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C31D3" w14:textId="77777777" w:rsidR="00A479D4" w:rsidRDefault="00EA3F86" w:rsidP="0076672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การปรับตัวเพื่อความอยู่รอดของธุรกิจชุมชนในภาวะวิกฤติโควิด (</w:t>
      </w:r>
      <w:r>
        <w:rPr>
          <w:rFonts w:ascii="TH SarabunPSK" w:hAnsi="TH SarabunPSK" w:cs="TH SarabunPSK"/>
          <w:b/>
          <w:bCs/>
          <w:sz w:val="36"/>
          <w:szCs w:val="36"/>
        </w:rPr>
        <w:t>Covid-19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</w:p>
    <w:p w14:paraId="1D7B62F5" w14:textId="6DC4B2CC" w:rsidR="009E615A" w:rsidRDefault="00EA3F86" w:rsidP="0076672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กรณีศึกษา วิสาหกิจชุมชนกลุ่มแปรรูปผลิตภัณฑ์กล้วยหอมทองทุ่งคาวัด</w:t>
      </w:r>
    </w:p>
    <w:p w14:paraId="2190065B" w14:textId="77777777" w:rsidR="009B375E" w:rsidRPr="009B375E" w:rsidRDefault="009B375E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D509120" w14:textId="7A78A6DF" w:rsidR="009E615A" w:rsidRPr="009B375E" w:rsidRDefault="007741F5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ศุทธิกานต์ คงคล้าย</w:t>
      </w:r>
      <w:r w:rsidR="00BE19BD" w:rsidRPr="00BE19BD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 w:rsidR="00B77118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*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วินิตรา ลีละพัฒนา</w:t>
      </w:r>
      <w:r w:rsidR="00BE19BD" w:rsidRPr="00BE19BD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2</w:t>
      </w:r>
    </w:p>
    <w:p w14:paraId="06DC37B8" w14:textId="77777777"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49523F12" w14:textId="7C677F84" w:rsidR="009E615A" w:rsidRPr="009B375E" w:rsidRDefault="00BE19BD" w:rsidP="0076672D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สาขาวิชาการจัดการสำหรับผู้ประกอบการ</w:t>
      </w:r>
      <w:r>
        <w:rPr>
          <w:rFonts w:ascii="TH SarabunPSK" w:hAnsi="TH SarabunPSK" w:cs="TH SarabunPSK"/>
          <w:szCs w:val="24"/>
        </w:rPr>
        <w:t xml:space="preserve">, </w:t>
      </w:r>
      <w:r>
        <w:rPr>
          <w:rFonts w:ascii="TH SarabunPSK" w:hAnsi="TH SarabunPSK" w:cs="TH SarabunPSK" w:hint="cs"/>
          <w:szCs w:val="24"/>
          <w:cs/>
        </w:rPr>
        <w:t>มหาวิทยาลัยแม่โจ้</w:t>
      </w:r>
      <w:r>
        <w:rPr>
          <w:rFonts w:ascii="TH SarabunPSK" w:hAnsi="TH SarabunPSK" w:cs="TH SarabunPSK"/>
          <w:szCs w:val="24"/>
        </w:rPr>
        <w:t>-</w:t>
      </w:r>
      <w:r>
        <w:rPr>
          <w:rFonts w:ascii="TH SarabunPSK" w:hAnsi="TH SarabunPSK" w:cs="TH SarabunPSK" w:hint="cs"/>
          <w:szCs w:val="24"/>
          <w:cs/>
        </w:rPr>
        <w:t>ชุมพร</w:t>
      </w:r>
      <w:r w:rsidR="0021767A" w:rsidRPr="0021767A">
        <w:rPr>
          <w:rFonts w:ascii="TH SarabunPSK" w:hAnsi="TH SarabunPSK" w:cs="TH SarabunPSK"/>
          <w:szCs w:val="24"/>
          <w:vertAlign w:val="superscript"/>
        </w:rPr>
        <w:t>1</w:t>
      </w:r>
      <w:r>
        <w:rPr>
          <w:rFonts w:ascii="TH SarabunPSK" w:hAnsi="TH SarabunPSK" w:cs="TH SarabunPSK"/>
          <w:szCs w:val="24"/>
        </w:rPr>
        <w:t xml:space="preserve">; </w:t>
      </w:r>
      <w:r w:rsidR="0021767A">
        <w:rPr>
          <w:rFonts w:ascii="TH SarabunPSK" w:hAnsi="TH SarabunPSK" w:cs="TH SarabunPSK" w:hint="cs"/>
          <w:szCs w:val="24"/>
          <w:cs/>
        </w:rPr>
        <w:t>วิทยาลัยนานาชาติ มหาวิทยาลัยแม่โจ้</w:t>
      </w:r>
      <w:r w:rsidR="0021767A" w:rsidRPr="0021767A">
        <w:rPr>
          <w:rFonts w:ascii="TH SarabunPSK" w:hAnsi="TH SarabunPSK" w:cs="TH SarabunPSK"/>
          <w:szCs w:val="24"/>
          <w:vertAlign w:val="superscript"/>
        </w:rPr>
        <w:t>2</w:t>
      </w:r>
    </w:p>
    <w:p w14:paraId="734A7C56" w14:textId="3A409E53" w:rsidR="00D83EB3" w:rsidRPr="009B7BFF" w:rsidRDefault="00D83EB3" w:rsidP="00D83EB3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 w:rsidR="00B77118">
        <w:rPr>
          <w:rFonts w:ascii="TH SarabunPSK" w:hAnsi="TH SarabunPSK" w:cs="TH SarabunPSK"/>
          <w:szCs w:val="24"/>
        </w:rPr>
        <w:t>mjuonn@gmail.com</w:t>
      </w:r>
      <w:r w:rsidR="002E5C8F" w:rsidRPr="002E5C8F">
        <w:rPr>
          <w:rFonts w:ascii="TH SarabunPSK" w:hAnsi="TH SarabunPSK" w:cs="TH SarabunPSK"/>
          <w:szCs w:val="24"/>
          <w:vertAlign w:val="superscript"/>
        </w:rPr>
        <w:t>1</w:t>
      </w:r>
      <w:r w:rsidR="00887BB7">
        <w:rPr>
          <w:rFonts w:ascii="TH SarabunPSK" w:hAnsi="TH SarabunPSK" w:cs="TH SarabunPSK"/>
          <w:szCs w:val="24"/>
        </w:rPr>
        <w:t>, w.leelapattana@gmail.com</w:t>
      </w:r>
      <w:r w:rsidR="002E5C8F" w:rsidRPr="002E5C8F">
        <w:rPr>
          <w:rFonts w:ascii="TH SarabunPSK" w:hAnsi="TH SarabunPSK" w:cs="TH SarabunPSK"/>
          <w:szCs w:val="24"/>
          <w:vertAlign w:val="superscript"/>
        </w:rPr>
        <w:t>2</w:t>
      </w:r>
    </w:p>
    <w:p w14:paraId="0B90F78A" w14:textId="7F20D0E8" w:rsidR="009B7BFF" w:rsidRDefault="009B7BFF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28FB3DB5" w14:textId="497B121C" w:rsidR="009B33BC" w:rsidRDefault="009B33BC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72F1EE45" w14:textId="77777777" w:rsidR="009B33BC" w:rsidRDefault="009B33BC" w:rsidP="009B33BC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48DF1B96" w14:textId="1542D007" w:rsidR="00D23A6F" w:rsidRPr="0068280E" w:rsidRDefault="00D23A6F" w:rsidP="00D23A6F">
      <w:pPr>
        <w:pStyle w:val="aa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280E">
        <w:rPr>
          <w:rFonts w:ascii="TH SarabunPSK" w:hAnsi="TH SarabunPSK" w:cs="TH SarabunPSK" w:hint="cs"/>
          <w:sz w:val="28"/>
          <w:cs/>
        </w:rPr>
        <w:t>ธุรกิจชุมชนมีความสำคัญในการช่วยขับเคลื่อนการพัฒนาเศรษฐกิจระดับฐานรากของประเทศเพื่อสร้างความเข้มแข็งทางเศรษฐกิจของประเทศ แตในปัจจุบันได้เกิดสถานการณ์โควิด</w:t>
      </w:r>
      <w:r w:rsidRPr="0068280E">
        <w:rPr>
          <w:rFonts w:ascii="TH SarabunPSK" w:hAnsi="TH SarabunPSK" w:cs="TH SarabunPSK"/>
          <w:sz w:val="28"/>
        </w:rPr>
        <w:t>-19</w:t>
      </w:r>
      <w:r w:rsidRPr="0068280E">
        <w:rPr>
          <w:rFonts w:ascii="TH SarabunPSK" w:hAnsi="TH SarabunPSK" w:cs="TH SarabunPSK" w:hint="cs"/>
          <w:sz w:val="28"/>
          <w:cs/>
        </w:rPr>
        <w:t xml:space="preserve"> ที่ส่งผลกระทบต่อทุกภาคส่วน การศึกษาครั้งนี้จึงต้องการถอดบทเรียนธุรกิจชุมชนของกลุ่มวิสาหกิจชุมชนกลุ่มแปรรูปผลิตภัณฑ์กล้วยหอมทองทุ่งคาวัด ” ซึ่งเป็นธุรกิจชุมชนที่ช่วยจ้างงานและกระจายรายได้ให้แก่คนในชุมชน โดยมีวัตถุประสงค์เพื่อศึกษา </w:t>
      </w:r>
      <w:r w:rsidRPr="0068280E">
        <w:rPr>
          <w:rFonts w:ascii="TH SarabunPSK" w:hAnsi="TH SarabunPSK" w:cs="TH SarabunPSK"/>
          <w:sz w:val="28"/>
        </w:rPr>
        <w:t>1)</w:t>
      </w:r>
      <w:r w:rsidRPr="0068280E">
        <w:rPr>
          <w:rFonts w:ascii="TH SarabunPSK" w:hAnsi="TH SarabunPSK" w:cs="TH SarabunPSK" w:hint="cs"/>
          <w:sz w:val="28"/>
          <w:cs/>
        </w:rPr>
        <w:t xml:space="preserve"> ปัญหาการจัดการธุรกิจชุมชนของกลุ่มวิสาหกิจชุมชนกลุ่มแปรรูปกล้วยหอมทองทุ่งคาวัด และ </w:t>
      </w:r>
      <w:r w:rsidRPr="0068280E">
        <w:rPr>
          <w:rFonts w:ascii="TH SarabunPSK" w:hAnsi="TH SarabunPSK" w:cs="TH SarabunPSK"/>
          <w:sz w:val="28"/>
        </w:rPr>
        <w:t xml:space="preserve">2) </w:t>
      </w:r>
      <w:r w:rsidRPr="0068280E">
        <w:rPr>
          <w:rFonts w:ascii="TH SarabunPSK" w:hAnsi="TH SarabunPSK" w:cs="TH SarabunPSK" w:hint="cs"/>
          <w:sz w:val="28"/>
          <w:cs/>
        </w:rPr>
        <w:t>แนวทางการปรับตัวของกลุ่มฯ ในช่วงโควิด</w:t>
      </w:r>
      <w:r w:rsidRPr="0068280E">
        <w:rPr>
          <w:rFonts w:ascii="TH SarabunPSK" w:hAnsi="TH SarabunPSK" w:cs="TH SarabunPSK"/>
          <w:sz w:val="28"/>
        </w:rPr>
        <w:t>-19</w:t>
      </w:r>
      <w:r w:rsidRPr="0068280E">
        <w:rPr>
          <w:rFonts w:ascii="TH SarabunPSK" w:hAnsi="TH SarabunPSK" w:cs="TH SarabunPSK" w:hint="cs"/>
          <w:sz w:val="28"/>
          <w:cs/>
        </w:rPr>
        <w:t xml:space="preserve"> เป็นการวิจัยเชิงคุณภาพ โดยรวบรวมข้อมูลจากเอกสาร การสัมภาษณ์เชิงลึก และการสนทนากลุ่ม กำหนดกลุ่มผู้ให้ข้อมูลสำคัญด้วยวิธีเลือกแบบเจาะจง วิเคราะห์แบบอรรถาธิบายและพรรณาความ ผลการศึกษาพบว่า </w:t>
      </w:r>
      <w:r w:rsidRPr="0068280E">
        <w:rPr>
          <w:rFonts w:ascii="TH SarabunPSK" w:hAnsi="TH SarabunPSK" w:cs="TH SarabunPSK"/>
          <w:sz w:val="28"/>
        </w:rPr>
        <w:t xml:space="preserve">(1) </w:t>
      </w:r>
      <w:r w:rsidRPr="0068280E">
        <w:rPr>
          <w:rFonts w:ascii="TH SarabunPSK" w:hAnsi="TH SarabunPSK" w:cs="TH SarabunPSK" w:hint="cs"/>
          <w:sz w:val="28"/>
          <w:cs/>
        </w:rPr>
        <w:t>ปัญหาของการจัดการธุรกิจชุมชนของกลุ่มฯ ในด้านการจัดการนั้น กลุ่มยังไม่มีการทำแผนธุรกิจชุมชน ในส่วนของด้านการตลาด สินค้าไม่มีตราสินค้าและไม่มีการนำระบบตลาดออนไลน์มาใช้ ด้านการบัญชีและการเงิน ยังไม่มีการทำบัญชีที่เป็นมาตรฐานและขาดเงินทุนหมุนเวียน ในด้านการผลิต สินค้ายังไม่ได้มาตรฐาน อย. แต่อย่างไรก็ตามกลุ่มมีจุดเด่นในด้านผู้นำกลุ่ม ที่มีภาวะผู้นำและทักษะการพลิกวิกฤติเป็นโอกาส และ (</w:t>
      </w:r>
      <w:r w:rsidRPr="0068280E">
        <w:rPr>
          <w:rFonts w:ascii="TH SarabunPSK" w:hAnsi="TH SarabunPSK" w:cs="TH SarabunPSK"/>
          <w:sz w:val="28"/>
        </w:rPr>
        <w:t xml:space="preserve">2) </w:t>
      </w:r>
      <w:r w:rsidRPr="0068280E">
        <w:rPr>
          <w:rFonts w:ascii="TH SarabunPSK" w:hAnsi="TH SarabunPSK" w:cs="TH SarabunPSK" w:hint="cs"/>
          <w:sz w:val="28"/>
          <w:cs/>
        </w:rPr>
        <w:t>กลุ่มมีแนวทางการปรับตัวเพื่อความอยู่รอดในช่วงโควิด</w:t>
      </w:r>
      <w:r w:rsidRPr="0068280E">
        <w:rPr>
          <w:rFonts w:ascii="TH SarabunPSK" w:hAnsi="TH SarabunPSK" w:cs="TH SarabunPSK"/>
          <w:sz w:val="28"/>
        </w:rPr>
        <w:t>-19</w:t>
      </w:r>
      <w:r w:rsidRPr="0068280E">
        <w:rPr>
          <w:rFonts w:ascii="TH SarabunPSK" w:hAnsi="TH SarabunPSK" w:cs="TH SarabunPSK" w:hint="cs"/>
          <w:sz w:val="28"/>
          <w:cs/>
        </w:rPr>
        <w:t xml:space="preserve"> โดย </w:t>
      </w:r>
      <w:r w:rsidRPr="0068280E">
        <w:rPr>
          <w:rFonts w:ascii="TH SarabunPSK" w:hAnsi="TH SarabunPSK" w:cs="TH SarabunPSK"/>
          <w:sz w:val="28"/>
        </w:rPr>
        <w:t xml:space="preserve">2.1) </w:t>
      </w:r>
      <w:r w:rsidRPr="0068280E">
        <w:rPr>
          <w:rFonts w:ascii="TH SarabunPSK" w:hAnsi="TH SarabunPSK" w:cs="TH SarabunPSK" w:hint="cs"/>
          <w:sz w:val="28"/>
          <w:cs/>
        </w:rPr>
        <w:t xml:space="preserve">นำแนวทางเศรษฐกิจพอเพียงมาปรับใช้อย่างเป็นรูปธรรม เพื่อลดรายจ่าย </w:t>
      </w:r>
      <w:r w:rsidRPr="0068280E">
        <w:rPr>
          <w:rFonts w:ascii="TH SarabunPSK" w:hAnsi="TH SarabunPSK" w:cs="TH SarabunPSK"/>
          <w:sz w:val="28"/>
        </w:rPr>
        <w:t>2.2)</w:t>
      </w:r>
      <w:r w:rsidRPr="0068280E">
        <w:rPr>
          <w:rFonts w:ascii="TH SarabunPSK" w:hAnsi="TH SarabunPSK" w:cs="TH SarabunPSK" w:hint="cs"/>
          <w:sz w:val="28"/>
          <w:cs/>
        </w:rPr>
        <w:t xml:space="preserve"> มีการดำเนินกิจกรรมแบบบูรณาการร่วมกับวัดตามหลัก “บวร” และ </w:t>
      </w:r>
      <w:r w:rsidRPr="0068280E">
        <w:rPr>
          <w:rFonts w:ascii="TH SarabunPSK" w:hAnsi="TH SarabunPSK" w:cs="TH SarabunPSK"/>
          <w:sz w:val="28"/>
        </w:rPr>
        <w:t xml:space="preserve">2.3) </w:t>
      </w:r>
      <w:r w:rsidRPr="0068280E">
        <w:rPr>
          <w:rFonts w:ascii="TH SarabunPSK" w:hAnsi="TH SarabunPSK" w:cs="TH SarabunPSK" w:hint="cs"/>
          <w:sz w:val="28"/>
          <w:cs/>
        </w:rPr>
        <w:t xml:space="preserve">การสร้างเครือข่ายที่เข้มแข็ง </w:t>
      </w:r>
      <w:r w:rsidRPr="0068280E">
        <w:rPr>
          <w:rFonts w:ascii="TH SarabunPSK" w:hAnsi="TH SarabunPSK" w:cs="TH SarabunPSK"/>
          <w:sz w:val="28"/>
          <w:cs/>
        </w:rPr>
        <w:t>ผลการศึกษาสามารถนำไปใช้</w:t>
      </w:r>
      <w:r w:rsidRPr="0068280E">
        <w:rPr>
          <w:rFonts w:ascii="TH SarabunPSK" w:hAnsi="TH SarabunPSK" w:cs="TH SarabunPSK" w:hint="cs"/>
          <w:sz w:val="28"/>
          <w:cs/>
        </w:rPr>
        <w:t>สำหรับ</w:t>
      </w:r>
      <w:r w:rsidRPr="0068280E">
        <w:rPr>
          <w:rFonts w:ascii="TH SarabunPSK" w:hAnsi="TH SarabunPSK" w:cs="TH SarabunPSK"/>
          <w:sz w:val="28"/>
          <w:cs/>
        </w:rPr>
        <w:t>การวางแผน กำหนดกลยุทธ์</w:t>
      </w:r>
      <w:r w:rsidRPr="0068280E">
        <w:rPr>
          <w:rFonts w:ascii="TH SarabunPSK" w:hAnsi="TH SarabunPSK" w:cs="TH SarabunPSK" w:hint="cs"/>
          <w:sz w:val="28"/>
          <w:cs/>
        </w:rPr>
        <w:t xml:space="preserve"> </w:t>
      </w:r>
      <w:r w:rsidRPr="0068280E">
        <w:rPr>
          <w:rFonts w:ascii="TH SarabunPSK" w:hAnsi="TH SarabunPSK" w:cs="TH SarabunPSK"/>
          <w:sz w:val="28"/>
          <w:cs/>
        </w:rPr>
        <w:t>และ</w:t>
      </w:r>
      <w:r w:rsidRPr="0068280E">
        <w:rPr>
          <w:rFonts w:ascii="TH SarabunPSK" w:hAnsi="TH SarabunPSK" w:cs="TH SarabunPSK" w:hint="cs"/>
          <w:sz w:val="28"/>
          <w:cs/>
        </w:rPr>
        <w:t>แนวทางการปรับตัวเพื่อความอยู่รอดให้แก่ประชาชน และธุรกิจชุมชนต่าง ๆ ในช่วงที่เกิดโควิด</w:t>
      </w:r>
      <w:r w:rsidRPr="0068280E">
        <w:rPr>
          <w:rFonts w:ascii="TH SarabunPSK" w:hAnsi="TH SarabunPSK" w:cs="TH SarabunPSK"/>
          <w:sz w:val="28"/>
        </w:rPr>
        <w:t xml:space="preserve">-19 </w:t>
      </w:r>
      <w:r w:rsidRPr="0068280E">
        <w:rPr>
          <w:rFonts w:ascii="TH SarabunPSK" w:hAnsi="TH SarabunPSK" w:cs="TH SarabunPSK" w:hint="cs"/>
          <w:sz w:val="28"/>
          <w:cs/>
        </w:rPr>
        <w:t>และภาวะวิกฤติอื่นๆ ที่อาจเกิดขึ้นในอนาคต</w:t>
      </w:r>
    </w:p>
    <w:p w14:paraId="32323025" w14:textId="77777777" w:rsidR="00D23A6F" w:rsidRPr="00767BE4" w:rsidRDefault="00D23A6F" w:rsidP="00D23A6F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4A6DCF70" w14:textId="77777777" w:rsidR="00D23A6F" w:rsidRDefault="00D23A6F" w:rsidP="00D23A6F">
      <w:pPr>
        <w:pStyle w:val="aa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การปรับตัวเพื่อความอยู่รอด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ธุรกิจชุมชน</w:t>
      </w:r>
      <w:r w:rsidRPr="00C440B6">
        <w:rPr>
          <w:rFonts w:ascii="TH SarabunPSK" w:hAnsi="TH SarabunPSK" w:cs="TH SarabunPSK"/>
          <w:sz w:val="28"/>
          <w:cs/>
        </w:rPr>
        <w:t>,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ภาวะวิกฤติ</w:t>
      </w:r>
      <w:r w:rsidRPr="00C440B6">
        <w:rPr>
          <w:rFonts w:ascii="TH SarabunPSK" w:hAnsi="TH SarabunPSK" w:cs="TH SarabunPSK"/>
          <w:sz w:val="28"/>
          <w:cs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โควิด</w:t>
      </w:r>
      <w:r>
        <w:rPr>
          <w:rFonts w:ascii="TH SarabunPSK" w:hAnsi="TH SarabunPSK" w:cs="TH SarabunPSK"/>
          <w:sz w:val="28"/>
        </w:rPr>
        <w:t xml:space="preserve">-19 </w:t>
      </w:r>
    </w:p>
    <w:p w14:paraId="3817C71C" w14:textId="1A11E505" w:rsidR="009B33BC" w:rsidRPr="00D23A6F" w:rsidRDefault="009B33BC" w:rsidP="009B33BC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B8BAA70" w14:textId="7816584F" w:rsidR="00285EF2" w:rsidRDefault="00285EF2" w:rsidP="009B33BC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C46D5CC" w14:textId="1484B9C5" w:rsidR="00285EF2" w:rsidRDefault="00285EF2" w:rsidP="009B33BC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2D7790F" w14:textId="5F4BFAA8" w:rsidR="00285EF2" w:rsidRDefault="00285EF2" w:rsidP="009B33BC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0DBE071" w14:textId="0E3E07A0" w:rsidR="00285EF2" w:rsidRDefault="00285EF2" w:rsidP="009B33BC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CB73DEB" w14:textId="1CCF5FF0" w:rsidR="00285EF2" w:rsidRDefault="00285EF2" w:rsidP="009B33BC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5AA04A49" w14:textId="524EB307" w:rsidR="00285EF2" w:rsidRDefault="00285EF2" w:rsidP="009B33BC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036EB96" w14:textId="77777777" w:rsidR="00285EF2" w:rsidRDefault="00285EF2" w:rsidP="009B33BC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33E50CC" w14:textId="2AF66B1F" w:rsidR="009B33BC" w:rsidRPr="00285EF2" w:rsidRDefault="009B33BC" w:rsidP="009B33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5EF2">
        <w:rPr>
          <w:rFonts w:ascii="TH SarabunPSK" w:hAnsi="TH SarabunPSK" w:cs="TH SarabunPSK"/>
          <w:b/>
          <w:bCs/>
          <w:sz w:val="36"/>
          <w:szCs w:val="36"/>
        </w:rPr>
        <w:lastRenderedPageBreak/>
        <w:t>The Adaptation for Survival of a Business Community during the Covid-19 Crisis: A Case Study of Community Enterprise, “Hom-Thong Banana Processing Products of Thung</w:t>
      </w:r>
      <w:r w:rsidR="00CA078C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285EF2">
        <w:rPr>
          <w:rFonts w:ascii="TH SarabunPSK" w:hAnsi="TH SarabunPSK" w:cs="TH SarabunPSK"/>
          <w:b/>
          <w:bCs/>
          <w:sz w:val="36"/>
          <w:szCs w:val="36"/>
        </w:rPr>
        <w:t>Kha Wat”</w:t>
      </w:r>
    </w:p>
    <w:p w14:paraId="08AE4A80" w14:textId="77777777" w:rsidR="009B33BC" w:rsidRPr="00644AD7" w:rsidRDefault="009B33BC" w:rsidP="009B33BC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</w:p>
    <w:p w14:paraId="216CC04F" w14:textId="77777777" w:rsidR="009B33BC" w:rsidRDefault="009B33BC" w:rsidP="009B33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Sutthikarn KHONG-KHAI</w:t>
      </w:r>
      <w:r w:rsidRPr="00CF7C62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1*</w:t>
      </w:r>
      <w:r>
        <w:rPr>
          <w:rFonts w:ascii="TH SarabunPSK" w:hAnsi="TH SarabunPSK" w:cs="TH SarabunPSK"/>
          <w:b/>
          <w:bCs/>
          <w:sz w:val="30"/>
          <w:szCs w:val="30"/>
        </w:rPr>
        <w:t>, Winitra LEELAPATTANA</w:t>
      </w:r>
      <w:r w:rsidRPr="001E6B39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2</w:t>
      </w:r>
    </w:p>
    <w:p w14:paraId="641A5CD2" w14:textId="77777777" w:rsidR="009B33BC" w:rsidRDefault="009B33BC" w:rsidP="009B33BC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6267D5D7" w14:textId="54AFDFD5" w:rsidR="009B33BC" w:rsidRDefault="009B33BC" w:rsidP="009B33BC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>Entrepreneurial Management, Maejo University</w:t>
      </w:r>
      <w:r w:rsidRPr="00A0779C">
        <w:rPr>
          <w:rFonts w:ascii="TH SarabunPSK" w:hAnsi="TH SarabunPSK" w:cs="TH SarabunPSK"/>
          <w:szCs w:val="24"/>
        </w:rPr>
        <w:t>,</w:t>
      </w:r>
      <w:r>
        <w:rPr>
          <w:rFonts w:ascii="TH SarabunPSK" w:hAnsi="TH SarabunPSK" w:cs="TH SarabunPSK"/>
          <w:szCs w:val="24"/>
        </w:rPr>
        <w:t xml:space="preserve"> Chumphon</w:t>
      </w:r>
      <w:r w:rsidRPr="00A0779C">
        <w:rPr>
          <w:rFonts w:ascii="TH SarabunPSK" w:hAnsi="TH SarabunPSK" w:cs="TH SarabunPSK"/>
          <w:szCs w:val="24"/>
          <w:vertAlign w:val="superscript"/>
        </w:rPr>
        <w:t>1</w:t>
      </w:r>
      <w:r>
        <w:rPr>
          <w:rFonts w:ascii="TH SarabunPSK" w:hAnsi="TH SarabunPSK" w:cs="TH SarabunPSK"/>
          <w:szCs w:val="24"/>
        </w:rPr>
        <w:t>; International College, Maejo University, Chiangmai</w:t>
      </w:r>
      <w:r w:rsidRPr="00993CAA">
        <w:rPr>
          <w:rFonts w:ascii="TH SarabunPSK" w:hAnsi="TH SarabunPSK" w:cs="TH SarabunPSK"/>
          <w:szCs w:val="24"/>
          <w:vertAlign w:val="superscript"/>
        </w:rPr>
        <w:t>2</w:t>
      </w:r>
    </w:p>
    <w:p w14:paraId="0652AC3F" w14:textId="05C76B78" w:rsidR="009B33BC" w:rsidRDefault="00ED2E6C" w:rsidP="009B33BC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/>
          <w:szCs w:val="24"/>
        </w:rPr>
        <w:t>mjuonn@gmail.com</w:t>
      </w:r>
      <w:r w:rsidRPr="002E5C8F">
        <w:rPr>
          <w:rFonts w:ascii="TH SarabunPSK" w:hAnsi="TH SarabunPSK" w:cs="TH SarabunPSK"/>
          <w:szCs w:val="24"/>
          <w:vertAlign w:val="superscript"/>
        </w:rPr>
        <w:t>1</w:t>
      </w:r>
      <w:r>
        <w:rPr>
          <w:rFonts w:ascii="TH SarabunPSK" w:hAnsi="TH SarabunPSK" w:cs="TH SarabunPSK"/>
          <w:szCs w:val="24"/>
        </w:rPr>
        <w:t>, w.leelapattana@gmail.com</w:t>
      </w:r>
      <w:r w:rsidRPr="002E5C8F">
        <w:rPr>
          <w:rFonts w:ascii="TH SarabunPSK" w:hAnsi="TH SarabunPSK" w:cs="TH SarabunPSK"/>
          <w:szCs w:val="24"/>
          <w:vertAlign w:val="superscript"/>
        </w:rPr>
        <w:t>2</w:t>
      </w:r>
    </w:p>
    <w:p w14:paraId="2CA6AD7A" w14:textId="77777777" w:rsidR="009B33BC" w:rsidRDefault="009B33BC" w:rsidP="009B33B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B665653" w14:textId="77777777" w:rsidR="00C355E5" w:rsidRPr="0068280E" w:rsidRDefault="00C355E5" w:rsidP="00C355E5">
      <w:pPr>
        <w:pStyle w:val="aa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28"/>
        </w:rPr>
        <w:t xml:space="preserve">Community business takes an important role in driving economic root development to strengthen the national economy but the Covid-19 crisis affects every sector. This study purposed to learn from the community enterprise </w:t>
      </w:r>
      <w:r w:rsidRPr="00225C09">
        <w:rPr>
          <w:rFonts w:ascii="TH SarabunPSK" w:hAnsi="TH SarabunPSK" w:cs="TH SarabunPSK"/>
          <w:sz w:val="28"/>
        </w:rPr>
        <w:t>“Hom-Thong Banana Processing Products of Thung Kha Wat</w:t>
      </w:r>
      <w:r>
        <w:rPr>
          <w:rFonts w:ascii="TH SarabunPSK" w:hAnsi="TH SarabunPSK" w:cs="TH SarabunPSK"/>
          <w:sz w:val="28"/>
        </w:rPr>
        <w:t>” which provides and supports the employment and income to local people. The objectives were 1) to study the management of Thung Kha Wat’s Hom-Thong banana processing products and 2) to study the adaptation of this community during the Covid-19 crisis. This was qualitative research that collected data from documents, in-depth interviews, and a focus group. The sample group was selected by purposive sampling, using explanatory and descriptive analyzes. According to the study, the findings were: (1) the problem of management in terms of marketing, the community business had no business plan, no brand, and no online marketing system; of accounting and finance, their financial account was not standardized, and they lacked cash-flow; of production, their products had not been verified by the Foods and Drugs Administration. However, the outstanding fact</w:t>
      </w:r>
      <w:r w:rsidDel="004A6D9D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of this group was leadership, as the leader could turn the crisis into an opportunity. And (2) the adaptation for the survival of this group during the Covid-19 crisis could be divided into 2.1) the use of sufficiency economy to reduce cost; 2.2) the collaboration for integration with the temple according to “Ban Wat Rongrean management”; 2.3) the building of the powerful network. Regarding the study, general people and other community businesses could apply this pathway to plan strategies and adapt for survival during the Covid-19 and other crises in the future. </w:t>
      </w:r>
    </w:p>
    <w:p w14:paraId="000A9BB4" w14:textId="77777777" w:rsidR="00C355E5" w:rsidRPr="00767BE4" w:rsidRDefault="00C355E5" w:rsidP="00C355E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3203EAEF" w14:textId="77777777" w:rsidR="00C355E5" w:rsidRDefault="00C355E5" w:rsidP="00C355E5">
      <w:pPr>
        <w:pStyle w:val="aa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Keyword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Adaptation for survival, Community business, Crisis, Covid-19 </w:t>
      </w:r>
    </w:p>
    <w:p w14:paraId="419281C2" w14:textId="77777777" w:rsidR="009B33BC" w:rsidRPr="00C355E5" w:rsidRDefault="009B33BC" w:rsidP="009B33BC">
      <w:pPr>
        <w:pStyle w:val="aa"/>
        <w:ind w:firstLine="567"/>
        <w:rPr>
          <w:rFonts w:ascii="TH SarabunPSK" w:hAnsi="TH SarabunPSK" w:cs="TH SarabunPSK"/>
          <w:sz w:val="28"/>
        </w:rPr>
      </w:pPr>
    </w:p>
    <w:p w14:paraId="2D107B34" w14:textId="07707C77" w:rsidR="00887BB7" w:rsidRDefault="00887BB7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016397B5" w14:textId="64BFB040" w:rsidR="00A230E5" w:rsidRDefault="00A230E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28D97B9E" w14:textId="3A681EB6" w:rsidR="00A230E5" w:rsidRDefault="00A230E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476EFC71" w14:textId="07D74A1B" w:rsidR="00A230E5" w:rsidRDefault="00A230E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942931F" w14:textId="3A12F7A2" w:rsidR="00A230E5" w:rsidRDefault="00A230E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04B2E6DC" w14:textId="5E4F33B4" w:rsidR="00A230E5" w:rsidRDefault="00A230E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1F7F598F" w14:textId="739B7C44" w:rsidR="00A230E5" w:rsidRDefault="00A230E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2EFB3B2F" w14:textId="7C5963BC" w:rsidR="00A230E5" w:rsidRDefault="00A230E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1F4E1547" w14:textId="0105384E" w:rsidR="00417198" w:rsidRPr="00B7615A" w:rsidRDefault="00125FC3" w:rsidP="00B7615A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22BDC8D2" w14:textId="499BBED1" w:rsidR="008A5580" w:rsidRDefault="00E13409" w:rsidP="001A68C7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ธุ</w:t>
      </w:r>
      <w:r w:rsidRPr="00AB456F">
        <w:rPr>
          <w:rFonts w:ascii="TH SarabunPSK" w:hAnsi="TH SarabunPSK" w:cs="TH SarabunPSK"/>
          <w:sz w:val="28"/>
          <w:cs/>
        </w:rPr>
        <w:t xml:space="preserve">รกิจชุมชน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Community</w:t>
      </w:r>
      <w:r w:rsidR="0012039B">
        <w:rPr>
          <w:rFonts w:ascii="TH SarabunPSK" w:hAnsi="TH SarabunPSK" w:cs="TH SarabunPSK"/>
          <w:sz w:val="28"/>
        </w:rPr>
        <w:t xml:space="preserve"> Business</w:t>
      </w:r>
      <w:r>
        <w:rPr>
          <w:rFonts w:ascii="TH SarabunPSK" w:hAnsi="TH SarabunPSK" w:cs="TH SarabunPSK" w:hint="cs"/>
          <w:sz w:val="28"/>
          <w:cs/>
        </w:rPr>
        <w:t>) เป็น</w:t>
      </w:r>
      <w:r w:rsidRPr="00AB456F">
        <w:rPr>
          <w:rFonts w:ascii="TH SarabunPSK" w:hAnsi="TH SarabunPSK" w:cs="TH SarabunPSK"/>
          <w:sz w:val="28"/>
          <w:cs/>
        </w:rPr>
        <w:t>กิจกรรมทางเศรษฐกิจของชุมชน</w:t>
      </w:r>
      <w:r w:rsidR="00621B4A">
        <w:rPr>
          <w:rFonts w:ascii="TH SarabunPSK" w:hAnsi="TH SarabunPSK" w:cs="TH SarabunPSK"/>
          <w:sz w:val="28"/>
        </w:rPr>
        <w:t xml:space="preserve"> </w:t>
      </w:r>
      <w:r w:rsidR="00621B4A">
        <w:rPr>
          <w:rFonts w:ascii="TH SarabunPSK" w:hAnsi="TH SarabunPSK" w:cs="TH SarabunPSK" w:hint="cs"/>
          <w:sz w:val="28"/>
          <w:cs/>
        </w:rPr>
        <w:t>โดยบุคคลในชุมชนมีวัตถุประสงค์และอุดมการณ์ร่วมกันในการลงทุน การผลิต การบริหารจัดการ และร่วมรับผลประโยชน์ที่เกิดขึ้นของธุรกิจ</w:t>
      </w:r>
      <w:r w:rsidR="00803670">
        <w:rPr>
          <w:rFonts w:ascii="TH SarabunPSK" w:hAnsi="TH SarabunPSK" w:cs="TH SarabunPSK" w:hint="cs"/>
          <w:sz w:val="28"/>
          <w:cs/>
        </w:rPr>
        <w:t xml:space="preserve"> </w:t>
      </w:r>
      <w:r w:rsidR="00803670" w:rsidRPr="0012039B">
        <w:rPr>
          <w:rFonts w:ascii="TH SarabunPSK" w:hAnsi="TH SarabunPSK" w:cs="TH SarabunPSK"/>
          <w:sz w:val="28"/>
          <w:cs/>
        </w:rPr>
        <w:t>โดยกิจกรรมของธุรกิจชุมชนนั้นต้องมีความสอดคล้องกับสังคม วัฒนธรรม ทรัพยากรธรรมชาติ</w:t>
      </w:r>
      <w:r w:rsidR="000D2101">
        <w:rPr>
          <w:rFonts w:ascii="TH SarabunPSK" w:hAnsi="TH SarabunPSK" w:cs="TH SarabunPSK" w:hint="cs"/>
          <w:sz w:val="28"/>
          <w:cs/>
        </w:rPr>
        <w:t xml:space="preserve"> </w:t>
      </w:r>
      <w:r w:rsidR="00803670" w:rsidRPr="0012039B">
        <w:rPr>
          <w:rFonts w:ascii="TH SarabunPSK" w:hAnsi="TH SarabunPSK" w:cs="TH SarabunPSK"/>
          <w:sz w:val="28"/>
          <w:cs/>
        </w:rPr>
        <w:t>และสิ่งแวดล้อมของชุมชน</w:t>
      </w:r>
      <w:r w:rsidR="00621B4A">
        <w:rPr>
          <w:rFonts w:ascii="TH SarabunPSK" w:hAnsi="TH SarabunPSK" w:cs="TH SarabunPSK" w:hint="cs"/>
          <w:sz w:val="28"/>
          <w:cs/>
        </w:rPr>
        <w:t xml:space="preserve"> </w:t>
      </w:r>
      <w:r w:rsidR="001A767C">
        <w:rPr>
          <w:rFonts w:ascii="TH SarabunPSK" w:hAnsi="TH SarabunPSK" w:cs="TH SarabunPSK" w:hint="cs"/>
          <w:sz w:val="28"/>
          <w:cs/>
        </w:rPr>
        <w:t>จึงเป็นการ</w:t>
      </w:r>
      <w:r w:rsidR="0012039B">
        <w:rPr>
          <w:rFonts w:ascii="TH SarabunPSK" w:hAnsi="TH SarabunPSK" w:cs="TH SarabunPSK" w:hint="cs"/>
          <w:sz w:val="28"/>
          <w:cs/>
        </w:rPr>
        <w:t>ช่วยส่งเสริม</w:t>
      </w:r>
      <w:r w:rsidR="009354BF">
        <w:rPr>
          <w:rFonts w:ascii="TH SarabunPSK" w:hAnsi="TH SarabunPSK" w:cs="TH SarabunPSK" w:hint="cs"/>
          <w:sz w:val="28"/>
          <w:cs/>
        </w:rPr>
        <w:t>การหมุนเวียนของเศรษฐกิจชุมชน</w:t>
      </w:r>
      <w:r w:rsidR="008779C2">
        <w:rPr>
          <w:rFonts w:ascii="TH SarabunPSK" w:hAnsi="TH SarabunPSK" w:cs="TH SarabunPSK" w:hint="cs"/>
          <w:sz w:val="28"/>
          <w:cs/>
        </w:rPr>
        <w:t>ที่</w:t>
      </w:r>
      <w:r w:rsidR="00B46107">
        <w:rPr>
          <w:rFonts w:ascii="TH SarabunPSK" w:hAnsi="TH SarabunPSK" w:cs="TH SarabunPSK" w:hint="cs"/>
          <w:sz w:val="28"/>
          <w:cs/>
        </w:rPr>
        <w:t>มีความสำคัญในการช่วยขับเคลื่อนการพัฒนาเศรษฐกิจระดับฐานรากของประเทศ</w:t>
      </w:r>
      <w:r w:rsidR="009354BF">
        <w:rPr>
          <w:rFonts w:ascii="TH SarabunPSK" w:hAnsi="TH SarabunPSK" w:cs="TH SarabunPSK" w:hint="cs"/>
          <w:sz w:val="28"/>
          <w:cs/>
        </w:rPr>
        <w:t xml:space="preserve"> </w:t>
      </w:r>
      <w:r w:rsidR="008779C2">
        <w:rPr>
          <w:rFonts w:ascii="TH SarabunPSK" w:hAnsi="TH SarabunPSK" w:cs="TH SarabunPSK" w:hint="cs"/>
          <w:sz w:val="28"/>
          <w:cs/>
        </w:rPr>
        <w:t>โดย</w:t>
      </w:r>
      <w:r w:rsidR="009354BF">
        <w:rPr>
          <w:rFonts w:ascii="TH SarabunPSK" w:hAnsi="TH SarabunPSK" w:cs="TH SarabunPSK" w:hint="cs"/>
          <w:sz w:val="28"/>
          <w:cs/>
        </w:rPr>
        <w:t>ให้ความสำคัญใน</w:t>
      </w:r>
      <w:r w:rsidR="00B46107">
        <w:rPr>
          <w:rFonts w:ascii="TH SarabunPSK" w:hAnsi="TH SarabunPSK" w:cs="TH SarabunPSK" w:hint="cs"/>
          <w:sz w:val="28"/>
          <w:cs/>
        </w:rPr>
        <w:t>การเพิ่มมูลค่าของทรัพยากรท้องถิ่นเพื่อ</w:t>
      </w:r>
      <w:r w:rsidR="008779C2">
        <w:rPr>
          <w:rFonts w:ascii="TH SarabunPSK" w:hAnsi="TH SarabunPSK" w:cs="TH SarabunPSK" w:hint="cs"/>
          <w:sz w:val="28"/>
          <w:cs/>
        </w:rPr>
        <w:t>ช่วย</w:t>
      </w:r>
      <w:r w:rsidR="009354BF">
        <w:rPr>
          <w:rFonts w:ascii="TH SarabunPSK" w:hAnsi="TH SarabunPSK" w:cs="TH SarabunPSK" w:hint="cs"/>
          <w:sz w:val="28"/>
          <w:cs/>
        </w:rPr>
        <w:t>ส่งเสริมให้</w:t>
      </w:r>
      <w:r w:rsidR="00B46107">
        <w:rPr>
          <w:rFonts w:ascii="TH SarabunPSK" w:hAnsi="TH SarabunPSK" w:cs="TH SarabunPSK" w:hint="cs"/>
          <w:sz w:val="28"/>
          <w:cs/>
        </w:rPr>
        <w:t>ชุมชนเข้มแข็ง</w:t>
      </w:r>
      <w:r w:rsidR="008A11A0">
        <w:rPr>
          <w:rFonts w:ascii="TH SarabunPSK" w:hAnsi="TH SarabunPSK" w:cs="TH SarabunPSK" w:hint="cs"/>
          <w:sz w:val="28"/>
          <w:cs/>
        </w:rPr>
        <w:t xml:space="preserve"> </w:t>
      </w:r>
      <w:r w:rsidR="00B46107">
        <w:rPr>
          <w:rFonts w:ascii="TH SarabunPSK" w:hAnsi="TH SarabunPSK" w:cs="TH SarabunPSK" w:hint="cs"/>
          <w:sz w:val="28"/>
          <w:cs/>
        </w:rPr>
        <w:t>สามารถพึ่งพาตนเองได้</w:t>
      </w:r>
      <w:r w:rsidR="008A11A0">
        <w:rPr>
          <w:rFonts w:ascii="TH SarabunPSK" w:hAnsi="TH SarabunPSK" w:cs="TH SarabunPSK" w:hint="cs"/>
          <w:sz w:val="28"/>
          <w:cs/>
        </w:rPr>
        <w:t>และ</w:t>
      </w:r>
      <w:r w:rsidR="00B46107">
        <w:rPr>
          <w:rFonts w:ascii="TH SarabunPSK" w:hAnsi="TH SarabunPSK" w:cs="TH SarabunPSK" w:hint="cs"/>
          <w:sz w:val="28"/>
          <w:cs/>
        </w:rPr>
        <w:t xml:space="preserve">นำไปสู่ความยั่งยืน </w:t>
      </w:r>
      <w:r w:rsidR="00DF176B">
        <w:rPr>
          <w:rFonts w:ascii="TH SarabunPSK" w:hAnsi="TH SarabunPSK" w:cs="TH SarabunPSK" w:hint="cs"/>
          <w:sz w:val="28"/>
          <w:cs/>
        </w:rPr>
        <w:t>ภาครัฐจึง</w:t>
      </w:r>
      <w:r w:rsidR="001A68C7">
        <w:rPr>
          <w:rFonts w:ascii="TH SarabunPSK" w:hAnsi="TH SarabunPSK" w:cs="TH SarabunPSK" w:hint="cs"/>
          <w:sz w:val="28"/>
          <w:cs/>
        </w:rPr>
        <w:t>กำหนดนโยบายและ</w:t>
      </w:r>
      <w:r w:rsidR="00DF176B">
        <w:rPr>
          <w:rFonts w:ascii="TH SarabunPSK" w:hAnsi="TH SarabunPSK" w:cs="TH SarabunPSK" w:hint="cs"/>
          <w:sz w:val="28"/>
          <w:cs/>
        </w:rPr>
        <w:t>ส่งเสริม</w:t>
      </w:r>
      <w:r w:rsidR="001A68C7">
        <w:rPr>
          <w:rFonts w:ascii="TH SarabunPSK" w:hAnsi="TH SarabunPSK" w:cs="TH SarabunPSK" w:hint="cs"/>
          <w:sz w:val="28"/>
          <w:cs/>
        </w:rPr>
        <w:t>ให้มี</w:t>
      </w:r>
      <w:r w:rsidR="00DF176B">
        <w:rPr>
          <w:rFonts w:ascii="TH SarabunPSK" w:hAnsi="TH SarabunPSK" w:cs="TH SarabunPSK" w:hint="cs"/>
          <w:sz w:val="28"/>
          <w:cs/>
        </w:rPr>
        <w:t>การนำธุรกิจชุมชน</w:t>
      </w:r>
      <w:r w:rsidR="001A68C7">
        <w:rPr>
          <w:rFonts w:ascii="TH SarabunPSK" w:hAnsi="TH SarabunPSK" w:cs="TH SarabunPSK" w:hint="cs"/>
          <w:sz w:val="28"/>
          <w:cs/>
        </w:rPr>
        <w:t>มาใช้ในการขับเคลื่อนประเทศโดยใช้กลไกของประชารัฐในระดับกลางและระดับพื้นที่ภายใต้ความร่วมมือของทุกภาคส่วน</w:t>
      </w:r>
      <w:r w:rsidR="0059390B">
        <w:rPr>
          <w:rFonts w:ascii="TH SarabunPSK" w:hAnsi="TH SarabunPSK" w:cs="TH SarabunPSK" w:hint="cs"/>
          <w:sz w:val="28"/>
          <w:cs/>
        </w:rPr>
        <w:t xml:space="preserve"> เ</w:t>
      </w:r>
      <w:r w:rsidR="0059390B" w:rsidRPr="0059390B">
        <w:rPr>
          <w:rFonts w:ascii="TH SarabunPSK" w:hAnsi="TH SarabunPSK" w:cs="TH SarabunPSK"/>
          <w:sz w:val="28"/>
          <w:cs/>
        </w:rPr>
        <w:t>พื่อให้คนไทยมีความมั่นคงทางเศรษฐกิจและสังคม ได้รับความเป็นธรรมในการเข้าถึงทรัพยากรและบริการทางสังคมที่มีคุณภาพ ผู้ด้อยโอกาสได้รับการพัฒนาศักยภาพ รวมทั้งชุมชนมีความเข้มแข็งพึ่งพาตนเองได</w:t>
      </w:r>
      <w:r w:rsidR="0059390B">
        <w:rPr>
          <w:rFonts w:ascii="TH SarabunPSK" w:hAnsi="TH SarabunPSK" w:cs="TH SarabunPSK" w:hint="cs"/>
          <w:sz w:val="28"/>
          <w:cs/>
        </w:rPr>
        <w:t>้</w:t>
      </w:r>
      <w:r w:rsidR="001A68C7">
        <w:rPr>
          <w:rFonts w:ascii="TH SarabunPSK" w:hAnsi="TH SarabunPSK" w:cs="TH SarabunPSK" w:hint="cs"/>
          <w:sz w:val="28"/>
          <w:cs/>
        </w:rPr>
        <w:t xml:space="preserve"> </w:t>
      </w:r>
      <w:r w:rsidR="001A68C7" w:rsidRPr="003B395B">
        <w:rPr>
          <w:rFonts w:ascii="TH SarabunPSK" w:hAnsi="TH SarabunPSK" w:cs="TH SarabunPSK" w:hint="cs"/>
          <w:sz w:val="28"/>
          <w:cs/>
        </w:rPr>
        <w:t>(</w:t>
      </w:r>
      <w:r w:rsidR="00142AFD" w:rsidRPr="003B395B">
        <w:rPr>
          <w:rFonts w:ascii="TH SarabunPSK" w:hAnsi="TH SarabunPSK" w:cs="TH SarabunPSK" w:hint="cs"/>
          <w:sz w:val="28"/>
          <w:cs/>
        </w:rPr>
        <w:t>สำนักงานสภาพัฒนาการเศรษฐกิจและสังคมแห่งชาติ</w:t>
      </w:r>
      <w:r w:rsidR="001A68C7" w:rsidRPr="003B395B">
        <w:rPr>
          <w:rFonts w:ascii="TH SarabunPSK" w:hAnsi="TH SarabunPSK" w:cs="TH SarabunPSK"/>
          <w:sz w:val="28"/>
        </w:rPr>
        <w:t xml:space="preserve">, </w:t>
      </w:r>
      <w:r w:rsidR="00A36931" w:rsidRPr="003B395B">
        <w:rPr>
          <w:rFonts w:ascii="TH SarabunPSK" w:hAnsi="TH SarabunPSK" w:cs="TH SarabunPSK"/>
          <w:sz w:val="28"/>
        </w:rPr>
        <w:t>2560</w:t>
      </w:r>
      <w:r w:rsidR="001A68C7" w:rsidRPr="003B395B">
        <w:rPr>
          <w:rFonts w:ascii="TH SarabunPSK" w:hAnsi="TH SarabunPSK" w:cs="TH SarabunPSK" w:hint="cs"/>
          <w:sz w:val="28"/>
          <w:cs/>
        </w:rPr>
        <w:t>)</w:t>
      </w:r>
      <w:r w:rsidR="001A68C7">
        <w:rPr>
          <w:rFonts w:ascii="TH SarabunPSK" w:hAnsi="TH SarabunPSK" w:cs="TH SarabunPSK" w:hint="cs"/>
          <w:sz w:val="28"/>
          <w:cs/>
        </w:rPr>
        <w:t xml:space="preserve"> </w:t>
      </w:r>
      <w:r w:rsidR="001836ED">
        <w:rPr>
          <w:rFonts w:ascii="TH SarabunPSK" w:hAnsi="TH SarabunPSK" w:cs="TH SarabunPSK" w:hint="cs"/>
          <w:sz w:val="28"/>
          <w:cs/>
        </w:rPr>
        <w:t>ธุรกิจชุมชนจึง</w:t>
      </w:r>
      <w:r w:rsidR="00DF176B">
        <w:rPr>
          <w:rFonts w:ascii="TH SarabunPSK" w:hAnsi="TH SarabunPSK" w:cs="TH SarabunPSK" w:hint="cs"/>
          <w:sz w:val="28"/>
          <w:cs/>
        </w:rPr>
        <w:t>เป็นเครื่องมือ</w:t>
      </w:r>
      <w:r w:rsidR="009D057B">
        <w:rPr>
          <w:rFonts w:ascii="TH SarabunPSK" w:hAnsi="TH SarabunPSK" w:cs="TH SarabunPSK" w:hint="cs"/>
          <w:sz w:val="28"/>
          <w:cs/>
        </w:rPr>
        <w:t>สำคัญอย่างหนึ่ง</w:t>
      </w:r>
      <w:r w:rsidR="00DF176B">
        <w:rPr>
          <w:rFonts w:ascii="TH SarabunPSK" w:hAnsi="TH SarabunPSK" w:cs="TH SarabunPSK" w:hint="cs"/>
          <w:sz w:val="28"/>
          <w:cs/>
        </w:rPr>
        <w:t>ในการแก้ไขความยากจนของประชาชน</w:t>
      </w:r>
      <w:r w:rsidR="001836ED">
        <w:rPr>
          <w:rFonts w:ascii="TH SarabunPSK" w:hAnsi="TH SarabunPSK" w:cs="TH SarabunPSK" w:hint="cs"/>
          <w:sz w:val="28"/>
          <w:cs/>
        </w:rPr>
        <w:t xml:space="preserve"> </w:t>
      </w:r>
      <w:r w:rsidR="00A46CE0">
        <w:rPr>
          <w:rFonts w:ascii="TH SarabunPSK" w:hAnsi="TH SarabunPSK" w:cs="TH SarabunPSK" w:hint="cs"/>
          <w:sz w:val="28"/>
          <w:cs/>
        </w:rPr>
        <w:t>แต่อย่างไรก็ตาม</w:t>
      </w:r>
      <w:r w:rsidR="00C65674">
        <w:rPr>
          <w:rFonts w:ascii="TH SarabunPSK" w:hAnsi="TH SarabunPSK" w:cs="TH SarabunPSK" w:hint="cs"/>
          <w:sz w:val="28"/>
          <w:cs/>
        </w:rPr>
        <w:t>ธุรกิจชุมชน</w:t>
      </w:r>
      <w:r w:rsidR="00A80A44" w:rsidRPr="00567B6C">
        <w:rPr>
          <w:rFonts w:ascii="TH SarabunPSK" w:hAnsi="TH SarabunPSK" w:cs="TH SarabunPSK" w:hint="cs"/>
          <w:sz w:val="28"/>
          <w:cs/>
        </w:rPr>
        <w:t>ที่จะ</w:t>
      </w:r>
      <w:r w:rsidR="00C65674">
        <w:rPr>
          <w:rFonts w:ascii="TH SarabunPSK" w:hAnsi="TH SarabunPSK" w:cs="TH SarabunPSK" w:hint="cs"/>
          <w:sz w:val="28"/>
          <w:cs/>
        </w:rPr>
        <w:t>ประสบความสำเร็จ</w:t>
      </w:r>
      <w:r w:rsidR="00A46CE0">
        <w:rPr>
          <w:rFonts w:ascii="TH SarabunPSK" w:hAnsi="TH SarabunPSK" w:cs="TH SarabunPSK" w:hint="cs"/>
          <w:sz w:val="28"/>
          <w:cs/>
        </w:rPr>
        <w:t>ในการดำเนินงาน</w:t>
      </w:r>
      <w:r w:rsidR="009D057B">
        <w:rPr>
          <w:rFonts w:ascii="TH SarabunPSK" w:hAnsi="TH SarabunPSK" w:cs="TH SarabunPSK" w:hint="cs"/>
          <w:sz w:val="28"/>
          <w:cs/>
        </w:rPr>
        <w:t>จำเป็น</w:t>
      </w:r>
      <w:r w:rsidR="00014938">
        <w:rPr>
          <w:rFonts w:ascii="TH SarabunPSK" w:hAnsi="TH SarabunPSK" w:cs="TH SarabunPSK" w:hint="cs"/>
          <w:sz w:val="28"/>
          <w:cs/>
        </w:rPr>
        <w:t>ต้อง</w:t>
      </w:r>
      <w:r w:rsidR="00E76728">
        <w:rPr>
          <w:rFonts w:ascii="TH SarabunPSK" w:hAnsi="TH SarabunPSK" w:cs="TH SarabunPSK" w:hint="cs"/>
          <w:sz w:val="28"/>
          <w:cs/>
        </w:rPr>
        <w:t xml:space="preserve">มีการจัดการด้านการผลิต การจัดการด้านทรัพยากรมนุษย์ การจัดการด้านการตลาด และการจัดการการเงินและบัญชี </w:t>
      </w:r>
      <w:r w:rsidR="00F03777">
        <w:rPr>
          <w:rFonts w:ascii="TH SarabunPSK" w:hAnsi="TH SarabunPSK" w:cs="TH SarabunPSK" w:hint="cs"/>
          <w:sz w:val="28"/>
          <w:cs/>
        </w:rPr>
        <w:t>(</w:t>
      </w:r>
      <w:bookmarkStart w:id="0" w:name="_Hlk73700849"/>
      <w:r w:rsidR="00F03777">
        <w:rPr>
          <w:rFonts w:ascii="TH SarabunPSK" w:hAnsi="TH SarabunPSK" w:cs="TH SarabunPSK" w:hint="cs"/>
          <w:sz w:val="28"/>
          <w:cs/>
        </w:rPr>
        <w:t>ขวัญกมล ดอนขวา</w:t>
      </w:r>
      <w:r w:rsidR="00F03777">
        <w:rPr>
          <w:rFonts w:ascii="TH SarabunPSK" w:hAnsi="TH SarabunPSK" w:cs="TH SarabunPSK"/>
          <w:sz w:val="28"/>
        </w:rPr>
        <w:t>, 2556</w:t>
      </w:r>
      <w:bookmarkEnd w:id="0"/>
      <w:r w:rsidR="00F03777">
        <w:rPr>
          <w:rFonts w:ascii="TH SarabunPSK" w:hAnsi="TH SarabunPSK" w:cs="TH SarabunPSK"/>
          <w:sz w:val="28"/>
        </w:rPr>
        <w:t xml:space="preserve">, </w:t>
      </w:r>
      <w:r w:rsidR="00F03777">
        <w:rPr>
          <w:rFonts w:ascii="TH SarabunPSK" w:hAnsi="TH SarabunPSK" w:cs="TH SarabunPSK" w:hint="cs"/>
          <w:sz w:val="28"/>
          <w:cs/>
        </w:rPr>
        <w:t xml:space="preserve">น. </w:t>
      </w:r>
      <w:r w:rsidR="00476710">
        <w:rPr>
          <w:rFonts w:ascii="TH SarabunPSK" w:hAnsi="TH SarabunPSK" w:cs="TH SarabunPSK"/>
          <w:sz w:val="28"/>
        </w:rPr>
        <w:t>45</w:t>
      </w:r>
      <w:r w:rsidR="00F03777">
        <w:rPr>
          <w:rFonts w:ascii="TH SarabunPSK" w:hAnsi="TH SarabunPSK" w:cs="TH SarabunPSK" w:hint="cs"/>
          <w:sz w:val="28"/>
          <w:cs/>
        </w:rPr>
        <w:t xml:space="preserve">) </w:t>
      </w:r>
      <w:r w:rsidR="00E76728">
        <w:rPr>
          <w:rFonts w:ascii="TH SarabunPSK" w:hAnsi="TH SarabunPSK" w:cs="TH SarabunPSK" w:hint="cs"/>
          <w:sz w:val="28"/>
          <w:cs/>
        </w:rPr>
        <w:t xml:space="preserve">ที่มีประสิทธิภาพ  </w:t>
      </w:r>
      <w:r w:rsidR="009D057B">
        <w:rPr>
          <w:rFonts w:ascii="TH SarabunPSK" w:hAnsi="TH SarabunPSK" w:cs="TH SarabunPSK" w:hint="cs"/>
          <w:sz w:val="28"/>
          <w:cs/>
        </w:rPr>
        <w:t>ตลอดจนการ</w:t>
      </w:r>
      <w:r w:rsidR="009A4BD3">
        <w:rPr>
          <w:rFonts w:ascii="TH SarabunPSK" w:hAnsi="TH SarabunPSK" w:cs="TH SarabunPSK" w:hint="cs"/>
          <w:sz w:val="28"/>
          <w:cs/>
        </w:rPr>
        <w:t>ปรับตัว</w:t>
      </w:r>
      <w:r w:rsidR="004239BD">
        <w:rPr>
          <w:rFonts w:ascii="TH SarabunPSK" w:hAnsi="TH SarabunPSK" w:cs="TH SarabunPSK" w:hint="cs"/>
          <w:sz w:val="28"/>
          <w:cs/>
        </w:rPr>
        <w:t>ที่</w:t>
      </w:r>
      <w:r w:rsidR="009A4BD3">
        <w:rPr>
          <w:rFonts w:ascii="TH SarabunPSK" w:hAnsi="TH SarabunPSK" w:cs="TH SarabunPSK" w:hint="cs"/>
          <w:sz w:val="28"/>
          <w:cs/>
        </w:rPr>
        <w:t>เหมาะ</w:t>
      </w:r>
      <w:r w:rsidR="004239BD">
        <w:rPr>
          <w:rFonts w:ascii="TH SarabunPSK" w:hAnsi="TH SarabunPSK" w:cs="TH SarabunPSK" w:hint="cs"/>
          <w:sz w:val="28"/>
          <w:cs/>
        </w:rPr>
        <w:t>สมกับสภาพแวดล้อมที่เปลี่ยนแปลงและ</w:t>
      </w:r>
      <w:r w:rsidR="009D057B">
        <w:rPr>
          <w:rFonts w:ascii="TH SarabunPSK" w:hAnsi="TH SarabunPSK" w:cs="TH SarabunPSK" w:hint="cs"/>
          <w:sz w:val="28"/>
          <w:cs/>
        </w:rPr>
        <w:t>สามารถ</w:t>
      </w:r>
      <w:r w:rsidR="00B23F0D">
        <w:rPr>
          <w:rFonts w:ascii="TH SarabunPSK" w:hAnsi="TH SarabunPSK" w:cs="TH SarabunPSK" w:hint="cs"/>
          <w:sz w:val="28"/>
          <w:cs/>
        </w:rPr>
        <w:t>รับมือกับ</w:t>
      </w:r>
      <w:r w:rsidR="004239BD">
        <w:rPr>
          <w:rFonts w:ascii="TH SarabunPSK" w:hAnsi="TH SarabunPSK" w:cs="TH SarabunPSK" w:hint="cs"/>
          <w:sz w:val="28"/>
          <w:cs/>
        </w:rPr>
        <w:t>ภาวะวิกฤติ</w:t>
      </w:r>
      <w:r w:rsidR="00516A78">
        <w:rPr>
          <w:rFonts w:ascii="TH SarabunPSK" w:hAnsi="TH SarabunPSK" w:cs="TH SarabunPSK" w:hint="cs"/>
          <w:sz w:val="28"/>
          <w:cs/>
        </w:rPr>
        <w:t xml:space="preserve"> (</w:t>
      </w:r>
      <w:r w:rsidR="00516A78">
        <w:rPr>
          <w:rFonts w:ascii="TH SarabunPSK" w:hAnsi="TH SarabunPSK" w:cs="TH SarabunPSK"/>
          <w:sz w:val="28"/>
        </w:rPr>
        <w:t>Crisis</w:t>
      </w:r>
      <w:r w:rsidR="00516A78">
        <w:rPr>
          <w:rFonts w:ascii="TH SarabunPSK" w:hAnsi="TH SarabunPSK" w:cs="TH SarabunPSK" w:hint="cs"/>
          <w:sz w:val="28"/>
          <w:cs/>
        </w:rPr>
        <w:t xml:space="preserve">) </w:t>
      </w:r>
      <w:r w:rsidR="004239BD">
        <w:rPr>
          <w:rFonts w:ascii="TH SarabunPSK" w:hAnsi="TH SarabunPSK" w:cs="TH SarabunPSK" w:hint="cs"/>
          <w:sz w:val="28"/>
          <w:cs/>
        </w:rPr>
        <w:t>ที่เกิดขึ้นเพื่อให้สามารถเอาตัวรอดได้</w:t>
      </w:r>
      <w:r w:rsidR="0086367A">
        <w:rPr>
          <w:rFonts w:ascii="TH SarabunPSK" w:hAnsi="TH SarabunPSK" w:cs="TH SarabunPSK" w:hint="cs"/>
          <w:sz w:val="28"/>
          <w:cs/>
        </w:rPr>
        <w:t xml:space="preserve"> </w:t>
      </w:r>
      <w:r w:rsidR="008A5580">
        <w:rPr>
          <w:rFonts w:ascii="TH SarabunPSK" w:hAnsi="TH SarabunPSK" w:cs="TH SarabunPSK" w:hint="cs"/>
          <w:sz w:val="28"/>
          <w:cs/>
        </w:rPr>
        <w:t>โดยเฉพาะสถานการณ์โควิด</w:t>
      </w:r>
      <w:r w:rsidR="00FC00F7">
        <w:rPr>
          <w:rFonts w:ascii="TH SarabunPSK" w:hAnsi="TH SarabunPSK" w:cs="TH SarabunPSK"/>
          <w:sz w:val="28"/>
        </w:rPr>
        <w:t xml:space="preserve">-19 </w:t>
      </w:r>
      <w:r w:rsidR="008A5580">
        <w:rPr>
          <w:rFonts w:ascii="TH SarabunPSK" w:hAnsi="TH SarabunPSK" w:cs="TH SarabunPSK" w:hint="cs"/>
          <w:sz w:val="28"/>
          <w:cs/>
        </w:rPr>
        <w:t>ที่เกิดขึ้น</w:t>
      </w:r>
      <w:r w:rsidR="009655A1">
        <w:rPr>
          <w:rFonts w:ascii="TH SarabunPSK" w:hAnsi="TH SarabunPSK" w:cs="TH SarabunPSK" w:hint="cs"/>
          <w:sz w:val="28"/>
          <w:cs/>
        </w:rPr>
        <w:t>ในปัจจุบัน</w:t>
      </w:r>
      <w:r w:rsidR="008A5580">
        <w:rPr>
          <w:rFonts w:ascii="TH SarabunPSK" w:hAnsi="TH SarabunPSK" w:cs="TH SarabunPSK" w:hint="cs"/>
          <w:sz w:val="28"/>
          <w:cs/>
        </w:rPr>
        <w:t>ซึ่งจัดเป็นภาวะวิกฤติ (</w:t>
      </w:r>
      <w:r w:rsidR="008A5580">
        <w:rPr>
          <w:rFonts w:ascii="TH SarabunPSK" w:hAnsi="TH SarabunPSK" w:cs="TH SarabunPSK"/>
          <w:sz w:val="28"/>
        </w:rPr>
        <w:t>Crisis</w:t>
      </w:r>
      <w:r w:rsidR="008A5580">
        <w:rPr>
          <w:rFonts w:ascii="TH SarabunPSK" w:hAnsi="TH SarabunPSK" w:cs="TH SarabunPSK" w:hint="cs"/>
          <w:sz w:val="28"/>
          <w:cs/>
        </w:rPr>
        <w:t>) ที่</w:t>
      </w:r>
      <w:r w:rsidR="008A5580" w:rsidRPr="0007218C">
        <w:rPr>
          <w:rFonts w:ascii="TH SarabunPSK" w:hAnsi="TH SarabunPSK" w:cs="TH SarabunPSK" w:hint="cs"/>
          <w:sz w:val="28"/>
          <w:cs/>
        </w:rPr>
        <w:t>มีลักษณะสำคัญ</w:t>
      </w:r>
      <w:r w:rsidR="008A5580">
        <w:rPr>
          <w:rFonts w:ascii="TH SarabunPSK" w:hAnsi="TH SarabunPSK" w:cs="TH SarabunPSK" w:hint="cs"/>
          <w:sz w:val="28"/>
          <w:cs/>
        </w:rPr>
        <w:t xml:space="preserve"> </w:t>
      </w:r>
      <w:r w:rsidR="008A5580" w:rsidRPr="0007218C">
        <w:rPr>
          <w:rFonts w:ascii="TH SarabunPSK" w:hAnsi="TH SarabunPSK" w:cs="TH SarabunPSK"/>
          <w:sz w:val="28"/>
        </w:rPr>
        <w:t xml:space="preserve">3 </w:t>
      </w:r>
      <w:r w:rsidR="008A5580" w:rsidRPr="0007218C">
        <w:rPr>
          <w:rFonts w:ascii="TH SarabunPSK" w:hAnsi="TH SarabunPSK" w:cs="TH SarabunPSK" w:hint="cs"/>
          <w:sz w:val="28"/>
          <w:cs/>
        </w:rPr>
        <w:t>ประการ</w:t>
      </w:r>
      <w:r w:rsidR="00207157">
        <w:rPr>
          <w:rFonts w:ascii="TH SarabunPSK" w:hAnsi="TH SarabunPSK" w:cs="TH SarabunPSK" w:hint="cs"/>
          <w:sz w:val="28"/>
          <w:cs/>
        </w:rPr>
        <w:t xml:space="preserve"> ได้แก่ </w:t>
      </w:r>
      <w:r w:rsidR="008A5580">
        <w:rPr>
          <w:rFonts w:ascii="TH SarabunPSK" w:hAnsi="TH SarabunPSK" w:cs="TH SarabunPSK" w:hint="cs"/>
          <w:sz w:val="28"/>
          <w:cs/>
        </w:rPr>
        <w:t>เป็นอุปสรรค</w:t>
      </w:r>
      <w:r w:rsidR="00207157">
        <w:rPr>
          <w:rFonts w:ascii="TH SarabunPSK" w:hAnsi="TH SarabunPSK" w:cs="TH SarabunPSK" w:hint="cs"/>
          <w:sz w:val="28"/>
          <w:cs/>
        </w:rPr>
        <w:t>หรือภัยคุกคาม</w:t>
      </w:r>
      <w:r w:rsidR="008A5580">
        <w:rPr>
          <w:rFonts w:ascii="TH SarabunPSK" w:hAnsi="TH SarabunPSK" w:cs="TH SarabunPSK" w:hint="cs"/>
          <w:sz w:val="28"/>
          <w:cs/>
        </w:rPr>
        <w:t xml:space="preserve"> (</w:t>
      </w:r>
      <w:r w:rsidR="008A5580" w:rsidRPr="0007218C">
        <w:rPr>
          <w:rFonts w:ascii="TH SarabunPSK" w:hAnsi="TH SarabunPSK" w:cs="TH SarabunPSK"/>
          <w:sz w:val="28"/>
        </w:rPr>
        <w:t>Threat</w:t>
      </w:r>
      <w:r w:rsidR="008A5580">
        <w:rPr>
          <w:rFonts w:ascii="TH SarabunPSK" w:hAnsi="TH SarabunPSK" w:cs="TH SarabunPSK"/>
          <w:sz w:val="28"/>
        </w:rPr>
        <w:t xml:space="preserve">) </w:t>
      </w:r>
      <w:r w:rsidR="00207157">
        <w:rPr>
          <w:rFonts w:ascii="TH SarabunPSK" w:hAnsi="TH SarabunPSK" w:cs="TH SarabunPSK" w:hint="cs"/>
          <w:sz w:val="28"/>
          <w:cs/>
        </w:rPr>
        <w:t>เป็นภาวะ</w:t>
      </w:r>
      <w:r w:rsidR="008A5580">
        <w:rPr>
          <w:rFonts w:ascii="TH SarabunPSK" w:hAnsi="TH SarabunPSK" w:cs="TH SarabunPSK" w:hint="cs"/>
          <w:sz w:val="28"/>
          <w:cs/>
        </w:rPr>
        <w:t>เร่งด่วน (</w:t>
      </w:r>
      <w:r w:rsidR="008A5580">
        <w:rPr>
          <w:rFonts w:ascii="TH SarabunPSK" w:hAnsi="TH SarabunPSK" w:cs="TH SarabunPSK"/>
          <w:sz w:val="28"/>
        </w:rPr>
        <w:t>U</w:t>
      </w:r>
      <w:r w:rsidR="008A5580" w:rsidRPr="0007218C">
        <w:rPr>
          <w:rFonts w:ascii="TH SarabunPSK" w:hAnsi="TH SarabunPSK" w:cs="TH SarabunPSK"/>
          <w:sz w:val="28"/>
        </w:rPr>
        <w:t>rgency</w:t>
      </w:r>
      <w:r w:rsidR="008A5580">
        <w:rPr>
          <w:rFonts w:ascii="TH SarabunPSK" w:hAnsi="TH SarabunPSK" w:cs="TH SarabunPSK"/>
          <w:sz w:val="28"/>
        </w:rPr>
        <w:t xml:space="preserve">) </w:t>
      </w:r>
      <w:r w:rsidR="008A5580">
        <w:rPr>
          <w:rFonts w:ascii="TH SarabunPSK" w:hAnsi="TH SarabunPSK" w:cs="TH SarabunPSK" w:hint="cs"/>
          <w:sz w:val="28"/>
          <w:cs/>
        </w:rPr>
        <w:t>และไม่แน่นอน (</w:t>
      </w:r>
      <w:r w:rsidR="008A5580">
        <w:rPr>
          <w:rFonts w:ascii="TH SarabunPSK" w:hAnsi="TH SarabunPSK" w:cs="TH SarabunPSK"/>
          <w:sz w:val="28"/>
        </w:rPr>
        <w:t>U</w:t>
      </w:r>
      <w:r w:rsidR="008A5580" w:rsidRPr="0007218C">
        <w:rPr>
          <w:rFonts w:ascii="TH SarabunPSK" w:hAnsi="TH SarabunPSK" w:cs="TH SarabunPSK"/>
          <w:sz w:val="28"/>
        </w:rPr>
        <w:t>ncertainty</w:t>
      </w:r>
      <w:r w:rsidR="008A5580">
        <w:rPr>
          <w:rFonts w:ascii="TH SarabunPSK" w:hAnsi="TH SarabunPSK" w:cs="TH SarabunPSK"/>
          <w:sz w:val="28"/>
        </w:rPr>
        <w:t>)</w:t>
      </w:r>
      <w:r w:rsidR="008A5580" w:rsidRPr="0007218C">
        <w:rPr>
          <w:rFonts w:ascii="TH SarabunPSK" w:hAnsi="TH SarabunPSK" w:cs="TH SarabunPSK"/>
          <w:sz w:val="28"/>
        </w:rPr>
        <w:t xml:space="preserve"> </w:t>
      </w:r>
      <w:r w:rsidR="008A5580" w:rsidRPr="0007218C">
        <w:rPr>
          <w:rFonts w:ascii="TH SarabunPSK" w:hAnsi="TH SarabunPSK" w:cs="TH SarabunPSK" w:hint="cs"/>
          <w:sz w:val="28"/>
          <w:cs/>
        </w:rPr>
        <w:t>(</w:t>
      </w:r>
      <w:r w:rsidR="008A5580" w:rsidRPr="0007218C">
        <w:rPr>
          <w:rFonts w:ascii="TH SarabunPSK" w:hAnsi="TH SarabunPSK" w:cs="TH SarabunPSK"/>
          <w:sz w:val="28"/>
        </w:rPr>
        <w:t>Boin, Ekengren and Rhinard, 2015</w:t>
      </w:r>
      <w:r w:rsidR="008A5580" w:rsidRPr="0007218C">
        <w:rPr>
          <w:rFonts w:ascii="TH SarabunPSK" w:hAnsi="TH SarabunPSK" w:cs="TH SarabunPSK" w:hint="cs"/>
          <w:sz w:val="28"/>
          <w:cs/>
        </w:rPr>
        <w:t>)</w:t>
      </w:r>
      <w:r w:rsidR="009655A1">
        <w:rPr>
          <w:rFonts w:ascii="TH SarabunPSK" w:hAnsi="TH SarabunPSK" w:cs="TH SarabunPSK"/>
          <w:sz w:val="28"/>
        </w:rPr>
        <w:t xml:space="preserve"> </w:t>
      </w:r>
    </w:p>
    <w:p w14:paraId="069DD385" w14:textId="616F3332" w:rsidR="0017668C" w:rsidRPr="002B203E" w:rsidRDefault="000C3DC1" w:rsidP="002B203E">
      <w:pPr>
        <w:pStyle w:val="aa"/>
        <w:ind w:firstLine="567"/>
        <w:jc w:val="thaiDistribute"/>
        <w:rPr>
          <w:rFonts w:ascii="TH SarabunPSK" w:hAnsi="TH SarabunPSK" w:cs="TH SarabunPSK"/>
          <w:strike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สถานการณ์วิกฤติของโรคติดเชื้อ </w:t>
      </w:r>
      <w:r w:rsidR="001451A9">
        <w:rPr>
          <w:rFonts w:ascii="TH SarabunPSK" w:hAnsi="TH SarabunPSK" w:cs="TH SarabunPSK" w:hint="cs"/>
          <w:sz w:val="28"/>
          <w:cs/>
        </w:rPr>
        <w:t>“</w:t>
      </w:r>
      <w:r w:rsidR="00417198" w:rsidRPr="00417198">
        <w:rPr>
          <w:rFonts w:ascii="TH SarabunPSK" w:hAnsi="TH SarabunPSK" w:cs="TH SarabunPSK" w:hint="cs"/>
          <w:sz w:val="28"/>
          <w:cs/>
        </w:rPr>
        <w:t>ไ</w:t>
      </w:r>
      <w:r w:rsidR="00417198" w:rsidRPr="00417198">
        <w:rPr>
          <w:rFonts w:ascii="TH SarabunPSK" w:hAnsi="TH SarabunPSK" w:cs="TH SarabunPSK"/>
          <w:sz w:val="28"/>
          <w:cs/>
        </w:rPr>
        <w:t>วรัสโคโรน</w:t>
      </w:r>
      <w:r>
        <w:rPr>
          <w:rFonts w:ascii="TH SarabunPSK" w:hAnsi="TH SarabunPSK" w:cs="TH SarabunPSK" w:hint="cs"/>
          <w:sz w:val="28"/>
          <w:cs/>
        </w:rPr>
        <w:t>่</w:t>
      </w:r>
      <w:r w:rsidR="00417198" w:rsidRPr="00417198">
        <w:rPr>
          <w:rFonts w:ascii="TH SarabunPSK" w:hAnsi="TH SarabunPSK" w:cs="TH SarabunPSK"/>
          <w:sz w:val="28"/>
          <w:cs/>
        </w:rPr>
        <w:t>าสายพันธุ์ใหม่</w:t>
      </w:r>
      <w:r w:rsidR="001451A9">
        <w:rPr>
          <w:rFonts w:ascii="TH SarabunPSK" w:hAnsi="TH SarabunPSK" w:cs="TH SarabunPSK" w:hint="cs"/>
          <w:sz w:val="28"/>
          <w:cs/>
        </w:rPr>
        <w:t>”</w:t>
      </w:r>
      <w:r w:rsidR="00417198" w:rsidRPr="00417198">
        <w:rPr>
          <w:rFonts w:ascii="TH SarabunPSK" w:hAnsi="TH SarabunPSK" w:cs="TH SarabunPSK"/>
          <w:sz w:val="28"/>
          <w:cs/>
        </w:rPr>
        <w:t xml:space="preserve"> </w:t>
      </w:r>
      <w:r w:rsidR="006D1E47">
        <w:rPr>
          <w:rFonts w:ascii="TH SarabunPSK" w:hAnsi="TH SarabunPSK" w:cs="TH SarabunPSK" w:hint="cs"/>
          <w:sz w:val="28"/>
          <w:cs/>
        </w:rPr>
        <w:t>ภายหลังถูกตั้งชื่ออย่างเป็นทางการ</w:t>
      </w:r>
      <w:r>
        <w:rPr>
          <w:rFonts w:ascii="TH SarabunPSK" w:hAnsi="TH SarabunPSK" w:cs="TH SarabunPSK" w:hint="cs"/>
          <w:sz w:val="28"/>
          <w:cs/>
        </w:rPr>
        <w:t xml:space="preserve">โดยองค์การอนามัยโลกว่า </w:t>
      </w:r>
      <w:r>
        <w:rPr>
          <w:rFonts w:ascii="TH SarabunPSK" w:hAnsi="TH SarabunPSK" w:cs="TH SarabunPSK"/>
          <w:sz w:val="28"/>
        </w:rPr>
        <w:t xml:space="preserve">2019-nCoV </w:t>
      </w:r>
      <w:r>
        <w:rPr>
          <w:rFonts w:ascii="TH SarabunPSK" w:hAnsi="TH SarabunPSK" w:cs="TH SarabunPSK" w:hint="cs"/>
          <w:sz w:val="28"/>
          <w:cs/>
        </w:rPr>
        <w:t xml:space="preserve">หรือ </w:t>
      </w:r>
      <w:r>
        <w:rPr>
          <w:rFonts w:ascii="TH SarabunPSK" w:hAnsi="TH SarabunPSK" w:cs="TH SarabunPSK"/>
          <w:sz w:val="28"/>
        </w:rPr>
        <w:t xml:space="preserve">2019 novel Coronavirus </w:t>
      </w:r>
      <w:r w:rsidR="00053BE1">
        <w:rPr>
          <w:rFonts w:ascii="TH SarabunPSK" w:hAnsi="TH SarabunPSK" w:cs="TH SarabunPSK" w:hint="cs"/>
          <w:sz w:val="28"/>
          <w:cs/>
        </w:rPr>
        <w:t>ต่อมาได้เปลี่ยนชื่อเป็น</w:t>
      </w:r>
      <w:r w:rsidR="00417198">
        <w:rPr>
          <w:rFonts w:ascii="TH SarabunPSK" w:hAnsi="TH SarabunPSK" w:cs="TH SarabunPSK" w:hint="cs"/>
          <w:sz w:val="28"/>
          <w:cs/>
        </w:rPr>
        <w:t xml:space="preserve"> “โควิด</w:t>
      </w:r>
      <w:r w:rsidR="00417198">
        <w:rPr>
          <w:rFonts w:ascii="TH SarabunPSK" w:hAnsi="TH SarabunPSK" w:cs="TH SarabunPSK"/>
          <w:sz w:val="28"/>
        </w:rPr>
        <w:t>-19</w:t>
      </w:r>
      <w:r w:rsidR="00417198">
        <w:rPr>
          <w:rFonts w:ascii="TH SarabunPSK" w:hAnsi="TH SarabunPSK" w:cs="TH SarabunPSK" w:hint="cs"/>
          <w:sz w:val="28"/>
          <w:cs/>
        </w:rPr>
        <w:t>”</w:t>
      </w:r>
      <w:r w:rsidR="001451A9">
        <w:rPr>
          <w:rFonts w:ascii="TH SarabunPSK" w:hAnsi="TH SarabunPSK" w:cs="TH SarabunPSK"/>
          <w:sz w:val="28"/>
        </w:rPr>
        <w:t xml:space="preserve"> </w:t>
      </w:r>
      <w:r w:rsidR="001451A9">
        <w:rPr>
          <w:rFonts w:ascii="TH SarabunPSK" w:hAnsi="TH SarabunPSK" w:cs="TH SarabunPSK" w:hint="cs"/>
          <w:sz w:val="28"/>
          <w:cs/>
        </w:rPr>
        <w:t>(</w:t>
      </w:r>
      <w:r w:rsidR="001451A9">
        <w:rPr>
          <w:rFonts w:ascii="TH SarabunPSK" w:hAnsi="TH SarabunPSK" w:cs="TH SarabunPSK"/>
          <w:sz w:val="28"/>
        </w:rPr>
        <w:t>Covid-19</w:t>
      </w:r>
      <w:r w:rsidR="001451A9">
        <w:rPr>
          <w:rFonts w:ascii="TH SarabunPSK" w:hAnsi="TH SarabunPSK" w:cs="TH SarabunPSK" w:hint="cs"/>
          <w:sz w:val="28"/>
          <w:cs/>
        </w:rPr>
        <w:t>)</w:t>
      </w:r>
      <w:r w:rsidR="006D1E47">
        <w:rPr>
          <w:rFonts w:ascii="TH SarabunPSK" w:hAnsi="TH SarabunPSK" w:cs="TH SarabunPSK"/>
          <w:sz w:val="28"/>
        </w:rPr>
        <w:t xml:space="preserve"> </w:t>
      </w:r>
      <w:r w:rsidR="006D1E47">
        <w:rPr>
          <w:rFonts w:ascii="TH SarabunPSK" w:hAnsi="TH SarabunPSK" w:cs="TH SarabunPSK" w:hint="cs"/>
          <w:sz w:val="28"/>
          <w:cs/>
        </w:rPr>
        <w:t>(</w:t>
      </w:r>
      <w:bookmarkStart w:id="1" w:name="_Hlk72700266"/>
      <w:r w:rsidR="00584EC9">
        <w:rPr>
          <w:rFonts w:ascii="TH SarabunPSK" w:hAnsi="TH SarabunPSK" w:cs="TH SarabunPSK" w:hint="cs"/>
          <w:sz w:val="28"/>
          <w:cs/>
        </w:rPr>
        <w:t>รพีพรรณ รัตนวงศ์นรา</w:t>
      </w:r>
      <w:r w:rsidR="00153A30">
        <w:rPr>
          <w:rFonts w:ascii="TH SarabunPSK" w:hAnsi="TH SarabunPSK" w:cs="TH SarabunPSK"/>
          <w:sz w:val="28"/>
        </w:rPr>
        <w:t>, 2563</w:t>
      </w:r>
      <w:bookmarkEnd w:id="1"/>
      <w:r w:rsidR="006D1E47">
        <w:rPr>
          <w:rFonts w:ascii="TH SarabunPSK" w:hAnsi="TH SarabunPSK" w:cs="TH SarabunPSK" w:hint="cs"/>
          <w:sz w:val="28"/>
          <w:cs/>
        </w:rPr>
        <w:t>)</w:t>
      </w:r>
      <w:r w:rsidR="00417198" w:rsidRPr="00417198">
        <w:rPr>
          <w:rFonts w:ascii="TH SarabunPSK" w:hAnsi="TH SarabunPSK" w:cs="TH SarabunPSK"/>
          <w:sz w:val="28"/>
        </w:rPr>
        <w:t xml:space="preserve"> </w:t>
      </w:r>
      <w:r w:rsidR="005F36A5">
        <w:rPr>
          <w:rFonts w:ascii="TH SarabunPSK" w:hAnsi="TH SarabunPSK" w:cs="TH SarabunPSK" w:hint="cs"/>
          <w:sz w:val="28"/>
          <w:cs/>
        </w:rPr>
        <w:t>มีรายงานผู้ป่วยรายแรก</w:t>
      </w:r>
      <w:r w:rsidR="00D07739">
        <w:rPr>
          <w:rFonts w:ascii="TH SarabunPSK" w:hAnsi="TH SarabunPSK" w:cs="TH SarabunPSK" w:hint="cs"/>
          <w:sz w:val="28"/>
          <w:cs/>
        </w:rPr>
        <w:t>ของโลก</w:t>
      </w:r>
      <w:r w:rsidR="005F36A5">
        <w:rPr>
          <w:rFonts w:ascii="TH SarabunPSK" w:hAnsi="TH SarabunPSK" w:cs="TH SarabunPSK" w:hint="cs"/>
          <w:sz w:val="28"/>
          <w:cs/>
        </w:rPr>
        <w:t xml:space="preserve">เมื่อวันที่ </w:t>
      </w:r>
      <w:r w:rsidR="005F36A5">
        <w:rPr>
          <w:rFonts w:ascii="TH SarabunPSK" w:hAnsi="TH SarabunPSK" w:cs="TH SarabunPSK"/>
          <w:sz w:val="28"/>
        </w:rPr>
        <w:t xml:space="preserve">1 </w:t>
      </w:r>
      <w:r w:rsidR="005F36A5">
        <w:rPr>
          <w:rFonts w:ascii="TH SarabunPSK" w:hAnsi="TH SarabunPSK" w:cs="TH SarabunPSK" w:hint="cs"/>
          <w:sz w:val="28"/>
          <w:cs/>
        </w:rPr>
        <w:t xml:space="preserve">ธันวาคม พ.ศ. </w:t>
      </w:r>
      <w:r w:rsidR="005F36A5">
        <w:rPr>
          <w:rFonts w:ascii="TH SarabunPSK" w:hAnsi="TH SarabunPSK" w:cs="TH SarabunPSK"/>
          <w:sz w:val="28"/>
        </w:rPr>
        <w:t xml:space="preserve">2562 </w:t>
      </w:r>
      <w:r w:rsidR="005F36A5">
        <w:rPr>
          <w:rFonts w:ascii="TH SarabunPSK" w:hAnsi="TH SarabunPSK" w:cs="TH SarabunPSK" w:hint="cs"/>
          <w:sz w:val="28"/>
          <w:cs/>
        </w:rPr>
        <w:t>ใน</w:t>
      </w:r>
      <w:r w:rsidR="00417198">
        <w:rPr>
          <w:rFonts w:ascii="TH SarabunPSK" w:hAnsi="TH SarabunPSK" w:cs="TH SarabunPSK" w:hint="cs"/>
          <w:sz w:val="28"/>
          <w:cs/>
        </w:rPr>
        <w:t>ประเทศ</w:t>
      </w:r>
      <w:r w:rsidR="00812C6E">
        <w:rPr>
          <w:rFonts w:ascii="TH SarabunPSK" w:hAnsi="TH SarabunPSK" w:cs="TH SarabunPSK" w:hint="cs"/>
          <w:sz w:val="28"/>
          <w:cs/>
        </w:rPr>
        <w:t>จีน</w:t>
      </w:r>
      <w:r w:rsidR="00417198" w:rsidRPr="00417198">
        <w:rPr>
          <w:rFonts w:ascii="TH SarabunPSK" w:hAnsi="TH SarabunPSK" w:cs="TH SarabunPSK"/>
          <w:sz w:val="28"/>
          <w:cs/>
        </w:rPr>
        <w:t>ที่เมืองอู่ฮั่น มณฑลหูเป่ย</w:t>
      </w:r>
      <w:r w:rsidR="00ED5619">
        <w:rPr>
          <w:rFonts w:ascii="TH SarabunPSK" w:hAnsi="TH SarabunPSK" w:cs="TH SarabunPSK" w:hint="cs"/>
          <w:sz w:val="28"/>
          <w:cs/>
        </w:rPr>
        <w:t xml:space="preserve">         </w:t>
      </w:r>
      <w:r w:rsidR="00D07739">
        <w:rPr>
          <w:rFonts w:ascii="TH SarabunPSK" w:hAnsi="TH SarabunPSK" w:cs="TH SarabunPSK" w:hint="cs"/>
          <w:sz w:val="28"/>
          <w:cs/>
        </w:rPr>
        <w:t>ส่วนประเทศไทย กระทรวงสาธารณสุขได้ประกาศว่ามีผู้ติดเชื้อโควิด</w:t>
      </w:r>
      <w:r w:rsidR="00D07739">
        <w:rPr>
          <w:rFonts w:ascii="TH SarabunPSK" w:hAnsi="TH SarabunPSK" w:cs="TH SarabunPSK"/>
          <w:sz w:val="28"/>
        </w:rPr>
        <w:t xml:space="preserve">-19 </w:t>
      </w:r>
      <w:r w:rsidR="00D07739">
        <w:rPr>
          <w:rFonts w:ascii="TH SarabunPSK" w:hAnsi="TH SarabunPSK" w:cs="TH SarabunPSK" w:hint="cs"/>
          <w:sz w:val="28"/>
          <w:cs/>
        </w:rPr>
        <w:t xml:space="preserve">รายแรกในประเทศไทยเมื่อวันที่ </w:t>
      </w:r>
      <w:r w:rsidR="00D07739">
        <w:rPr>
          <w:rFonts w:ascii="TH SarabunPSK" w:hAnsi="TH SarabunPSK" w:cs="TH SarabunPSK"/>
          <w:sz w:val="28"/>
        </w:rPr>
        <w:t xml:space="preserve">12 </w:t>
      </w:r>
      <w:r w:rsidR="00D07739">
        <w:rPr>
          <w:rFonts w:ascii="TH SarabunPSK" w:hAnsi="TH SarabunPSK" w:cs="TH SarabunPSK" w:hint="cs"/>
          <w:sz w:val="28"/>
          <w:cs/>
        </w:rPr>
        <w:t xml:space="preserve">มกราคม </w:t>
      </w:r>
      <w:r w:rsidR="00D07739">
        <w:rPr>
          <w:rFonts w:ascii="TH SarabunPSK" w:hAnsi="TH SarabunPSK" w:cs="TH SarabunPSK"/>
          <w:sz w:val="28"/>
        </w:rPr>
        <w:t xml:space="preserve">2563 </w:t>
      </w:r>
      <w:r w:rsidR="00D07739" w:rsidRPr="00551494">
        <w:rPr>
          <w:rFonts w:ascii="TH SarabunPSK" w:hAnsi="TH SarabunPSK" w:cs="TH SarabunPSK" w:hint="cs"/>
          <w:sz w:val="28"/>
          <w:cs/>
        </w:rPr>
        <w:t>(</w:t>
      </w:r>
      <w:bookmarkStart w:id="2" w:name="_Hlk75720340"/>
      <w:r w:rsidR="00842750" w:rsidRPr="00842750">
        <w:rPr>
          <w:rFonts w:ascii="TH SarabunPSK" w:hAnsi="TH SarabunPSK" w:cs="TH SarabunPSK"/>
          <w:sz w:val="28"/>
          <w:cs/>
        </w:rPr>
        <w:t>จิราภรณ์ ศรีแจ่ม</w:t>
      </w:r>
      <w:bookmarkEnd w:id="2"/>
      <w:r w:rsidR="00D07739" w:rsidRPr="00551494">
        <w:rPr>
          <w:rFonts w:ascii="TH SarabunPSK" w:hAnsi="TH SarabunPSK" w:cs="TH SarabunPSK"/>
          <w:sz w:val="28"/>
        </w:rPr>
        <w:t>, 2563</w:t>
      </w:r>
      <w:r w:rsidR="00D07739" w:rsidRPr="00551494">
        <w:rPr>
          <w:rFonts w:ascii="TH SarabunPSK" w:hAnsi="TH SarabunPSK" w:cs="TH SarabunPSK" w:hint="cs"/>
          <w:sz w:val="28"/>
          <w:cs/>
        </w:rPr>
        <w:t>)</w:t>
      </w:r>
      <w:r w:rsidR="00D07739">
        <w:rPr>
          <w:rFonts w:ascii="TH SarabunPSK" w:hAnsi="TH SarabunPSK" w:cs="TH SarabunPSK" w:hint="cs"/>
          <w:sz w:val="28"/>
          <w:cs/>
        </w:rPr>
        <w:t xml:space="preserve"> </w:t>
      </w:r>
      <w:r w:rsidR="00C83CC5" w:rsidRPr="006C48E8">
        <w:rPr>
          <w:rFonts w:ascii="TH SarabunPSK" w:hAnsi="TH SarabunPSK" w:cs="TH SarabunPSK"/>
          <w:sz w:val="28"/>
          <w:cs/>
        </w:rPr>
        <w:t>โดยที่เชื้อไวรัสตัวนี้สามารถแพร่กระจายจากคนสู่คนผ่านการ ไอ จาม หรือสัมผัสกับสารคัดหลั่งของผู้ป่วย</w:t>
      </w:r>
      <w:r w:rsidR="00C83CC5" w:rsidRPr="006C48E8">
        <w:rPr>
          <w:rFonts w:ascii="TH SarabunPSK" w:hAnsi="TH SarabunPSK" w:cs="TH SarabunPSK"/>
          <w:sz w:val="28"/>
        </w:rPr>
        <w:t xml:space="preserve"> </w:t>
      </w:r>
      <w:r w:rsidR="00D07739" w:rsidRPr="006C48E8">
        <w:rPr>
          <w:rFonts w:ascii="TH SarabunPSK" w:hAnsi="TH SarabunPSK" w:cs="TH SarabunPSK" w:hint="cs"/>
          <w:sz w:val="28"/>
          <w:cs/>
        </w:rPr>
        <w:t>โดยมีการพยายามหาวิ</w:t>
      </w:r>
      <w:r w:rsidR="00D07739">
        <w:rPr>
          <w:rFonts w:ascii="TH SarabunPSK" w:hAnsi="TH SarabunPSK" w:cs="TH SarabunPSK" w:hint="cs"/>
          <w:sz w:val="28"/>
          <w:cs/>
        </w:rPr>
        <w:t>ธีการรักษาโรคนี้แต่ยังไม่มีการรักษาใดที่จะใช้เป็นมาตรฐานได้ (</w:t>
      </w:r>
      <w:bookmarkStart w:id="3" w:name="_Hlk72701906"/>
      <w:r w:rsidR="00D07739">
        <w:rPr>
          <w:rFonts w:ascii="TH SarabunPSK" w:hAnsi="TH SarabunPSK" w:cs="TH SarabunPSK" w:hint="cs"/>
          <w:sz w:val="28"/>
          <w:cs/>
        </w:rPr>
        <w:t>ธีระ วรธนารัตน์</w:t>
      </w:r>
      <w:r w:rsidR="00D07739">
        <w:rPr>
          <w:rFonts w:ascii="TH SarabunPSK" w:hAnsi="TH SarabunPSK" w:cs="TH SarabunPSK"/>
          <w:sz w:val="28"/>
        </w:rPr>
        <w:t>, 2563</w:t>
      </w:r>
      <w:bookmarkEnd w:id="3"/>
      <w:r w:rsidR="00D07739">
        <w:rPr>
          <w:rFonts w:ascii="TH SarabunPSK" w:hAnsi="TH SarabunPSK" w:cs="TH SarabunPSK" w:hint="cs"/>
          <w:sz w:val="28"/>
          <w:cs/>
        </w:rPr>
        <w:t>)</w:t>
      </w:r>
      <w:r w:rsidR="009507B1">
        <w:rPr>
          <w:rFonts w:ascii="TH SarabunPSK" w:hAnsi="TH SarabunPSK" w:cs="TH SarabunPSK" w:hint="cs"/>
          <w:sz w:val="28"/>
          <w:cs/>
        </w:rPr>
        <w:t xml:space="preserve"> ประเทศต่างๆ </w:t>
      </w:r>
      <w:r w:rsidR="00273807">
        <w:rPr>
          <w:rFonts w:ascii="TH SarabunPSK" w:hAnsi="TH SarabunPSK" w:cs="TH SarabunPSK" w:hint="cs"/>
          <w:sz w:val="28"/>
          <w:cs/>
        </w:rPr>
        <w:t>จึงจำเป็นต้องออกมาตรการยับยั้งการแพร่ระบาด เช่น การปิดเมือง (</w:t>
      </w:r>
      <w:r w:rsidR="00273807">
        <w:rPr>
          <w:rFonts w:ascii="TH SarabunPSK" w:hAnsi="TH SarabunPSK" w:cs="TH SarabunPSK"/>
          <w:sz w:val="28"/>
        </w:rPr>
        <w:t>Lockdown</w:t>
      </w:r>
      <w:r w:rsidR="00273807">
        <w:rPr>
          <w:rFonts w:ascii="TH SarabunPSK" w:hAnsi="TH SarabunPSK" w:cs="TH SarabunPSK" w:hint="cs"/>
          <w:sz w:val="28"/>
          <w:cs/>
        </w:rPr>
        <w:t xml:space="preserve">) </w:t>
      </w:r>
      <w:r w:rsidR="00273807" w:rsidRPr="00273807">
        <w:rPr>
          <w:rFonts w:ascii="TH SarabunPSK" w:hAnsi="TH SarabunPSK" w:cs="TH SarabunPSK"/>
          <w:sz w:val="28"/>
          <w:cs/>
        </w:rPr>
        <w:t>ทั้งภายในประเทศและการ</w:t>
      </w:r>
      <w:r w:rsidR="00842750">
        <w:rPr>
          <w:rFonts w:ascii="TH SarabunPSK" w:hAnsi="TH SarabunPSK" w:cs="TH SarabunPSK" w:hint="cs"/>
          <w:sz w:val="28"/>
          <w:cs/>
        </w:rPr>
        <w:t xml:space="preserve">            </w:t>
      </w:r>
      <w:r w:rsidR="00273807" w:rsidRPr="00273807">
        <w:rPr>
          <w:rFonts w:ascii="TH SarabunPSK" w:hAnsi="TH SarabunPSK" w:cs="TH SarabunPSK"/>
          <w:sz w:val="28"/>
          <w:cs/>
        </w:rPr>
        <w:t>ปิดพรมแดนระหว่างประเทศ การ</w:t>
      </w:r>
      <w:r w:rsidR="00273807" w:rsidRPr="00273807">
        <w:rPr>
          <w:rFonts w:ascii="TH SarabunPSK" w:hAnsi="TH SarabunPSK" w:cs="TH SarabunPSK"/>
          <w:sz w:val="28"/>
        </w:rPr>
        <w:t xml:space="preserve"> </w:t>
      </w:r>
      <w:r w:rsidR="00273807" w:rsidRPr="00273807">
        <w:rPr>
          <w:rFonts w:ascii="TH SarabunPSK" w:hAnsi="TH SarabunPSK" w:cs="TH SarabunPSK"/>
          <w:sz w:val="28"/>
          <w:cs/>
        </w:rPr>
        <w:t>ให้อยู่ในที่พักอาศัยทั้งการบังคับและความสมัครใจ (</w:t>
      </w:r>
      <w:r w:rsidR="00273807" w:rsidRPr="00273807">
        <w:rPr>
          <w:rFonts w:ascii="TH SarabunPSK" w:hAnsi="TH SarabunPSK" w:cs="TH SarabunPSK"/>
          <w:sz w:val="28"/>
        </w:rPr>
        <w:t>voluntary/compulsory</w:t>
      </w:r>
      <w:r w:rsidR="00842750">
        <w:rPr>
          <w:rFonts w:ascii="TH SarabunPSK" w:hAnsi="TH SarabunPSK" w:cs="TH SarabunPSK"/>
          <w:sz w:val="28"/>
        </w:rPr>
        <w:t xml:space="preserve">              </w:t>
      </w:r>
      <w:r w:rsidR="00273807" w:rsidRPr="00273807">
        <w:rPr>
          <w:rFonts w:ascii="TH SarabunPSK" w:hAnsi="TH SarabunPSK" w:cs="TH SarabunPSK"/>
          <w:sz w:val="28"/>
        </w:rPr>
        <w:t xml:space="preserve">self-quarantine/isolation) </w:t>
      </w:r>
      <w:r w:rsidR="00273807" w:rsidRPr="00273807">
        <w:rPr>
          <w:rFonts w:ascii="TH SarabunPSK" w:hAnsi="TH SarabunPSK" w:cs="TH SarabunPSK"/>
          <w:sz w:val="28"/>
          <w:cs/>
        </w:rPr>
        <w:t>การปิดสถานประกอบการที่</w:t>
      </w:r>
      <w:r w:rsidR="001077A0">
        <w:rPr>
          <w:rFonts w:ascii="TH SarabunPSK" w:hAnsi="TH SarabunPSK" w:cs="TH SarabunPSK" w:hint="cs"/>
          <w:sz w:val="28"/>
          <w:cs/>
        </w:rPr>
        <w:t>มีความ</w:t>
      </w:r>
      <w:r w:rsidR="00273807" w:rsidRPr="00273807">
        <w:rPr>
          <w:rFonts w:ascii="TH SarabunPSK" w:hAnsi="TH SarabunPSK" w:cs="TH SarabunPSK"/>
          <w:sz w:val="28"/>
          <w:cs/>
        </w:rPr>
        <w:t>เสี่ยง</w:t>
      </w:r>
      <w:r w:rsidR="001077A0">
        <w:rPr>
          <w:rFonts w:ascii="TH SarabunPSK" w:hAnsi="TH SarabunPSK" w:cs="TH SarabunPSK" w:hint="cs"/>
          <w:sz w:val="28"/>
          <w:cs/>
        </w:rPr>
        <w:t>ในการ</w:t>
      </w:r>
      <w:r w:rsidR="00273807" w:rsidRPr="00273807">
        <w:rPr>
          <w:rFonts w:ascii="TH SarabunPSK" w:hAnsi="TH SarabunPSK" w:cs="TH SarabunPSK"/>
          <w:sz w:val="28"/>
          <w:cs/>
        </w:rPr>
        <w:t>แพร่ระบาดในวงกว้าง การเว้นช่องว่างทางสังคม ซึ่งมาตรการต่าง ๆ เหล่านี้เอง ผนวกกับสถานการณ์การแพร่ระบาดที่ทวีความรุนแรงขึ้น ส่งผลกระทบทั้งต่อสถานภาพเศรษฐกิจโดยรวมของประเทศ</w:t>
      </w:r>
      <w:r w:rsidR="001077A0">
        <w:rPr>
          <w:rFonts w:ascii="TH SarabunPSK" w:hAnsi="TH SarabunPSK" w:cs="TH SarabunPSK" w:hint="cs"/>
          <w:sz w:val="28"/>
          <w:cs/>
        </w:rPr>
        <w:t>และ</w:t>
      </w:r>
      <w:r w:rsidR="00682AAD">
        <w:rPr>
          <w:rFonts w:ascii="TH SarabunPSK" w:hAnsi="TH SarabunPSK" w:cs="TH SarabunPSK" w:hint="cs"/>
          <w:sz w:val="28"/>
          <w:cs/>
        </w:rPr>
        <w:t>เป็นปัจจัยสำคัญที่</w:t>
      </w:r>
      <w:r w:rsidR="00682AAD" w:rsidRPr="00593DA5">
        <w:rPr>
          <w:rFonts w:ascii="TH SarabunPSK" w:hAnsi="TH SarabunPSK" w:cs="TH SarabunPSK" w:hint="cs"/>
          <w:sz w:val="28"/>
          <w:cs/>
        </w:rPr>
        <w:t>กำลังเร่งให้</w:t>
      </w:r>
      <w:r w:rsidR="00682AAD" w:rsidRPr="00593DA5">
        <w:rPr>
          <w:rFonts w:ascii="TH SarabunPSK" w:hAnsi="TH SarabunPSK" w:cs="TH SarabunPSK"/>
          <w:sz w:val="28"/>
          <w:cs/>
        </w:rPr>
        <w:t>เศรษฐกิจโลกเข้าสู่วิกฤต</w:t>
      </w:r>
      <w:r w:rsidR="001077A0">
        <w:rPr>
          <w:rFonts w:ascii="TH SarabunPSK" w:hAnsi="TH SarabunPSK" w:cs="TH SarabunPSK" w:hint="cs"/>
          <w:sz w:val="28"/>
          <w:cs/>
        </w:rPr>
        <w:t>ิ</w:t>
      </w:r>
      <w:r w:rsidR="00682AAD" w:rsidRPr="00593DA5">
        <w:rPr>
          <w:rFonts w:ascii="TH SarabunPSK" w:hAnsi="TH SarabunPSK" w:cs="TH SarabunPSK"/>
          <w:sz w:val="28"/>
          <w:cs/>
        </w:rPr>
        <w:t>เศรษฐกิจ (</w:t>
      </w:r>
      <w:r w:rsidR="00682AAD" w:rsidRPr="00593DA5">
        <w:rPr>
          <w:rFonts w:ascii="TH SarabunPSK" w:hAnsi="TH SarabunPSK" w:cs="TH SarabunPSK"/>
          <w:sz w:val="28"/>
        </w:rPr>
        <w:t>Global Economic Crisis)</w:t>
      </w:r>
      <w:r w:rsidR="00682AAD" w:rsidRPr="00593DA5">
        <w:rPr>
          <w:rFonts w:ascii="TH SarabunPSK" w:hAnsi="TH SarabunPSK" w:cs="TH SarabunPSK" w:hint="cs"/>
          <w:sz w:val="28"/>
          <w:cs/>
        </w:rPr>
        <w:t xml:space="preserve"> </w:t>
      </w:r>
      <w:r w:rsidR="00682AAD">
        <w:rPr>
          <w:rFonts w:ascii="TH SarabunPSK" w:hAnsi="TH SarabunPSK" w:cs="TH SarabunPSK" w:hint="cs"/>
          <w:sz w:val="28"/>
          <w:cs/>
        </w:rPr>
        <w:t>ที่</w:t>
      </w:r>
      <w:r w:rsidR="00593DA5" w:rsidRPr="00593DA5">
        <w:rPr>
          <w:rFonts w:ascii="TH SarabunPSK" w:hAnsi="TH SarabunPSK" w:cs="TH SarabunPSK" w:hint="cs"/>
          <w:sz w:val="28"/>
          <w:cs/>
        </w:rPr>
        <w:t>ส่งผล</w:t>
      </w:r>
      <w:r w:rsidR="000247B9">
        <w:rPr>
          <w:rFonts w:ascii="TH SarabunPSK" w:hAnsi="TH SarabunPSK" w:cs="TH SarabunPSK" w:hint="cs"/>
          <w:sz w:val="28"/>
          <w:cs/>
        </w:rPr>
        <w:t>กระทบ</w:t>
      </w:r>
      <w:r w:rsidR="00593DA5" w:rsidRPr="00593DA5">
        <w:rPr>
          <w:rFonts w:ascii="TH SarabunPSK" w:hAnsi="TH SarabunPSK" w:cs="TH SarabunPSK" w:hint="cs"/>
          <w:sz w:val="28"/>
          <w:cs/>
        </w:rPr>
        <w:t>ต่อคุณภาพชีวิตของประชาชน</w:t>
      </w:r>
      <w:r w:rsidR="008141CA">
        <w:rPr>
          <w:rFonts w:ascii="TH SarabunPSK" w:hAnsi="TH SarabunPSK" w:cs="TH SarabunPSK" w:hint="cs"/>
          <w:sz w:val="28"/>
          <w:cs/>
        </w:rPr>
        <w:t xml:space="preserve"> </w:t>
      </w:r>
      <w:r w:rsidR="00682AAD">
        <w:rPr>
          <w:rFonts w:ascii="TH SarabunPSK" w:hAnsi="TH SarabunPSK" w:cs="TH SarabunPSK" w:hint="cs"/>
          <w:sz w:val="28"/>
          <w:cs/>
        </w:rPr>
        <w:t xml:space="preserve">ภาคธุรกิจ </w:t>
      </w:r>
      <w:r w:rsidR="00EB63F6">
        <w:rPr>
          <w:rFonts w:ascii="TH SarabunPSK" w:hAnsi="TH SarabunPSK" w:cs="TH SarabunPSK" w:hint="cs"/>
          <w:sz w:val="28"/>
          <w:cs/>
        </w:rPr>
        <w:t>และ</w:t>
      </w:r>
      <w:r w:rsidR="008141CA">
        <w:rPr>
          <w:rFonts w:ascii="TH SarabunPSK" w:hAnsi="TH SarabunPSK" w:cs="TH SarabunPSK" w:hint="cs"/>
          <w:sz w:val="28"/>
          <w:cs/>
        </w:rPr>
        <w:t xml:space="preserve">อุตสาหกรรมการผลิตและบริการ </w:t>
      </w:r>
      <w:r w:rsidR="00682AAD">
        <w:rPr>
          <w:rFonts w:ascii="TH SarabunPSK" w:hAnsi="TH SarabunPSK" w:cs="TH SarabunPSK" w:hint="cs"/>
          <w:sz w:val="28"/>
          <w:cs/>
        </w:rPr>
        <w:t>(</w:t>
      </w:r>
      <w:r w:rsidR="00682AAD">
        <w:rPr>
          <w:rFonts w:ascii="TH SarabunPSK" w:hAnsi="TH SarabunPSK" w:cs="TH SarabunPSK"/>
          <w:sz w:val="28"/>
        </w:rPr>
        <w:t>Nicola et al., 2</w:t>
      </w:r>
      <w:r w:rsidR="00CF0A28">
        <w:rPr>
          <w:rFonts w:ascii="TH SarabunPSK" w:hAnsi="TH SarabunPSK" w:cs="TH SarabunPSK"/>
          <w:sz w:val="28"/>
        </w:rPr>
        <w:t>020</w:t>
      </w:r>
      <w:r w:rsidR="00682AAD">
        <w:rPr>
          <w:rFonts w:ascii="TH SarabunPSK" w:hAnsi="TH SarabunPSK" w:cs="TH SarabunPSK" w:hint="cs"/>
          <w:sz w:val="28"/>
          <w:cs/>
        </w:rPr>
        <w:t>)</w:t>
      </w:r>
      <w:r w:rsidR="00682AAD">
        <w:rPr>
          <w:rFonts w:ascii="TH SarabunPSK" w:hAnsi="TH SarabunPSK" w:cs="TH SarabunPSK"/>
          <w:sz w:val="28"/>
        </w:rPr>
        <w:t xml:space="preserve"> </w:t>
      </w:r>
      <w:r w:rsidR="00593DA5" w:rsidRPr="00593DA5">
        <w:rPr>
          <w:rFonts w:ascii="TH SarabunPSK" w:hAnsi="TH SarabunPSK" w:cs="TH SarabunPSK" w:hint="cs"/>
          <w:sz w:val="28"/>
          <w:cs/>
        </w:rPr>
        <w:t>โดยเฉพาะระดับครัวเรือนที่จะต้องมีค่าใช้จ่ายเพิ่มขึ้น</w:t>
      </w:r>
      <w:r w:rsidR="00593DA5" w:rsidRPr="00FB3601">
        <w:rPr>
          <w:rFonts w:ascii="TH SarabunPSK" w:hAnsi="TH SarabunPSK" w:cs="TH SarabunPSK"/>
          <w:sz w:val="28"/>
        </w:rPr>
        <w:t xml:space="preserve"> </w:t>
      </w:r>
      <w:r w:rsidR="00827030">
        <w:rPr>
          <w:rFonts w:ascii="TH SarabunPSK" w:hAnsi="TH SarabunPSK" w:cs="TH SarabunPSK" w:hint="cs"/>
          <w:sz w:val="28"/>
          <w:cs/>
        </w:rPr>
        <w:t>ดังนั้น</w:t>
      </w:r>
      <w:r w:rsidR="00593DA5" w:rsidRPr="00593DA5">
        <w:rPr>
          <w:rFonts w:ascii="TH SarabunPSK" w:hAnsi="TH SarabunPSK" w:cs="TH SarabunPSK"/>
          <w:sz w:val="28"/>
          <w:cs/>
        </w:rPr>
        <w:t>ประเทศต่าง ๆ</w:t>
      </w:r>
      <w:r w:rsidR="00593DA5" w:rsidRPr="00593DA5">
        <w:rPr>
          <w:rFonts w:ascii="TH SarabunPSK" w:hAnsi="TH SarabunPSK" w:cs="TH SarabunPSK" w:hint="cs"/>
          <w:sz w:val="28"/>
          <w:cs/>
        </w:rPr>
        <w:t xml:space="preserve"> ทั่วโลก</w:t>
      </w:r>
      <w:r w:rsidR="00593DA5" w:rsidRPr="00593DA5">
        <w:rPr>
          <w:rFonts w:ascii="TH SarabunPSK" w:hAnsi="TH SarabunPSK" w:cs="TH SarabunPSK"/>
          <w:sz w:val="28"/>
          <w:cs/>
        </w:rPr>
        <w:t>จึงมีความพยายามในการจัดการภาวะวิกฤติให้มีประสิทธิภาพและประสิทธิผลสูงสุด (</w:t>
      </w:r>
      <w:r w:rsidR="00593DA5" w:rsidRPr="00593DA5">
        <w:rPr>
          <w:rFonts w:ascii="TH SarabunPSK" w:hAnsi="TH SarabunPSK" w:cs="TH SarabunPSK"/>
          <w:sz w:val="28"/>
        </w:rPr>
        <w:t>Veronika Vašíčková, 2019</w:t>
      </w:r>
      <w:r w:rsidR="00593DA5" w:rsidRPr="00593DA5">
        <w:rPr>
          <w:rFonts w:ascii="TH SarabunPSK" w:hAnsi="TH SarabunPSK" w:cs="TH SarabunPSK"/>
          <w:sz w:val="28"/>
          <w:cs/>
        </w:rPr>
        <w:t>) เพื่อให้</w:t>
      </w:r>
      <w:r w:rsidR="00827030">
        <w:rPr>
          <w:rFonts w:ascii="TH SarabunPSK" w:hAnsi="TH SarabunPSK" w:cs="TH SarabunPSK" w:hint="cs"/>
          <w:sz w:val="28"/>
          <w:cs/>
        </w:rPr>
        <w:t>ประชาชนและ</w:t>
      </w:r>
      <w:r w:rsidR="00AC10F4">
        <w:rPr>
          <w:rFonts w:ascii="TH SarabunPSK" w:hAnsi="TH SarabunPSK" w:cs="TH SarabunPSK" w:hint="cs"/>
          <w:sz w:val="28"/>
          <w:cs/>
        </w:rPr>
        <w:t>ทุกภาคส่วน</w:t>
      </w:r>
      <w:r w:rsidR="00827030">
        <w:rPr>
          <w:rFonts w:ascii="TH SarabunPSK" w:hAnsi="TH SarabunPSK" w:cs="TH SarabunPSK" w:hint="cs"/>
          <w:sz w:val="28"/>
          <w:cs/>
        </w:rPr>
        <w:t>สามารถ</w:t>
      </w:r>
      <w:r w:rsidR="00593DA5" w:rsidRPr="00593DA5">
        <w:rPr>
          <w:rFonts w:ascii="TH SarabunPSK" w:hAnsi="TH SarabunPSK" w:cs="TH SarabunPSK"/>
          <w:sz w:val="28"/>
          <w:cs/>
        </w:rPr>
        <w:t>อยู่รอด</w:t>
      </w:r>
      <w:r w:rsidR="00AC10F4">
        <w:rPr>
          <w:rFonts w:ascii="TH SarabunPSK" w:hAnsi="TH SarabunPSK" w:cs="TH SarabunPSK" w:hint="cs"/>
          <w:sz w:val="28"/>
          <w:cs/>
        </w:rPr>
        <w:t>ท่ามกลางวิกฤติ</w:t>
      </w:r>
      <w:r w:rsidR="00EB63F6">
        <w:rPr>
          <w:rFonts w:ascii="TH SarabunPSK" w:hAnsi="TH SarabunPSK" w:cs="TH SarabunPSK" w:hint="cs"/>
          <w:sz w:val="28"/>
          <w:cs/>
        </w:rPr>
        <w:t>ที่เกิดขึ้น</w:t>
      </w:r>
      <w:r w:rsidR="00680BBB">
        <w:rPr>
          <w:rFonts w:ascii="TH SarabunPSK" w:hAnsi="TH SarabunPSK" w:cs="TH SarabunPSK"/>
          <w:sz w:val="28"/>
        </w:rPr>
        <w:t xml:space="preserve"> </w:t>
      </w:r>
      <w:r w:rsidR="00EB63F6">
        <w:rPr>
          <w:rFonts w:ascii="TH SarabunPSK" w:hAnsi="TH SarabunPSK" w:cs="TH SarabunPSK" w:hint="cs"/>
          <w:sz w:val="28"/>
          <w:cs/>
        </w:rPr>
        <w:t>ใน</w:t>
      </w:r>
      <w:r w:rsidR="00AE3442">
        <w:rPr>
          <w:rFonts w:ascii="TH SarabunPSK" w:hAnsi="TH SarabunPSK" w:cs="TH SarabunPSK" w:hint="cs"/>
          <w:sz w:val="28"/>
          <w:cs/>
        </w:rPr>
        <w:t>ปัจจุบัน</w:t>
      </w:r>
      <w:r w:rsidR="001F7378">
        <w:rPr>
          <w:rFonts w:ascii="TH SarabunPSK" w:hAnsi="TH SarabunPSK" w:cs="TH SarabunPSK" w:hint="cs"/>
          <w:sz w:val="28"/>
          <w:cs/>
        </w:rPr>
        <w:t>ผู้ประกอบการของไทยกำลังเผชิญกับสถานการณ์ของ</w:t>
      </w:r>
      <w:r w:rsidR="00AE3442">
        <w:rPr>
          <w:rFonts w:ascii="TH SarabunPSK" w:hAnsi="TH SarabunPSK" w:cs="TH SarabunPSK" w:hint="cs"/>
          <w:sz w:val="28"/>
          <w:cs/>
        </w:rPr>
        <w:t>การระบาด</w:t>
      </w:r>
      <w:r w:rsidR="001F7378">
        <w:rPr>
          <w:rFonts w:ascii="TH SarabunPSK" w:hAnsi="TH SarabunPSK" w:cs="TH SarabunPSK" w:hint="cs"/>
          <w:sz w:val="28"/>
          <w:cs/>
        </w:rPr>
        <w:t>ใน</w:t>
      </w:r>
      <w:r w:rsidR="00AE3442">
        <w:rPr>
          <w:rFonts w:ascii="TH SarabunPSK" w:hAnsi="TH SarabunPSK" w:cs="TH SarabunPSK" w:hint="cs"/>
          <w:sz w:val="28"/>
          <w:cs/>
        </w:rPr>
        <w:t xml:space="preserve">ระลอกที่ </w:t>
      </w:r>
      <w:r w:rsidR="00AE3442">
        <w:rPr>
          <w:rFonts w:ascii="TH SarabunPSK" w:hAnsi="TH SarabunPSK" w:cs="TH SarabunPSK"/>
          <w:sz w:val="28"/>
        </w:rPr>
        <w:t xml:space="preserve">3 </w:t>
      </w:r>
      <w:r w:rsidR="00AE3442">
        <w:rPr>
          <w:rFonts w:ascii="TH SarabunPSK" w:hAnsi="TH SarabunPSK" w:cs="TH SarabunPSK" w:hint="cs"/>
          <w:sz w:val="28"/>
          <w:cs/>
        </w:rPr>
        <w:t xml:space="preserve">(ข้อมูล ณ เดือนพฤษภาคม </w:t>
      </w:r>
      <w:r w:rsidR="00AE3442">
        <w:rPr>
          <w:rFonts w:ascii="TH SarabunPSK" w:hAnsi="TH SarabunPSK" w:cs="TH SarabunPSK"/>
          <w:sz w:val="28"/>
        </w:rPr>
        <w:t>2564</w:t>
      </w:r>
      <w:r w:rsidR="00AE3442">
        <w:rPr>
          <w:rFonts w:ascii="TH SarabunPSK" w:hAnsi="TH SarabunPSK" w:cs="TH SarabunPSK" w:hint="cs"/>
          <w:sz w:val="28"/>
          <w:cs/>
        </w:rPr>
        <w:t>)</w:t>
      </w:r>
      <w:r w:rsidR="00944C1C">
        <w:rPr>
          <w:rFonts w:ascii="TH SarabunPSK" w:hAnsi="TH SarabunPSK" w:cs="TH SarabunPSK"/>
          <w:sz w:val="28"/>
        </w:rPr>
        <w:t xml:space="preserve"> </w:t>
      </w:r>
      <w:r w:rsidR="002B203E">
        <w:rPr>
          <w:rFonts w:ascii="TH SarabunPSK" w:hAnsi="TH SarabunPSK" w:cs="TH SarabunPSK" w:hint="cs"/>
          <w:sz w:val="28"/>
          <w:cs/>
        </w:rPr>
        <w:t>ซึ่งเป็นความท้าทายของ</w:t>
      </w:r>
      <w:r w:rsidR="00282B30">
        <w:rPr>
          <w:rFonts w:ascii="TH SarabunPSK" w:hAnsi="TH SarabunPSK" w:cs="TH SarabunPSK" w:hint="cs"/>
          <w:sz w:val="28"/>
          <w:cs/>
        </w:rPr>
        <w:t>ผู้ประกอบการในทุกระดับ</w:t>
      </w:r>
      <w:r w:rsidR="00E67C0B">
        <w:rPr>
          <w:rFonts w:ascii="TH SarabunPSK" w:hAnsi="TH SarabunPSK" w:cs="TH SarabunPSK" w:hint="cs"/>
          <w:sz w:val="28"/>
          <w:cs/>
        </w:rPr>
        <w:t>ในการ</w:t>
      </w:r>
      <w:r w:rsidR="009A24F9">
        <w:rPr>
          <w:rFonts w:ascii="TH SarabunPSK" w:hAnsi="TH SarabunPSK" w:cs="TH SarabunPSK" w:hint="cs"/>
          <w:sz w:val="28"/>
          <w:cs/>
        </w:rPr>
        <w:t>บริหารจัดการและหาวิธีการเพื่อให้ธุรกิจ</w:t>
      </w:r>
      <w:r w:rsidR="00061379">
        <w:rPr>
          <w:rFonts w:ascii="TH SarabunPSK" w:hAnsi="TH SarabunPSK" w:cs="TH SarabunPSK" w:hint="cs"/>
          <w:sz w:val="28"/>
          <w:cs/>
        </w:rPr>
        <w:t xml:space="preserve">    </w:t>
      </w:r>
      <w:r w:rsidR="009A24F9">
        <w:rPr>
          <w:rFonts w:ascii="TH SarabunPSK" w:hAnsi="TH SarabunPSK" w:cs="TH SarabunPSK" w:hint="cs"/>
          <w:sz w:val="28"/>
          <w:cs/>
        </w:rPr>
        <w:t>คงอยู่</w:t>
      </w:r>
      <w:r w:rsidR="00064D71">
        <w:rPr>
          <w:rFonts w:ascii="TH SarabunPSK" w:hAnsi="TH SarabunPSK" w:cs="TH SarabunPSK" w:hint="cs"/>
          <w:sz w:val="28"/>
          <w:cs/>
        </w:rPr>
        <w:t>และสามารถรักษาพนักงานหรือสมาชิกของกลุ่มได้</w:t>
      </w:r>
      <w:r w:rsidR="009A24F9">
        <w:rPr>
          <w:rFonts w:ascii="TH SarabunPSK" w:hAnsi="TH SarabunPSK" w:cs="TH SarabunPSK" w:hint="cs"/>
          <w:sz w:val="28"/>
          <w:cs/>
        </w:rPr>
        <w:t xml:space="preserve"> </w:t>
      </w:r>
      <w:r w:rsidR="00C52779">
        <w:rPr>
          <w:rFonts w:ascii="TH SarabunPSK" w:hAnsi="TH SarabunPSK" w:cs="TH SarabunPSK" w:hint="cs"/>
          <w:sz w:val="28"/>
          <w:cs/>
        </w:rPr>
        <w:t>และมีธุรกิจบางแห่งต้องปิดตัวลง ในการศึกษาครั้งนี้จึงต้องการ</w:t>
      </w:r>
      <w:r w:rsidR="00061379">
        <w:rPr>
          <w:rFonts w:ascii="TH SarabunPSK" w:hAnsi="TH SarabunPSK" w:cs="TH SarabunPSK" w:hint="cs"/>
          <w:sz w:val="28"/>
          <w:cs/>
        </w:rPr>
        <w:t xml:space="preserve">     </w:t>
      </w:r>
      <w:r w:rsidR="00C52779">
        <w:rPr>
          <w:rFonts w:ascii="TH SarabunPSK" w:hAnsi="TH SarabunPSK" w:cs="TH SarabunPSK" w:hint="cs"/>
          <w:sz w:val="28"/>
          <w:cs/>
        </w:rPr>
        <w:t>ถอดบทเรียนของ</w:t>
      </w:r>
      <w:r w:rsidR="000E73E2">
        <w:rPr>
          <w:rFonts w:ascii="TH SarabunPSK" w:hAnsi="TH SarabunPSK" w:cs="TH SarabunPSK" w:hint="cs"/>
          <w:sz w:val="28"/>
          <w:cs/>
        </w:rPr>
        <w:t>กลุ่มธุรกิจชุมชนที่</w:t>
      </w:r>
      <w:r w:rsidR="00E90F96">
        <w:rPr>
          <w:rFonts w:ascii="TH SarabunPSK" w:hAnsi="TH SarabunPSK" w:cs="TH SarabunPSK" w:hint="cs"/>
          <w:sz w:val="28"/>
          <w:cs/>
        </w:rPr>
        <w:t>เป็นเศรษฐกิจฐานราก</w:t>
      </w:r>
      <w:r w:rsidR="00061379">
        <w:rPr>
          <w:rFonts w:ascii="TH SarabunPSK" w:hAnsi="TH SarabunPSK" w:cs="TH SarabunPSK" w:hint="cs"/>
          <w:sz w:val="28"/>
          <w:cs/>
        </w:rPr>
        <w:t>ซึ่ง</w:t>
      </w:r>
      <w:r w:rsidR="009C3DBF">
        <w:rPr>
          <w:rFonts w:ascii="TH SarabunPSK" w:hAnsi="TH SarabunPSK" w:cs="TH SarabunPSK" w:hint="cs"/>
          <w:sz w:val="28"/>
          <w:cs/>
        </w:rPr>
        <w:t>แนวคิดวิสาหกิจชุมชนเป็นสายป่านในการยกระดับอีกขั้นของ</w:t>
      </w:r>
      <w:r w:rsidR="00061379">
        <w:rPr>
          <w:rFonts w:ascii="TH SarabunPSK" w:hAnsi="TH SarabunPSK" w:cs="TH SarabunPSK" w:hint="cs"/>
          <w:sz w:val="28"/>
          <w:cs/>
        </w:rPr>
        <w:t xml:space="preserve">    </w:t>
      </w:r>
      <w:r w:rsidR="009C3DBF">
        <w:rPr>
          <w:rFonts w:ascii="TH SarabunPSK" w:hAnsi="TH SarabunPSK" w:cs="TH SarabunPSK" w:hint="cs"/>
          <w:sz w:val="28"/>
          <w:cs/>
        </w:rPr>
        <w:t>การผลิตเชิงธุรกิจชุมชน</w:t>
      </w:r>
      <w:r w:rsidR="00E90F96">
        <w:rPr>
          <w:rFonts w:ascii="TH SarabunPSK" w:hAnsi="TH SarabunPSK" w:cs="TH SarabunPSK" w:hint="cs"/>
          <w:sz w:val="28"/>
          <w:cs/>
        </w:rPr>
        <w:t xml:space="preserve"> </w:t>
      </w:r>
      <w:r w:rsidR="009C3DBF">
        <w:rPr>
          <w:rFonts w:ascii="TH SarabunPSK" w:hAnsi="TH SarabunPSK" w:cs="TH SarabunPSK" w:hint="cs"/>
          <w:sz w:val="28"/>
          <w:cs/>
        </w:rPr>
        <w:t>(ทศพร แก้วขวัญไกร</w:t>
      </w:r>
      <w:r w:rsidR="009C3DBF">
        <w:rPr>
          <w:rFonts w:ascii="TH SarabunPSK" w:hAnsi="TH SarabunPSK" w:cs="TH SarabunPSK"/>
          <w:sz w:val="28"/>
        </w:rPr>
        <w:t>, 2560</w:t>
      </w:r>
      <w:r w:rsidR="009C3DBF">
        <w:rPr>
          <w:rFonts w:ascii="TH SarabunPSK" w:hAnsi="TH SarabunPSK" w:cs="TH SarabunPSK" w:hint="cs"/>
          <w:sz w:val="28"/>
          <w:cs/>
        </w:rPr>
        <w:t>) หรืออาจกล่าวได้ว่า</w:t>
      </w:r>
      <w:r w:rsidR="006A2838">
        <w:rPr>
          <w:rFonts w:ascii="TH SarabunPSK" w:hAnsi="TH SarabunPSK" w:cs="TH SarabunPSK" w:hint="cs"/>
          <w:sz w:val="28"/>
          <w:cs/>
        </w:rPr>
        <w:t xml:space="preserve"> </w:t>
      </w:r>
      <w:r w:rsidR="009C3DBF">
        <w:rPr>
          <w:rFonts w:ascii="TH SarabunPSK" w:hAnsi="TH SarabunPSK" w:cs="TH SarabunPSK" w:hint="cs"/>
          <w:sz w:val="28"/>
          <w:cs/>
        </w:rPr>
        <w:t>ระบบธุรกิจในชุมชนเริ่มต้นจาก</w:t>
      </w:r>
      <w:r w:rsidR="00B11995">
        <w:rPr>
          <w:rFonts w:ascii="TH SarabunPSK" w:hAnsi="TH SarabunPSK" w:cs="TH SarabunPSK" w:hint="cs"/>
          <w:sz w:val="28"/>
          <w:cs/>
        </w:rPr>
        <w:t>ภูมิปัญญา</w:t>
      </w:r>
      <w:r w:rsidR="009C3DBF">
        <w:rPr>
          <w:rFonts w:ascii="TH SarabunPSK" w:hAnsi="TH SarabunPSK" w:cs="TH SarabunPSK" w:hint="cs"/>
          <w:sz w:val="28"/>
          <w:cs/>
        </w:rPr>
        <w:t xml:space="preserve">การผลิตในของชุมชน </w:t>
      </w:r>
      <w:r w:rsidR="006A2838">
        <w:rPr>
          <w:rFonts w:ascii="TH SarabunPSK" w:hAnsi="TH SarabunPSK" w:cs="TH SarabunPSK" w:hint="cs"/>
          <w:sz w:val="28"/>
          <w:cs/>
        </w:rPr>
        <w:t>แล้ว</w:t>
      </w:r>
      <w:r w:rsidR="00B11995">
        <w:rPr>
          <w:rFonts w:ascii="TH SarabunPSK" w:hAnsi="TH SarabunPSK" w:cs="TH SarabunPSK" w:hint="cs"/>
          <w:sz w:val="28"/>
          <w:cs/>
        </w:rPr>
        <w:t xml:space="preserve">นำไปสู่การเป็นเศรษฐกิจชุมชน </w:t>
      </w:r>
      <w:r w:rsidR="009C3DBF">
        <w:rPr>
          <w:rFonts w:ascii="TH SarabunPSK" w:hAnsi="TH SarabunPSK" w:cs="TH SarabunPSK" w:hint="cs"/>
          <w:sz w:val="28"/>
          <w:cs/>
        </w:rPr>
        <w:t>และพัฒนา</w:t>
      </w:r>
      <w:r w:rsidR="00B11995">
        <w:rPr>
          <w:rFonts w:ascii="TH SarabunPSK" w:hAnsi="TH SarabunPSK" w:cs="TH SarabunPSK" w:hint="cs"/>
          <w:sz w:val="28"/>
          <w:cs/>
        </w:rPr>
        <w:t xml:space="preserve">เป็นวิสาหกิจชุมชน </w:t>
      </w:r>
      <w:r w:rsidR="009C3DBF">
        <w:rPr>
          <w:rFonts w:ascii="TH SarabunPSK" w:hAnsi="TH SarabunPSK" w:cs="TH SarabunPSK" w:hint="cs"/>
          <w:sz w:val="28"/>
          <w:cs/>
        </w:rPr>
        <w:t>เพื่อยกระดับศักยภาพ</w:t>
      </w:r>
      <w:r w:rsidR="00B11995">
        <w:rPr>
          <w:rFonts w:ascii="TH SarabunPSK" w:hAnsi="TH SarabunPSK" w:cs="TH SarabunPSK" w:hint="cs"/>
          <w:sz w:val="28"/>
          <w:cs/>
        </w:rPr>
        <w:t>ตามความพร้อมใน</w:t>
      </w:r>
      <w:r w:rsidR="006A2838">
        <w:rPr>
          <w:rFonts w:ascii="TH SarabunPSK" w:hAnsi="TH SarabunPSK" w:cs="TH SarabunPSK" w:hint="cs"/>
          <w:sz w:val="28"/>
          <w:cs/>
        </w:rPr>
        <w:t xml:space="preserve">    </w:t>
      </w:r>
      <w:r w:rsidR="00B11995">
        <w:rPr>
          <w:rFonts w:ascii="TH SarabunPSK" w:hAnsi="TH SarabunPSK" w:cs="TH SarabunPSK" w:hint="cs"/>
          <w:sz w:val="28"/>
          <w:cs/>
        </w:rPr>
        <w:t xml:space="preserve">การแข่งขันเป็นวิสาหกิจขนาดกลางและขนาดย่อม </w:t>
      </w:r>
      <w:r w:rsidR="009C3DBF">
        <w:rPr>
          <w:rFonts w:ascii="TH SarabunPSK" w:hAnsi="TH SarabunPSK" w:cs="TH SarabunPSK" w:hint="cs"/>
          <w:sz w:val="28"/>
          <w:cs/>
        </w:rPr>
        <w:t>ตามลำดับ</w:t>
      </w:r>
      <w:r w:rsidR="00A22C37">
        <w:rPr>
          <w:rFonts w:ascii="TH SarabunPSK" w:hAnsi="TH SarabunPSK" w:cs="TH SarabunPSK" w:hint="cs"/>
          <w:sz w:val="28"/>
          <w:cs/>
        </w:rPr>
        <w:t xml:space="preserve"> </w:t>
      </w:r>
    </w:p>
    <w:p w14:paraId="5064E30F" w14:textId="37BCA163" w:rsidR="00680BBB" w:rsidRDefault="0017668C" w:rsidP="00841179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การศึกษาเกี่ยวกับธุรกิจชุมชนส่วนใหญ่จะให้ความสำคัญ</w:t>
      </w:r>
      <w:r w:rsidR="00E55AE6">
        <w:rPr>
          <w:rFonts w:ascii="TH SarabunPSK" w:hAnsi="TH SarabunPSK" w:cs="TH SarabunPSK" w:hint="cs"/>
          <w:sz w:val="28"/>
          <w:cs/>
        </w:rPr>
        <w:t>กับประเด็น</w:t>
      </w:r>
      <w:r w:rsidR="00B96879">
        <w:rPr>
          <w:rFonts w:ascii="TH SarabunPSK" w:hAnsi="TH SarabunPSK" w:cs="TH SarabunPSK" w:hint="cs"/>
          <w:sz w:val="28"/>
          <w:cs/>
        </w:rPr>
        <w:t>การวิเคราะห์ปัจจัยไปสู่ความสำเร็จ</w:t>
      </w:r>
      <w:r w:rsidR="00A03B33">
        <w:rPr>
          <w:rFonts w:ascii="TH SarabunPSK" w:hAnsi="TH SarabunPSK" w:cs="TH SarabunPSK" w:hint="cs"/>
          <w:sz w:val="28"/>
          <w:cs/>
        </w:rPr>
        <w:t xml:space="preserve"> ปัจจัยที่มีอิทธิพลต่อการดำเนินงาน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0972FB">
        <w:rPr>
          <w:rFonts w:ascii="TH SarabunPSK" w:hAnsi="TH SarabunPSK" w:cs="TH SarabunPSK" w:hint="cs"/>
          <w:sz w:val="28"/>
          <w:cs/>
        </w:rPr>
        <w:t>(</w:t>
      </w:r>
      <w:r w:rsidR="008062F5" w:rsidRPr="00981546">
        <w:rPr>
          <w:rFonts w:ascii="TH SarabunPSK" w:hAnsi="TH SarabunPSK" w:cs="TH SarabunPSK"/>
          <w:sz w:val="28"/>
          <w:cs/>
        </w:rPr>
        <w:t>นิภาภรณ์ จงวุฒิเวศย์</w:t>
      </w:r>
      <w:r w:rsidR="008062F5" w:rsidRPr="00981546">
        <w:rPr>
          <w:rFonts w:ascii="TH SarabunPSK" w:hAnsi="TH SarabunPSK" w:cs="TH SarabunPSK"/>
          <w:sz w:val="28"/>
        </w:rPr>
        <w:t xml:space="preserve">, </w:t>
      </w:r>
      <w:r w:rsidR="008062F5" w:rsidRPr="00981546">
        <w:rPr>
          <w:rFonts w:ascii="TH SarabunPSK" w:hAnsi="TH SarabunPSK" w:cs="TH SarabunPSK"/>
          <w:sz w:val="28"/>
          <w:cs/>
        </w:rPr>
        <w:t>รังสรรค์ สิงหเลิศ</w:t>
      </w:r>
      <w:r w:rsidR="008062F5" w:rsidRPr="00981546">
        <w:rPr>
          <w:rFonts w:ascii="TH SarabunPSK" w:hAnsi="TH SarabunPSK" w:cs="TH SarabunPSK"/>
          <w:sz w:val="28"/>
        </w:rPr>
        <w:t>,</w:t>
      </w:r>
      <w:r w:rsidR="008062F5" w:rsidRPr="00981546">
        <w:rPr>
          <w:rFonts w:ascii="TH SarabunPSK" w:hAnsi="TH SarabunPSK" w:cs="TH SarabunPSK"/>
          <w:sz w:val="28"/>
          <w:cs/>
        </w:rPr>
        <w:t xml:space="preserve"> และสมสงวน ปัสสาโก</w:t>
      </w:r>
      <w:r w:rsidR="000972FB">
        <w:rPr>
          <w:rFonts w:ascii="TH SarabunPSK" w:hAnsi="TH SarabunPSK" w:cs="TH SarabunPSK"/>
          <w:sz w:val="28"/>
        </w:rPr>
        <w:t>, 2563</w:t>
      </w:r>
      <w:r w:rsidR="00035AE1">
        <w:rPr>
          <w:rFonts w:ascii="TH SarabunPSK" w:hAnsi="TH SarabunPSK" w:cs="TH SarabunPSK"/>
          <w:sz w:val="28"/>
        </w:rPr>
        <w:t xml:space="preserve">; </w:t>
      </w:r>
      <w:r w:rsidR="005040DA">
        <w:rPr>
          <w:rFonts w:ascii="TH SarabunPSK" w:hAnsi="TH SarabunPSK" w:cs="TH SarabunPSK" w:hint="cs"/>
          <w:sz w:val="28"/>
          <w:cs/>
        </w:rPr>
        <w:t>ทักษญา สง่าโยธิน</w:t>
      </w:r>
      <w:r w:rsidR="005040DA">
        <w:rPr>
          <w:rFonts w:ascii="TH SarabunPSK" w:hAnsi="TH SarabunPSK" w:cs="TH SarabunPSK"/>
          <w:sz w:val="28"/>
        </w:rPr>
        <w:t>, 2560</w:t>
      </w:r>
      <w:r w:rsidR="00A03B33">
        <w:rPr>
          <w:rFonts w:ascii="TH SarabunPSK" w:hAnsi="TH SarabunPSK" w:cs="TH SarabunPSK"/>
          <w:sz w:val="28"/>
        </w:rPr>
        <w:t xml:space="preserve">; </w:t>
      </w:r>
      <w:r w:rsidR="00950DB5" w:rsidRPr="00AA5FC0">
        <w:rPr>
          <w:rFonts w:ascii="TH SarabunPSK" w:hAnsi="TH SarabunPSK" w:cs="TH SarabunPSK"/>
          <w:color w:val="000000" w:themeColor="text1"/>
          <w:sz w:val="28"/>
          <w:cs/>
        </w:rPr>
        <w:t>ดุษฎี นาคเรือง</w:t>
      </w:r>
      <w:r w:rsidR="00950DB5" w:rsidRPr="00AA5FC0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950DB5" w:rsidRPr="00AA5FC0">
        <w:rPr>
          <w:rFonts w:ascii="TH SarabunPSK" w:hAnsi="TH SarabunPSK" w:cs="TH SarabunPSK"/>
          <w:color w:val="000000" w:themeColor="text1"/>
          <w:sz w:val="28"/>
          <w:cs/>
        </w:rPr>
        <w:t>สุธิดา วัฒนยืนยง</w:t>
      </w:r>
      <w:r w:rsidR="00950DB5" w:rsidRPr="00AA5FC0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950DB5" w:rsidRPr="00AA5FC0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950DB5" w:rsidRPr="00AA5FC0">
        <w:rPr>
          <w:rFonts w:ascii="TH SarabunPSK" w:hAnsi="TH SarabunPSK" w:cs="TH SarabunPSK"/>
          <w:color w:val="000000" w:themeColor="text1"/>
          <w:sz w:val="28"/>
          <w:cs/>
        </w:rPr>
        <w:t>นุชนภา เลขาวิจิตร์</w:t>
      </w:r>
      <w:r w:rsidR="00A03B33" w:rsidRPr="00AA5FC0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A03B33">
        <w:rPr>
          <w:rFonts w:ascii="TH SarabunPSK" w:hAnsi="TH SarabunPSK" w:cs="TH SarabunPSK"/>
          <w:sz w:val="28"/>
        </w:rPr>
        <w:t>2560;</w:t>
      </w:r>
      <w:r w:rsidR="005040DA">
        <w:rPr>
          <w:rFonts w:ascii="TH SarabunPSK" w:hAnsi="TH SarabunPSK" w:cs="TH SarabunPSK"/>
          <w:sz w:val="28"/>
        </w:rPr>
        <w:t xml:space="preserve"> </w:t>
      </w:r>
      <w:r w:rsidR="008756DE" w:rsidRPr="00981546">
        <w:rPr>
          <w:rFonts w:ascii="TH SarabunPSK" w:hAnsi="TH SarabunPSK" w:cs="TH SarabunPSK"/>
          <w:cs/>
        </w:rPr>
        <w:t>พุฒิพงศ์ เอี่ยมสินธร</w:t>
      </w:r>
      <w:r w:rsidR="008756DE" w:rsidRPr="00981546">
        <w:rPr>
          <w:rFonts w:ascii="TH SarabunPSK" w:hAnsi="TH SarabunPSK" w:cs="TH SarabunPSK"/>
        </w:rPr>
        <w:t xml:space="preserve">, </w:t>
      </w:r>
      <w:r w:rsidR="008756DE" w:rsidRPr="00981546">
        <w:rPr>
          <w:rFonts w:ascii="TH SarabunPSK" w:hAnsi="TH SarabunPSK" w:cs="TH SarabunPSK"/>
          <w:cs/>
        </w:rPr>
        <w:t>อรุณี วิทยะสิรินันท์</w:t>
      </w:r>
      <w:r w:rsidR="008756DE" w:rsidRPr="00981546">
        <w:rPr>
          <w:rFonts w:ascii="TH SarabunPSK" w:hAnsi="TH SarabunPSK" w:cs="TH SarabunPSK"/>
        </w:rPr>
        <w:t xml:space="preserve">, </w:t>
      </w:r>
      <w:r w:rsidR="008756DE" w:rsidRPr="00981546">
        <w:rPr>
          <w:rFonts w:ascii="TH SarabunPSK" w:hAnsi="TH SarabunPSK" w:cs="TH SarabunPSK" w:hint="cs"/>
          <w:cs/>
        </w:rPr>
        <w:t>และ</w:t>
      </w:r>
      <w:r w:rsidR="008756DE" w:rsidRPr="00981546">
        <w:rPr>
          <w:rFonts w:ascii="TH SarabunPSK" w:hAnsi="TH SarabunPSK" w:cs="TH SarabunPSK"/>
          <w:cs/>
        </w:rPr>
        <w:t>จุฬาภรณ์ ขอบใจกลาง</w:t>
      </w:r>
      <w:r w:rsidR="00A166F6">
        <w:rPr>
          <w:rFonts w:ascii="TH SarabunPSK" w:hAnsi="TH SarabunPSK" w:cs="TH SarabunPSK"/>
          <w:sz w:val="28"/>
        </w:rPr>
        <w:t>, 2557</w:t>
      </w:r>
      <w:r w:rsidR="000302BE">
        <w:rPr>
          <w:rFonts w:ascii="TH SarabunPSK" w:hAnsi="TH SarabunPSK" w:cs="TH SarabunPSK"/>
          <w:sz w:val="28"/>
        </w:rPr>
        <w:t xml:space="preserve">) </w:t>
      </w:r>
      <w:r w:rsidR="005040DA">
        <w:rPr>
          <w:rFonts w:ascii="TH SarabunPSK" w:hAnsi="TH SarabunPSK" w:cs="TH SarabunPSK" w:hint="cs"/>
          <w:sz w:val="28"/>
          <w:cs/>
        </w:rPr>
        <w:t>แนวทางการพัฒนาศักยภาพ (</w:t>
      </w:r>
      <w:r w:rsidR="008A00D3" w:rsidRPr="00981546">
        <w:rPr>
          <w:rFonts w:ascii="TH SarabunPSK" w:hAnsi="TH SarabunPSK" w:cs="TH SarabunPSK"/>
          <w:cs/>
        </w:rPr>
        <w:t>อภิสรา</w:t>
      </w:r>
      <w:r w:rsidR="008A00D3" w:rsidRPr="00981546">
        <w:rPr>
          <w:rFonts w:ascii="TH SarabunPSK" w:hAnsi="TH SarabunPSK" w:cs="TH SarabunPSK" w:hint="cs"/>
          <w:cs/>
        </w:rPr>
        <w:t xml:space="preserve"> </w:t>
      </w:r>
      <w:r w:rsidR="008A00D3" w:rsidRPr="00981546">
        <w:rPr>
          <w:rFonts w:ascii="TH SarabunPSK" w:hAnsi="TH SarabunPSK" w:cs="TH SarabunPSK"/>
          <w:cs/>
        </w:rPr>
        <w:t>ชุ่มจิตร</w:t>
      </w:r>
      <w:r w:rsidR="008A00D3" w:rsidRPr="00981546">
        <w:rPr>
          <w:rFonts w:ascii="TH SarabunPSK" w:hAnsi="TH SarabunPSK" w:cs="TH SarabunPSK"/>
        </w:rPr>
        <w:t>,</w:t>
      </w:r>
      <w:r w:rsidR="008A00D3">
        <w:rPr>
          <w:rFonts w:ascii="TH SarabunPSK" w:hAnsi="TH SarabunPSK" w:cs="TH SarabunPSK" w:hint="cs"/>
          <w:cs/>
        </w:rPr>
        <w:t xml:space="preserve"> </w:t>
      </w:r>
      <w:r w:rsidR="008A00D3" w:rsidRPr="00981546">
        <w:rPr>
          <w:rFonts w:ascii="TH SarabunPSK" w:hAnsi="TH SarabunPSK" w:cs="TH SarabunPSK"/>
          <w:cs/>
        </w:rPr>
        <w:t>นิศา</w:t>
      </w:r>
      <w:r w:rsidR="008A00D3" w:rsidRPr="00981546">
        <w:rPr>
          <w:rFonts w:ascii="TH SarabunPSK" w:hAnsi="TH SarabunPSK" w:cs="TH SarabunPSK" w:hint="cs"/>
          <w:cs/>
        </w:rPr>
        <w:t xml:space="preserve"> </w:t>
      </w:r>
      <w:r w:rsidR="008A00D3" w:rsidRPr="00981546">
        <w:rPr>
          <w:rFonts w:ascii="TH SarabunPSK" w:hAnsi="TH SarabunPSK" w:cs="TH SarabunPSK"/>
          <w:cs/>
        </w:rPr>
        <w:t>ชัชกุล</w:t>
      </w:r>
      <w:r w:rsidR="008A00D3" w:rsidRPr="00981546">
        <w:rPr>
          <w:rFonts w:ascii="TH SarabunPSK" w:hAnsi="TH SarabunPSK" w:cs="TH SarabunPSK"/>
        </w:rPr>
        <w:t xml:space="preserve">, </w:t>
      </w:r>
      <w:r w:rsidR="008A00D3" w:rsidRPr="00981546">
        <w:rPr>
          <w:rFonts w:ascii="TH SarabunPSK" w:hAnsi="TH SarabunPSK" w:cs="TH SarabunPSK" w:hint="cs"/>
          <w:cs/>
        </w:rPr>
        <w:t>และ</w:t>
      </w:r>
      <w:r w:rsidR="008A00D3" w:rsidRPr="00981546">
        <w:rPr>
          <w:rFonts w:ascii="TH SarabunPSK" w:hAnsi="TH SarabunPSK" w:cs="TH SarabunPSK"/>
          <w:cs/>
        </w:rPr>
        <w:t>เครือวัลย์</w:t>
      </w:r>
      <w:r w:rsidR="008A00D3" w:rsidRPr="00981546">
        <w:rPr>
          <w:rFonts w:ascii="TH SarabunPSK" w:hAnsi="TH SarabunPSK" w:cs="TH SarabunPSK" w:hint="cs"/>
          <w:cs/>
        </w:rPr>
        <w:t xml:space="preserve"> </w:t>
      </w:r>
      <w:r w:rsidR="008A00D3" w:rsidRPr="00981546">
        <w:rPr>
          <w:rFonts w:ascii="TH SarabunPSK" w:hAnsi="TH SarabunPSK" w:cs="TH SarabunPSK"/>
          <w:cs/>
        </w:rPr>
        <w:t>ชัชกุล</w:t>
      </w:r>
      <w:r w:rsidR="005040DA">
        <w:rPr>
          <w:rFonts w:ascii="TH SarabunPSK" w:hAnsi="TH SarabunPSK" w:cs="TH SarabunPSK"/>
          <w:sz w:val="28"/>
        </w:rPr>
        <w:t>, 2557</w:t>
      </w:r>
      <w:r w:rsidR="005040DA">
        <w:rPr>
          <w:rFonts w:ascii="TH SarabunPSK" w:hAnsi="TH SarabunPSK" w:cs="TH SarabunPSK" w:hint="cs"/>
          <w:sz w:val="28"/>
          <w:cs/>
        </w:rPr>
        <w:t>)</w:t>
      </w:r>
      <w:r w:rsidR="00E55AE6">
        <w:rPr>
          <w:rFonts w:ascii="TH SarabunPSK" w:hAnsi="TH SarabunPSK" w:cs="TH SarabunPSK"/>
          <w:sz w:val="28"/>
        </w:rPr>
        <w:t xml:space="preserve"> </w:t>
      </w:r>
      <w:r w:rsidR="00E55AE6">
        <w:rPr>
          <w:rFonts w:ascii="TH SarabunPSK" w:hAnsi="TH SarabunPSK" w:cs="TH SarabunPSK" w:hint="cs"/>
          <w:sz w:val="28"/>
          <w:cs/>
        </w:rPr>
        <w:t>การจัดการความรู้ของธุรกิจชุมชน (</w:t>
      </w:r>
      <w:r w:rsidR="00351FB9" w:rsidRPr="00981546">
        <w:rPr>
          <w:rFonts w:ascii="TH SarabunPSK" w:hAnsi="TH SarabunPSK" w:cs="TH SarabunPSK"/>
          <w:sz w:val="28"/>
          <w:cs/>
        </w:rPr>
        <w:t>นิภาภรณ์ จงวุฒิเวศย์</w:t>
      </w:r>
      <w:r w:rsidR="00351FB9" w:rsidRPr="00981546">
        <w:rPr>
          <w:rFonts w:ascii="TH SarabunPSK" w:hAnsi="TH SarabunPSK" w:cs="TH SarabunPSK"/>
          <w:sz w:val="28"/>
        </w:rPr>
        <w:t xml:space="preserve">, </w:t>
      </w:r>
      <w:r w:rsidR="00351FB9" w:rsidRPr="00981546">
        <w:rPr>
          <w:rFonts w:ascii="TH SarabunPSK" w:hAnsi="TH SarabunPSK" w:cs="TH SarabunPSK"/>
          <w:sz w:val="28"/>
          <w:cs/>
        </w:rPr>
        <w:t>รังสรรค์ สิงหเลิศ</w:t>
      </w:r>
      <w:r w:rsidR="00351FB9" w:rsidRPr="00981546">
        <w:rPr>
          <w:rFonts w:ascii="TH SarabunPSK" w:hAnsi="TH SarabunPSK" w:cs="TH SarabunPSK"/>
          <w:sz w:val="28"/>
        </w:rPr>
        <w:t>,</w:t>
      </w:r>
      <w:r w:rsidR="00351FB9" w:rsidRPr="00981546">
        <w:rPr>
          <w:rFonts w:ascii="TH SarabunPSK" w:hAnsi="TH SarabunPSK" w:cs="TH SarabunPSK"/>
          <w:sz w:val="28"/>
          <w:cs/>
        </w:rPr>
        <w:t xml:space="preserve"> และสมสงวน ปัสสาโก</w:t>
      </w:r>
      <w:r w:rsidR="00E55AE6">
        <w:rPr>
          <w:rFonts w:ascii="TH SarabunPSK" w:hAnsi="TH SarabunPSK" w:cs="TH SarabunPSK"/>
          <w:sz w:val="28"/>
        </w:rPr>
        <w:t>, 2562</w:t>
      </w:r>
      <w:r w:rsidR="00E55AE6">
        <w:rPr>
          <w:rFonts w:ascii="TH SarabunPSK" w:hAnsi="TH SarabunPSK" w:cs="TH SarabunPSK" w:hint="cs"/>
          <w:sz w:val="28"/>
          <w:cs/>
        </w:rPr>
        <w:t>)</w:t>
      </w:r>
      <w:r w:rsidR="005215FC">
        <w:rPr>
          <w:rFonts w:ascii="TH SarabunPSK" w:hAnsi="TH SarabunPSK" w:cs="TH SarabunPSK" w:hint="cs"/>
          <w:sz w:val="28"/>
          <w:cs/>
        </w:rPr>
        <w:t xml:space="preserve"> </w:t>
      </w:r>
      <w:r w:rsidR="00035AE1">
        <w:rPr>
          <w:rFonts w:ascii="TH SarabunPSK" w:hAnsi="TH SarabunPSK" w:cs="TH SarabunPSK" w:hint="cs"/>
          <w:sz w:val="28"/>
          <w:cs/>
        </w:rPr>
        <w:t>การจัดการธุรกิจชุมชน ปัญหา</w:t>
      </w:r>
      <w:r w:rsidR="005215FC">
        <w:rPr>
          <w:rFonts w:ascii="TH SarabunPSK" w:hAnsi="TH SarabunPSK" w:cs="TH SarabunPSK" w:hint="cs"/>
          <w:sz w:val="28"/>
          <w:cs/>
        </w:rPr>
        <w:t xml:space="preserve"> </w:t>
      </w:r>
      <w:r w:rsidR="00035AE1">
        <w:rPr>
          <w:rFonts w:ascii="TH SarabunPSK" w:hAnsi="TH SarabunPSK" w:cs="TH SarabunPSK" w:hint="cs"/>
          <w:sz w:val="28"/>
          <w:cs/>
        </w:rPr>
        <w:t>และแนวทางแก้ไข (</w:t>
      </w:r>
      <w:r w:rsidR="004A62CF" w:rsidRPr="00FC1431">
        <w:rPr>
          <w:rFonts w:ascii="TH SarabunPSK" w:hAnsi="TH SarabunPSK" w:cs="TH SarabunPSK"/>
          <w:color w:val="000000" w:themeColor="text1"/>
          <w:sz w:val="28"/>
          <w:cs/>
        </w:rPr>
        <w:t>สุธีรา เดชนครินทร์</w:t>
      </w:r>
      <w:r w:rsidR="004A62CF" w:rsidRPr="00FC1431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4A62CF" w:rsidRPr="00FC1431">
        <w:rPr>
          <w:rFonts w:ascii="TH SarabunPSK" w:hAnsi="TH SarabunPSK" w:cs="TH SarabunPSK"/>
          <w:color w:val="000000" w:themeColor="text1"/>
          <w:sz w:val="28"/>
          <w:cs/>
        </w:rPr>
        <w:t>ธนัญญา ยินเจริญ และอัคญาณ อารยะญาณ</w:t>
      </w:r>
      <w:r w:rsidR="00035AE1">
        <w:rPr>
          <w:rFonts w:ascii="TH SarabunPSK" w:hAnsi="TH SarabunPSK" w:cs="TH SarabunPSK"/>
          <w:sz w:val="28"/>
        </w:rPr>
        <w:t xml:space="preserve">, </w:t>
      </w:r>
      <w:r w:rsidR="004A62CF">
        <w:rPr>
          <w:rFonts w:ascii="TH SarabunPSK" w:hAnsi="TH SarabunPSK" w:cs="TH SarabunPSK"/>
          <w:sz w:val="28"/>
        </w:rPr>
        <w:t>2562</w:t>
      </w:r>
      <w:r w:rsidR="00035AE1">
        <w:rPr>
          <w:rFonts w:ascii="TH SarabunPSK" w:hAnsi="TH SarabunPSK" w:cs="TH SarabunPSK" w:hint="cs"/>
          <w:sz w:val="28"/>
          <w:cs/>
        </w:rPr>
        <w:t xml:space="preserve">) </w:t>
      </w:r>
      <w:r w:rsidR="00B60999">
        <w:rPr>
          <w:rFonts w:ascii="TH SarabunPSK" w:hAnsi="TH SarabunPSK" w:cs="TH SarabunPSK" w:hint="cs"/>
          <w:sz w:val="28"/>
          <w:cs/>
        </w:rPr>
        <w:t>ซึ่งเป็นการศึกษาในรูปแบบของการดำเนินธุรกิจ</w:t>
      </w:r>
      <w:r w:rsidR="009511DD">
        <w:rPr>
          <w:rFonts w:ascii="TH SarabunPSK" w:hAnsi="TH SarabunPSK" w:cs="TH SarabunPSK" w:hint="cs"/>
          <w:sz w:val="28"/>
          <w:cs/>
        </w:rPr>
        <w:t>เพื่อความอยู่รอด</w:t>
      </w:r>
      <w:r w:rsidR="00B60999">
        <w:rPr>
          <w:rFonts w:ascii="TH SarabunPSK" w:hAnsi="TH SarabunPSK" w:cs="TH SarabunPSK" w:hint="cs"/>
          <w:sz w:val="28"/>
          <w:cs/>
        </w:rPr>
        <w:t>ในสถาน</w:t>
      </w:r>
      <w:r w:rsidR="009709CF">
        <w:rPr>
          <w:rFonts w:ascii="TH SarabunPSK" w:hAnsi="TH SarabunPSK" w:cs="TH SarabunPSK" w:hint="cs"/>
          <w:sz w:val="28"/>
          <w:cs/>
        </w:rPr>
        <w:t>การณ์</w:t>
      </w:r>
      <w:r w:rsidR="00B60999">
        <w:rPr>
          <w:rFonts w:ascii="TH SarabunPSK" w:hAnsi="TH SarabunPSK" w:cs="TH SarabunPSK" w:hint="cs"/>
          <w:sz w:val="28"/>
          <w:cs/>
        </w:rPr>
        <w:t>ปกติ</w:t>
      </w:r>
      <w:r w:rsidR="009709CF">
        <w:rPr>
          <w:rFonts w:ascii="TH SarabunPSK" w:hAnsi="TH SarabunPSK" w:cs="TH SarabunPSK" w:hint="cs"/>
          <w:sz w:val="28"/>
          <w:cs/>
        </w:rPr>
        <w:t>หรือ</w:t>
      </w:r>
      <w:r w:rsidR="00B60999">
        <w:rPr>
          <w:rFonts w:ascii="TH SarabunPSK" w:hAnsi="TH SarabunPSK" w:cs="TH SarabunPSK" w:hint="cs"/>
          <w:sz w:val="28"/>
          <w:cs/>
        </w:rPr>
        <w:t>สภาวะการแข่งขันทั่วไป</w:t>
      </w:r>
      <w:r w:rsidR="00FF73E8">
        <w:rPr>
          <w:rFonts w:ascii="TH SarabunPSK" w:hAnsi="TH SarabunPSK" w:cs="TH SarabunPSK" w:hint="cs"/>
          <w:sz w:val="28"/>
          <w:cs/>
        </w:rPr>
        <w:t xml:space="preserve"> </w:t>
      </w:r>
      <w:r w:rsidR="001C3B8E">
        <w:rPr>
          <w:rFonts w:ascii="TH SarabunPSK" w:hAnsi="TH SarabunPSK" w:cs="TH SarabunPSK" w:hint="cs"/>
          <w:sz w:val="28"/>
          <w:cs/>
        </w:rPr>
        <w:t>ส่วน</w:t>
      </w:r>
      <w:r w:rsidR="00FF73E8">
        <w:rPr>
          <w:rFonts w:ascii="TH SarabunPSK" w:hAnsi="TH SarabunPSK" w:cs="TH SarabunPSK" w:hint="cs"/>
          <w:sz w:val="28"/>
          <w:cs/>
        </w:rPr>
        <w:t>การศึกษาในช่วงที่เกิด</w:t>
      </w:r>
      <w:r w:rsidR="001C3B8E">
        <w:rPr>
          <w:rFonts w:ascii="TH SarabunPSK" w:hAnsi="TH SarabunPSK" w:cs="TH SarabunPSK" w:hint="cs"/>
          <w:sz w:val="28"/>
          <w:cs/>
        </w:rPr>
        <w:t>ภาวะ</w:t>
      </w:r>
      <w:r w:rsidR="00FF73E8">
        <w:rPr>
          <w:rFonts w:ascii="TH SarabunPSK" w:hAnsi="TH SarabunPSK" w:cs="TH SarabunPSK" w:hint="cs"/>
          <w:sz w:val="28"/>
          <w:cs/>
        </w:rPr>
        <w:t>วิกฤติพบว่า ทศพร แก้วขวัญไกร (</w:t>
      </w:r>
      <w:r w:rsidR="00FF73E8">
        <w:rPr>
          <w:rFonts w:ascii="TH SarabunPSK" w:hAnsi="TH SarabunPSK" w:cs="TH SarabunPSK"/>
          <w:sz w:val="28"/>
        </w:rPr>
        <w:t>2560</w:t>
      </w:r>
      <w:r w:rsidR="00FF73E8">
        <w:rPr>
          <w:rFonts w:ascii="TH SarabunPSK" w:hAnsi="TH SarabunPSK" w:cs="TH SarabunPSK" w:hint="cs"/>
          <w:sz w:val="28"/>
          <w:cs/>
        </w:rPr>
        <w:t xml:space="preserve">) </w:t>
      </w:r>
      <w:r w:rsidR="001C3B8E">
        <w:rPr>
          <w:rFonts w:ascii="TH SarabunPSK" w:hAnsi="TH SarabunPSK" w:cs="TH SarabunPSK" w:hint="cs"/>
          <w:sz w:val="28"/>
          <w:cs/>
        </w:rPr>
        <w:t>ทำการ</w:t>
      </w:r>
      <w:r w:rsidR="00FF73E8">
        <w:rPr>
          <w:rFonts w:ascii="TH SarabunPSK" w:hAnsi="TH SarabunPSK" w:cs="TH SarabunPSK" w:hint="cs"/>
          <w:sz w:val="28"/>
          <w:cs/>
        </w:rPr>
        <w:t>ศึกษา</w:t>
      </w:r>
      <w:r w:rsidR="001C3B8E">
        <w:rPr>
          <w:rFonts w:ascii="TH SarabunPSK" w:hAnsi="TH SarabunPSK" w:cs="TH SarabunPSK" w:hint="cs"/>
          <w:sz w:val="28"/>
          <w:cs/>
        </w:rPr>
        <w:t>เพื่อทบทวนและหาแนวทางในการพัฒนาเศรษฐกิจฐานรากไปสู่ความยั่งยืนเรื่อง</w:t>
      </w:r>
      <w:r w:rsidR="00FF73E8">
        <w:rPr>
          <w:rFonts w:ascii="TH SarabunPSK" w:hAnsi="TH SarabunPSK" w:cs="TH SarabunPSK" w:hint="cs"/>
          <w:sz w:val="28"/>
          <w:cs/>
        </w:rPr>
        <w:t xml:space="preserve"> “ทางรอดวิกฤติเศรษฐกิจด้วยแนวทางวิสาหกิจชุมชน” </w:t>
      </w:r>
      <w:r w:rsidR="001C3B8E">
        <w:rPr>
          <w:rFonts w:ascii="TH SarabunPSK" w:hAnsi="TH SarabunPSK" w:cs="TH SarabunPSK" w:hint="cs"/>
          <w:sz w:val="28"/>
          <w:cs/>
        </w:rPr>
        <w:t xml:space="preserve">ซึ่งเป็นช่วงที่เกิดความผันผวนและตกต่ำของเศรษฐกิจโลกในช่วงปี </w:t>
      </w:r>
      <w:r w:rsidR="001C3B8E">
        <w:rPr>
          <w:rFonts w:ascii="TH SarabunPSK" w:hAnsi="TH SarabunPSK" w:cs="TH SarabunPSK"/>
          <w:sz w:val="28"/>
        </w:rPr>
        <w:t xml:space="preserve">2540 </w:t>
      </w:r>
      <w:r w:rsidR="001C3B8E">
        <w:rPr>
          <w:rFonts w:ascii="TH SarabunPSK" w:hAnsi="TH SarabunPSK" w:cs="TH SarabunPSK" w:hint="cs"/>
          <w:sz w:val="28"/>
          <w:cs/>
        </w:rPr>
        <w:t>หรือเรียกกันว่า “วิกฤติต้มยำกุ้ง”</w:t>
      </w:r>
      <w:r w:rsidR="008E6EA1">
        <w:rPr>
          <w:rFonts w:ascii="TH SarabunPSK" w:hAnsi="TH SarabunPSK" w:cs="TH SarabunPSK" w:hint="cs"/>
          <w:sz w:val="28"/>
          <w:cs/>
        </w:rPr>
        <w:t xml:space="preserve"> </w:t>
      </w:r>
      <w:r w:rsidR="00993A3B">
        <w:rPr>
          <w:rFonts w:ascii="TH SarabunPSK" w:hAnsi="TH SarabunPSK" w:cs="TH SarabunPSK" w:hint="cs"/>
          <w:sz w:val="28"/>
          <w:cs/>
        </w:rPr>
        <w:t>ในส่วนของการศึกษา</w:t>
      </w:r>
      <w:r w:rsidR="008D2692">
        <w:rPr>
          <w:rFonts w:ascii="TH SarabunPSK" w:hAnsi="TH SarabunPSK" w:cs="TH SarabunPSK" w:hint="cs"/>
          <w:sz w:val="28"/>
          <w:cs/>
        </w:rPr>
        <w:t>ในช่วงที่เกิดภาวะวิกฤติ</w:t>
      </w:r>
      <w:r w:rsidR="00993A3B">
        <w:rPr>
          <w:rFonts w:ascii="TH SarabunPSK" w:hAnsi="TH SarabunPSK" w:cs="TH SarabunPSK" w:hint="cs"/>
          <w:sz w:val="28"/>
          <w:cs/>
        </w:rPr>
        <w:t>โควิด</w:t>
      </w:r>
      <w:r w:rsidR="00993A3B">
        <w:rPr>
          <w:rFonts w:ascii="TH SarabunPSK" w:hAnsi="TH SarabunPSK" w:cs="TH SarabunPSK"/>
          <w:sz w:val="28"/>
        </w:rPr>
        <w:t xml:space="preserve">-19 </w:t>
      </w:r>
      <w:r w:rsidR="005A01D2">
        <w:rPr>
          <w:rFonts w:ascii="TH SarabunPSK" w:hAnsi="TH SarabunPSK" w:cs="TH SarabunPSK" w:hint="cs"/>
          <w:sz w:val="28"/>
          <w:cs/>
        </w:rPr>
        <w:t>ที่เกี่ยวข้องกับธุรกิจ</w:t>
      </w:r>
      <w:r w:rsidR="00993A3B">
        <w:rPr>
          <w:rFonts w:ascii="TH SarabunPSK" w:hAnsi="TH SarabunPSK" w:cs="TH SarabunPSK" w:hint="cs"/>
          <w:sz w:val="28"/>
          <w:cs/>
        </w:rPr>
        <w:t xml:space="preserve"> พบว่า</w:t>
      </w:r>
      <w:r w:rsidR="00886D53">
        <w:rPr>
          <w:rFonts w:ascii="TH SarabunPSK" w:hAnsi="TH SarabunPSK" w:cs="TH SarabunPSK" w:hint="cs"/>
          <w:sz w:val="28"/>
          <w:cs/>
        </w:rPr>
        <w:t xml:space="preserve"> มีการ</w:t>
      </w:r>
      <w:r w:rsidR="00993A3B">
        <w:rPr>
          <w:rFonts w:ascii="TH SarabunPSK" w:hAnsi="TH SarabunPSK" w:cs="TH SarabunPSK" w:hint="cs"/>
          <w:sz w:val="28"/>
          <w:cs/>
        </w:rPr>
        <w:t>ศึกษา</w:t>
      </w:r>
      <w:r w:rsidR="00886D53">
        <w:rPr>
          <w:rFonts w:ascii="TH SarabunPSK" w:hAnsi="TH SarabunPSK" w:cs="TH SarabunPSK" w:hint="cs"/>
          <w:sz w:val="28"/>
          <w:cs/>
        </w:rPr>
        <w:t>เกี่ยวกับแนวทาง</w:t>
      </w:r>
      <w:r w:rsidR="0036511E">
        <w:rPr>
          <w:rFonts w:ascii="TH SarabunPSK" w:hAnsi="TH SarabunPSK" w:cs="TH SarabunPSK" w:hint="cs"/>
          <w:sz w:val="28"/>
          <w:cs/>
        </w:rPr>
        <w:t>การจัดการความเสี่ยง (</w:t>
      </w:r>
      <w:r w:rsidR="0036511E">
        <w:rPr>
          <w:rFonts w:ascii="TH SarabunPSK" w:hAnsi="TH SarabunPSK" w:cs="TH SarabunPSK"/>
          <w:sz w:val="28"/>
        </w:rPr>
        <w:t>Crisis management</w:t>
      </w:r>
      <w:r w:rsidR="0036511E">
        <w:rPr>
          <w:rFonts w:ascii="TH SarabunPSK" w:hAnsi="TH SarabunPSK" w:cs="TH SarabunPSK" w:hint="cs"/>
          <w:sz w:val="28"/>
          <w:cs/>
        </w:rPr>
        <w:t xml:space="preserve">) </w:t>
      </w:r>
      <w:r w:rsidR="005A01D2">
        <w:rPr>
          <w:rFonts w:ascii="TH SarabunPSK" w:hAnsi="TH SarabunPSK" w:cs="TH SarabunPSK" w:hint="cs"/>
          <w:sz w:val="28"/>
          <w:cs/>
        </w:rPr>
        <w:t>หรือ</w:t>
      </w:r>
      <w:r w:rsidR="00993A3B">
        <w:rPr>
          <w:rFonts w:ascii="TH SarabunPSK" w:hAnsi="TH SarabunPSK" w:cs="TH SarabunPSK" w:hint="cs"/>
          <w:sz w:val="28"/>
          <w:cs/>
        </w:rPr>
        <w:t>การตั้งรับ</w:t>
      </w:r>
      <w:r w:rsidR="005A01D2">
        <w:rPr>
          <w:rFonts w:ascii="TH SarabunPSK" w:hAnsi="TH SarabunPSK" w:cs="TH SarabunPSK" w:hint="cs"/>
          <w:sz w:val="28"/>
          <w:cs/>
        </w:rPr>
        <w:t>ของธุรกิจครอบครัวในช่วงที่เกิด</w:t>
      </w:r>
      <w:r w:rsidR="00993A3B">
        <w:rPr>
          <w:rFonts w:ascii="TH SarabunPSK" w:hAnsi="TH SarabunPSK" w:cs="TH SarabunPSK" w:hint="cs"/>
          <w:sz w:val="28"/>
          <w:cs/>
        </w:rPr>
        <w:t>ภาวะวิกฤติโควิด</w:t>
      </w:r>
      <w:r w:rsidR="00993A3B">
        <w:rPr>
          <w:rFonts w:ascii="TH SarabunPSK" w:hAnsi="TH SarabunPSK" w:cs="TH SarabunPSK"/>
          <w:sz w:val="28"/>
        </w:rPr>
        <w:t xml:space="preserve">-19 </w:t>
      </w:r>
      <w:r w:rsidR="00886D53">
        <w:rPr>
          <w:rFonts w:ascii="TH SarabunPSK" w:hAnsi="TH SarabunPSK" w:cs="TH SarabunPSK" w:hint="cs"/>
          <w:sz w:val="28"/>
          <w:cs/>
        </w:rPr>
        <w:t>ในยุโรป</w:t>
      </w:r>
      <w:r w:rsidR="00EA21C5">
        <w:rPr>
          <w:rFonts w:ascii="TH SarabunPSK" w:hAnsi="TH SarabunPSK" w:cs="TH SarabunPSK" w:hint="cs"/>
          <w:sz w:val="28"/>
          <w:cs/>
        </w:rPr>
        <w:t xml:space="preserve"> </w:t>
      </w:r>
      <w:r w:rsidR="00886D53">
        <w:rPr>
          <w:rFonts w:ascii="TH SarabunPSK" w:hAnsi="TH SarabunPSK" w:cs="TH SarabunPSK"/>
          <w:sz w:val="28"/>
        </w:rPr>
        <w:t xml:space="preserve">(Kraus </w:t>
      </w:r>
      <w:r w:rsidR="00886D53" w:rsidRPr="00BB0CB1">
        <w:rPr>
          <w:rFonts w:ascii="TH SarabunPSK" w:hAnsi="TH SarabunPSK" w:cs="TH SarabunPSK"/>
          <w:i/>
          <w:iCs/>
          <w:sz w:val="28"/>
        </w:rPr>
        <w:t>et al.</w:t>
      </w:r>
      <w:r w:rsidR="00886D53">
        <w:rPr>
          <w:rFonts w:ascii="TH SarabunPSK" w:hAnsi="TH SarabunPSK" w:cs="TH SarabunPSK"/>
          <w:sz w:val="28"/>
        </w:rPr>
        <w:t>, 2020</w:t>
      </w:r>
      <w:r w:rsidR="00886D53">
        <w:rPr>
          <w:rFonts w:ascii="TH SarabunPSK" w:hAnsi="TH SarabunPSK" w:cs="TH SarabunPSK" w:hint="cs"/>
          <w:sz w:val="28"/>
          <w:cs/>
        </w:rPr>
        <w:t xml:space="preserve">) </w:t>
      </w:r>
      <w:r w:rsidR="00EB06D2">
        <w:rPr>
          <w:rFonts w:ascii="TH SarabunPSK" w:hAnsi="TH SarabunPSK" w:cs="TH SarabunPSK" w:hint="cs"/>
          <w:sz w:val="28"/>
          <w:cs/>
        </w:rPr>
        <w:t>บทบาทของ</w:t>
      </w:r>
      <w:r w:rsidR="00EB06D2" w:rsidRPr="00B45B8F">
        <w:rPr>
          <w:rFonts w:ascii="TH SarabunPSK" w:hAnsi="TH SarabunPSK" w:cs="TH SarabunPSK"/>
          <w:sz w:val="28"/>
          <w:cs/>
        </w:rPr>
        <w:t>นวัตกรรมทางกลยุทธ์ (</w:t>
      </w:r>
      <w:r w:rsidR="00EB06D2" w:rsidRPr="00B45B8F">
        <w:rPr>
          <w:rFonts w:ascii="TH SarabunPSK" w:hAnsi="TH SarabunPSK" w:cs="TH SarabunPSK"/>
          <w:sz w:val="28"/>
        </w:rPr>
        <w:t>Strategic Innovation)</w:t>
      </w:r>
      <w:r w:rsidR="00EB06D2">
        <w:rPr>
          <w:rFonts w:ascii="TH SarabunPSK" w:hAnsi="TH SarabunPSK" w:cs="TH SarabunPSK"/>
          <w:sz w:val="28"/>
        </w:rPr>
        <w:t xml:space="preserve"> </w:t>
      </w:r>
      <w:r w:rsidR="00EB06D2">
        <w:rPr>
          <w:rFonts w:ascii="TH SarabunPSK" w:hAnsi="TH SarabunPSK" w:cs="TH SarabunPSK" w:hint="cs"/>
          <w:sz w:val="28"/>
          <w:cs/>
        </w:rPr>
        <w:t>เพื่อใช้ใน</w:t>
      </w:r>
      <w:r w:rsidR="00B45B8F">
        <w:rPr>
          <w:rFonts w:ascii="TH SarabunPSK" w:hAnsi="TH SarabunPSK" w:cs="TH SarabunPSK" w:hint="cs"/>
          <w:sz w:val="28"/>
          <w:cs/>
        </w:rPr>
        <w:t>การจัดการธุรกิจไปสู่ความยั่งยืน</w:t>
      </w:r>
      <w:r w:rsidR="00886D53">
        <w:rPr>
          <w:rFonts w:ascii="TH SarabunPSK" w:hAnsi="TH SarabunPSK" w:cs="TH SarabunPSK" w:hint="cs"/>
          <w:sz w:val="28"/>
          <w:cs/>
        </w:rPr>
        <w:t>ในช่วงโควิด</w:t>
      </w:r>
      <w:r w:rsidR="00886D53">
        <w:rPr>
          <w:rFonts w:ascii="TH SarabunPSK" w:hAnsi="TH SarabunPSK" w:cs="TH SarabunPSK"/>
          <w:sz w:val="28"/>
        </w:rPr>
        <w:t>-19 (</w:t>
      </w:r>
      <w:bookmarkStart w:id="4" w:name="_Hlk75723823"/>
      <w:r w:rsidR="00886D53">
        <w:rPr>
          <w:rFonts w:ascii="TH SarabunPSK" w:hAnsi="TH SarabunPSK" w:cs="TH SarabunPSK"/>
          <w:sz w:val="28"/>
        </w:rPr>
        <w:t>Abusalma,</w:t>
      </w:r>
      <w:bookmarkEnd w:id="4"/>
      <w:r w:rsidR="00886D53">
        <w:rPr>
          <w:rFonts w:ascii="TH SarabunPSK" w:hAnsi="TH SarabunPSK" w:cs="TH SarabunPSK"/>
          <w:sz w:val="28"/>
        </w:rPr>
        <w:t xml:space="preserve"> 2021)</w:t>
      </w:r>
    </w:p>
    <w:p w14:paraId="06F97541" w14:textId="7C6A0144" w:rsidR="00F248F7" w:rsidRDefault="00680BBB" w:rsidP="00F248F7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ใน</w:t>
      </w:r>
      <w:r w:rsidR="00957B45" w:rsidRPr="00957B45">
        <w:rPr>
          <w:rFonts w:ascii="TH SarabunPSK" w:hAnsi="TH SarabunPSK" w:cs="TH SarabunPSK" w:hint="cs"/>
          <w:sz w:val="28"/>
          <w:cs/>
        </w:rPr>
        <w:t>การศึกษาครั้งนี้</w:t>
      </w:r>
      <w:r w:rsidR="00957B45">
        <w:rPr>
          <w:rFonts w:ascii="TH SarabunPSK" w:hAnsi="TH SarabunPSK" w:cs="TH SarabunPSK" w:hint="cs"/>
          <w:sz w:val="28"/>
          <w:cs/>
        </w:rPr>
        <w:t xml:space="preserve"> </w:t>
      </w:r>
      <w:r w:rsidR="008E6EA1">
        <w:rPr>
          <w:rFonts w:ascii="TH SarabunPSK" w:hAnsi="TH SarabunPSK" w:cs="TH SarabunPSK" w:hint="cs"/>
          <w:sz w:val="28"/>
          <w:cs/>
        </w:rPr>
        <w:t>ผู้วิจัย</w:t>
      </w:r>
      <w:r w:rsidR="00957B45">
        <w:rPr>
          <w:rFonts w:ascii="TH SarabunPSK" w:hAnsi="TH SarabunPSK" w:cs="TH SarabunPSK" w:hint="cs"/>
          <w:sz w:val="28"/>
          <w:cs/>
        </w:rPr>
        <w:t>จึง</w:t>
      </w:r>
      <w:r w:rsidR="001C3B8E">
        <w:rPr>
          <w:rFonts w:ascii="TH SarabunPSK" w:hAnsi="TH SarabunPSK" w:cs="TH SarabunPSK" w:hint="cs"/>
          <w:sz w:val="28"/>
          <w:cs/>
        </w:rPr>
        <w:t>ต้องการ</w:t>
      </w:r>
      <w:r w:rsidR="008E6EA1">
        <w:rPr>
          <w:rFonts w:ascii="TH SarabunPSK" w:hAnsi="TH SarabunPSK" w:cs="TH SarabunPSK" w:hint="cs"/>
          <w:sz w:val="28"/>
          <w:cs/>
        </w:rPr>
        <w:t>ถอดบทเรียนเกี่ยวกับ</w:t>
      </w:r>
      <w:r w:rsidR="00D125AF">
        <w:rPr>
          <w:rFonts w:ascii="TH SarabunPSK" w:hAnsi="TH SarabunPSK" w:cs="TH SarabunPSK" w:hint="cs"/>
          <w:sz w:val="28"/>
          <w:cs/>
        </w:rPr>
        <w:t>แนวทาง</w:t>
      </w:r>
      <w:r w:rsidR="008E6EA1">
        <w:rPr>
          <w:rFonts w:ascii="TH SarabunPSK" w:hAnsi="TH SarabunPSK" w:cs="TH SarabunPSK" w:hint="cs"/>
          <w:sz w:val="28"/>
          <w:cs/>
        </w:rPr>
        <w:t>ใน</w:t>
      </w:r>
      <w:r w:rsidR="00D125AF">
        <w:rPr>
          <w:rFonts w:ascii="TH SarabunPSK" w:hAnsi="TH SarabunPSK" w:cs="TH SarabunPSK" w:hint="cs"/>
          <w:sz w:val="28"/>
          <w:cs/>
        </w:rPr>
        <w:t>การปรับตัวเพื่อความอยู่รอด</w:t>
      </w:r>
      <w:r w:rsidR="00A33153">
        <w:rPr>
          <w:rFonts w:ascii="TH SarabunPSK" w:hAnsi="TH SarabunPSK" w:cs="TH SarabunPSK" w:hint="cs"/>
          <w:sz w:val="28"/>
          <w:cs/>
        </w:rPr>
        <w:t xml:space="preserve">ของธุรกิจชุมชน     </w:t>
      </w:r>
      <w:r w:rsidR="00D125AF">
        <w:rPr>
          <w:rFonts w:ascii="TH SarabunPSK" w:hAnsi="TH SarabunPSK" w:cs="TH SarabunPSK" w:hint="cs"/>
          <w:sz w:val="28"/>
          <w:cs/>
        </w:rPr>
        <w:t>ใน</w:t>
      </w:r>
      <w:r w:rsidR="00A33153">
        <w:rPr>
          <w:rFonts w:ascii="TH SarabunPSK" w:hAnsi="TH SarabunPSK" w:cs="TH SarabunPSK" w:hint="cs"/>
          <w:sz w:val="28"/>
          <w:cs/>
        </w:rPr>
        <w:t>ช่วง</w:t>
      </w:r>
      <w:r w:rsidR="008E6EA1">
        <w:rPr>
          <w:rFonts w:ascii="TH SarabunPSK" w:hAnsi="TH SarabunPSK" w:cs="TH SarabunPSK" w:hint="cs"/>
          <w:sz w:val="28"/>
          <w:cs/>
        </w:rPr>
        <w:t>โควิด</w:t>
      </w:r>
      <w:r w:rsidR="008E6EA1">
        <w:rPr>
          <w:rFonts w:ascii="TH SarabunPSK" w:hAnsi="TH SarabunPSK" w:cs="TH SarabunPSK"/>
          <w:sz w:val="28"/>
        </w:rPr>
        <w:t xml:space="preserve">-19 </w:t>
      </w:r>
      <w:r w:rsidR="003E37CE">
        <w:rPr>
          <w:rFonts w:ascii="TH SarabunPSK" w:hAnsi="TH SarabunPSK" w:cs="TH SarabunPSK" w:hint="cs"/>
          <w:sz w:val="28"/>
          <w:cs/>
        </w:rPr>
        <w:t>ของวิสาหกิจชุมชนกลุ่ม</w:t>
      </w:r>
      <w:r w:rsidR="001046F5">
        <w:rPr>
          <w:rFonts w:ascii="TH SarabunPSK" w:hAnsi="TH SarabunPSK" w:cs="TH SarabunPSK" w:hint="cs"/>
          <w:sz w:val="28"/>
          <w:cs/>
        </w:rPr>
        <w:t>ผลิตภัณฑ์</w:t>
      </w:r>
      <w:r w:rsidR="003E37CE">
        <w:rPr>
          <w:rFonts w:ascii="TH SarabunPSK" w:hAnsi="TH SarabunPSK" w:cs="TH SarabunPSK" w:hint="cs"/>
          <w:sz w:val="28"/>
          <w:cs/>
        </w:rPr>
        <w:t>แปรรูปกล้วยหอมทองทุ่งคาวัด ซึ่ง</w:t>
      </w:r>
      <w:r w:rsidR="00174D16">
        <w:rPr>
          <w:rFonts w:ascii="TH SarabunPSK" w:hAnsi="TH SarabunPSK" w:cs="TH SarabunPSK" w:hint="cs"/>
          <w:sz w:val="28"/>
          <w:cs/>
        </w:rPr>
        <w:t>เป็นกลุ่มที่จัดตั้งขึ้นโดยคนในชุมชน</w:t>
      </w:r>
      <w:r w:rsidR="0084163A">
        <w:rPr>
          <w:rFonts w:ascii="TH SarabunPSK" w:hAnsi="TH SarabunPSK" w:cs="TH SarabunPSK" w:hint="cs"/>
          <w:sz w:val="28"/>
          <w:cs/>
        </w:rPr>
        <w:t xml:space="preserve">       </w:t>
      </w:r>
      <w:r w:rsidR="00174D16">
        <w:rPr>
          <w:rFonts w:ascii="TH SarabunPSK" w:hAnsi="TH SarabunPSK" w:cs="TH SarabunPSK" w:hint="cs"/>
          <w:sz w:val="28"/>
          <w:cs/>
        </w:rPr>
        <w:t>มีวัตถุประสงค์</w:t>
      </w:r>
      <w:r>
        <w:rPr>
          <w:rFonts w:ascii="TH SarabunPSK" w:hAnsi="TH SarabunPSK" w:cs="TH SarabunPSK" w:hint="cs"/>
          <w:sz w:val="28"/>
          <w:cs/>
        </w:rPr>
        <w:t>เพื่อ</w:t>
      </w:r>
      <w:r w:rsidR="00174D16">
        <w:rPr>
          <w:rFonts w:ascii="TH SarabunPSK" w:hAnsi="TH SarabunPSK" w:cs="TH SarabunPSK" w:hint="cs"/>
          <w:sz w:val="28"/>
          <w:cs/>
        </w:rPr>
        <w:t>นำกล้วยหอมทองที่ไม่มีตลาดรองรับมาแปรรูปเพื่อ</w:t>
      </w:r>
      <w:r>
        <w:rPr>
          <w:rFonts w:ascii="TH SarabunPSK" w:hAnsi="TH SarabunPSK" w:cs="TH SarabunPSK" w:hint="cs"/>
          <w:sz w:val="28"/>
          <w:cs/>
        </w:rPr>
        <w:t>สร้าง</w:t>
      </w:r>
      <w:r w:rsidR="00174D16">
        <w:rPr>
          <w:rFonts w:ascii="TH SarabunPSK" w:hAnsi="TH SarabunPSK" w:cs="TH SarabunPSK" w:hint="cs"/>
          <w:sz w:val="28"/>
          <w:cs/>
        </w:rPr>
        <w:t>มูลค่า</w:t>
      </w:r>
      <w:r>
        <w:rPr>
          <w:rFonts w:ascii="TH SarabunPSK" w:hAnsi="TH SarabunPSK" w:cs="TH SarabunPSK" w:hint="cs"/>
          <w:sz w:val="28"/>
          <w:cs/>
        </w:rPr>
        <w:t>เพิ่ม</w:t>
      </w:r>
      <w:r w:rsidR="00174D16">
        <w:rPr>
          <w:rFonts w:ascii="TH SarabunPSK" w:hAnsi="TH SarabunPSK" w:cs="TH SarabunPSK" w:hint="cs"/>
          <w:sz w:val="28"/>
          <w:cs/>
        </w:rPr>
        <w:t xml:space="preserve"> เกิดการจ้างงาน และกระจายรายได้ไปสู่คนในชุมชน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51D3B">
        <w:rPr>
          <w:rFonts w:ascii="TH SarabunPSK" w:hAnsi="TH SarabunPSK" w:cs="TH SarabunPSK" w:hint="cs"/>
          <w:sz w:val="28"/>
          <w:cs/>
        </w:rPr>
        <w:t>และเพื่อ</w:t>
      </w:r>
      <w:r>
        <w:rPr>
          <w:rFonts w:ascii="TH SarabunPSK" w:hAnsi="TH SarabunPSK" w:cs="TH SarabunPSK" w:hint="cs"/>
          <w:sz w:val="28"/>
          <w:cs/>
        </w:rPr>
        <w:t>ตอบคำถาม</w:t>
      </w:r>
      <w:r w:rsidRPr="00680BBB">
        <w:rPr>
          <w:rFonts w:ascii="TH SarabunPSK" w:hAnsi="TH SarabunPSK" w:cs="TH SarabunPSK" w:hint="cs"/>
          <w:sz w:val="28"/>
          <w:cs/>
        </w:rPr>
        <w:t>สำคัญว่า “</w:t>
      </w:r>
      <w:r w:rsidRPr="00841179">
        <w:rPr>
          <w:rFonts w:ascii="TH SarabunPSK" w:hAnsi="TH SarabunPSK" w:cs="TH SarabunPSK" w:hint="cs"/>
          <w:sz w:val="28"/>
          <w:cs/>
        </w:rPr>
        <w:t>ในช่วงที่เกิดภาวะวิกฤติโควิด</w:t>
      </w:r>
      <w:r w:rsidRPr="00841179">
        <w:rPr>
          <w:rFonts w:ascii="TH SarabunPSK" w:hAnsi="TH SarabunPSK" w:cs="TH SarabunPSK"/>
          <w:sz w:val="28"/>
        </w:rPr>
        <w:t>-19</w:t>
      </w:r>
      <w:r w:rsidRPr="00841179">
        <w:rPr>
          <w:rFonts w:ascii="TH SarabunPSK" w:hAnsi="TH SarabunPSK" w:cs="TH SarabunPSK" w:hint="cs"/>
          <w:sz w:val="28"/>
          <w:cs/>
        </w:rPr>
        <w:t xml:space="preserve"> </w:t>
      </w:r>
      <w:r w:rsidR="0084163A">
        <w:rPr>
          <w:rFonts w:ascii="TH SarabunPSK" w:hAnsi="TH SarabunPSK" w:cs="TH SarabunPSK" w:hint="cs"/>
          <w:sz w:val="28"/>
          <w:cs/>
        </w:rPr>
        <w:t>ธุรกิจชุมชนของ</w:t>
      </w:r>
      <w:r w:rsidRPr="00841179">
        <w:rPr>
          <w:rFonts w:ascii="TH SarabunPSK" w:hAnsi="TH SarabunPSK" w:cs="TH SarabunPSK" w:hint="cs"/>
          <w:sz w:val="28"/>
          <w:cs/>
        </w:rPr>
        <w:t>กลุ่มวิสาหกิจฯ มีการปรับตัวอย่างไรเพื่อให้กลุ่มและสมาชิกสามารถอยู่รอดได้</w:t>
      </w:r>
      <w:r w:rsidRPr="00680BBB">
        <w:rPr>
          <w:rFonts w:ascii="TH SarabunPSK" w:hAnsi="TH SarabunPSK" w:cs="TH SarabunPSK" w:hint="cs"/>
          <w:sz w:val="28"/>
          <w:cs/>
        </w:rPr>
        <w:t>”</w:t>
      </w:r>
      <w:r w:rsidR="00351D3B">
        <w:rPr>
          <w:rFonts w:ascii="TH SarabunPSK" w:hAnsi="TH SarabunPSK" w:cs="TH SarabunPSK" w:hint="cs"/>
          <w:sz w:val="28"/>
          <w:cs/>
        </w:rPr>
        <w:t xml:space="preserve"> </w:t>
      </w:r>
      <w:r w:rsidR="006C092C">
        <w:rPr>
          <w:rFonts w:ascii="TH SarabunPSK" w:hAnsi="TH SarabunPSK" w:cs="TH SarabunPSK" w:hint="cs"/>
          <w:sz w:val="28"/>
          <w:cs/>
        </w:rPr>
        <w:t>เพื่อจะได้นำผลจากการวิจัยไปใช้เป็นแนวทางให้แก่ธุรกิจชุมชน</w:t>
      </w:r>
      <w:r w:rsidR="0084163A">
        <w:rPr>
          <w:rFonts w:ascii="TH SarabunPSK" w:hAnsi="TH SarabunPSK" w:cs="TH SarabunPSK" w:hint="cs"/>
          <w:sz w:val="28"/>
          <w:cs/>
        </w:rPr>
        <w:t>อื่น ๆ</w:t>
      </w:r>
      <w:r w:rsidR="006C092C">
        <w:rPr>
          <w:rFonts w:ascii="TH SarabunPSK" w:hAnsi="TH SarabunPSK" w:cs="TH SarabunPSK" w:hint="cs"/>
          <w:sz w:val="28"/>
          <w:cs/>
        </w:rPr>
        <w:t xml:space="preserve"> และ</w:t>
      </w:r>
      <w:r w:rsidR="001046F5">
        <w:rPr>
          <w:rFonts w:ascii="TH SarabunPSK" w:hAnsi="TH SarabunPSK" w:cs="TH SarabunPSK" w:hint="cs"/>
          <w:sz w:val="28"/>
          <w:cs/>
        </w:rPr>
        <w:t xml:space="preserve"> </w:t>
      </w:r>
      <w:r w:rsidR="006C092C">
        <w:rPr>
          <w:rFonts w:ascii="TH SarabunPSK" w:hAnsi="TH SarabunPSK" w:cs="TH SarabunPSK" w:hint="cs"/>
          <w:sz w:val="28"/>
          <w:cs/>
        </w:rPr>
        <w:t>ผู้ที่สนใจนำไปปรับใช้</w:t>
      </w:r>
      <w:r w:rsidR="00B1289F">
        <w:rPr>
          <w:rFonts w:ascii="TH SarabunPSK" w:hAnsi="TH SarabunPSK" w:cs="TH SarabunPSK" w:hint="cs"/>
          <w:sz w:val="28"/>
          <w:cs/>
        </w:rPr>
        <w:t>เพื่อ</w:t>
      </w:r>
      <w:r w:rsidR="006C092C">
        <w:rPr>
          <w:rFonts w:ascii="TH SarabunPSK" w:hAnsi="TH SarabunPSK" w:cs="TH SarabunPSK" w:hint="cs"/>
          <w:sz w:val="28"/>
          <w:cs/>
        </w:rPr>
        <w:t>เป็นข้อมูลประกอบการตัดสินใจ</w:t>
      </w:r>
      <w:r w:rsidR="00B1289F">
        <w:rPr>
          <w:rFonts w:ascii="TH SarabunPSK" w:hAnsi="TH SarabunPSK" w:cs="TH SarabunPSK" w:hint="cs"/>
          <w:sz w:val="28"/>
          <w:cs/>
        </w:rPr>
        <w:t>ในการปรับตัวเพื่อ</w:t>
      </w:r>
      <w:r w:rsidR="006E1A09">
        <w:rPr>
          <w:rFonts w:ascii="TH SarabunPSK" w:hAnsi="TH SarabunPSK" w:cs="TH SarabunPSK" w:hint="cs"/>
          <w:sz w:val="28"/>
          <w:cs/>
        </w:rPr>
        <w:t>ให้</w:t>
      </w:r>
      <w:r w:rsidR="00B1289F">
        <w:rPr>
          <w:rFonts w:ascii="TH SarabunPSK" w:hAnsi="TH SarabunPSK" w:cs="TH SarabunPSK" w:hint="cs"/>
          <w:sz w:val="28"/>
          <w:cs/>
        </w:rPr>
        <w:t>ความอยู่รอดท่ามกลางสถานการณ์โควิด</w:t>
      </w:r>
      <w:r w:rsidR="00B1289F">
        <w:rPr>
          <w:rFonts w:ascii="TH SarabunPSK" w:hAnsi="TH SarabunPSK" w:cs="TH SarabunPSK"/>
          <w:sz w:val="28"/>
        </w:rPr>
        <w:t>-19</w:t>
      </w:r>
      <w:r w:rsidR="001046F5">
        <w:rPr>
          <w:rFonts w:ascii="TH SarabunPSK" w:hAnsi="TH SarabunPSK" w:cs="TH SarabunPSK"/>
          <w:sz w:val="28"/>
        </w:rPr>
        <w:t xml:space="preserve">    </w:t>
      </w:r>
      <w:r w:rsidR="006E1A09">
        <w:rPr>
          <w:rFonts w:ascii="TH SarabunPSK" w:hAnsi="TH SarabunPSK" w:cs="TH SarabunPSK" w:hint="cs"/>
          <w:sz w:val="28"/>
          <w:cs/>
        </w:rPr>
        <w:t>ที่</w:t>
      </w:r>
      <w:r w:rsidR="00F248F7">
        <w:rPr>
          <w:rFonts w:ascii="TH SarabunPSK" w:hAnsi="TH SarabunPSK" w:cs="TH SarabunPSK" w:hint="cs"/>
          <w:sz w:val="28"/>
          <w:cs/>
        </w:rPr>
        <w:t>กำลังเกิดขึ้น</w:t>
      </w:r>
    </w:p>
    <w:p w14:paraId="4EEE839A" w14:textId="77777777" w:rsidR="00F248F7" w:rsidRDefault="00F248F7" w:rsidP="00F248F7">
      <w:pPr>
        <w:pStyle w:val="aa"/>
        <w:ind w:firstLine="567"/>
        <w:jc w:val="thaiDistribute"/>
        <w:rPr>
          <w:rFonts w:ascii="TH SarabunPSK" w:hAnsi="TH SarabunPSK" w:cs="TH SarabunPSK"/>
          <w:bCs/>
          <w:sz w:val="32"/>
        </w:rPr>
      </w:pPr>
    </w:p>
    <w:p w14:paraId="4ECA4FB1" w14:textId="77777777" w:rsidR="00125FC3" w:rsidRDefault="00125FC3" w:rsidP="0076672D">
      <w:pPr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4158C938" w14:textId="26786CFB" w:rsidR="002E46E6" w:rsidRDefault="00380511" w:rsidP="002E46E6">
      <w:pPr>
        <w:ind w:firstLine="540"/>
        <w:jc w:val="thaiDistribute"/>
        <w:rPr>
          <w:rFonts w:ascii="TH SarabunPSK" w:eastAsia="Calibri" w:hAnsi="TH SarabunPSK" w:cs="TH SarabunPSK"/>
          <w:sz w:val="28"/>
        </w:rPr>
      </w:pPr>
      <w:r w:rsidRPr="00296350">
        <w:rPr>
          <w:rFonts w:ascii="TH SarabunPSK" w:eastAsia="Calibri" w:hAnsi="TH SarabunPSK" w:cs="TH SarabunPSK"/>
          <w:sz w:val="28"/>
        </w:rPr>
        <w:t>1)</w:t>
      </w:r>
      <w:r w:rsidRPr="00296350">
        <w:rPr>
          <w:rFonts w:ascii="TH SarabunPSK" w:eastAsia="Calibri" w:hAnsi="TH SarabunPSK" w:cs="TH SarabunPSK" w:hint="cs"/>
          <w:sz w:val="28"/>
          <w:cs/>
        </w:rPr>
        <w:t xml:space="preserve"> เพื่อศึกษา</w:t>
      </w:r>
      <w:r w:rsidR="008D502F" w:rsidRPr="00296350">
        <w:rPr>
          <w:rFonts w:ascii="TH SarabunPSK" w:eastAsia="Calibri" w:hAnsi="TH SarabunPSK" w:cs="TH SarabunPSK" w:hint="cs"/>
          <w:sz w:val="28"/>
          <w:cs/>
        </w:rPr>
        <w:t>ปัญหา</w:t>
      </w:r>
      <w:r w:rsidRPr="00296350">
        <w:rPr>
          <w:rFonts w:ascii="TH SarabunPSK" w:eastAsia="Calibri" w:hAnsi="TH SarabunPSK" w:cs="TH SarabunPSK" w:hint="cs"/>
          <w:sz w:val="28"/>
          <w:cs/>
        </w:rPr>
        <w:t>การจัดการ</w:t>
      </w:r>
      <w:r w:rsidR="008D502F" w:rsidRPr="00296350">
        <w:rPr>
          <w:rFonts w:ascii="TH SarabunPSK" w:eastAsia="Calibri" w:hAnsi="TH SarabunPSK" w:cs="TH SarabunPSK" w:hint="cs"/>
          <w:sz w:val="28"/>
          <w:cs/>
        </w:rPr>
        <w:t>ธุรกิจชุมชน ในช่วงโควิด</w:t>
      </w:r>
      <w:r w:rsidR="008D502F" w:rsidRPr="00296350">
        <w:rPr>
          <w:rFonts w:ascii="TH SarabunPSK" w:eastAsia="Calibri" w:hAnsi="TH SarabunPSK" w:cs="TH SarabunPSK"/>
          <w:sz w:val="28"/>
        </w:rPr>
        <w:t xml:space="preserve">-19 </w:t>
      </w:r>
      <w:r w:rsidR="008D502F" w:rsidRPr="00296350">
        <w:rPr>
          <w:rFonts w:ascii="TH SarabunPSK" w:eastAsia="Calibri" w:hAnsi="TH SarabunPSK" w:cs="TH SarabunPSK" w:hint="cs"/>
          <w:sz w:val="28"/>
          <w:cs/>
        </w:rPr>
        <w:t>ของ</w:t>
      </w:r>
      <w:r w:rsidRPr="00296350">
        <w:rPr>
          <w:rFonts w:ascii="TH SarabunPSK" w:eastAsia="Calibri" w:hAnsi="TH SarabunPSK" w:cs="TH SarabunPSK" w:hint="cs"/>
          <w:sz w:val="28"/>
          <w:cs/>
        </w:rPr>
        <w:t>วิสาหกิจชุมชนกลุ่มผลิตภัณฑ์</w:t>
      </w:r>
      <w:r w:rsidR="006B4321" w:rsidRPr="00296350">
        <w:rPr>
          <w:rFonts w:ascii="TH SarabunPSK" w:eastAsia="Calibri" w:hAnsi="TH SarabunPSK" w:cs="TH SarabunPSK" w:hint="cs"/>
          <w:sz w:val="28"/>
          <w:cs/>
        </w:rPr>
        <w:t>แปรรูป</w:t>
      </w:r>
      <w:r w:rsidRPr="00296350">
        <w:rPr>
          <w:rFonts w:ascii="TH SarabunPSK" w:eastAsia="Calibri" w:hAnsi="TH SarabunPSK" w:cs="TH SarabunPSK" w:hint="cs"/>
          <w:sz w:val="28"/>
          <w:cs/>
        </w:rPr>
        <w:t>กล้วยหอมทอง</w:t>
      </w:r>
      <w:r w:rsidR="002E46E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96350">
        <w:rPr>
          <w:rFonts w:ascii="TH SarabunPSK" w:eastAsia="Calibri" w:hAnsi="TH SarabunPSK" w:cs="TH SarabunPSK" w:hint="cs"/>
          <w:sz w:val="28"/>
          <w:cs/>
        </w:rPr>
        <w:t>ทุ่งคาวัด</w:t>
      </w:r>
    </w:p>
    <w:p w14:paraId="17211739" w14:textId="401A05AE" w:rsidR="008F77CC" w:rsidRPr="00296350" w:rsidRDefault="00380511" w:rsidP="002E46E6">
      <w:pPr>
        <w:ind w:firstLine="540"/>
        <w:jc w:val="thaiDistribute"/>
        <w:rPr>
          <w:rFonts w:ascii="TH SarabunPSK" w:eastAsia="Calibri" w:hAnsi="TH SarabunPSK" w:cs="TH SarabunPSK"/>
          <w:sz w:val="28"/>
        </w:rPr>
      </w:pPr>
      <w:r w:rsidRPr="00296350">
        <w:rPr>
          <w:rFonts w:ascii="TH SarabunPSK" w:eastAsia="Calibri" w:hAnsi="TH SarabunPSK" w:cs="TH SarabunPSK"/>
          <w:sz w:val="28"/>
        </w:rPr>
        <w:t>2)</w:t>
      </w:r>
      <w:r w:rsidR="00DF5587" w:rsidRPr="00296350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8F77CC" w:rsidRPr="00296350">
        <w:rPr>
          <w:rFonts w:ascii="TH SarabunPSK" w:eastAsia="Calibri" w:hAnsi="TH SarabunPSK" w:cs="TH SarabunPSK" w:hint="cs"/>
          <w:sz w:val="28"/>
          <w:cs/>
        </w:rPr>
        <w:t>เพื่อศึกษา</w:t>
      </w:r>
      <w:r w:rsidR="00B02393" w:rsidRPr="00296350">
        <w:rPr>
          <w:rFonts w:ascii="TH SarabunPSK" w:eastAsia="Calibri" w:hAnsi="TH SarabunPSK" w:cs="TH SarabunPSK" w:hint="cs"/>
          <w:sz w:val="28"/>
          <w:cs/>
        </w:rPr>
        <w:t>แนวทาง</w:t>
      </w:r>
      <w:r w:rsidR="008F77CC" w:rsidRPr="00296350">
        <w:rPr>
          <w:rFonts w:ascii="TH SarabunPSK" w:eastAsia="Calibri" w:hAnsi="TH SarabunPSK" w:cs="TH SarabunPSK" w:hint="cs"/>
          <w:sz w:val="28"/>
          <w:cs/>
        </w:rPr>
        <w:t>การปรับตัว</w:t>
      </w:r>
      <w:r w:rsidR="008D502F" w:rsidRPr="00296350">
        <w:rPr>
          <w:rFonts w:ascii="TH SarabunPSK" w:eastAsia="Calibri" w:hAnsi="TH SarabunPSK" w:cs="TH SarabunPSK" w:hint="cs"/>
          <w:sz w:val="28"/>
          <w:cs/>
        </w:rPr>
        <w:t>เพื่อความอยู่รอด</w:t>
      </w:r>
      <w:r w:rsidR="005F6BC1" w:rsidRPr="00296350">
        <w:rPr>
          <w:rFonts w:ascii="TH SarabunPSK" w:eastAsia="Calibri" w:hAnsi="TH SarabunPSK" w:cs="TH SarabunPSK" w:hint="cs"/>
          <w:sz w:val="28"/>
          <w:cs/>
        </w:rPr>
        <w:t>ของ</w:t>
      </w:r>
      <w:r w:rsidR="00495BBD" w:rsidRPr="00296350">
        <w:rPr>
          <w:rFonts w:ascii="TH SarabunPSK" w:eastAsia="Calibri" w:hAnsi="TH SarabunPSK" w:cs="TH SarabunPSK" w:hint="cs"/>
          <w:sz w:val="28"/>
          <w:cs/>
        </w:rPr>
        <w:t>การจัดการ</w:t>
      </w:r>
      <w:r w:rsidR="005F6BC1" w:rsidRPr="00296350">
        <w:rPr>
          <w:rFonts w:ascii="TH SarabunPSK" w:eastAsia="Calibri" w:hAnsi="TH SarabunPSK" w:cs="TH SarabunPSK" w:hint="cs"/>
          <w:sz w:val="28"/>
          <w:cs/>
        </w:rPr>
        <w:t>ธุรกิจชุมชน</w:t>
      </w:r>
      <w:r w:rsidR="008D502F" w:rsidRPr="00296350">
        <w:rPr>
          <w:rFonts w:ascii="TH SarabunPSK" w:eastAsia="Calibri" w:hAnsi="TH SarabunPSK" w:cs="TH SarabunPSK" w:hint="cs"/>
          <w:sz w:val="28"/>
          <w:cs/>
        </w:rPr>
        <w:t>ในช่วงโควิด</w:t>
      </w:r>
      <w:r w:rsidR="008D502F" w:rsidRPr="00296350">
        <w:rPr>
          <w:rFonts w:ascii="TH SarabunPSK" w:eastAsia="Calibri" w:hAnsi="TH SarabunPSK" w:cs="TH SarabunPSK"/>
          <w:sz w:val="28"/>
        </w:rPr>
        <w:t xml:space="preserve">-19 </w:t>
      </w:r>
    </w:p>
    <w:p w14:paraId="7B775845" w14:textId="2C824681" w:rsidR="00870997" w:rsidRDefault="00870997" w:rsidP="00870997">
      <w:pPr>
        <w:rPr>
          <w:rFonts w:ascii="TH SarabunPSK" w:hAnsi="TH SarabunPSK" w:cs="TH SarabunPSK"/>
          <w:color w:val="FF0000"/>
          <w:sz w:val="28"/>
        </w:rPr>
      </w:pPr>
    </w:p>
    <w:p w14:paraId="022AD48F" w14:textId="1957BFBD" w:rsidR="005600DD" w:rsidRPr="00E068D8" w:rsidRDefault="005600DD" w:rsidP="005600DD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แนวคิด ทฤษฎี กรอบแนวคิดการวิจัย </w:t>
      </w:r>
    </w:p>
    <w:p w14:paraId="07650311" w14:textId="40180799" w:rsidR="005600DD" w:rsidRPr="00F76069" w:rsidRDefault="00C10CEB" w:rsidP="00F76069">
      <w:pPr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F7606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แนวคิดการจัดการธุรกิจชุมชน</w:t>
      </w:r>
    </w:p>
    <w:p w14:paraId="011EFEC4" w14:textId="0FA0F7BC" w:rsidR="003A2A82" w:rsidRPr="00780F92" w:rsidRDefault="00F32555" w:rsidP="003A2A82">
      <w:pPr>
        <w:jc w:val="thaiDistribute"/>
        <w:rPr>
          <w:rFonts w:ascii="TH SarabunPSK" w:hAnsi="TH SarabunPSK" w:cs="TH SarabunPSK"/>
          <w:color w:val="FF0000"/>
          <w:sz w:val="28"/>
        </w:rPr>
      </w:pPr>
      <w:r w:rsidRPr="00F32555"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ธุรกิจชุมชนเป็นกิจกรรมที่จะต้องอาศัยความร่วมมือร่วมใจของชุมช</w:t>
      </w:r>
      <w:r w:rsidR="006842E8">
        <w:rPr>
          <w:rFonts w:ascii="TH SarabunPSK" w:hAnsi="TH SarabunPSK" w:cs="TH SarabunPSK" w:hint="cs"/>
          <w:color w:val="000000" w:themeColor="text1"/>
          <w:sz w:val="28"/>
          <w:cs/>
        </w:rPr>
        <w:t>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อาศัยภูมิปัญญาและทรัพยากรที่มีในท้องถิ่น </w:t>
      </w:r>
      <w:r w:rsidR="006842E8">
        <w:rPr>
          <w:rFonts w:ascii="TH SarabunPSK" w:hAnsi="TH SarabunPSK" w:cs="TH SarabunPSK" w:hint="cs"/>
          <w:color w:val="000000" w:themeColor="text1"/>
          <w:sz w:val="28"/>
          <w:cs/>
        </w:rPr>
        <w:t>โดยมี</w:t>
      </w:r>
      <w:r w:rsidR="00EE5F1F">
        <w:rPr>
          <w:rFonts w:ascii="TH SarabunPSK" w:hAnsi="TH SarabunPSK" w:cs="TH SarabunPSK" w:hint="cs"/>
          <w:color w:val="000000" w:themeColor="text1"/>
          <w:sz w:val="28"/>
          <w:cs/>
        </w:rPr>
        <w:t>การ</w:t>
      </w:r>
      <w:r w:rsidR="00597D17">
        <w:rPr>
          <w:rFonts w:ascii="TH SarabunPSK" w:hAnsi="TH SarabunPSK" w:cs="TH SarabunPSK" w:hint="cs"/>
          <w:color w:val="000000" w:themeColor="text1"/>
          <w:sz w:val="28"/>
          <w:cs/>
        </w:rPr>
        <w:t>นำหลักการจัดการธุรกิจชุมชนมาปรับใช้เพื่อให้การดำเนิน</w:t>
      </w:r>
      <w:r w:rsidR="00EE5F1F">
        <w:rPr>
          <w:rFonts w:ascii="TH SarabunPSK" w:hAnsi="TH SarabunPSK" w:cs="TH SarabunPSK" w:hint="cs"/>
          <w:color w:val="000000" w:themeColor="text1"/>
          <w:sz w:val="28"/>
          <w:cs/>
        </w:rPr>
        <w:t>กิจกรรม</w:t>
      </w:r>
      <w:r w:rsidR="00597D17">
        <w:rPr>
          <w:rFonts w:ascii="TH SarabunPSK" w:hAnsi="TH SarabunPSK" w:cs="TH SarabunPSK" w:hint="cs"/>
          <w:color w:val="000000" w:themeColor="text1"/>
          <w:sz w:val="28"/>
          <w:cs/>
        </w:rPr>
        <w:t>ประสบความสำเร็จ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77CDC">
        <w:rPr>
          <w:rFonts w:ascii="TH SarabunPSK" w:hAnsi="TH SarabunPSK" w:cs="TH SarabunPSK" w:hint="cs"/>
          <w:color w:val="000000" w:themeColor="text1"/>
          <w:sz w:val="28"/>
          <w:cs/>
        </w:rPr>
        <w:t>มีการ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>บริหารจัดการชุมชน ประกอบด้วย</w:t>
      </w:r>
      <w:r w:rsidR="00EC0F0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C0F06">
        <w:rPr>
          <w:rFonts w:ascii="TH SarabunPSK" w:hAnsi="TH SarabunPSK" w:cs="TH SarabunPSK"/>
          <w:color w:val="000000" w:themeColor="text1"/>
          <w:sz w:val="28"/>
        </w:rPr>
        <w:t xml:space="preserve">4 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>ปัจจัย คือ</w:t>
      </w:r>
      <w:r w:rsidR="00EC0F0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>ด้าน</w:t>
      </w:r>
      <w:r w:rsidR="00EC0F06">
        <w:rPr>
          <w:rFonts w:ascii="TH SarabunPSK" w:hAnsi="TH SarabunPSK" w:cs="TH SarabunPSK" w:hint="cs"/>
          <w:color w:val="000000" w:themeColor="text1"/>
          <w:sz w:val="28"/>
          <w:cs/>
        </w:rPr>
        <w:t>การตลาด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ด้านการจัดการ</w:t>
      </w:r>
      <w:r w:rsidR="00EC0F0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>ด้านทรัพยากรมนุษย์</w:t>
      </w:r>
      <w:r w:rsidR="00EC0F0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และด้านการเงิน </w:t>
      </w:r>
      <w:r w:rsidR="00EC0F06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bookmarkStart w:id="5" w:name="_Hlk75699312"/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>พุฒพงศ์ เอี่ยมสินธร และ</w:t>
      </w:r>
      <w:r w:rsidR="0005529C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>ศิริโสภาคย์ บูรพาเดชะ</w:t>
      </w:r>
      <w:r w:rsidR="00B47C62">
        <w:rPr>
          <w:rFonts w:ascii="TH SarabunPSK" w:hAnsi="TH SarabunPSK" w:cs="TH SarabunPSK"/>
          <w:color w:val="000000" w:themeColor="text1"/>
          <w:sz w:val="28"/>
        </w:rPr>
        <w:t>, 2562</w:t>
      </w:r>
      <w:bookmarkEnd w:id="5"/>
      <w:r w:rsidR="00EC0F06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="00377CDC">
        <w:rPr>
          <w:rFonts w:ascii="TH SarabunPSK" w:hAnsi="TH SarabunPSK" w:cs="TH SarabunPSK" w:hint="cs"/>
          <w:color w:val="000000" w:themeColor="text1"/>
          <w:sz w:val="28"/>
          <w:cs/>
        </w:rPr>
        <w:t>เพื่อให้</w:t>
      </w:r>
      <w:r w:rsidR="00EE5F1F">
        <w:rPr>
          <w:rFonts w:ascii="TH SarabunPSK" w:hAnsi="TH SarabunPSK" w:cs="TH SarabunPSK" w:hint="cs"/>
          <w:color w:val="000000" w:themeColor="text1"/>
          <w:sz w:val="28"/>
          <w:cs/>
        </w:rPr>
        <w:t>เกิดความยั่งยืน</w:t>
      </w:r>
      <w:r w:rsidR="006842E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>นอกจากนี้ สุธีรา เดชนครินทร์</w:t>
      </w:r>
      <w:r w:rsidR="004D781A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4D781A" w:rsidRPr="004D781A">
        <w:rPr>
          <w:rFonts w:ascii="TH SarabunPSK" w:hAnsi="TH SarabunPSK" w:cs="TH SarabunPSK"/>
          <w:color w:val="000000" w:themeColor="text1"/>
          <w:sz w:val="28"/>
          <w:cs/>
        </w:rPr>
        <w:t>ธนัญญา  ยินเจริญ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</w:t>
      </w:r>
      <w:r w:rsidR="004D781A" w:rsidRPr="004D781A">
        <w:rPr>
          <w:rFonts w:ascii="TH SarabunPSK" w:hAnsi="TH SarabunPSK" w:cs="TH SarabunPSK"/>
          <w:color w:val="000000" w:themeColor="text1"/>
          <w:sz w:val="28"/>
          <w:cs/>
        </w:rPr>
        <w:t>อัคญาณ  อารยะญาณ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47C62">
        <w:rPr>
          <w:rFonts w:ascii="TH SarabunPSK" w:hAnsi="TH SarabunPSK" w:cs="TH SarabunPSK"/>
          <w:color w:val="000000" w:themeColor="text1"/>
          <w:sz w:val="28"/>
        </w:rPr>
        <w:t>(256</w:t>
      </w:r>
      <w:r w:rsidR="004D781A">
        <w:rPr>
          <w:rFonts w:ascii="TH SarabunPSK" w:hAnsi="TH SarabunPSK" w:cs="TH SarabunPSK"/>
          <w:color w:val="000000" w:themeColor="text1"/>
          <w:sz w:val="28"/>
        </w:rPr>
        <w:t>2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B47C6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>ได้เสนอกรอบแนวคิดเพื่อใช้ใน</w:t>
      </w:r>
      <w:r w:rsidR="004F11AA">
        <w:rPr>
          <w:rFonts w:ascii="TH SarabunPSK" w:hAnsi="TH SarabunPSK" w:cs="TH SarabunPSK" w:hint="cs"/>
          <w:color w:val="000000" w:themeColor="text1"/>
          <w:sz w:val="28"/>
          <w:cs/>
        </w:rPr>
        <w:t>การจัดการธุรกิจชุมชนให้ประสบความสำเร็จ</w:t>
      </w:r>
      <w:r w:rsidR="004D781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จำนวน </w:t>
      </w:r>
      <w:r w:rsidR="004D781A">
        <w:rPr>
          <w:rFonts w:ascii="TH SarabunPSK" w:hAnsi="TH SarabunPSK" w:cs="TH SarabunPSK"/>
          <w:color w:val="000000" w:themeColor="text1"/>
          <w:sz w:val="28"/>
        </w:rPr>
        <w:t xml:space="preserve">4 </w:t>
      </w:r>
      <w:r w:rsidR="004D781A">
        <w:rPr>
          <w:rFonts w:ascii="TH SarabunPSK" w:hAnsi="TH SarabunPSK" w:cs="TH SarabunPSK" w:hint="cs"/>
          <w:color w:val="000000" w:themeColor="text1"/>
          <w:sz w:val="28"/>
          <w:cs/>
        </w:rPr>
        <w:t>ด้าน</w:t>
      </w:r>
      <w:r w:rsidR="004F11A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>ประกอบด้วย</w:t>
      </w:r>
      <w:r w:rsidR="004F11AA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การจัดการ การตลาด เทคโนโลยีสารสนเทศ บัญชีและการเงิน และการผลิต</w:t>
      </w:r>
      <w:r w:rsidR="00EE5F1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47C62" w:rsidRPr="00781CC9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C90C7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90C7F">
        <w:rPr>
          <w:rFonts w:ascii="TH SarabunPSK" w:hAnsi="TH SarabunPSK" w:cs="TH SarabunPSK"/>
          <w:color w:val="000000" w:themeColor="text1"/>
          <w:sz w:val="28"/>
        </w:rPr>
        <w:t>Luther Gulick (</w:t>
      </w:r>
      <w:r w:rsidR="00C90C7F">
        <w:rPr>
          <w:rFonts w:ascii="TH SarabunPSK" w:hAnsi="TH SarabunPSK" w:cs="TH SarabunPSK" w:hint="cs"/>
          <w:color w:val="000000" w:themeColor="text1"/>
          <w:sz w:val="28"/>
          <w:cs/>
        </w:rPr>
        <w:t>อ้างใน สกุล วงษ์กาฬสินธุ์</w:t>
      </w:r>
      <w:r w:rsidR="00C90C7F">
        <w:rPr>
          <w:rFonts w:ascii="TH SarabunPSK" w:hAnsi="TH SarabunPSK" w:cs="TH SarabunPSK"/>
          <w:color w:val="000000" w:themeColor="text1"/>
          <w:sz w:val="28"/>
        </w:rPr>
        <w:t>,</w:t>
      </w:r>
      <w:r w:rsidR="00781CC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81CC9" w:rsidRPr="00781CC9">
        <w:rPr>
          <w:rFonts w:ascii="TH SarabunPSK" w:hAnsi="TH SarabunPSK" w:cs="TH SarabunPSK"/>
          <w:color w:val="000000" w:themeColor="text1"/>
          <w:sz w:val="28"/>
          <w:cs/>
        </w:rPr>
        <w:t>ลือชัย วงษ์ทอง</w:t>
      </w:r>
      <w:r w:rsidR="00781CC9" w:rsidRPr="00781CC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81CC9" w:rsidRPr="00781CC9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781CC9" w:rsidRPr="00781CC9">
        <w:rPr>
          <w:rFonts w:ascii="TH SarabunPSK" w:hAnsi="TH SarabunPSK" w:cs="TH SarabunPSK"/>
          <w:color w:val="000000" w:themeColor="text1"/>
          <w:sz w:val="28"/>
          <w:cs/>
        </w:rPr>
        <w:t>กิจฐเชต ไกรวาส</w:t>
      </w:r>
      <w:r w:rsidR="00781CC9" w:rsidRPr="00781CC9">
        <w:rPr>
          <w:rFonts w:ascii="TH SarabunPSK" w:hAnsi="TH SarabunPSK" w:cs="TH SarabunPSK"/>
          <w:color w:val="000000" w:themeColor="text1"/>
          <w:sz w:val="28"/>
        </w:rPr>
        <w:t>,</w:t>
      </w:r>
      <w:r w:rsidR="00C90C7F">
        <w:rPr>
          <w:rFonts w:ascii="TH SarabunPSK" w:hAnsi="TH SarabunPSK" w:cs="TH SarabunPSK"/>
          <w:color w:val="000000" w:themeColor="text1"/>
          <w:sz w:val="28"/>
        </w:rPr>
        <w:t xml:space="preserve"> 2563)</w:t>
      </w:r>
      <w:r w:rsidR="006C57A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6C57A8">
        <w:rPr>
          <w:rFonts w:ascii="TH SarabunPSK" w:hAnsi="TH SarabunPSK" w:cs="TH SarabunPSK" w:hint="cs"/>
          <w:color w:val="000000" w:themeColor="text1"/>
          <w:sz w:val="28"/>
          <w:cs/>
        </w:rPr>
        <w:t>ได้เสนอ</w:t>
      </w:r>
      <w:r w:rsidR="00B47C62">
        <w:rPr>
          <w:rFonts w:ascii="TH SarabunPSK" w:hAnsi="TH SarabunPSK" w:cs="TH SarabunPSK" w:hint="cs"/>
          <w:color w:val="000000" w:themeColor="text1"/>
          <w:sz w:val="28"/>
          <w:cs/>
        </w:rPr>
        <w:t>หลัก</w:t>
      </w:r>
      <w:r w:rsidR="006C57A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การบริหารแบบ </w:t>
      </w:r>
      <w:r w:rsidR="006C57A8">
        <w:rPr>
          <w:rFonts w:ascii="TH SarabunPSK" w:hAnsi="TH SarabunPSK" w:cs="TH SarabunPSK"/>
          <w:color w:val="000000" w:themeColor="text1"/>
          <w:sz w:val="28"/>
        </w:rPr>
        <w:t xml:space="preserve">Posdcore Model </w:t>
      </w:r>
      <w:r w:rsidR="006C57A8">
        <w:rPr>
          <w:rFonts w:ascii="TH SarabunPSK" w:hAnsi="TH SarabunPSK" w:cs="TH SarabunPSK" w:hint="cs"/>
          <w:color w:val="000000" w:themeColor="text1"/>
          <w:sz w:val="28"/>
          <w:cs/>
        </w:rPr>
        <w:t>สำหรับใช้ในการจัดการธุรกิจชุมชนประกอบด้วย การวางแผน (</w:t>
      </w:r>
      <w:r w:rsidR="006C57A8">
        <w:rPr>
          <w:rFonts w:ascii="TH SarabunPSK" w:hAnsi="TH SarabunPSK" w:cs="TH SarabunPSK"/>
          <w:color w:val="000000" w:themeColor="text1"/>
          <w:sz w:val="28"/>
        </w:rPr>
        <w:t>Planning</w:t>
      </w:r>
      <w:r w:rsidR="006C57A8">
        <w:rPr>
          <w:rFonts w:ascii="TH SarabunPSK" w:hAnsi="TH SarabunPSK" w:cs="TH SarabunPSK" w:hint="cs"/>
          <w:color w:val="000000" w:themeColor="text1"/>
          <w:sz w:val="28"/>
          <w:cs/>
        </w:rPr>
        <w:t>) การจัดระบบองค์กร (</w:t>
      </w:r>
      <w:r w:rsidR="006C57A8">
        <w:rPr>
          <w:rFonts w:ascii="TH SarabunPSK" w:hAnsi="TH SarabunPSK" w:cs="TH SarabunPSK"/>
          <w:color w:val="000000" w:themeColor="text1"/>
          <w:sz w:val="28"/>
        </w:rPr>
        <w:t>Organizing</w:t>
      </w:r>
      <w:r w:rsidR="006C57A8">
        <w:rPr>
          <w:rFonts w:ascii="TH SarabunPSK" w:hAnsi="TH SarabunPSK" w:cs="TH SarabunPSK" w:hint="cs"/>
          <w:color w:val="000000" w:themeColor="text1"/>
          <w:sz w:val="28"/>
          <w:cs/>
        </w:rPr>
        <w:t>) การอำนวยการ (</w:t>
      </w:r>
      <w:r w:rsidR="006C57A8">
        <w:rPr>
          <w:rFonts w:ascii="TH SarabunPSK" w:hAnsi="TH SarabunPSK" w:cs="TH SarabunPSK"/>
          <w:color w:val="000000" w:themeColor="text1"/>
          <w:sz w:val="28"/>
        </w:rPr>
        <w:t>Directing</w:t>
      </w:r>
      <w:r w:rsidR="006C57A8">
        <w:rPr>
          <w:rFonts w:ascii="TH SarabunPSK" w:hAnsi="TH SarabunPSK" w:cs="TH SarabunPSK" w:hint="cs"/>
          <w:color w:val="000000" w:themeColor="text1"/>
          <w:sz w:val="28"/>
          <w:cs/>
        </w:rPr>
        <w:t>) การประสานงาน (</w:t>
      </w:r>
      <w:r w:rsidR="006C57A8">
        <w:rPr>
          <w:rFonts w:ascii="TH SarabunPSK" w:hAnsi="TH SarabunPSK" w:cs="TH SarabunPSK"/>
          <w:color w:val="000000" w:themeColor="text1"/>
          <w:sz w:val="28"/>
        </w:rPr>
        <w:t>Coordinating</w:t>
      </w:r>
      <w:r w:rsidR="006C57A8">
        <w:rPr>
          <w:rFonts w:ascii="TH SarabunPSK" w:hAnsi="TH SarabunPSK" w:cs="TH SarabunPSK" w:hint="cs"/>
          <w:color w:val="000000" w:themeColor="text1"/>
          <w:sz w:val="28"/>
          <w:cs/>
        </w:rPr>
        <w:t>) การควบคุมงาน (</w:t>
      </w:r>
      <w:r w:rsidR="006C57A8">
        <w:rPr>
          <w:rFonts w:ascii="TH SarabunPSK" w:hAnsi="TH SarabunPSK" w:cs="TH SarabunPSK"/>
          <w:color w:val="000000" w:themeColor="text1"/>
          <w:sz w:val="28"/>
        </w:rPr>
        <w:t>Controlling</w:t>
      </w:r>
      <w:r w:rsidR="006C57A8">
        <w:rPr>
          <w:rFonts w:ascii="TH SarabunPSK" w:hAnsi="TH SarabunPSK" w:cs="TH SarabunPSK" w:hint="cs"/>
          <w:color w:val="000000" w:themeColor="text1"/>
          <w:sz w:val="28"/>
          <w:cs/>
        </w:rPr>
        <w:t>) การรายงานและการประเมินผลการปฏิบัติงาน (</w:t>
      </w:r>
      <w:r w:rsidR="006C57A8">
        <w:rPr>
          <w:rFonts w:ascii="TH SarabunPSK" w:hAnsi="TH SarabunPSK" w:cs="TH SarabunPSK"/>
          <w:color w:val="000000" w:themeColor="text1"/>
          <w:sz w:val="28"/>
        </w:rPr>
        <w:t>Reporting and Evaluating</w:t>
      </w:r>
      <w:r w:rsidR="006C57A8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="006C57A8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งบประมาณ (</w:t>
      </w:r>
      <w:r w:rsidR="006C57A8">
        <w:rPr>
          <w:rFonts w:ascii="TH SarabunPSK" w:hAnsi="TH SarabunPSK" w:cs="TH SarabunPSK"/>
          <w:color w:val="000000" w:themeColor="text1"/>
          <w:sz w:val="28"/>
        </w:rPr>
        <w:t>Budgeting</w:t>
      </w:r>
      <w:r w:rsidR="006C57A8">
        <w:rPr>
          <w:rFonts w:ascii="TH SarabunPSK" w:hAnsi="TH SarabunPSK" w:cs="TH SarabunPSK" w:hint="cs"/>
          <w:color w:val="000000" w:themeColor="text1"/>
          <w:sz w:val="28"/>
          <w:cs/>
        </w:rPr>
        <w:t>) และการแก้ไขข้อผิดพลาด (</w:t>
      </w:r>
      <w:r w:rsidR="006C57A8">
        <w:rPr>
          <w:rFonts w:ascii="TH SarabunPSK" w:hAnsi="TH SarabunPSK" w:cs="TH SarabunPSK"/>
          <w:color w:val="000000" w:themeColor="text1"/>
          <w:sz w:val="28"/>
        </w:rPr>
        <w:t>Correction Mistake</w:t>
      </w:r>
      <w:r w:rsidR="006C57A8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951D4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05529C">
        <w:rPr>
          <w:rFonts w:ascii="TH SarabunPSK" w:hAnsi="TH SarabunPSK" w:cs="TH SarabunPSK" w:hint="cs"/>
          <w:color w:val="000000" w:themeColor="text1"/>
          <w:sz w:val="28"/>
          <w:cs/>
        </w:rPr>
        <w:t>และผลการศึกษาของ</w:t>
      </w:r>
      <w:bookmarkStart w:id="6" w:name="_Hlk75725838"/>
      <w:r w:rsidR="00EC0FA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ศุทธิกานต์ คงคล้าย และวินิตรา ลีละพัฒนา </w:t>
      </w:r>
      <w:r w:rsidR="0005529C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CC684A">
        <w:rPr>
          <w:rFonts w:ascii="TH SarabunPSK" w:hAnsi="TH SarabunPSK" w:cs="TH SarabunPSK"/>
          <w:sz w:val="28"/>
        </w:rPr>
        <w:t>2563</w:t>
      </w:r>
      <w:r w:rsidR="0005529C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bookmarkEnd w:id="6"/>
      <w:r w:rsidR="0005529C" w:rsidRPr="00D90427">
        <w:rPr>
          <w:rFonts w:ascii="TH SarabunPSK" w:hAnsi="TH SarabunPSK" w:cs="TH SarabunPSK" w:hint="cs"/>
          <w:sz w:val="28"/>
          <w:cs/>
        </w:rPr>
        <w:t>พบว่า ปัจจัยด้านภาวะผู้นำในภาวะวิกฤติ (</w:t>
      </w:r>
      <w:r w:rsidR="0005529C" w:rsidRPr="00D90427">
        <w:rPr>
          <w:rFonts w:ascii="TH SarabunPSK" w:hAnsi="TH SarabunPSK" w:cs="TH SarabunPSK"/>
          <w:sz w:val="28"/>
        </w:rPr>
        <w:t>Crisis Leadership</w:t>
      </w:r>
      <w:r w:rsidR="0005529C" w:rsidRPr="00D90427">
        <w:rPr>
          <w:rFonts w:ascii="TH SarabunPSK" w:hAnsi="TH SarabunPSK" w:cs="TH SarabunPSK" w:hint="cs"/>
          <w:sz w:val="28"/>
          <w:cs/>
        </w:rPr>
        <w:t>) เป็นปัจจัยสำคัญที่ส่งผลต่อความสำเร็จในการจัดการชุมชนในช่วงภาวะวิกฤติ ในการศึกษาครั้งนี้ จึง</w:t>
      </w:r>
      <w:r w:rsidR="00D90427" w:rsidRPr="00D90427">
        <w:rPr>
          <w:rFonts w:ascii="TH SarabunPSK" w:hAnsi="TH SarabunPSK" w:cs="TH SarabunPSK" w:hint="cs"/>
          <w:sz w:val="28"/>
          <w:cs/>
        </w:rPr>
        <w:t>กำหนด</w:t>
      </w:r>
      <w:r w:rsidR="0005529C" w:rsidRPr="00D90427">
        <w:rPr>
          <w:rFonts w:ascii="TH SarabunPSK" w:hAnsi="TH SarabunPSK" w:cs="TH SarabunPSK" w:hint="cs"/>
          <w:sz w:val="28"/>
          <w:cs/>
        </w:rPr>
        <w:t>ปัจจัย</w:t>
      </w:r>
      <w:r w:rsidR="00D90427" w:rsidRPr="00D90427">
        <w:rPr>
          <w:rFonts w:ascii="TH SarabunPSK" w:hAnsi="TH SarabunPSK" w:cs="TH SarabunPSK" w:hint="cs"/>
          <w:sz w:val="28"/>
          <w:cs/>
        </w:rPr>
        <w:t>เพื่อใช้</w:t>
      </w:r>
      <w:r w:rsidR="0005529C" w:rsidRPr="00D90427">
        <w:rPr>
          <w:rFonts w:ascii="TH SarabunPSK" w:hAnsi="TH SarabunPSK" w:cs="TH SarabunPSK" w:hint="cs"/>
          <w:sz w:val="28"/>
          <w:cs/>
        </w:rPr>
        <w:t>ในการ</w:t>
      </w:r>
      <w:r w:rsidR="00D90427" w:rsidRPr="00D90427">
        <w:rPr>
          <w:rFonts w:ascii="TH SarabunPSK" w:hAnsi="TH SarabunPSK" w:cs="TH SarabunPSK" w:hint="cs"/>
          <w:sz w:val="28"/>
          <w:cs/>
        </w:rPr>
        <w:t>ศึกษาการ</w:t>
      </w:r>
      <w:r w:rsidR="0005529C" w:rsidRPr="00D90427">
        <w:rPr>
          <w:rFonts w:ascii="TH SarabunPSK" w:hAnsi="TH SarabunPSK" w:cs="TH SarabunPSK" w:hint="cs"/>
          <w:sz w:val="28"/>
          <w:cs/>
        </w:rPr>
        <w:t>จัดการธุรกิจชุมชน</w:t>
      </w:r>
      <w:r w:rsidR="00D90427" w:rsidRPr="00D90427">
        <w:rPr>
          <w:rFonts w:ascii="TH SarabunPSK" w:hAnsi="TH SarabunPSK" w:cs="TH SarabunPSK" w:hint="cs"/>
          <w:sz w:val="28"/>
          <w:cs/>
        </w:rPr>
        <w:t>ในช่วงภาวะวิกฤติโควิด</w:t>
      </w:r>
      <w:r w:rsidR="00D90427" w:rsidRPr="00D90427">
        <w:rPr>
          <w:rFonts w:ascii="TH SarabunPSK" w:hAnsi="TH SarabunPSK" w:cs="TH SarabunPSK"/>
          <w:sz w:val="28"/>
        </w:rPr>
        <w:t xml:space="preserve">-19 (Covid-19) </w:t>
      </w:r>
      <w:r w:rsidR="00D90427" w:rsidRPr="00D90427">
        <w:rPr>
          <w:rFonts w:ascii="TH SarabunPSK" w:hAnsi="TH SarabunPSK" w:cs="TH SarabunPSK" w:hint="cs"/>
          <w:sz w:val="28"/>
          <w:cs/>
        </w:rPr>
        <w:t xml:space="preserve">ดังแสดงในตารางที่ </w:t>
      </w:r>
      <w:r w:rsidR="00D90427" w:rsidRPr="00D90427">
        <w:rPr>
          <w:rFonts w:ascii="TH SarabunPSK" w:hAnsi="TH SarabunPSK" w:cs="TH SarabunPSK"/>
          <w:sz w:val="28"/>
        </w:rPr>
        <w:t>1</w:t>
      </w:r>
    </w:p>
    <w:p w14:paraId="1F577311" w14:textId="77777777" w:rsidR="00F32555" w:rsidRDefault="00F32555" w:rsidP="00C10CEB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194F5B6" w14:textId="08DB2DC7" w:rsidR="001D4E2B" w:rsidRPr="0019352A" w:rsidRDefault="001D4E2B" w:rsidP="001D4E2B">
      <w:pPr>
        <w:rPr>
          <w:rFonts w:ascii="TH SarabunPSK" w:hAnsi="TH SarabunPSK" w:cs="TH SarabunPSK"/>
          <w:sz w:val="28"/>
          <w:cs/>
        </w:rPr>
      </w:pPr>
      <w:r w:rsidRPr="0019352A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19352A">
        <w:rPr>
          <w:rFonts w:ascii="TH SarabunPSK" w:hAnsi="TH SarabunPSK" w:cs="TH SarabunPSK"/>
          <w:b/>
          <w:bCs/>
          <w:sz w:val="28"/>
        </w:rPr>
        <w:t>1</w:t>
      </w:r>
      <w:r w:rsidRPr="0019352A">
        <w:rPr>
          <w:rFonts w:ascii="TH SarabunPSK" w:hAnsi="TH SarabunPSK" w:cs="TH SarabunPSK"/>
          <w:sz w:val="28"/>
        </w:rPr>
        <w:t xml:space="preserve"> </w:t>
      </w:r>
      <w:r w:rsidR="00373B6B">
        <w:rPr>
          <w:rFonts w:ascii="TH SarabunPSK" w:hAnsi="TH SarabunPSK" w:cs="TH SarabunPSK" w:hint="cs"/>
          <w:sz w:val="28"/>
          <w:cs/>
        </w:rPr>
        <w:t>นิยามขององค์ประกอบใน</w:t>
      </w:r>
      <w:r w:rsidRPr="0019352A">
        <w:rPr>
          <w:rFonts w:ascii="TH SarabunPSK" w:hAnsi="TH SarabunPSK" w:cs="TH SarabunPSK" w:hint="cs"/>
          <w:sz w:val="28"/>
          <w:cs/>
        </w:rPr>
        <w:t>การจัดการธุรกิจชุมชนในช่วง</w:t>
      </w:r>
      <w:r w:rsidR="00373B6B">
        <w:rPr>
          <w:rFonts w:ascii="TH SarabunPSK" w:hAnsi="TH SarabunPSK" w:cs="TH SarabunPSK" w:hint="cs"/>
          <w:sz w:val="28"/>
          <w:cs/>
        </w:rPr>
        <w:t>ภาวะวิกฤติ</w:t>
      </w:r>
      <w:r w:rsidRPr="0019352A">
        <w:rPr>
          <w:rFonts w:ascii="TH SarabunPSK" w:hAnsi="TH SarabunPSK" w:cs="TH SarabunPSK" w:hint="cs"/>
          <w:sz w:val="28"/>
          <w:cs/>
        </w:rPr>
        <w:t>โควิด</w:t>
      </w:r>
      <w:r w:rsidRPr="0019352A">
        <w:rPr>
          <w:rFonts w:ascii="TH SarabunPSK" w:hAnsi="TH SarabunPSK" w:cs="TH SarabunPSK"/>
          <w:sz w:val="28"/>
        </w:rPr>
        <w:t xml:space="preserve">-19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675"/>
        <w:gridCol w:w="3006"/>
      </w:tblGrid>
      <w:tr w:rsidR="001D4E2B" w:rsidRPr="0019352A" w14:paraId="4B36B0F5" w14:textId="77777777" w:rsidTr="00E71585"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5AA335DC" w14:textId="77777777" w:rsidR="001D4E2B" w:rsidRPr="0019352A" w:rsidRDefault="001D4E2B" w:rsidP="00E715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5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การจัดการธุรกิจชุมชนในช่วงโควิด</w:t>
            </w:r>
            <w:r w:rsidRPr="0019352A">
              <w:rPr>
                <w:rFonts w:ascii="TH SarabunPSK" w:hAnsi="TH SarabunPSK" w:cs="TH SarabunPSK"/>
                <w:b/>
                <w:bCs/>
                <w:sz w:val="28"/>
              </w:rPr>
              <w:t>-19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14:paraId="42562498" w14:textId="77777777" w:rsidR="001D4E2B" w:rsidRPr="0019352A" w:rsidRDefault="001D4E2B" w:rsidP="00E715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5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นิยาม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DC6B5BB" w14:textId="77777777" w:rsidR="001D4E2B" w:rsidRPr="0019352A" w:rsidRDefault="001D4E2B" w:rsidP="00E715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52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อ้างอิง</w:t>
            </w:r>
          </w:p>
        </w:tc>
      </w:tr>
      <w:tr w:rsidR="001D4E2B" w:rsidRPr="00257D1C" w14:paraId="467D7F78" w14:textId="77777777" w:rsidTr="00E71585"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0C2F81BF" w14:textId="77777777" w:rsidR="001D4E2B" w:rsidRPr="00257D1C" w:rsidRDefault="001D4E2B" w:rsidP="00E71585">
            <w:pPr>
              <w:rPr>
                <w:rFonts w:ascii="TH SarabunPSK" w:hAnsi="TH SarabunPSK" w:cs="TH SarabunPSK"/>
                <w:sz w:val="28"/>
                <w:cs/>
              </w:rPr>
            </w:pPr>
            <w:r w:rsidRPr="00257D1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57D1C">
              <w:rPr>
                <w:rFonts w:ascii="TH SarabunPSK" w:hAnsi="TH SarabunPSK" w:cs="TH SarabunPSK" w:hint="cs"/>
                <w:sz w:val="28"/>
                <w:cs/>
              </w:rPr>
              <w:t>ด้านการจัดการ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14:paraId="15912E97" w14:textId="77777777" w:rsidR="001D4E2B" w:rsidRPr="00257D1C" w:rsidRDefault="001D4E2B" w:rsidP="0015376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57D1C">
              <w:rPr>
                <w:rFonts w:ascii="TH SarabunPSK" w:hAnsi="TH SarabunPSK" w:cs="TH SarabunPSK" w:hint="cs"/>
                <w:sz w:val="28"/>
                <w:cs/>
              </w:rPr>
              <w:t>การจัดโครงสร้างองค์การธุรกิจชุมชน และการแบ่งหน้าที่บนพื้นฐานวัฒนธรรมชุมชน เพื่อทำงานให้บรรลุวัตถุประสงค์ของกลุ่ม โดยอาศัยการมีส่วนร่วมของสมาชิก มีการแบ่งปันผลประโยชน์ร่วมกัน และวางแผนเพื่อการเติบโตของธุรกิจ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DB52527" w14:textId="5B606840" w:rsidR="001D4E2B" w:rsidRPr="00257D1C" w:rsidRDefault="00B9225B" w:rsidP="00E71585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 w:rsidRPr="00B92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สุธีรา เดชนครินทร์</w:t>
            </w:r>
            <w:r w:rsidRPr="00B9225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B92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ธนัญญา ยินเจริญ และอัคญาณ อารยะญาณ</w:t>
            </w:r>
            <w:r w:rsidR="00593D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B92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256</w:t>
            </w:r>
            <w:r w:rsidRPr="00B9225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1D4E2B" w:rsidRPr="00B9225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; </w:t>
            </w:r>
            <w:r w:rsidR="001D4E2B" w:rsidRPr="00257D1C">
              <w:rPr>
                <w:rFonts w:ascii="TH SarabunPSK" w:hAnsi="TH SarabunPSK" w:cs="TH SarabunPSK"/>
                <w:sz w:val="28"/>
              </w:rPr>
              <w:t>National Startup Committee, 2016</w:t>
            </w:r>
          </w:p>
          <w:p w14:paraId="295F4241" w14:textId="77777777" w:rsidR="001D4E2B" w:rsidRPr="00257D1C" w:rsidRDefault="001D4E2B" w:rsidP="00E7158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D4E2B" w:rsidRPr="00257D1C" w14:paraId="4413D1D8" w14:textId="77777777" w:rsidTr="00E71585"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578FFFD9" w14:textId="77777777" w:rsidR="001D4E2B" w:rsidRPr="00257D1C" w:rsidRDefault="001D4E2B" w:rsidP="00E71585">
            <w:pPr>
              <w:rPr>
                <w:rFonts w:ascii="TH SarabunPSK" w:hAnsi="TH SarabunPSK" w:cs="TH SarabunPSK"/>
                <w:sz w:val="28"/>
                <w:cs/>
              </w:rPr>
            </w:pPr>
            <w:r w:rsidRPr="00257D1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57D1C">
              <w:rPr>
                <w:rFonts w:ascii="TH SarabunPSK" w:hAnsi="TH SarabunPSK" w:cs="TH SarabunPSK" w:hint="cs"/>
                <w:sz w:val="28"/>
                <w:cs/>
              </w:rPr>
              <w:t>ด้านการตลาด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14:paraId="4A571F31" w14:textId="2A5C9885" w:rsidR="001D4E2B" w:rsidRPr="00257D1C" w:rsidRDefault="001D4E2B" w:rsidP="0015376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57D1C">
              <w:rPr>
                <w:rFonts w:ascii="TH SarabunPSK" w:hAnsi="TH SarabunPSK" w:cs="TH SarabunPSK" w:hint="cs"/>
                <w:sz w:val="28"/>
                <w:cs/>
              </w:rPr>
              <w:t>การนำส่วนประสมทางการตลาด ได้แก่ ผลิตภัณฑ์ ราคา ช่องทางการจัดจำหน่าย และการส่งเสริมการขาย</w:t>
            </w:r>
            <w:r w:rsidRPr="00257D1C">
              <w:rPr>
                <w:rFonts w:ascii="TH SarabunPSK" w:hAnsi="TH SarabunPSK" w:cs="TH SarabunPSK"/>
                <w:sz w:val="28"/>
              </w:rPr>
              <w:t xml:space="preserve"> </w:t>
            </w:r>
            <w:r w:rsidRPr="00257D1C">
              <w:rPr>
                <w:rFonts w:ascii="TH SarabunPSK" w:hAnsi="TH SarabunPSK" w:cs="TH SarabunPSK" w:hint="cs"/>
                <w:sz w:val="28"/>
                <w:cs/>
              </w:rPr>
              <w:t>มาใช้เป็นเครื่องมือเพื่อการสื่อสารคุณค่าของผลิตภัณฑ์ แล</w:t>
            </w:r>
            <w:r w:rsidR="00153766"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257D1C">
              <w:rPr>
                <w:rFonts w:ascii="TH SarabunPSK" w:hAnsi="TH SarabunPSK" w:cs="TH SarabunPSK" w:hint="cs"/>
                <w:sz w:val="28"/>
                <w:cs/>
              </w:rPr>
              <w:t>สามารถตอบสนองความต้องการแก่ลูกค้า จนเกิดการแลกเปลี่ยนและซื้อขาย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0B548235" w14:textId="445F0C37" w:rsidR="001D4E2B" w:rsidRPr="00257D1C" w:rsidRDefault="004E2A40" w:rsidP="00E7158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ขวัญกมล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ดอนขวา</w:t>
            </w:r>
            <w:r>
              <w:rPr>
                <w:rFonts w:ascii="TH SarabunPSK" w:hAnsi="TH SarabunPSK" w:cs="TH SarabunPSK"/>
                <w:sz w:val="28"/>
              </w:rPr>
              <w:t xml:space="preserve">, 2556; </w:t>
            </w:r>
            <w:r w:rsidR="001D4E2B" w:rsidRPr="00257D1C">
              <w:rPr>
                <w:rFonts w:ascii="TH SarabunPSK" w:hAnsi="TH SarabunPSK" w:cs="TH SarabunPSK" w:hint="cs"/>
                <w:sz w:val="28"/>
                <w:cs/>
              </w:rPr>
              <w:t>สุธีรา เดชนครินทร์ และคณะ</w:t>
            </w:r>
            <w:r w:rsidR="001D4E2B" w:rsidRPr="00257D1C">
              <w:rPr>
                <w:rFonts w:ascii="TH SarabunPSK" w:hAnsi="TH SarabunPSK" w:cs="TH SarabunPSK"/>
                <w:sz w:val="28"/>
              </w:rPr>
              <w:t>, 2561;</w:t>
            </w:r>
            <w:r w:rsidR="001D4E2B" w:rsidRPr="00257D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D4E2B" w:rsidRPr="00257D1C">
              <w:rPr>
                <w:rFonts w:ascii="TH SarabunPSK" w:hAnsi="TH SarabunPSK" w:cs="TH SarabunPSK"/>
                <w:sz w:val="28"/>
              </w:rPr>
              <w:t>Statistic Brain,</w:t>
            </w:r>
            <w:r w:rsidR="001D4E2B" w:rsidRPr="00257D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D4E2B" w:rsidRPr="00257D1C">
              <w:rPr>
                <w:rFonts w:ascii="TH SarabunPSK" w:hAnsi="TH SarabunPSK" w:cs="TH SarabunPSK"/>
                <w:sz w:val="28"/>
              </w:rPr>
              <w:t>2016; Altman, 2014</w:t>
            </w:r>
          </w:p>
        </w:tc>
      </w:tr>
      <w:tr w:rsidR="001D4E2B" w:rsidRPr="00B6120B" w14:paraId="7BF9AEE5" w14:textId="77777777" w:rsidTr="00E71585"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476613D9" w14:textId="77777777" w:rsidR="001D4E2B" w:rsidRPr="001B75FF" w:rsidRDefault="001D4E2B" w:rsidP="00E7158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B75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 </w:t>
            </w:r>
            <w:r w:rsidRPr="001B75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ด้านบัญชีและการเงิน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14:paraId="32145781" w14:textId="77777777" w:rsidR="001D4E2B" w:rsidRPr="001B75FF" w:rsidRDefault="001D4E2B" w:rsidP="0015376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B75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การจัดการการเงินของธุรกิจชุมชน การทำบัญชีรายรับ</w:t>
            </w:r>
            <w:r w:rsidRPr="001B75FF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Pr="001B75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รายจ่าย และการจัดหาทุนเพื่อให้มีเงินทุนหมุนเวียนในการดำเนินงาน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516DCA60" w14:textId="05F19EEA" w:rsidR="001D4E2B" w:rsidRPr="001B75FF" w:rsidRDefault="00593D34" w:rsidP="00E7158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9225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สุธีรา เดชนครินทร์</w:t>
            </w:r>
            <w:r w:rsidRPr="00B9225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, </w:t>
            </w:r>
            <w:r w:rsidRPr="00B9225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ธนัญญา ยินเจริญ และอัคญาณ อารยะญาณ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B9225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</w:t>
            </w:r>
            <w:r w:rsidRPr="00B9225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0953E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; </w:t>
            </w:r>
            <w:r w:rsidR="000953EB">
              <w:rPr>
                <w:rFonts w:ascii="TH SarabunPSK" w:hAnsi="TH SarabunPSK" w:cs="TH SarabunPSK" w:hint="cs"/>
                <w:sz w:val="28"/>
                <w:cs/>
              </w:rPr>
              <w:t>ขวัญกมล</w:t>
            </w:r>
            <w:r w:rsidR="000953EB">
              <w:rPr>
                <w:rFonts w:ascii="TH SarabunPSK" w:hAnsi="TH SarabunPSK" w:cs="TH SarabunPSK"/>
                <w:sz w:val="28"/>
              </w:rPr>
              <w:t xml:space="preserve"> </w:t>
            </w:r>
            <w:r w:rsidR="000953EB">
              <w:rPr>
                <w:rFonts w:ascii="TH SarabunPSK" w:hAnsi="TH SarabunPSK" w:cs="TH SarabunPSK" w:hint="cs"/>
                <w:sz w:val="28"/>
                <w:cs/>
              </w:rPr>
              <w:t>ดอนขวา</w:t>
            </w:r>
            <w:r w:rsidR="000953EB">
              <w:rPr>
                <w:rFonts w:ascii="TH SarabunPSK" w:hAnsi="TH SarabunPSK" w:cs="TH SarabunPSK"/>
                <w:sz w:val="28"/>
              </w:rPr>
              <w:t>, 2556</w:t>
            </w:r>
          </w:p>
        </w:tc>
      </w:tr>
      <w:tr w:rsidR="001D4E2B" w:rsidRPr="00B6120B" w14:paraId="149D0EBD" w14:textId="77777777" w:rsidTr="00E71585"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34B78838" w14:textId="77777777" w:rsidR="001D4E2B" w:rsidRPr="001B75FF" w:rsidRDefault="001D4E2B" w:rsidP="00E7158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B75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 </w:t>
            </w:r>
            <w:r w:rsidRPr="001B75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ด้านการผลิต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14:paraId="7FF19E16" w14:textId="77777777" w:rsidR="001D4E2B" w:rsidRPr="001B75FF" w:rsidRDefault="001D4E2B" w:rsidP="0015376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5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แนวทางสำหรับการวางแผนการผลิตในแต่ละขั้นตอนของกระบวนการผลิต เพื่อช่วยลดต้นทุนและของเสีย โดยมีการนำภูมิปัญญาท้องถิ่นมาปรับใช้อย่างเหมาะสม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34AB8B6" w14:textId="03200F60" w:rsidR="001D4E2B" w:rsidRPr="001B75FF" w:rsidRDefault="00593D34" w:rsidP="00E7158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9225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สุธีรา เดชนครินทร์</w:t>
            </w:r>
            <w:r w:rsidRPr="00B9225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, </w:t>
            </w:r>
            <w:r w:rsidRPr="00B9225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ธนัญญา ยินเจริญ และอัคญาณ อารยะญาณ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B9225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</w:t>
            </w:r>
            <w:r w:rsidRPr="00B9225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0953E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; </w:t>
            </w:r>
            <w:r w:rsidR="000953EB">
              <w:rPr>
                <w:rFonts w:ascii="TH SarabunPSK" w:hAnsi="TH SarabunPSK" w:cs="TH SarabunPSK" w:hint="cs"/>
                <w:sz w:val="28"/>
                <w:cs/>
              </w:rPr>
              <w:t>ขวัญกมล</w:t>
            </w:r>
            <w:r w:rsidR="000953EB">
              <w:rPr>
                <w:rFonts w:ascii="TH SarabunPSK" w:hAnsi="TH SarabunPSK" w:cs="TH SarabunPSK"/>
                <w:sz w:val="28"/>
              </w:rPr>
              <w:t xml:space="preserve"> </w:t>
            </w:r>
            <w:r w:rsidR="000953EB">
              <w:rPr>
                <w:rFonts w:ascii="TH SarabunPSK" w:hAnsi="TH SarabunPSK" w:cs="TH SarabunPSK" w:hint="cs"/>
                <w:sz w:val="28"/>
                <w:cs/>
              </w:rPr>
              <w:t>ดอนขวา</w:t>
            </w:r>
            <w:r w:rsidR="000953EB">
              <w:rPr>
                <w:rFonts w:ascii="TH SarabunPSK" w:hAnsi="TH SarabunPSK" w:cs="TH SarabunPSK"/>
                <w:sz w:val="28"/>
              </w:rPr>
              <w:t>, 2556</w:t>
            </w:r>
          </w:p>
        </w:tc>
      </w:tr>
      <w:tr w:rsidR="001D4E2B" w:rsidRPr="00257D1C" w14:paraId="765BB9BF" w14:textId="77777777" w:rsidTr="00E71585"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684B1C6F" w14:textId="77777777" w:rsidR="001D4E2B" w:rsidRPr="00257D1C" w:rsidRDefault="001D4E2B" w:rsidP="00E71585">
            <w:pPr>
              <w:rPr>
                <w:rFonts w:ascii="TH SarabunPSK" w:hAnsi="TH SarabunPSK" w:cs="TH SarabunPSK"/>
                <w:sz w:val="28"/>
                <w:cs/>
              </w:rPr>
            </w:pPr>
            <w:r w:rsidRPr="00257D1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257D1C">
              <w:rPr>
                <w:rFonts w:ascii="TH SarabunPSK" w:hAnsi="TH SarabunPSK" w:cs="TH SarabunPSK" w:hint="cs"/>
                <w:sz w:val="28"/>
                <w:cs/>
              </w:rPr>
              <w:t>ด้านผู้นำกลุ่ม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14:paraId="248EBBDF" w14:textId="77777777" w:rsidR="001D4E2B" w:rsidRPr="00F33CE5" w:rsidRDefault="001D4E2B" w:rsidP="0015376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61333">
              <w:rPr>
                <w:rFonts w:ascii="TH SarabunPSK" w:hAnsi="TH SarabunPSK" w:cs="TH SarabunPSK" w:hint="cs"/>
                <w:sz w:val="28"/>
                <w:cs/>
              </w:rPr>
              <w:t>ผู้นำกลุ่ม</w:t>
            </w:r>
            <w:r w:rsidRPr="00161333">
              <w:rPr>
                <w:rFonts w:ascii="TH SarabunPSK" w:hAnsi="TH SarabunPSK" w:cs="TH SarabunPSK"/>
                <w:sz w:val="28"/>
                <w:cs/>
              </w:rPr>
              <w:t xml:space="preserve">มีความคิดอันยอดเยี่ยม </w:t>
            </w:r>
            <w:r w:rsidRPr="00161333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161333">
              <w:rPr>
                <w:rFonts w:ascii="TH SarabunPSK" w:hAnsi="TH SarabunPSK" w:cs="TH SarabunPSK"/>
                <w:sz w:val="28"/>
                <w:cs/>
              </w:rPr>
              <w:t>ทักษะ</w:t>
            </w:r>
            <w:r w:rsidRPr="0016133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161333">
              <w:rPr>
                <w:rFonts w:ascii="TH SarabunPSK" w:hAnsi="TH SarabunPSK" w:cs="TH SarabunPSK"/>
                <w:sz w:val="28"/>
              </w:rPr>
              <w:t>Skill</w:t>
            </w:r>
            <w:r w:rsidRPr="00161333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1613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61333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161333">
              <w:rPr>
                <w:rFonts w:ascii="TH SarabunPSK" w:hAnsi="TH SarabunPSK" w:cs="TH SarabunPSK"/>
                <w:sz w:val="28"/>
                <w:cs/>
              </w:rPr>
              <w:t>ความสามารถในการดำเนินธุรกิจ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61333">
              <w:rPr>
                <w:rFonts w:ascii="TH SarabunPSK" w:hAnsi="TH SarabunPSK" w:cs="TH SarabunPSK"/>
                <w:sz w:val="28"/>
                <w:cs/>
              </w:rPr>
              <w:t>การจัดการความเปลี่ยนแปลง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57D1C">
              <w:rPr>
                <w:rFonts w:ascii="TH SarabunPSK" w:hAnsi="TH SarabunPSK" w:cs="TH SarabunPSK" w:hint="cs"/>
                <w:sz w:val="28"/>
                <w:cs/>
              </w:rPr>
              <w:t>มีความน่าเชื่อถือ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257D1C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ความสามารถในการจัดการในภาวะวิกฤติ สามารถนำพาสมาชิกได้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6056B25E" w14:textId="77777777" w:rsidR="00F14FC1" w:rsidRDefault="009C7CE7" w:rsidP="000F3F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ศุทธิกานต์ คงคล้าย และวินิตรา ลีละพัฒนา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</w:rPr>
              <w:t>2563</w:t>
            </w:r>
            <w:r w:rsidR="001D4E2B" w:rsidRPr="00257D1C">
              <w:rPr>
                <w:rFonts w:ascii="TH SarabunPSK" w:hAnsi="TH SarabunPSK" w:cs="TH SarabunPSK"/>
                <w:sz w:val="28"/>
              </w:rPr>
              <w:t xml:space="preserve">; </w:t>
            </w:r>
            <w:r w:rsidR="001D4E2B" w:rsidRPr="00161333">
              <w:rPr>
                <w:rFonts w:ascii="TH SarabunPSK" w:hAnsi="TH SarabunPSK" w:cs="TH SarabunPSK"/>
                <w:sz w:val="28"/>
              </w:rPr>
              <w:t xml:space="preserve">Cheah </w:t>
            </w:r>
            <w:r w:rsidR="001D4E2B" w:rsidRPr="000F3F93">
              <w:rPr>
                <w:rFonts w:ascii="TH SarabunPSK" w:hAnsi="TH SarabunPSK" w:cs="TH SarabunPSK"/>
                <w:i/>
                <w:iCs/>
                <w:sz w:val="28"/>
              </w:rPr>
              <w:t>et al</w:t>
            </w:r>
            <w:r w:rsidR="001D4E2B" w:rsidRPr="00161333">
              <w:rPr>
                <w:rFonts w:ascii="TH SarabunPSK" w:hAnsi="TH SarabunPSK" w:cs="TH SarabunPSK"/>
                <w:sz w:val="28"/>
                <w:cs/>
              </w:rPr>
              <w:t>.</w:t>
            </w:r>
            <w:r w:rsidR="001D4E2B" w:rsidRPr="00161333">
              <w:rPr>
                <w:rFonts w:ascii="TH SarabunPSK" w:hAnsi="TH SarabunPSK" w:cs="TH SarabunPSK"/>
                <w:sz w:val="28"/>
              </w:rPr>
              <w:t>, 2016; Geibel &amp;</w:t>
            </w:r>
            <w:r w:rsidR="001D4E2B" w:rsidRPr="001613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D4E2B" w:rsidRPr="00161333">
              <w:rPr>
                <w:rFonts w:ascii="TH SarabunPSK" w:hAnsi="TH SarabunPSK" w:cs="TH SarabunPSK"/>
                <w:sz w:val="28"/>
              </w:rPr>
              <w:t>Manickam, 2016; Colombo &amp; Grilli, 2005</w:t>
            </w:r>
            <w:r w:rsidR="000776B9">
              <w:rPr>
                <w:rFonts w:ascii="TH SarabunPSK" w:hAnsi="TH SarabunPSK" w:cs="TH SarabunPSK"/>
                <w:sz w:val="28"/>
              </w:rPr>
              <w:t xml:space="preserve">; </w:t>
            </w:r>
          </w:p>
          <w:p w14:paraId="6FAA6118" w14:textId="56C50B7E" w:rsidR="001D4E2B" w:rsidRPr="00257D1C" w:rsidRDefault="000776B9" w:rsidP="000F3F93">
            <w:pPr>
              <w:rPr>
                <w:rFonts w:ascii="TH SarabunPSK" w:hAnsi="TH SarabunPSK" w:cs="TH SarabunPSK"/>
                <w:sz w:val="28"/>
              </w:rPr>
            </w:pPr>
            <w:r w:rsidRPr="007C2AE7">
              <w:rPr>
                <w:rFonts w:ascii="TH SarabunPSK" w:hAnsi="TH SarabunPSK" w:cs="TH SarabunPSK"/>
                <w:sz w:val="28"/>
              </w:rPr>
              <w:t>Mumford et al.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 w:rsidRPr="007C2AE7">
              <w:rPr>
                <w:rFonts w:ascii="TH SarabunPSK" w:hAnsi="TH SarabunPSK" w:cs="TH SarabunPSK"/>
                <w:sz w:val="28"/>
                <w:cs/>
              </w:rPr>
              <w:t>2007</w:t>
            </w:r>
          </w:p>
        </w:tc>
      </w:tr>
    </w:tbl>
    <w:p w14:paraId="37F1C11C" w14:textId="77777777" w:rsidR="001D4E2B" w:rsidRDefault="001D4E2B" w:rsidP="001D4E2B">
      <w:pPr>
        <w:rPr>
          <w:rFonts w:ascii="TH SarabunPSK" w:hAnsi="TH SarabunPSK" w:cs="TH SarabunPSK"/>
          <w:color w:val="FF0000"/>
          <w:sz w:val="28"/>
        </w:rPr>
      </w:pPr>
    </w:p>
    <w:p w14:paraId="25C065D4" w14:textId="4977CF63" w:rsidR="00430732" w:rsidRPr="00F76069" w:rsidRDefault="00430732" w:rsidP="00430732">
      <w:pPr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แนวคิดเกี่ยวกับ</w:t>
      </w:r>
      <w:r w:rsidRPr="00F7606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วิสาหกิจชุมชน</w:t>
      </w:r>
    </w:p>
    <w:p w14:paraId="38D1765F" w14:textId="14411DC7" w:rsidR="00245EBD" w:rsidRDefault="00430732" w:rsidP="00144D9F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9C7B81" w:rsidRPr="009C7B81">
        <w:rPr>
          <w:rFonts w:ascii="TH SarabunPSK" w:hAnsi="TH SarabunPSK" w:cs="TH SarabunPSK"/>
          <w:color w:val="000000" w:themeColor="text1"/>
          <w:sz w:val="28"/>
          <w:cs/>
        </w:rPr>
        <w:t>วิสาหกิจชุมชน</w:t>
      </w:r>
      <w:r w:rsidR="00F32D1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32D14" w:rsidRPr="00F32D14">
        <w:rPr>
          <w:rFonts w:ascii="TH SarabunPSK" w:hAnsi="TH SarabunPSK" w:cs="TH SarabunPSK"/>
          <w:color w:val="000000" w:themeColor="text1"/>
          <w:sz w:val="28"/>
        </w:rPr>
        <w:t>(Small and Micro community Enterprise--SMCE)</w:t>
      </w:r>
      <w:r w:rsidR="00F32D1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06AB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55A16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หมายถึง </w:t>
      </w:r>
      <w:r w:rsidR="00B55A16" w:rsidRPr="00F32D14">
        <w:rPr>
          <w:rFonts w:ascii="TH SarabunPSK" w:hAnsi="TH SarabunPSK" w:cs="TH SarabunPSK"/>
          <w:color w:val="000000" w:themeColor="text1"/>
          <w:sz w:val="28"/>
          <w:cs/>
        </w:rPr>
        <w:t>การประกอบการขนาดเล็กและขนาดจิ๋วเพื่อจัดการทุนของชุมชนอย่างสร้างสรรค์เพื่อการพึ่งพาตนเองและความเพียงพอของครอบครัวและชุมชนทุน</w:t>
      </w:r>
      <w:r w:rsidR="00393648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="00B55A16" w:rsidRPr="00F32D14">
        <w:rPr>
          <w:rFonts w:ascii="TH SarabunPSK" w:hAnsi="TH SarabunPSK" w:cs="TH SarabunPSK"/>
          <w:color w:val="000000" w:themeColor="text1"/>
          <w:sz w:val="28"/>
          <w:cs/>
        </w:rPr>
        <w:t>ไม่ได้หมายถึงแต่เพียงเงิน</w:t>
      </w:r>
      <w:r w:rsidR="00393648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เท่านั้น </w:t>
      </w:r>
      <w:r w:rsidR="00B55A16" w:rsidRPr="00F32D14">
        <w:rPr>
          <w:rFonts w:ascii="TH SarabunPSK" w:hAnsi="TH SarabunPSK" w:cs="TH SarabunPSK"/>
          <w:color w:val="000000" w:themeColor="text1"/>
          <w:sz w:val="28"/>
          <w:cs/>
        </w:rPr>
        <w:t>แต่รวมถึงทรัพยากร ผลผลิต ความรู้ ภูมิปัญญา ทุนทางวัฒนธรรมและทุนทางสังคม</w:t>
      </w:r>
      <w:r w:rsidR="0039364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ก่อ</w:t>
      </w:r>
      <w:r w:rsidR="00B55A16" w:rsidRPr="00F32D14">
        <w:rPr>
          <w:rFonts w:ascii="TH SarabunPSK" w:hAnsi="TH SarabunPSK" w:cs="TH SarabunPSK"/>
          <w:color w:val="000000" w:themeColor="text1"/>
          <w:sz w:val="28"/>
          <w:cs/>
        </w:rPr>
        <w:t>ให้เกิด</w:t>
      </w:r>
      <w:r w:rsidR="00B55A16" w:rsidRPr="00823CDF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ประสิทธิภาพและยั่งยืน</w:t>
      </w:r>
      <w:r w:rsidR="00393648" w:rsidRPr="00823CDF">
        <w:rPr>
          <w:rFonts w:ascii="TH SarabunPSK" w:hAnsi="TH SarabunPSK" w:cs="TH SarabunPSK" w:hint="cs"/>
          <w:color w:val="000000" w:themeColor="text1"/>
          <w:sz w:val="28"/>
          <w:cs/>
        </w:rPr>
        <w:t>ต่อ</w:t>
      </w:r>
      <w:r w:rsidR="00B55A16" w:rsidRPr="00823CDF">
        <w:rPr>
          <w:rFonts w:ascii="TH SarabunPSK" w:hAnsi="TH SarabunPSK" w:cs="TH SarabunPSK"/>
          <w:color w:val="000000" w:themeColor="text1"/>
          <w:sz w:val="28"/>
          <w:cs/>
        </w:rPr>
        <w:t>ชุมชนผู้เป็นเจ้าของวิสาหกิจนั้น</w:t>
      </w:r>
      <w:r w:rsidR="00B55A16" w:rsidRPr="00823CD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55A16" w:rsidRPr="00823CD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823CDF" w:rsidRPr="00823CDF">
        <w:rPr>
          <w:rFonts w:ascii="TH SarabunPSK" w:hAnsi="TH SarabunPSK" w:cs="TH SarabunPSK"/>
          <w:color w:val="000000" w:themeColor="text1"/>
          <w:sz w:val="28"/>
          <w:cs/>
        </w:rPr>
        <w:t>กรมส่งเสริมการเกษตร</w:t>
      </w:r>
      <w:r w:rsidR="00823CDF" w:rsidRPr="00823CDF">
        <w:rPr>
          <w:rFonts w:ascii="TH SarabunPSK" w:hAnsi="TH SarabunPSK" w:cs="TH SarabunPSK"/>
          <w:color w:val="000000" w:themeColor="text1"/>
          <w:sz w:val="28"/>
        </w:rPr>
        <w:t>, 2548</w:t>
      </w:r>
      <w:r w:rsidR="00B55A16" w:rsidRPr="00823CDF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="00204510" w:rsidRPr="00823CDF">
        <w:rPr>
          <w:rFonts w:ascii="TH SarabunPSK" w:hAnsi="TH SarabunPSK" w:cs="TH SarabunPSK"/>
          <w:color w:val="000000" w:themeColor="text1"/>
          <w:sz w:val="28"/>
          <w:cs/>
        </w:rPr>
        <w:t>โดยหลัก</w:t>
      </w:r>
      <w:r w:rsidR="00204510" w:rsidRPr="00823CDF">
        <w:rPr>
          <w:rFonts w:ascii="TH SarabunPSK" w:hAnsi="TH SarabunPSK" w:cs="TH SarabunPSK" w:hint="cs"/>
          <w:color w:val="000000" w:themeColor="text1"/>
          <w:sz w:val="28"/>
          <w:cs/>
        </w:rPr>
        <w:t>สำคัญ</w:t>
      </w:r>
      <w:r w:rsidR="00204510" w:rsidRPr="00823CDF">
        <w:rPr>
          <w:rFonts w:ascii="TH SarabunPSK" w:hAnsi="TH SarabunPSK" w:cs="TH SarabunPSK"/>
          <w:color w:val="000000" w:themeColor="text1"/>
          <w:sz w:val="28"/>
          <w:cs/>
        </w:rPr>
        <w:t>ของวิสาหกิจชุมชน</w:t>
      </w:r>
      <w:r w:rsidR="00204510" w:rsidRPr="00823CD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04510">
        <w:rPr>
          <w:rFonts w:ascii="TH SarabunPSK" w:hAnsi="TH SarabunPSK" w:cs="TH SarabunPSK" w:hint="cs"/>
          <w:color w:val="000000" w:themeColor="text1"/>
          <w:sz w:val="28"/>
          <w:cs/>
        </w:rPr>
        <w:t>คือ การช่วย</w:t>
      </w:r>
      <w:r w:rsidR="00204510" w:rsidRPr="00EC7667">
        <w:rPr>
          <w:rFonts w:ascii="TH SarabunPSK" w:hAnsi="TH SarabunPSK" w:cs="TH SarabunPSK"/>
          <w:color w:val="000000" w:themeColor="text1"/>
          <w:sz w:val="28"/>
          <w:cs/>
        </w:rPr>
        <w:t>ส่งเสริมและสนับสนุนเศรษฐกิจชุมชน</w:t>
      </w:r>
      <w:r w:rsidR="00204510">
        <w:rPr>
          <w:rFonts w:ascii="TH SarabunPSK" w:hAnsi="TH SarabunPSK" w:cs="TH SarabunPSK" w:hint="cs"/>
          <w:color w:val="000000" w:themeColor="text1"/>
          <w:sz w:val="28"/>
          <w:cs/>
        </w:rPr>
        <w:t>ซึ่งจัด</w:t>
      </w:r>
      <w:r w:rsidR="00204510" w:rsidRPr="00EC7667">
        <w:rPr>
          <w:rFonts w:ascii="TH SarabunPSK" w:hAnsi="TH SarabunPSK" w:cs="TH SarabunPSK"/>
          <w:color w:val="000000" w:themeColor="text1"/>
          <w:sz w:val="28"/>
          <w:cs/>
        </w:rPr>
        <w:t>เป็นพื้นฐานของระบบเศรษฐกิจของประเทศ รวมทั้</w:t>
      </w:r>
      <w:r w:rsidR="00204510">
        <w:rPr>
          <w:rFonts w:ascii="TH SarabunPSK" w:hAnsi="TH SarabunPSK" w:cs="TH SarabunPSK" w:hint="cs"/>
          <w:color w:val="000000" w:themeColor="text1"/>
          <w:sz w:val="28"/>
          <w:cs/>
        </w:rPr>
        <w:t>ง</w:t>
      </w:r>
      <w:r w:rsidR="00204510" w:rsidRPr="00EC7667">
        <w:rPr>
          <w:rFonts w:ascii="TH SarabunPSK" w:hAnsi="TH SarabunPSK" w:cs="TH SarabunPSK"/>
          <w:color w:val="000000" w:themeColor="text1"/>
          <w:sz w:val="28"/>
          <w:cs/>
        </w:rPr>
        <w:t>ส่งเสริมให้กลุ่มธุรกิจชุมชนที่ยังไม่มีความพร้อมในการท</w:t>
      </w:r>
      <w:r w:rsidR="00204510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="00204510" w:rsidRPr="00EC7667">
        <w:rPr>
          <w:rFonts w:ascii="TH SarabunPSK" w:hAnsi="TH SarabunPSK" w:cs="TH SarabunPSK"/>
          <w:color w:val="000000" w:themeColor="text1"/>
          <w:sz w:val="28"/>
          <w:cs/>
        </w:rPr>
        <w:t>ธุรกิจ ให้สามารถพัฒนาไปสู่เศรษฐกิจชุมชนที่มีความเข้มแข็ง</w:t>
      </w:r>
      <w:r w:rsidR="007C092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04510" w:rsidRPr="00EC7667">
        <w:rPr>
          <w:rFonts w:ascii="TH SarabunPSK" w:hAnsi="TH SarabunPSK" w:cs="TH SarabunPSK"/>
          <w:color w:val="000000" w:themeColor="text1"/>
          <w:sz w:val="28"/>
          <w:cs/>
        </w:rPr>
        <w:t>(เสรี</w:t>
      </w:r>
      <w:r w:rsidR="0020451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04510" w:rsidRPr="00EC7667">
        <w:rPr>
          <w:rFonts w:ascii="TH SarabunPSK" w:hAnsi="TH SarabunPSK" w:cs="TH SarabunPSK"/>
          <w:color w:val="000000" w:themeColor="text1"/>
          <w:sz w:val="28"/>
          <w:cs/>
        </w:rPr>
        <w:t>พงศ์พิศ</w:t>
      </w:r>
      <w:r w:rsidR="00204510" w:rsidRPr="00EC7667">
        <w:rPr>
          <w:rFonts w:ascii="TH SarabunPSK" w:hAnsi="TH SarabunPSK" w:cs="TH SarabunPSK"/>
          <w:color w:val="000000" w:themeColor="text1"/>
          <w:sz w:val="28"/>
        </w:rPr>
        <w:t>,</w:t>
      </w:r>
      <w:r w:rsidR="004A73B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A73B9">
        <w:rPr>
          <w:rFonts w:ascii="TH SarabunPSK" w:hAnsi="TH SarabunPSK" w:cs="TH SarabunPSK"/>
          <w:color w:val="000000" w:themeColor="text1"/>
          <w:sz w:val="28"/>
        </w:rPr>
        <w:t>2546</w:t>
      </w:r>
      <w:r w:rsidR="00204510" w:rsidRPr="00EC7667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20451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40FDC">
        <w:rPr>
          <w:rFonts w:ascii="TH SarabunPSK" w:hAnsi="TH SarabunPSK" w:cs="TH SarabunPSK" w:hint="cs"/>
          <w:color w:val="000000" w:themeColor="text1"/>
          <w:sz w:val="28"/>
          <w:cs/>
        </w:rPr>
        <w:t>ในการดำเนินกิจกรรมเพื่อให้บรรลุเป้าหมายของวิสาหกิจชุมชน</w:t>
      </w:r>
      <w:r w:rsidR="00144D9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มีส่วนเกี่ยวข้องกับมิติสำคัญ </w:t>
      </w:r>
      <w:r w:rsidR="00144D9F">
        <w:rPr>
          <w:rFonts w:ascii="TH SarabunPSK" w:hAnsi="TH SarabunPSK" w:cs="TH SarabunPSK"/>
          <w:color w:val="000000" w:themeColor="text1"/>
          <w:sz w:val="28"/>
        </w:rPr>
        <w:t xml:space="preserve">3 </w:t>
      </w:r>
      <w:r w:rsidR="00144D9F">
        <w:rPr>
          <w:rFonts w:ascii="TH SarabunPSK" w:hAnsi="TH SarabunPSK" w:cs="TH SarabunPSK" w:hint="cs"/>
          <w:color w:val="000000" w:themeColor="text1"/>
          <w:sz w:val="28"/>
          <w:cs/>
        </w:rPr>
        <w:t>ด้าน คือ มิติทางสังคม มิติทางเศรษฐกิจ และมิติสิ่งแวดล้อม (</w:t>
      </w:r>
      <w:r w:rsidR="00144D9F" w:rsidRPr="00CC06AF">
        <w:rPr>
          <w:rFonts w:ascii="TH SarabunPSK" w:hAnsi="TH SarabunPSK" w:cs="TH SarabunPSK"/>
          <w:color w:val="000000" w:themeColor="text1"/>
          <w:sz w:val="28"/>
          <w:cs/>
        </w:rPr>
        <w:t>ศักดิ์ดา ศิริภัทรโสภณ</w:t>
      </w:r>
      <w:r w:rsidR="00144D9F" w:rsidRPr="00CC06AF">
        <w:rPr>
          <w:rFonts w:ascii="TH SarabunPSK" w:hAnsi="TH SarabunPSK" w:cs="TH SarabunPSK"/>
          <w:color w:val="000000" w:themeColor="text1"/>
          <w:sz w:val="28"/>
        </w:rPr>
        <w:t>, 2558</w:t>
      </w:r>
      <w:r w:rsidR="00144D9F">
        <w:rPr>
          <w:rFonts w:ascii="TH SarabunPSK" w:hAnsi="TH SarabunPSK" w:cs="TH SarabunPSK" w:hint="cs"/>
          <w:color w:val="000000" w:themeColor="text1"/>
          <w:sz w:val="28"/>
          <w:cs/>
        </w:rPr>
        <w:t>) ซึ่งเป็นปัจจัยสำคัญของการพัฒนาไปสู่ความยั่งยืน</w:t>
      </w:r>
      <w:r w:rsidR="00245EBD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โดยเป็นไปตามหลักเกณฑ์</w:t>
      </w:r>
      <w:r w:rsidR="00245EBD" w:rsidRPr="00245EBD">
        <w:rPr>
          <w:rFonts w:ascii="TH SarabunPSK" w:hAnsi="TH SarabunPSK" w:cs="TH SarabunPSK"/>
          <w:color w:val="000000" w:themeColor="text1"/>
          <w:sz w:val="28"/>
          <w:cs/>
        </w:rPr>
        <w:t>ที่คณะกรรมการประกาศก</w:t>
      </w:r>
      <w:r w:rsidR="00245EBD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="00245EBD" w:rsidRPr="00245EBD">
        <w:rPr>
          <w:rFonts w:ascii="TH SarabunPSK" w:hAnsi="TH SarabunPSK" w:cs="TH SarabunPSK"/>
          <w:color w:val="000000" w:themeColor="text1"/>
          <w:sz w:val="28"/>
          <w:cs/>
        </w:rPr>
        <w:t>หนด</w:t>
      </w:r>
      <w:r w:rsidR="00245EB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45EBD">
        <w:rPr>
          <w:rFonts w:ascii="TH SarabunPSK" w:hAnsi="TH SarabunPSK" w:cs="TH SarabunPSK" w:hint="cs"/>
          <w:color w:val="000000" w:themeColor="text1"/>
          <w:sz w:val="28"/>
          <w:cs/>
        </w:rPr>
        <w:t>ประกอบด้วย</w:t>
      </w:r>
      <w:r w:rsidR="00245EBD" w:rsidRPr="00245EBD">
        <w:rPr>
          <w:rFonts w:ascii="TH SarabunPSK" w:hAnsi="TH SarabunPSK" w:cs="TH SarabunPSK"/>
          <w:color w:val="000000" w:themeColor="text1"/>
          <w:sz w:val="28"/>
          <w:cs/>
        </w:rPr>
        <w:t>องค์ประกอบ</w:t>
      </w:r>
      <w:r w:rsidR="00245EB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45EBD" w:rsidRPr="00245EBD">
        <w:rPr>
          <w:rFonts w:ascii="TH SarabunPSK" w:hAnsi="TH SarabunPSK" w:cs="TH SarabunPSK"/>
          <w:color w:val="000000" w:themeColor="text1"/>
          <w:sz w:val="28"/>
        </w:rPr>
        <w:t>7</w:t>
      </w:r>
      <w:r w:rsidR="00245EB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45EBD" w:rsidRPr="00245EBD">
        <w:rPr>
          <w:rFonts w:ascii="TH SarabunPSK" w:hAnsi="TH SarabunPSK" w:cs="TH SarabunPSK"/>
          <w:color w:val="000000" w:themeColor="text1"/>
          <w:sz w:val="28"/>
          <w:cs/>
        </w:rPr>
        <w:t>ประการ</w:t>
      </w:r>
      <w:r w:rsidR="00DF0266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(ธัญชนก ชัยสุข</w:t>
      </w:r>
      <w:r w:rsidR="00171076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171076" w:rsidRPr="00171076">
        <w:rPr>
          <w:rFonts w:ascii="TH SarabunPSK" w:hAnsi="TH SarabunPSK" w:cs="TH SarabunPSK"/>
          <w:color w:val="000000" w:themeColor="text1"/>
          <w:sz w:val="28"/>
          <w:cs/>
        </w:rPr>
        <w:t>เดวิด ภิระบรรณ</w:t>
      </w:r>
      <w:r w:rsidR="00171076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171076" w:rsidRPr="00171076">
        <w:rPr>
          <w:rFonts w:ascii="TH SarabunPSK" w:hAnsi="TH SarabunPSK" w:cs="TH SarabunPSK"/>
          <w:color w:val="000000" w:themeColor="text1"/>
          <w:sz w:val="28"/>
          <w:cs/>
        </w:rPr>
        <w:t>แจ่มจิตร ภิระบรรณ</w:t>
      </w:r>
      <w:r w:rsidR="00DF0266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</w:t>
      </w:r>
      <w:r w:rsidR="00171076" w:rsidRPr="00171076">
        <w:rPr>
          <w:rFonts w:ascii="TH SarabunPSK" w:hAnsi="TH SarabunPSK" w:cs="TH SarabunPSK"/>
          <w:color w:val="000000" w:themeColor="text1"/>
          <w:sz w:val="28"/>
          <w:cs/>
        </w:rPr>
        <w:t>สุลีมาศ ค</w:t>
      </w:r>
      <w:r w:rsidR="00171076">
        <w:rPr>
          <w:rFonts w:ascii="TH SarabunPSK" w:hAnsi="TH SarabunPSK" w:cs="TH SarabunPSK" w:hint="cs"/>
          <w:color w:val="000000" w:themeColor="text1"/>
          <w:sz w:val="28"/>
          <w:cs/>
        </w:rPr>
        <w:t>ำมุง</w:t>
      </w:r>
      <w:r w:rsidR="00DF0266">
        <w:rPr>
          <w:rFonts w:ascii="TH SarabunPSK" w:hAnsi="TH SarabunPSK" w:cs="TH SarabunPSK"/>
          <w:color w:val="000000" w:themeColor="text1"/>
          <w:sz w:val="28"/>
        </w:rPr>
        <w:t>, 2559</w:t>
      </w:r>
      <w:r w:rsidR="00DF0266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245EBD" w:rsidRPr="00245EB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45EBD">
        <w:rPr>
          <w:rFonts w:ascii="TH SarabunPSK" w:hAnsi="TH SarabunPSK" w:cs="TH SarabunPSK" w:hint="cs"/>
          <w:color w:val="000000" w:themeColor="text1"/>
          <w:sz w:val="28"/>
          <w:cs/>
        </w:rPr>
        <w:t>คือ</w:t>
      </w:r>
    </w:p>
    <w:p w14:paraId="44248848" w14:textId="77777777" w:rsidR="00245EBD" w:rsidRDefault="00245EBD" w:rsidP="00245EBD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45EBD">
        <w:rPr>
          <w:rFonts w:ascii="TH SarabunPSK" w:hAnsi="TH SarabunPSK" w:cs="TH SarabunPSK"/>
          <w:color w:val="000000" w:themeColor="text1"/>
          <w:sz w:val="28"/>
        </w:rPr>
        <w:t>1.</w:t>
      </w:r>
      <w:r w:rsidRPr="00245EBD">
        <w:rPr>
          <w:rFonts w:ascii="TH SarabunPSK" w:hAnsi="TH SarabunPSK" w:cs="TH SarabunPSK"/>
          <w:color w:val="000000" w:themeColor="text1"/>
          <w:sz w:val="28"/>
          <w:cs/>
        </w:rPr>
        <w:t>ชุมชนเป็นเจ้าของและผู้ดำเนินการ</w:t>
      </w:r>
    </w:p>
    <w:p w14:paraId="663A457F" w14:textId="77777777" w:rsidR="00245EBD" w:rsidRDefault="00245EBD" w:rsidP="00245EBD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2. </w:t>
      </w:r>
      <w:r w:rsidRPr="00245EBD">
        <w:rPr>
          <w:rFonts w:ascii="TH SarabunPSK" w:hAnsi="TH SarabunPSK" w:cs="TH SarabunPSK"/>
          <w:color w:val="000000" w:themeColor="text1"/>
          <w:sz w:val="28"/>
          <w:cs/>
        </w:rPr>
        <w:t>ผลผลิตมาจากกระบวนการในชุมชน</w:t>
      </w: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45EBD">
        <w:rPr>
          <w:rFonts w:ascii="TH SarabunPSK" w:hAnsi="TH SarabunPSK" w:cs="TH SarabunPSK"/>
          <w:color w:val="000000" w:themeColor="text1"/>
          <w:sz w:val="28"/>
          <w:cs/>
        </w:rPr>
        <w:t>โดยใช้วัตถุดิบทรัพยากรทุนแรงงานในชุมชนเป็นหลัก</w:t>
      </w: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77A7126B" w14:textId="77777777" w:rsidR="00245EBD" w:rsidRDefault="00245EBD" w:rsidP="00245EBD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3. </w:t>
      </w:r>
      <w:r w:rsidRPr="00245EBD">
        <w:rPr>
          <w:rFonts w:ascii="TH SarabunPSK" w:hAnsi="TH SarabunPSK" w:cs="TH SarabunPSK"/>
          <w:color w:val="000000" w:themeColor="text1"/>
          <w:sz w:val="28"/>
          <w:cs/>
        </w:rPr>
        <w:t>ริเริ่มสร้างสรรค์เป็นนวัตกรรมของชุมชน</w:t>
      </w: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78A8FCD7" w14:textId="77777777" w:rsidR="00245EBD" w:rsidRDefault="00245EBD" w:rsidP="00245EBD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4. </w:t>
      </w:r>
      <w:r w:rsidRPr="00245EBD">
        <w:rPr>
          <w:rFonts w:ascii="TH SarabunPSK" w:hAnsi="TH SarabunPSK" w:cs="TH SarabunPSK"/>
          <w:color w:val="000000" w:themeColor="text1"/>
          <w:sz w:val="28"/>
          <w:cs/>
        </w:rPr>
        <w:t>เป็นฐานภูมิปัญญาท้องถิ่น ผสมผสาน</w:t>
      </w: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45EBD">
        <w:rPr>
          <w:rFonts w:ascii="TH SarabunPSK" w:hAnsi="TH SarabunPSK" w:cs="TH SarabunPSK"/>
          <w:color w:val="000000" w:themeColor="text1"/>
          <w:sz w:val="28"/>
          <w:cs/>
        </w:rPr>
        <w:t>ภูมิปัญญาสากล</w:t>
      </w: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0BC82598" w14:textId="3BA8419F" w:rsidR="00245EBD" w:rsidRDefault="00245EBD" w:rsidP="00245EBD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5. </w:t>
      </w:r>
      <w:r w:rsidRPr="00245EBD">
        <w:rPr>
          <w:rFonts w:ascii="TH SarabunPSK" w:hAnsi="TH SarabunPSK" w:cs="TH SarabunPSK"/>
          <w:color w:val="000000" w:themeColor="text1"/>
          <w:sz w:val="28"/>
          <w:cs/>
        </w:rPr>
        <w:t>มี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การดำเนินการแบบ</w:t>
      </w:r>
      <w:r w:rsidRPr="00245EBD">
        <w:rPr>
          <w:rFonts w:ascii="TH SarabunPSK" w:hAnsi="TH SarabunPSK" w:cs="TH SarabunPSK"/>
          <w:color w:val="000000" w:themeColor="text1"/>
          <w:sz w:val="28"/>
          <w:cs/>
        </w:rPr>
        <w:t>แบบบูรณาการ เชื่อมโยง</w:t>
      </w: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45EBD">
        <w:rPr>
          <w:rFonts w:ascii="TH SarabunPSK" w:hAnsi="TH SarabunPSK" w:cs="TH SarabunPSK"/>
          <w:color w:val="000000" w:themeColor="text1"/>
          <w:sz w:val="28"/>
          <w:cs/>
        </w:rPr>
        <w:t>กิจกรรมต่าง</w:t>
      </w:r>
      <w:r w:rsidR="00DF026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245EBD">
        <w:rPr>
          <w:rFonts w:ascii="TH SarabunPSK" w:hAnsi="TH SarabunPSK" w:cs="TH SarabunPSK"/>
          <w:color w:val="000000" w:themeColor="text1"/>
          <w:sz w:val="28"/>
          <w:cs/>
        </w:rPr>
        <w:t>ๆ</w:t>
      </w:r>
      <w:r w:rsidR="00DF026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245EBD">
        <w:rPr>
          <w:rFonts w:ascii="TH SarabunPSK" w:hAnsi="TH SarabunPSK" w:cs="TH SarabunPSK"/>
          <w:color w:val="000000" w:themeColor="text1"/>
          <w:sz w:val="28"/>
          <w:cs/>
        </w:rPr>
        <w:t>อย่างเป็นระบบ</w:t>
      </w: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5A0A186C" w14:textId="77777777" w:rsidR="00245EBD" w:rsidRDefault="00245EBD" w:rsidP="00245EBD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6. </w:t>
      </w:r>
      <w:r w:rsidRPr="00245EBD">
        <w:rPr>
          <w:rFonts w:ascii="TH SarabunPSK" w:hAnsi="TH SarabunPSK" w:cs="TH SarabunPSK"/>
          <w:color w:val="000000" w:themeColor="text1"/>
          <w:sz w:val="28"/>
          <w:cs/>
        </w:rPr>
        <w:t>มีกระบวนการเรียนรู้เป็นหัวใจ</w:t>
      </w: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00B891B7" w14:textId="1856EE8B" w:rsidR="00245EBD" w:rsidRDefault="00245EBD" w:rsidP="00245EBD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7. </w:t>
      </w:r>
      <w:r w:rsidRPr="00245EBD">
        <w:rPr>
          <w:rFonts w:ascii="TH SarabunPSK" w:hAnsi="TH SarabunPSK" w:cs="TH SarabunPSK"/>
          <w:color w:val="000000" w:themeColor="text1"/>
          <w:sz w:val="28"/>
          <w:cs/>
        </w:rPr>
        <w:t>มีการพึ่งพาตนเองของครอบครัวและชุมชน</w:t>
      </w:r>
      <w:r w:rsidRPr="00245EB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45EBD">
        <w:rPr>
          <w:rFonts w:ascii="TH SarabunPSK" w:hAnsi="TH SarabunPSK" w:cs="TH SarabunPSK"/>
          <w:color w:val="000000" w:themeColor="text1"/>
          <w:sz w:val="28"/>
          <w:cs/>
        </w:rPr>
        <w:t>เป็นเป้าหมาย</w:t>
      </w:r>
      <w:r w:rsidR="00E975A9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</w:t>
      </w:r>
    </w:p>
    <w:p w14:paraId="76B3801D" w14:textId="3751E9FC" w:rsidR="00C10CEB" w:rsidRPr="00144D9F" w:rsidRDefault="00204510" w:rsidP="00D02368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อาจกล่าวได้ว่า </w:t>
      </w:r>
      <w:r w:rsidR="00D02368">
        <w:rPr>
          <w:rFonts w:ascii="TH SarabunPSK" w:hAnsi="TH SarabunPSK" w:cs="TH SarabunPSK" w:hint="cs"/>
          <w:color w:val="000000" w:themeColor="text1"/>
          <w:sz w:val="28"/>
          <w:cs/>
        </w:rPr>
        <w:t>การจัดการวิสาหกิจชุมชน</w:t>
      </w:r>
      <w:r w:rsidR="009C7B81" w:rsidRPr="009C7B81">
        <w:rPr>
          <w:rFonts w:ascii="TH SarabunPSK" w:hAnsi="TH SarabunPSK" w:cs="TH SarabunPSK"/>
          <w:color w:val="000000" w:themeColor="text1"/>
          <w:sz w:val="28"/>
          <w:cs/>
        </w:rPr>
        <w:t>เป็นแนวคิดที่เกิดจากชุมชน</w:t>
      </w:r>
      <w:r w:rsidR="00106AB7"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ในการรวมกลุ่มกันเพื่อดำเนินกิจกรรมต่าง ๆ ที่มีลักษณะเป็นการประกอบการ การบริหารจัดการเชิงธุรกิจ มีการจัดระบบสวัสดิการให้แก่สมาชิก </w:t>
      </w:r>
      <w:r w:rsidR="00C418A7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106AB7">
        <w:rPr>
          <w:rFonts w:ascii="TH SarabunPSK" w:hAnsi="TH SarabunPSK" w:cs="TH SarabunPSK" w:hint="cs"/>
          <w:color w:val="000000" w:themeColor="text1"/>
          <w:sz w:val="28"/>
          <w:cs/>
        </w:rPr>
        <w:t>เป็นการสร้างความเข้มแข็งให้แก่ชุมชน</w:t>
      </w:r>
      <w:r w:rsidR="00C418A7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106AB7">
        <w:rPr>
          <w:rFonts w:ascii="TH SarabunPSK" w:hAnsi="TH SarabunPSK" w:cs="TH SarabunPSK" w:hint="cs"/>
          <w:color w:val="000000" w:themeColor="text1"/>
          <w:sz w:val="28"/>
          <w:cs/>
        </w:rPr>
        <w:t>ไม่ได้มีจุดมุ่งหมายสูงสุดเพื่อทำธุรกิจอย่างเต็มรูปแบบ</w:t>
      </w:r>
      <w:r w:rsidR="009C7B81" w:rsidRPr="009C7B81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F32D14" w:rsidRPr="00F32D14">
        <w:rPr>
          <w:rFonts w:ascii="TH SarabunPSK" w:hAnsi="TH SarabunPSK" w:cs="TH SarabunPSK"/>
          <w:color w:val="000000" w:themeColor="text1"/>
          <w:sz w:val="28"/>
          <w:cs/>
        </w:rPr>
        <w:t>จักรพงษ์ นวลชื่น</w:t>
      </w:r>
      <w:r w:rsidR="00F32D14">
        <w:rPr>
          <w:rFonts w:ascii="TH SarabunPSK" w:hAnsi="TH SarabunPSK" w:cs="TH SarabunPSK"/>
          <w:color w:val="000000" w:themeColor="text1"/>
          <w:sz w:val="28"/>
        </w:rPr>
        <w:t>, 2560</w:t>
      </w:r>
      <w:r w:rsidR="009C7B81" w:rsidRPr="009C7B81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7E361D8D" w14:textId="1009FADE" w:rsidR="00E975A9" w:rsidRDefault="00E975A9" w:rsidP="00870997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</w:p>
    <w:p w14:paraId="7DB21A2B" w14:textId="402931B7" w:rsidR="00EB4907" w:rsidRPr="00E068D8" w:rsidRDefault="00EB4907" w:rsidP="005600DD">
      <w:pPr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068D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กรอบแนวคิด</w:t>
      </w:r>
      <w:r w:rsidR="004D6F6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ในการวิจัย</w:t>
      </w:r>
    </w:p>
    <w:p w14:paraId="50306395" w14:textId="197ACE28" w:rsidR="004A60D3" w:rsidRDefault="00EB4907" w:rsidP="004C1374">
      <w:pPr>
        <w:jc w:val="thaiDistribute"/>
        <w:rPr>
          <w:rFonts w:ascii="TH SarabunPSK" w:hAnsi="TH SarabunPSK" w:cs="TH SarabunPSK"/>
          <w:b/>
          <w:bCs/>
          <w:sz w:val="32"/>
        </w:rPr>
      </w:pPr>
      <w:r w:rsidRPr="009E545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1B7CD9" w:rsidRPr="009E5450">
        <w:rPr>
          <w:rFonts w:ascii="TH SarabunPSK" w:hAnsi="TH SarabunPSK" w:cs="TH SarabunPSK" w:hint="cs"/>
          <w:color w:val="000000" w:themeColor="text1"/>
          <w:sz w:val="28"/>
          <w:cs/>
        </w:rPr>
        <w:t>ผู้วิจัยทำการศึกษาบทความวิชาการ เอกสารที่เกี่ยวข้องโดยใช้ในการวิเคราะห์ข้อมูลเกี่ยวกับปัญหาการจัดการธุรกิจชุมชนในช่วงโควิด</w:t>
      </w:r>
      <w:r w:rsidR="001B7CD9" w:rsidRPr="009E5450">
        <w:rPr>
          <w:rFonts w:ascii="TH SarabunPSK" w:hAnsi="TH SarabunPSK" w:cs="TH SarabunPSK"/>
          <w:color w:val="000000" w:themeColor="text1"/>
          <w:sz w:val="28"/>
        </w:rPr>
        <w:t xml:space="preserve">-19 </w:t>
      </w:r>
      <w:r w:rsidR="004A6F65" w:rsidRPr="009E5450">
        <w:rPr>
          <w:rFonts w:ascii="TH SarabunPSK" w:hAnsi="TH SarabunPSK" w:cs="TH SarabunPSK" w:hint="cs"/>
          <w:color w:val="000000" w:themeColor="text1"/>
          <w:sz w:val="28"/>
          <w:cs/>
        </w:rPr>
        <w:t>พัฒนากรอบแนวคิดการจัดการธุรกิจชุมชนที่นำเสนอโดย สุธีรา เดชนครินทร์ และคณะ (</w:t>
      </w:r>
      <w:r w:rsidR="004A6F65" w:rsidRPr="009E5450">
        <w:rPr>
          <w:rFonts w:ascii="TH SarabunPSK" w:hAnsi="TH SarabunPSK" w:cs="TH SarabunPSK"/>
          <w:color w:val="000000" w:themeColor="text1"/>
          <w:sz w:val="28"/>
        </w:rPr>
        <w:t>2561</w:t>
      </w:r>
      <w:r w:rsidR="004A6F65" w:rsidRPr="009E5450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4A6F65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4A6F65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4A6F65" w:rsidRPr="009E5450">
        <w:rPr>
          <w:rFonts w:ascii="TH SarabunPSK" w:hAnsi="TH SarabunPSK" w:cs="TH SarabunPSK" w:hint="cs"/>
          <w:color w:val="000000" w:themeColor="text1"/>
          <w:sz w:val="28"/>
          <w:cs/>
        </w:rPr>
        <w:t>ปัจจัยที่ส่งผลกระทบต่อความสำเร็จในการจัดการชุมชนด้อยโอกาสในสถานการณ์โควิด</w:t>
      </w:r>
      <w:r w:rsidR="004A6F65" w:rsidRPr="009E5450">
        <w:rPr>
          <w:rFonts w:ascii="TH SarabunPSK" w:hAnsi="TH SarabunPSK" w:cs="TH SarabunPSK"/>
          <w:color w:val="000000" w:themeColor="text1"/>
          <w:sz w:val="28"/>
        </w:rPr>
        <w:t>-19</w:t>
      </w:r>
      <w:r w:rsidR="004A6F6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D6F63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9E5450" w:rsidRPr="009E5450">
        <w:rPr>
          <w:rFonts w:ascii="TH SarabunPSK" w:hAnsi="TH SarabunPSK" w:cs="TH SarabunPSK" w:hint="cs"/>
          <w:color w:val="000000" w:themeColor="text1"/>
          <w:sz w:val="28"/>
          <w:cs/>
        </w:rPr>
        <w:t>ศุทธิกานต์ คงคล้าย</w:t>
      </w:r>
      <w:r w:rsidR="00D811A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และวินิตรา      ลีละพัฒนา</w:t>
      </w:r>
      <w:r w:rsidR="004D6F63">
        <w:rPr>
          <w:rFonts w:ascii="TH SarabunPSK" w:hAnsi="TH SarabunPSK" w:cs="TH SarabunPSK"/>
          <w:color w:val="000000" w:themeColor="text1"/>
          <w:sz w:val="28"/>
        </w:rPr>
        <w:t>,</w:t>
      </w:r>
      <w:r w:rsidR="009E5450" w:rsidRPr="009E545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E5450" w:rsidRPr="009E5450">
        <w:rPr>
          <w:rFonts w:ascii="TH SarabunPSK" w:hAnsi="TH SarabunPSK" w:cs="TH SarabunPSK"/>
          <w:color w:val="000000" w:themeColor="text1"/>
          <w:sz w:val="28"/>
        </w:rPr>
        <w:t>2563</w:t>
      </w:r>
      <w:r w:rsidR="009E5450" w:rsidRPr="009E5450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17107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D6F63">
        <w:rPr>
          <w:rFonts w:ascii="TH SarabunPSK" w:hAnsi="TH SarabunPSK" w:cs="TH SarabunPSK" w:hint="cs"/>
          <w:sz w:val="28"/>
          <w:cs/>
        </w:rPr>
        <w:t xml:space="preserve">เพื่อนำมาประยุกต์ใช้เป็นกรอบแนวคิดในการวิจัย </w:t>
      </w:r>
      <w:r w:rsidR="004A60D3">
        <w:rPr>
          <w:rFonts w:ascii="TH SarabunPSK" w:hAnsi="TH SarabunPSK" w:cs="TH SarabunPSK" w:hint="cs"/>
          <w:sz w:val="28"/>
          <w:cs/>
        </w:rPr>
        <w:t xml:space="preserve">ดังแสดงในภาพที่ </w:t>
      </w:r>
      <w:r w:rsidR="004A60D3">
        <w:rPr>
          <w:rFonts w:ascii="TH SarabunPSK" w:hAnsi="TH SarabunPSK" w:cs="TH SarabunPSK"/>
          <w:sz w:val="28"/>
        </w:rPr>
        <w:t>1</w:t>
      </w:r>
    </w:p>
    <w:p w14:paraId="3EFDB5BA" w14:textId="65175B67" w:rsidR="004A60D3" w:rsidRDefault="00FE2428" w:rsidP="004A60D3">
      <w:pPr>
        <w:pStyle w:val="aa"/>
        <w:ind w:firstLine="180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AAE2121" wp14:editId="7D89DE89">
                <wp:simplePos x="0" y="0"/>
                <wp:positionH relativeFrom="column">
                  <wp:posOffset>1104314</wp:posOffset>
                </wp:positionH>
                <wp:positionV relativeFrom="paragraph">
                  <wp:posOffset>316523</wp:posOffset>
                </wp:positionV>
                <wp:extent cx="3798570" cy="2407237"/>
                <wp:effectExtent l="0" t="0" r="0" b="0"/>
                <wp:wrapNone/>
                <wp:docPr id="16" name="กลุ่ม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570" cy="2407237"/>
                          <a:chOff x="-386302" y="416526"/>
                          <a:chExt cx="3798755" cy="2407798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-386302" y="905356"/>
                            <a:ext cx="819000" cy="3137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966A21" w14:textId="77777777" w:rsidR="00E71585" w:rsidRPr="00D61643" w:rsidRDefault="00E71585" w:rsidP="004A60D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ด้านผู้นำกลุ่ม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-240630" y="424856"/>
                            <a:ext cx="932939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ED548B" w14:textId="77777777" w:rsidR="00E71585" w:rsidRPr="00D61643" w:rsidRDefault="00E71585" w:rsidP="004A60D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ด้านการจัดการ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357038" y="416526"/>
                            <a:ext cx="889043" cy="3950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FFF6D4" w14:textId="77777777" w:rsidR="00E71585" w:rsidRPr="00DF1420" w:rsidRDefault="00E71585" w:rsidP="004A60D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ด้านการตลาด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599613" y="875399"/>
                            <a:ext cx="812840" cy="6116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E18623" w14:textId="77777777" w:rsidR="00E71585" w:rsidRDefault="00E71585" w:rsidP="004A60D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ด้านการบัญชี</w:t>
                              </w:r>
                            </w:p>
                            <w:p w14:paraId="5CE3CD4C" w14:textId="77777777" w:rsidR="00E71585" w:rsidRPr="00DF1420" w:rsidRDefault="00E71585" w:rsidP="004A60D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และการเงิน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124839" y="2506824"/>
                            <a:ext cx="9779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F86266" w14:textId="77777777" w:rsidR="00E71585" w:rsidRPr="004B2148" w:rsidRDefault="00E71585" w:rsidP="004A60D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ด้านการผลิต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AE2121" id="กลุ่ม 16" o:spid="_x0000_s1026" style="position:absolute;left:0;text-align:left;margin-left:86.95pt;margin-top:24.9pt;width:299.1pt;height:189.55pt;z-index:251682816;mso-width-relative:margin;mso-height-relative:margin" coordorigin="-3863,4165" coordsize="37987,24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-3863;top:9053;width:8189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22966A21" w14:textId="77777777" w:rsidR="00E71585" w:rsidRPr="00D61643" w:rsidRDefault="00E71585" w:rsidP="004A60D3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ด้านผู้นำกลุ่ม</w:t>
                        </w:r>
                      </w:p>
                    </w:txbxContent>
                  </v:textbox>
                </v:shape>
                <v:shape id="Text Box 18" o:spid="_x0000_s1028" type="#_x0000_t202" style="position:absolute;left:-2406;top:4248;width:9329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5BED548B" w14:textId="77777777" w:rsidR="00E71585" w:rsidRPr="00D61643" w:rsidRDefault="00E71585" w:rsidP="004A60D3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ด้านการจัดการ</w:t>
                        </w:r>
                      </w:p>
                    </w:txbxContent>
                  </v:textbox>
                </v:shape>
                <v:shape id="Text Box 19" o:spid="_x0000_s1029" type="#_x0000_t202" style="position:absolute;left:23570;top:4165;width:8890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09FFF6D4" w14:textId="77777777" w:rsidR="00E71585" w:rsidRPr="00DF1420" w:rsidRDefault="00E71585" w:rsidP="004A60D3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ด้านการตลาด</w:t>
                        </w:r>
                      </w:p>
                    </w:txbxContent>
                  </v:textbox>
                </v:shape>
                <v:shape id="Text Box 20" o:spid="_x0000_s1030" type="#_x0000_t202" style="position:absolute;left:25996;top:8753;width:8128;height:6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6EE18623" w14:textId="77777777" w:rsidR="00E71585" w:rsidRDefault="00E71585" w:rsidP="004A60D3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ด้านการบัญชี</w:t>
                        </w:r>
                      </w:p>
                      <w:p w14:paraId="5CE3CD4C" w14:textId="77777777" w:rsidR="00E71585" w:rsidRPr="00DF1420" w:rsidRDefault="00E71585" w:rsidP="004A60D3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และการเงิน</w:t>
                        </w:r>
                      </w:p>
                    </w:txbxContent>
                  </v:textbox>
                </v:shape>
                <v:shape id="Text Box 21" o:spid="_x0000_s1031" type="#_x0000_t202" style="position:absolute;left:11248;top:25068;width:9779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1CF86266" w14:textId="77777777" w:rsidR="00E71585" w:rsidRPr="004B2148" w:rsidRDefault="00E71585" w:rsidP="004A60D3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ด้านการผลิต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2B8F"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FF72970" wp14:editId="4C1A5EB3">
                <wp:simplePos x="0" y="0"/>
                <wp:positionH relativeFrom="column">
                  <wp:posOffset>2089052</wp:posOffset>
                </wp:positionH>
                <wp:positionV relativeFrom="paragraph">
                  <wp:posOffset>766689</wp:posOffset>
                </wp:positionV>
                <wp:extent cx="1926102" cy="1267069"/>
                <wp:effectExtent l="0" t="0" r="0" b="0"/>
                <wp:wrapNone/>
                <wp:docPr id="30" name="กลุ่ม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102" cy="1267069"/>
                          <a:chOff x="0" y="0"/>
                          <a:chExt cx="1926102" cy="1267069"/>
                        </a:xfrm>
                      </wpg:grpSpPr>
                      <wps:wsp>
                        <wps:cNvPr id="23" name="Text Box 23"/>
                        <wps:cNvSpPr txBox="1"/>
                        <wps:spPr>
                          <a:xfrm>
                            <a:off x="464234" y="949569"/>
                            <a:ext cx="9779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C4920A" w14:textId="77777777" w:rsidR="00E71585" w:rsidRPr="00F42B8F" w:rsidRDefault="00E71585" w:rsidP="004A60D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F42B8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มิติสิ่งแวดล้อม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935502" y="0"/>
                            <a:ext cx="990600" cy="37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B90F57" w14:textId="77777777" w:rsidR="00E71585" w:rsidRPr="00F42B8F" w:rsidRDefault="00E71585" w:rsidP="004A60D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F42B8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มิติ</w:t>
                              </w:r>
                              <w:r w:rsidRPr="00F42B8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ทางเศรษฐกิจ</w:t>
                              </w:r>
                            </w:p>
                            <w:p w14:paraId="0E8E38ED" w14:textId="77777777" w:rsidR="00E71585" w:rsidRPr="00F42B8F" w:rsidRDefault="00E71585" w:rsidP="004A60D3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0" y="7034"/>
                            <a:ext cx="819150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0553D9" w14:textId="77777777" w:rsidR="00E71585" w:rsidRPr="00F42B8F" w:rsidRDefault="00E71585" w:rsidP="004A60D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F42B8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มิติ</w:t>
                              </w:r>
                              <w:r w:rsidRPr="00F42B8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ทางสังคม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72970" id="กลุ่ม 30" o:spid="_x0000_s1032" style="position:absolute;left:0;text-align:left;margin-left:164.5pt;margin-top:60.35pt;width:151.65pt;height:99.75pt;z-index:251681792" coordsize="19261,1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">
                <v:shape id="Text Box 23" o:spid="_x0000_s1033" type="#_x0000_t202" style="position:absolute;left:4642;top:9495;width:9779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5BC4920A" w14:textId="77777777" w:rsidR="00E71585" w:rsidRPr="00F42B8F" w:rsidRDefault="00E71585" w:rsidP="004A60D3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F42B8F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มิติสิ่งแวดล้อม</w:t>
                        </w:r>
                      </w:p>
                    </w:txbxContent>
                  </v:textbox>
                </v:shape>
                <v:shape id="Text Box 25" o:spid="_x0000_s1034" type="#_x0000_t202" style="position:absolute;left:9355;width:9906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8B90F57" w14:textId="77777777" w:rsidR="00E71585" w:rsidRPr="00F42B8F" w:rsidRDefault="00E71585" w:rsidP="004A60D3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F42B8F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มิติ</w:t>
                        </w:r>
                        <w:r w:rsidRPr="00F42B8F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ทางเศรษฐกิจ</w:t>
                        </w:r>
                      </w:p>
                      <w:p w14:paraId="0E8E38ED" w14:textId="77777777" w:rsidR="00E71585" w:rsidRPr="00F42B8F" w:rsidRDefault="00E71585" w:rsidP="004A60D3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7" o:spid="_x0000_s1035" type="#_x0000_t202" style="position:absolute;top:70;width:8191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4B0553D9" w14:textId="77777777" w:rsidR="00E71585" w:rsidRPr="00F42B8F" w:rsidRDefault="00E71585" w:rsidP="004A60D3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F42B8F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มิติ</w:t>
                        </w:r>
                        <w:r w:rsidRPr="00F42B8F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ทางสังคม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60D3">
        <w:rPr>
          <w:rFonts w:ascii="TH SarabunPSK" w:hAnsi="TH SarabunPSK" w:cs="TH SarabunPSK" w:hint="cs"/>
          <w:noProof/>
          <w:sz w:val="28"/>
          <w:lang w:val="th-TH"/>
        </w:rPr>
        <w:drawing>
          <wp:inline distT="0" distB="0" distL="0" distR="0" wp14:anchorId="10A347A2" wp14:editId="08AA7D53">
            <wp:extent cx="3714750" cy="2552700"/>
            <wp:effectExtent l="0" t="0" r="0" b="0"/>
            <wp:docPr id="29" name="ไดอะแกรม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6316C2D" w14:textId="77777777" w:rsidR="004A60D3" w:rsidRDefault="004A60D3" w:rsidP="004A60D3">
      <w:pPr>
        <w:pStyle w:val="aa"/>
        <w:ind w:firstLine="567"/>
        <w:jc w:val="center"/>
        <w:rPr>
          <w:rFonts w:ascii="TH SarabunPSK" w:hAnsi="TH SarabunPSK" w:cs="TH SarabunPSK"/>
          <w:b/>
          <w:bCs/>
          <w:sz w:val="28"/>
        </w:rPr>
      </w:pPr>
    </w:p>
    <w:p w14:paraId="510FB863" w14:textId="2ABC5D99" w:rsidR="004A60D3" w:rsidRDefault="004A60D3" w:rsidP="004A60D3">
      <w:pPr>
        <w:pStyle w:val="aa"/>
        <w:ind w:firstLine="567"/>
        <w:jc w:val="center"/>
        <w:rPr>
          <w:rFonts w:ascii="TH SarabunPSK" w:hAnsi="TH SarabunPSK" w:cs="TH SarabunPSK"/>
          <w:sz w:val="28"/>
          <w:cs/>
        </w:rPr>
      </w:pPr>
      <w:r w:rsidRPr="001010F6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Pr="001010F6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</w:rPr>
        <w:t xml:space="preserve"> </w:t>
      </w:r>
      <w:r w:rsidR="007B1722">
        <w:rPr>
          <w:rFonts w:ascii="TH SarabunPSK" w:hAnsi="TH SarabunPSK" w:cs="TH SarabunPSK" w:hint="cs"/>
          <w:sz w:val="28"/>
          <w:cs/>
        </w:rPr>
        <w:t>กรอบแนวคิด</w:t>
      </w:r>
      <w:r w:rsidR="00F76069">
        <w:rPr>
          <w:rFonts w:ascii="TH SarabunPSK" w:hAnsi="TH SarabunPSK" w:cs="TH SarabunPSK" w:hint="cs"/>
          <w:sz w:val="28"/>
          <w:cs/>
        </w:rPr>
        <w:t>การจัดการธุรกิจชุมชนในภาวะวิกฤติ</w:t>
      </w:r>
    </w:p>
    <w:p w14:paraId="63219716" w14:textId="77777777" w:rsidR="004A60D3" w:rsidRDefault="004A60D3" w:rsidP="004A60D3">
      <w:pPr>
        <w:pStyle w:val="aa"/>
        <w:ind w:firstLine="567"/>
        <w:jc w:val="center"/>
        <w:rPr>
          <w:rFonts w:ascii="TH SarabunPSK" w:hAnsi="TH SarabunPSK" w:cs="TH SarabunPSK"/>
          <w:sz w:val="28"/>
          <w:cs/>
        </w:rPr>
      </w:pPr>
      <w:r w:rsidRPr="00751ADD">
        <w:rPr>
          <w:rFonts w:ascii="TH SarabunPSK" w:hAnsi="TH SarabunPSK" w:cs="TH SarabunPSK" w:hint="cs"/>
          <w:b/>
          <w:bCs/>
          <w:sz w:val="28"/>
          <w:cs/>
        </w:rPr>
        <w:t xml:space="preserve">ที่มา </w:t>
      </w:r>
      <w:r w:rsidRPr="00751ADD"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ผู้วิจัย</w:t>
      </w:r>
    </w:p>
    <w:p w14:paraId="612FEBCF" w14:textId="77777777" w:rsidR="00FA005A" w:rsidRDefault="00FA005A" w:rsidP="0076672D">
      <w:pPr>
        <w:rPr>
          <w:rFonts w:ascii="TH SarabunPSK" w:hAnsi="TH SarabunPSK" w:cs="TH SarabunPSK"/>
          <w:b/>
          <w:bCs/>
          <w:sz w:val="32"/>
        </w:rPr>
      </w:pPr>
    </w:p>
    <w:p w14:paraId="721D477C" w14:textId="022BB0F2" w:rsidR="00125FC3" w:rsidRDefault="00125FC3" w:rsidP="0076672D">
      <w:pPr>
        <w:rPr>
          <w:rFonts w:ascii="TH SarabunPSK" w:hAnsi="TH SarabunPSK" w:cs="TH SarabunPSK"/>
          <w:b/>
          <w:sz w:val="32"/>
        </w:rPr>
      </w:pPr>
      <w:r w:rsidRPr="00717996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55E5522B" w14:textId="09BA8E55" w:rsidR="000E7AB8" w:rsidRPr="006246A4" w:rsidRDefault="000E7AB8" w:rsidP="00B31FD5">
      <w:pPr>
        <w:pStyle w:val="aa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0E7AB8">
        <w:rPr>
          <w:rFonts w:ascii="TH SarabunPSK" w:hAnsi="TH SarabunPSK" w:cs="TH SarabunPSK"/>
          <w:color w:val="000000"/>
          <w:sz w:val="28"/>
          <w:cs/>
        </w:rPr>
        <w:t>การวิจัยครั้งนี้เป็นการวิจัยเชิงคุณภาพ (</w:t>
      </w:r>
      <w:r w:rsidRPr="000E7AB8">
        <w:rPr>
          <w:rFonts w:ascii="TH SarabunPSK" w:hAnsi="TH SarabunPSK" w:cs="TH SarabunPSK"/>
          <w:color w:val="000000"/>
          <w:sz w:val="28"/>
        </w:rPr>
        <w:t xml:space="preserve">Qualitative Research) </w:t>
      </w:r>
      <w:r w:rsidRPr="000E7AB8">
        <w:rPr>
          <w:rFonts w:ascii="TH SarabunPSK" w:hAnsi="TH SarabunPSK" w:cs="TH SarabunPSK"/>
          <w:color w:val="000000"/>
          <w:sz w:val="28"/>
          <w:cs/>
        </w:rPr>
        <w:t>โดยใช้การศึกษาวิจัยเชิงเอกสาร (</w:t>
      </w:r>
      <w:r w:rsidRPr="000E7AB8">
        <w:rPr>
          <w:rFonts w:ascii="TH SarabunPSK" w:hAnsi="TH SarabunPSK" w:cs="TH SarabunPSK"/>
          <w:color w:val="000000"/>
          <w:sz w:val="28"/>
        </w:rPr>
        <w:t xml:space="preserve">Documentary Research) </w:t>
      </w:r>
      <w:r w:rsidRPr="000E7AB8">
        <w:rPr>
          <w:rFonts w:ascii="TH SarabunPSK" w:hAnsi="TH SarabunPSK" w:cs="TH SarabunPSK"/>
          <w:color w:val="000000"/>
          <w:sz w:val="28"/>
          <w:cs/>
        </w:rPr>
        <w:t>การสัมภาษณ์เชิงลึก (</w:t>
      </w:r>
      <w:r w:rsidRPr="000E7AB8">
        <w:rPr>
          <w:rFonts w:ascii="TH SarabunPSK" w:hAnsi="TH SarabunPSK" w:cs="TH SarabunPSK"/>
          <w:color w:val="000000"/>
          <w:sz w:val="28"/>
        </w:rPr>
        <w:t xml:space="preserve">In-depth Interview) </w:t>
      </w:r>
      <w:r w:rsidR="00073A21" w:rsidRPr="006246A4">
        <w:rPr>
          <w:rFonts w:ascii="TH SarabunPSK" w:hAnsi="TH SarabunPSK" w:cs="TH SarabunPSK" w:hint="cs"/>
          <w:color w:val="000000"/>
          <w:sz w:val="28"/>
          <w:cs/>
        </w:rPr>
        <w:t>การสังเกตการณ์</w:t>
      </w:r>
      <w:r w:rsidR="007D783E" w:rsidRPr="006246A4">
        <w:rPr>
          <w:rFonts w:ascii="TH SarabunPSK" w:hAnsi="TH SarabunPSK" w:cs="TH SarabunPSK" w:hint="cs"/>
          <w:color w:val="000000"/>
          <w:sz w:val="28"/>
          <w:cs/>
        </w:rPr>
        <w:t>แบบไม่มีส่วนร่วม</w:t>
      </w:r>
      <w:r w:rsidR="00073A21" w:rsidRPr="006246A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246A4">
        <w:rPr>
          <w:rFonts w:ascii="TH SarabunPSK" w:hAnsi="TH SarabunPSK" w:cs="TH SarabunPSK"/>
          <w:color w:val="000000"/>
          <w:sz w:val="28"/>
          <w:cs/>
        </w:rPr>
        <w:t>และการสนทนากลุ่มเฉพาะ (</w:t>
      </w:r>
      <w:r w:rsidRPr="006246A4">
        <w:rPr>
          <w:rFonts w:ascii="TH SarabunPSK" w:hAnsi="TH SarabunPSK" w:cs="TH SarabunPSK"/>
          <w:color w:val="000000"/>
          <w:sz w:val="28"/>
        </w:rPr>
        <w:t xml:space="preserve">Focus Group Discussion) </w:t>
      </w:r>
    </w:p>
    <w:p w14:paraId="01FB9C04" w14:textId="66E70619" w:rsidR="000E7AB8" w:rsidRDefault="0020197A" w:rsidP="00FC6A2D">
      <w:pPr>
        <w:pStyle w:val="aa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>1</w:t>
      </w:r>
      <w:r w:rsidR="000E7AB8" w:rsidRPr="000E7AB8">
        <w:rPr>
          <w:rFonts w:ascii="TH SarabunPSK" w:hAnsi="TH SarabunPSK" w:cs="TH SarabunPSK"/>
          <w:color w:val="000000"/>
          <w:sz w:val="28"/>
          <w:cs/>
        </w:rPr>
        <w:t>. ผู้ให้ข้อมูลส</w:t>
      </w:r>
      <w:r w:rsidR="000E7AB8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0E7AB8" w:rsidRPr="000E7AB8">
        <w:rPr>
          <w:rFonts w:ascii="TH SarabunPSK" w:hAnsi="TH SarabunPSK" w:cs="TH SarabunPSK"/>
          <w:color w:val="000000"/>
          <w:sz w:val="28"/>
          <w:cs/>
        </w:rPr>
        <w:t xml:space="preserve">คัญ และผู้เข้าร่วมการสนทนากลุ่มเฉพาะ </w:t>
      </w:r>
      <w:r>
        <w:rPr>
          <w:rFonts w:ascii="TH SarabunPSK" w:hAnsi="TH SarabunPSK" w:cs="TH SarabunPSK" w:hint="cs"/>
          <w:color w:val="000000"/>
          <w:sz w:val="28"/>
          <w:cs/>
        </w:rPr>
        <w:t>ใช้</w:t>
      </w:r>
      <w:r w:rsidR="000E7AB8" w:rsidRPr="000E7AB8">
        <w:rPr>
          <w:rFonts w:ascii="TH SarabunPSK" w:hAnsi="TH SarabunPSK" w:cs="TH SarabunPSK"/>
          <w:color w:val="000000"/>
          <w:sz w:val="28"/>
          <w:cs/>
        </w:rPr>
        <w:t>การสัมภาษณ์เชิงลึก (</w:t>
      </w:r>
      <w:r w:rsidR="000E7AB8" w:rsidRPr="000E7AB8">
        <w:rPr>
          <w:rFonts w:ascii="TH SarabunPSK" w:hAnsi="TH SarabunPSK" w:cs="TH SarabunPSK"/>
          <w:color w:val="000000"/>
          <w:sz w:val="28"/>
        </w:rPr>
        <w:t xml:space="preserve">In-depth Interview) </w:t>
      </w:r>
      <w:r>
        <w:rPr>
          <w:rFonts w:ascii="TH SarabunPSK" w:hAnsi="TH SarabunPSK" w:cs="TH SarabunPSK" w:hint="cs"/>
          <w:color w:val="000000"/>
          <w:sz w:val="28"/>
          <w:cs/>
        </w:rPr>
        <w:t>โดย</w:t>
      </w:r>
      <w:r w:rsidR="000E7AB8" w:rsidRPr="000E7AB8">
        <w:rPr>
          <w:rFonts w:ascii="TH SarabunPSK" w:hAnsi="TH SarabunPSK" w:cs="TH SarabunPSK"/>
          <w:color w:val="000000"/>
          <w:sz w:val="28"/>
          <w:cs/>
        </w:rPr>
        <w:t>ผู</w:t>
      </w:r>
      <w:r w:rsidR="00350CE1">
        <w:rPr>
          <w:rFonts w:ascii="TH SarabunPSK" w:hAnsi="TH SarabunPSK" w:cs="TH SarabunPSK" w:hint="cs"/>
          <w:color w:val="000000"/>
          <w:sz w:val="28"/>
          <w:cs/>
        </w:rPr>
        <w:t>้</w:t>
      </w:r>
      <w:r w:rsidR="000E7AB8" w:rsidRPr="000E7AB8">
        <w:rPr>
          <w:rFonts w:ascii="TH SarabunPSK" w:hAnsi="TH SarabunPSK" w:cs="TH SarabunPSK"/>
          <w:color w:val="000000"/>
          <w:sz w:val="28"/>
          <w:cs/>
        </w:rPr>
        <w:t>ให้ข</w:t>
      </w:r>
      <w:r w:rsidR="00350CE1">
        <w:rPr>
          <w:rFonts w:ascii="TH SarabunPSK" w:hAnsi="TH SarabunPSK" w:cs="TH SarabunPSK" w:hint="cs"/>
          <w:color w:val="000000"/>
          <w:sz w:val="28"/>
          <w:cs/>
        </w:rPr>
        <w:t>้อ</w:t>
      </w:r>
      <w:r w:rsidR="000E7AB8" w:rsidRPr="000E7AB8">
        <w:rPr>
          <w:rFonts w:ascii="TH SarabunPSK" w:hAnsi="TH SarabunPSK" w:cs="TH SarabunPSK"/>
          <w:color w:val="000000"/>
          <w:sz w:val="28"/>
          <w:cs/>
        </w:rPr>
        <w:t>มูลส</w:t>
      </w:r>
      <w:r w:rsidR="00350CE1">
        <w:rPr>
          <w:rFonts w:ascii="TH SarabunPSK" w:hAnsi="TH SarabunPSK" w:cs="TH SarabunPSK" w:hint="cs"/>
          <w:color w:val="000000"/>
          <w:sz w:val="28"/>
          <w:cs/>
        </w:rPr>
        <w:t>ำคัญ</w:t>
      </w:r>
      <w:r w:rsidR="000E7AB8" w:rsidRPr="000E7AB8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="000E7AB8" w:rsidRPr="000E7AB8">
        <w:rPr>
          <w:rFonts w:ascii="TH SarabunPSK" w:hAnsi="TH SarabunPSK" w:cs="TH SarabunPSK"/>
          <w:color w:val="000000"/>
          <w:sz w:val="28"/>
        </w:rPr>
        <w:t>Key Informants)</w:t>
      </w:r>
      <w:r w:rsidR="0051616F"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แบ่งเป็น</w:t>
      </w:r>
      <w:r w:rsidR="0051616F">
        <w:rPr>
          <w:rFonts w:ascii="TH SarabunPSK" w:hAnsi="TH SarabunPSK" w:cs="TH SarabunPSK" w:hint="cs"/>
          <w:color w:val="000000"/>
          <w:sz w:val="28"/>
          <w:cs/>
        </w:rPr>
        <w:t>จำนวน</w:t>
      </w:r>
      <w:r w:rsidR="000E7AB8" w:rsidRPr="000E7AB8">
        <w:rPr>
          <w:rFonts w:ascii="TH SarabunPSK" w:hAnsi="TH SarabunPSK" w:cs="TH SarabunPSK"/>
          <w:color w:val="000000"/>
          <w:sz w:val="28"/>
        </w:rPr>
        <w:t xml:space="preserve"> </w:t>
      </w:r>
      <w:r w:rsidR="00586F4D">
        <w:rPr>
          <w:rFonts w:ascii="TH SarabunPSK" w:hAnsi="TH SarabunPSK" w:cs="TH SarabunPSK"/>
          <w:color w:val="000000"/>
          <w:sz w:val="28"/>
        </w:rPr>
        <w:t>3</w:t>
      </w:r>
      <w:r w:rsidR="000E7AB8" w:rsidRPr="000E7AB8">
        <w:rPr>
          <w:rFonts w:ascii="TH SarabunPSK" w:hAnsi="TH SarabunPSK" w:cs="TH SarabunPSK"/>
          <w:color w:val="000000"/>
          <w:sz w:val="28"/>
          <w:cs/>
        </w:rPr>
        <w:t xml:space="preserve"> กลุ่ม </w:t>
      </w:r>
      <w:r w:rsidR="006173D3">
        <w:rPr>
          <w:rFonts w:ascii="TH SarabunPSK" w:hAnsi="TH SarabunPSK" w:cs="TH SarabunPSK" w:hint="cs"/>
          <w:color w:val="000000"/>
          <w:sz w:val="28"/>
          <w:cs/>
        </w:rPr>
        <w:t>ได้แก่</w:t>
      </w:r>
      <w:r w:rsidR="000E7AB8" w:rsidRPr="000E7AB8">
        <w:rPr>
          <w:rFonts w:ascii="TH SarabunPSK" w:hAnsi="TH SarabunPSK" w:cs="TH SarabunPSK"/>
          <w:color w:val="000000"/>
          <w:sz w:val="28"/>
          <w:cs/>
        </w:rPr>
        <w:t xml:space="preserve"> (1) </w:t>
      </w:r>
      <w:r w:rsidR="00966480">
        <w:rPr>
          <w:rFonts w:ascii="TH SarabunPSK" w:hAnsi="TH SarabunPSK" w:cs="TH SarabunPSK" w:hint="cs"/>
          <w:color w:val="000000"/>
          <w:sz w:val="28"/>
          <w:cs/>
        </w:rPr>
        <w:t>คณะกรรมการกลุ่ม</w:t>
      </w:r>
      <w:r w:rsidR="005F511B">
        <w:rPr>
          <w:rFonts w:ascii="TH SarabunPSK" w:hAnsi="TH SarabunPSK" w:cs="TH SarabunPSK" w:hint="cs"/>
          <w:color w:val="000000"/>
          <w:sz w:val="28"/>
          <w:cs/>
        </w:rPr>
        <w:t>วิสาหกิจฯ</w:t>
      </w:r>
      <w:r w:rsidR="00B21C06">
        <w:rPr>
          <w:rFonts w:ascii="TH SarabunPSK" w:hAnsi="TH SarabunPSK" w:cs="TH SarabunPSK" w:hint="cs"/>
          <w:color w:val="000000"/>
          <w:sz w:val="28"/>
          <w:cs/>
        </w:rPr>
        <w:t xml:space="preserve"> จำนวน </w:t>
      </w:r>
      <w:r w:rsidR="00B21C06">
        <w:rPr>
          <w:rFonts w:ascii="TH SarabunPSK" w:hAnsi="TH SarabunPSK" w:cs="TH SarabunPSK"/>
          <w:color w:val="000000"/>
          <w:sz w:val="28"/>
        </w:rPr>
        <w:t xml:space="preserve">3 </w:t>
      </w:r>
      <w:r w:rsidR="00B21C06">
        <w:rPr>
          <w:rFonts w:ascii="TH SarabunPSK" w:hAnsi="TH SarabunPSK" w:cs="TH SarabunPSK" w:hint="cs"/>
          <w:color w:val="000000"/>
          <w:sz w:val="28"/>
          <w:cs/>
        </w:rPr>
        <w:t>ท่าน ประกอบด้วยประธานกลุ่ม รองประธานกลุ่ม และกรรมการ</w:t>
      </w:r>
      <w:r w:rsidR="0096648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E7AB8" w:rsidRPr="000E7AB8">
        <w:rPr>
          <w:rFonts w:ascii="TH SarabunPSK" w:hAnsi="TH SarabunPSK" w:cs="TH SarabunPSK"/>
          <w:color w:val="000000"/>
          <w:sz w:val="28"/>
          <w:cs/>
        </w:rPr>
        <w:t xml:space="preserve">(2) </w:t>
      </w:r>
      <w:r w:rsidR="00966480">
        <w:rPr>
          <w:rFonts w:ascii="TH SarabunPSK" w:hAnsi="TH SarabunPSK" w:cs="TH SarabunPSK" w:hint="cs"/>
          <w:color w:val="000000"/>
          <w:sz w:val="28"/>
          <w:cs/>
        </w:rPr>
        <w:t>สมาชิกกลุ่ม</w:t>
      </w:r>
      <w:r w:rsidR="005F511B">
        <w:rPr>
          <w:rFonts w:ascii="TH SarabunPSK" w:hAnsi="TH SarabunPSK" w:cs="TH SarabunPSK" w:hint="cs"/>
          <w:color w:val="000000"/>
          <w:sz w:val="28"/>
          <w:cs/>
        </w:rPr>
        <w:t>วิสาหกิจ</w:t>
      </w:r>
      <w:r w:rsidR="002F549C">
        <w:rPr>
          <w:rFonts w:ascii="TH SarabunPSK" w:hAnsi="TH SarabunPSK" w:cs="TH SarabunPSK" w:hint="cs"/>
          <w:color w:val="000000"/>
          <w:sz w:val="28"/>
          <w:cs/>
        </w:rPr>
        <w:t>ฯ</w:t>
      </w:r>
      <w:r w:rsidR="00CE6FB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A5563B">
        <w:rPr>
          <w:rFonts w:ascii="TH SarabunPSK" w:hAnsi="TH SarabunPSK" w:cs="TH SarabunPSK" w:hint="cs"/>
          <w:color w:val="000000"/>
          <w:sz w:val="28"/>
          <w:cs/>
        </w:rPr>
        <w:t xml:space="preserve">ที่ไม่ได้เป็นกรรมกลุ่มวิสาหกิจฯ </w:t>
      </w:r>
      <w:r w:rsidR="00B21C06">
        <w:rPr>
          <w:rFonts w:ascii="TH SarabunPSK" w:hAnsi="TH SarabunPSK" w:cs="TH SarabunPSK" w:hint="cs"/>
          <w:color w:val="000000"/>
          <w:sz w:val="28"/>
          <w:cs/>
        </w:rPr>
        <w:t>รวมทั้งหมด</w:t>
      </w:r>
      <w:r w:rsidR="00CE6FBA">
        <w:rPr>
          <w:rFonts w:ascii="TH SarabunPSK" w:hAnsi="TH SarabunPSK" w:cs="TH SarabunPSK" w:hint="cs"/>
          <w:color w:val="000000"/>
          <w:sz w:val="28"/>
          <w:cs/>
        </w:rPr>
        <w:t xml:space="preserve">จำนวน </w:t>
      </w:r>
      <w:r w:rsidR="00B21C06">
        <w:rPr>
          <w:rFonts w:ascii="TH SarabunPSK" w:hAnsi="TH SarabunPSK" w:cs="TH SarabunPSK"/>
          <w:color w:val="000000"/>
          <w:sz w:val="28"/>
        </w:rPr>
        <w:t>4</w:t>
      </w:r>
      <w:r w:rsidR="00CE6FBA">
        <w:rPr>
          <w:rFonts w:ascii="TH SarabunPSK" w:hAnsi="TH SarabunPSK" w:cs="TH SarabunPSK"/>
          <w:color w:val="000000"/>
          <w:sz w:val="28"/>
        </w:rPr>
        <w:t xml:space="preserve"> </w:t>
      </w:r>
      <w:r w:rsidR="00CE6FBA">
        <w:rPr>
          <w:rFonts w:ascii="TH SarabunPSK" w:hAnsi="TH SarabunPSK" w:cs="TH SarabunPSK" w:hint="cs"/>
          <w:color w:val="000000"/>
          <w:sz w:val="28"/>
          <w:cs/>
        </w:rPr>
        <w:t xml:space="preserve">ท่าน </w:t>
      </w:r>
      <w:r w:rsidR="00B21C06">
        <w:rPr>
          <w:rFonts w:ascii="TH SarabunPSK" w:hAnsi="TH SarabunPSK" w:cs="TH SarabunPSK" w:hint="cs"/>
          <w:color w:val="000000"/>
          <w:sz w:val="28"/>
          <w:cs/>
        </w:rPr>
        <w:t>ประกอบด้วย</w:t>
      </w:r>
      <w:r w:rsidR="00CE6FB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15BD7">
        <w:rPr>
          <w:rFonts w:ascii="TH SarabunPSK" w:hAnsi="TH SarabunPSK" w:cs="TH SarabunPSK"/>
          <w:color w:val="000000"/>
          <w:sz w:val="28"/>
        </w:rPr>
        <w:t xml:space="preserve">2.1) </w:t>
      </w:r>
      <w:r w:rsidR="00CE6FBA">
        <w:rPr>
          <w:rFonts w:ascii="TH SarabunPSK" w:hAnsi="TH SarabunPSK" w:cs="TH SarabunPSK" w:hint="cs"/>
          <w:color w:val="000000"/>
          <w:sz w:val="28"/>
          <w:cs/>
        </w:rPr>
        <w:t>สมาชิกของกลุ่มวิสาหกิจ</w:t>
      </w:r>
      <w:r w:rsidR="00237E95">
        <w:rPr>
          <w:rFonts w:ascii="TH SarabunPSK" w:hAnsi="TH SarabunPSK" w:cs="TH SarabunPSK" w:hint="cs"/>
          <w:color w:val="000000"/>
          <w:sz w:val="28"/>
          <w:cs/>
        </w:rPr>
        <w:t xml:space="preserve">ฯ </w:t>
      </w:r>
      <w:r w:rsidR="00CE6FBA">
        <w:rPr>
          <w:rFonts w:ascii="TH SarabunPSK" w:hAnsi="TH SarabunPSK" w:cs="TH SarabunPSK" w:hint="cs"/>
          <w:color w:val="000000"/>
          <w:sz w:val="28"/>
          <w:cs/>
        </w:rPr>
        <w:t>ที่เป็น</w:t>
      </w:r>
      <w:r w:rsidR="00012C86">
        <w:rPr>
          <w:rFonts w:ascii="TH SarabunPSK" w:hAnsi="TH SarabunPSK" w:cs="TH SarabunPSK" w:hint="cs"/>
          <w:color w:val="000000"/>
          <w:sz w:val="28"/>
          <w:cs/>
        </w:rPr>
        <w:t>พนักงานประเภทจ้างประจำ และเป็น</w:t>
      </w:r>
      <w:r w:rsidR="00CE6FBA">
        <w:rPr>
          <w:rFonts w:ascii="TH SarabunPSK" w:hAnsi="TH SarabunPSK" w:cs="TH SarabunPSK" w:hint="cs"/>
          <w:color w:val="000000"/>
          <w:sz w:val="28"/>
          <w:cs/>
        </w:rPr>
        <w:t>ผู้ร่วมก่อตั้งธุรกิจ</w:t>
      </w:r>
      <w:r w:rsidR="007D642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E6FBA">
        <w:rPr>
          <w:rFonts w:ascii="TH SarabunPSK" w:hAnsi="TH SarabunPSK" w:cs="TH SarabunPSK" w:hint="cs"/>
          <w:color w:val="000000"/>
          <w:sz w:val="28"/>
          <w:cs/>
        </w:rPr>
        <w:t xml:space="preserve">จำนวน </w:t>
      </w:r>
      <w:r w:rsidR="00CE6FBA">
        <w:rPr>
          <w:rFonts w:ascii="TH SarabunPSK" w:hAnsi="TH SarabunPSK" w:cs="TH SarabunPSK"/>
          <w:color w:val="000000"/>
          <w:sz w:val="28"/>
        </w:rPr>
        <w:t xml:space="preserve">2 </w:t>
      </w:r>
      <w:r w:rsidR="00CE6FBA">
        <w:rPr>
          <w:rFonts w:ascii="TH SarabunPSK" w:hAnsi="TH SarabunPSK" w:cs="TH SarabunPSK" w:hint="cs"/>
          <w:color w:val="000000"/>
          <w:sz w:val="28"/>
          <w:cs/>
        </w:rPr>
        <w:t xml:space="preserve">ท่าน </w:t>
      </w:r>
      <w:r w:rsidR="00E15BD7">
        <w:rPr>
          <w:rFonts w:ascii="TH SarabunPSK" w:hAnsi="TH SarabunPSK" w:cs="TH SarabunPSK"/>
          <w:color w:val="000000"/>
          <w:sz w:val="28"/>
        </w:rPr>
        <w:t>2.2)</w:t>
      </w:r>
      <w:r w:rsidR="00F6526F">
        <w:rPr>
          <w:rFonts w:ascii="TH SarabunPSK" w:hAnsi="TH SarabunPSK" w:cs="TH SarabunPSK"/>
          <w:color w:val="000000"/>
          <w:sz w:val="28"/>
        </w:rPr>
        <w:t xml:space="preserve"> </w:t>
      </w:r>
      <w:r w:rsidR="00237E95">
        <w:rPr>
          <w:rFonts w:ascii="TH SarabunPSK" w:hAnsi="TH SarabunPSK" w:cs="TH SarabunPSK" w:hint="cs"/>
          <w:color w:val="000000"/>
          <w:sz w:val="28"/>
          <w:cs/>
        </w:rPr>
        <w:t>สมาชิกของกลุ่มวิสาหกิจฯ ที่เป็นพนักงานประเภทจ้าง</w:t>
      </w:r>
      <w:r w:rsidR="007C3DAF">
        <w:rPr>
          <w:rFonts w:ascii="TH SarabunPSK" w:hAnsi="TH SarabunPSK" w:cs="TH SarabunPSK" w:hint="cs"/>
          <w:color w:val="000000"/>
          <w:sz w:val="28"/>
          <w:cs/>
        </w:rPr>
        <w:t>หมุนเวียน</w:t>
      </w:r>
      <w:r w:rsidR="00237E95">
        <w:rPr>
          <w:rFonts w:ascii="TH SarabunPSK" w:hAnsi="TH SarabunPSK" w:cs="TH SarabunPSK" w:hint="cs"/>
          <w:color w:val="000000"/>
          <w:sz w:val="28"/>
          <w:cs/>
        </w:rPr>
        <w:t xml:space="preserve"> และเป็นผู้ร่วมก่อตั้งธุรกิจ จำนวน </w:t>
      </w:r>
      <w:r w:rsidR="007C3DAF">
        <w:rPr>
          <w:rFonts w:ascii="TH SarabunPSK" w:hAnsi="TH SarabunPSK" w:cs="TH SarabunPSK"/>
          <w:color w:val="000000"/>
          <w:sz w:val="28"/>
        </w:rPr>
        <w:t>1</w:t>
      </w:r>
      <w:r w:rsidR="00237E95">
        <w:rPr>
          <w:rFonts w:ascii="TH SarabunPSK" w:hAnsi="TH SarabunPSK" w:cs="TH SarabunPSK"/>
          <w:color w:val="000000"/>
          <w:sz w:val="28"/>
        </w:rPr>
        <w:t xml:space="preserve"> </w:t>
      </w:r>
      <w:r w:rsidR="00237E95">
        <w:rPr>
          <w:rFonts w:ascii="TH SarabunPSK" w:hAnsi="TH SarabunPSK" w:cs="TH SarabunPSK" w:hint="cs"/>
          <w:color w:val="000000"/>
          <w:sz w:val="28"/>
          <w:cs/>
        </w:rPr>
        <w:t>ท่าน</w:t>
      </w:r>
      <w:r w:rsidR="007C3DAF">
        <w:rPr>
          <w:rFonts w:ascii="TH SarabunPSK" w:hAnsi="TH SarabunPSK" w:cs="TH SarabunPSK"/>
          <w:color w:val="000000"/>
          <w:sz w:val="28"/>
        </w:rPr>
        <w:t xml:space="preserve"> </w:t>
      </w:r>
      <w:r w:rsidR="007C3DAF">
        <w:rPr>
          <w:rFonts w:ascii="TH SarabunPSK" w:hAnsi="TH SarabunPSK" w:cs="TH SarabunPSK" w:hint="cs"/>
          <w:color w:val="000000"/>
          <w:sz w:val="28"/>
          <w:cs/>
        </w:rPr>
        <w:t xml:space="preserve">และ </w:t>
      </w:r>
      <w:r w:rsidR="007C3DAF">
        <w:rPr>
          <w:rFonts w:ascii="TH SarabunPSK" w:hAnsi="TH SarabunPSK" w:cs="TH SarabunPSK"/>
          <w:color w:val="000000"/>
          <w:sz w:val="28"/>
        </w:rPr>
        <w:t xml:space="preserve">2.3) </w:t>
      </w:r>
      <w:r w:rsidR="007C3DAF">
        <w:rPr>
          <w:rFonts w:ascii="TH SarabunPSK" w:hAnsi="TH SarabunPSK" w:cs="TH SarabunPSK" w:hint="cs"/>
          <w:color w:val="000000"/>
          <w:sz w:val="28"/>
          <w:cs/>
        </w:rPr>
        <w:t>สมาชิกของกลุ่มวิสาหกิจฯ ที่เป็นพนักงานประเภทจ้างประจำ</w:t>
      </w:r>
      <w:r w:rsidR="00A5563B">
        <w:rPr>
          <w:rFonts w:ascii="TH SarabunPSK" w:hAnsi="TH SarabunPSK" w:cs="TH SarabunPSK"/>
          <w:color w:val="000000"/>
          <w:sz w:val="28"/>
        </w:rPr>
        <w:t xml:space="preserve"> </w:t>
      </w:r>
      <w:r w:rsidR="00A5563B">
        <w:rPr>
          <w:rFonts w:ascii="TH SarabunPSK" w:hAnsi="TH SarabunPSK" w:cs="TH SarabunPSK" w:hint="cs"/>
          <w:color w:val="000000"/>
          <w:sz w:val="28"/>
          <w:cs/>
        </w:rPr>
        <w:t xml:space="preserve">ที่มีอายุการทำงานในกลุ่มมากกว่า </w:t>
      </w:r>
      <w:r w:rsidR="00A5563B">
        <w:rPr>
          <w:rFonts w:ascii="TH SarabunPSK" w:hAnsi="TH SarabunPSK" w:cs="TH SarabunPSK"/>
          <w:color w:val="000000"/>
          <w:sz w:val="28"/>
        </w:rPr>
        <w:t xml:space="preserve">3 </w:t>
      </w:r>
      <w:r w:rsidR="00A5563B">
        <w:rPr>
          <w:rFonts w:ascii="TH SarabunPSK" w:hAnsi="TH SarabunPSK" w:cs="TH SarabunPSK" w:hint="cs"/>
          <w:color w:val="000000"/>
          <w:sz w:val="28"/>
          <w:cs/>
        </w:rPr>
        <w:t>ปี</w:t>
      </w:r>
      <w:r w:rsidR="007C3DAF">
        <w:rPr>
          <w:rFonts w:ascii="TH SarabunPSK" w:hAnsi="TH SarabunPSK" w:cs="TH SarabunPSK"/>
          <w:color w:val="000000"/>
          <w:sz w:val="28"/>
        </w:rPr>
        <w:t xml:space="preserve"> </w:t>
      </w:r>
      <w:r w:rsidR="007C3DAF">
        <w:rPr>
          <w:rFonts w:ascii="TH SarabunPSK" w:hAnsi="TH SarabunPSK" w:cs="TH SarabunPSK" w:hint="cs"/>
          <w:color w:val="000000"/>
          <w:sz w:val="28"/>
          <w:cs/>
        </w:rPr>
        <w:t xml:space="preserve">จำนวน </w:t>
      </w:r>
      <w:r w:rsidR="007C3DAF">
        <w:rPr>
          <w:rFonts w:ascii="TH SarabunPSK" w:hAnsi="TH SarabunPSK" w:cs="TH SarabunPSK"/>
          <w:color w:val="000000"/>
          <w:sz w:val="28"/>
        </w:rPr>
        <w:t xml:space="preserve">1 </w:t>
      </w:r>
      <w:r w:rsidR="007C3DAF">
        <w:rPr>
          <w:rFonts w:ascii="TH SarabunPSK" w:hAnsi="TH SarabunPSK" w:cs="TH SarabunPSK" w:hint="cs"/>
          <w:color w:val="000000"/>
          <w:sz w:val="28"/>
          <w:cs/>
        </w:rPr>
        <w:t>คน</w:t>
      </w:r>
      <w:r w:rsidR="00FC6A2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E7AB8" w:rsidRPr="00FA4E1B">
        <w:rPr>
          <w:rFonts w:ascii="TH SarabunPSK" w:hAnsi="TH SarabunPSK" w:cs="TH SarabunPSK"/>
          <w:color w:val="000000"/>
          <w:sz w:val="28"/>
          <w:cs/>
        </w:rPr>
        <w:t>โดย</w:t>
      </w:r>
      <w:r w:rsidR="00FC6A2D" w:rsidRPr="00FA4E1B">
        <w:rPr>
          <w:rFonts w:ascii="TH SarabunPSK" w:hAnsi="TH SarabunPSK" w:cs="TH SarabunPSK" w:hint="cs"/>
          <w:color w:val="000000"/>
          <w:sz w:val="28"/>
          <w:cs/>
        </w:rPr>
        <w:t>ใช้</w:t>
      </w:r>
      <w:r w:rsidR="000E7AB8" w:rsidRPr="00FA4E1B">
        <w:rPr>
          <w:rFonts w:ascii="TH SarabunPSK" w:hAnsi="TH SarabunPSK" w:cs="TH SarabunPSK"/>
          <w:color w:val="000000"/>
          <w:sz w:val="28"/>
          <w:cs/>
        </w:rPr>
        <w:t>การสุ่มแบบเจาะจง (</w:t>
      </w:r>
      <w:r w:rsidR="000E7AB8" w:rsidRPr="00FA4E1B">
        <w:rPr>
          <w:rFonts w:ascii="TH SarabunPSK" w:hAnsi="TH SarabunPSK" w:cs="TH SarabunPSK"/>
          <w:color w:val="000000"/>
          <w:sz w:val="28"/>
        </w:rPr>
        <w:t>Purposive Sampling)</w:t>
      </w:r>
      <w:r w:rsidR="00FC6A2D" w:rsidRPr="00FA4E1B">
        <w:rPr>
          <w:rFonts w:ascii="TH SarabunPSK" w:hAnsi="TH SarabunPSK" w:cs="TH SarabunPSK"/>
          <w:color w:val="000000"/>
          <w:sz w:val="28"/>
        </w:rPr>
        <w:t xml:space="preserve"> </w:t>
      </w:r>
      <w:r w:rsidR="00FC6A2D" w:rsidRPr="00FA4E1B">
        <w:rPr>
          <w:rFonts w:ascii="TH SarabunPSK" w:hAnsi="TH SarabunPSK" w:cs="TH SarabunPSK" w:hint="cs"/>
          <w:color w:val="000000"/>
          <w:sz w:val="28"/>
          <w:cs/>
        </w:rPr>
        <w:t>และมีความเต็มใจในการให้ข้อมูล</w:t>
      </w:r>
      <w:r w:rsidR="00FA4E1B">
        <w:rPr>
          <w:rFonts w:ascii="TH SarabunPSK" w:hAnsi="TH SarabunPSK" w:cs="TH SarabunPSK" w:hint="cs"/>
          <w:color w:val="000000"/>
          <w:sz w:val="28"/>
          <w:cs/>
        </w:rPr>
        <w:t xml:space="preserve"> และ</w:t>
      </w:r>
      <w:r w:rsidR="00586F4D">
        <w:rPr>
          <w:rFonts w:ascii="TH SarabunPSK" w:hAnsi="TH SarabunPSK" w:cs="TH SarabunPSK"/>
          <w:color w:val="000000"/>
          <w:sz w:val="28"/>
        </w:rPr>
        <w:t xml:space="preserve"> (3) </w:t>
      </w:r>
      <w:r w:rsidR="00586F4D">
        <w:rPr>
          <w:rFonts w:ascii="TH SarabunPSK" w:hAnsi="TH SarabunPSK" w:cs="TH SarabunPSK" w:hint="cs"/>
          <w:color w:val="000000"/>
          <w:sz w:val="28"/>
          <w:cs/>
        </w:rPr>
        <w:t>ตัวแทนเจ้าหน้าที่ของภาครัฐ</w:t>
      </w:r>
      <w:r w:rsidR="000E7AB8" w:rsidRPr="000E7AB8">
        <w:rPr>
          <w:rFonts w:ascii="TH SarabunPSK" w:hAnsi="TH SarabunPSK" w:cs="TH SarabunPSK"/>
          <w:color w:val="000000"/>
          <w:sz w:val="28"/>
        </w:rPr>
        <w:t xml:space="preserve"> </w:t>
      </w:r>
      <w:r w:rsidR="000E7AB8" w:rsidRPr="000E7AB8">
        <w:rPr>
          <w:rFonts w:ascii="TH SarabunPSK" w:hAnsi="TH SarabunPSK" w:cs="TH SarabunPSK"/>
          <w:color w:val="000000"/>
          <w:sz w:val="28"/>
          <w:cs/>
        </w:rPr>
        <w:t xml:space="preserve">ตามลักษณะการเป็นตัวแทนของกลุ่มที่เหมาะสม </w:t>
      </w:r>
      <w:r w:rsidR="00073A21">
        <w:rPr>
          <w:rFonts w:ascii="TH SarabunPSK" w:hAnsi="TH SarabunPSK" w:cs="TH SarabunPSK" w:hint="cs"/>
          <w:color w:val="000000"/>
          <w:sz w:val="28"/>
          <w:cs/>
        </w:rPr>
        <w:t>รวมทั้งหมด</w:t>
      </w:r>
      <w:r w:rsidR="000E7AB8" w:rsidRPr="000E7AB8">
        <w:rPr>
          <w:rFonts w:ascii="TH SarabunPSK" w:hAnsi="TH SarabunPSK" w:cs="TH SarabunPSK"/>
          <w:color w:val="000000"/>
          <w:sz w:val="28"/>
          <w:cs/>
        </w:rPr>
        <w:t>จ</w:t>
      </w:r>
      <w:r w:rsidR="00073A21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0E7AB8" w:rsidRPr="000E7AB8">
        <w:rPr>
          <w:rFonts w:ascii="TH SarabunPSK" w:hAnsi="TH SarabunPSK" w:cs="TH SarabunPSK"/>
          <w:color w:val="000000"/>
          <w:sz w:val="28"/>
          <w:cs/>
        </w:rPr>
        <w:t xml:space="preserve">นวน </w:t>
      </w:r>
      <w:r w:rsidR="00D51342">
        <w:rPr>
          <w:rFonts w:ascii="TH SarabunPSK" w:hAnsi="TH SarabunPSK" w:cs="TH SarabunPSK"/>
          <w:color w:val="000000"/>
          <w:sz w:val="28"/>
        </w:rPr>
        <w:t>8</w:t>
      </w:r>
      <w:r w:rsidR="000E7AB8" w:rsidRPr="000E7AB8">
        <w:rPr>
          <w:rFonts w:ascii="TH SarabunPSK" w:hAnsi="TH SarabunPSK" w:cs="TH SarabunPSK"/>
          <w:color w:val="000000"/>
          <w:sz w:val="28"/>
          <w:cs/>
        </w:rPr>
        <w:t xml:space="preserve"> ท่าน  </w:t>
      </w:r>
    </w:p>
    <w:p w14:paraId="50F92546" w14:textId="77777777" w:rsidR="0020197A" w:rsidRDefault="0020197A" w:rsidP="00B31FD5">
      <w:pPr>
        <w:pStyle w:val="aa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>2</w:t>
      </w:r>
      <w:r w:rsidR="00D51342" w:rsidRPr="00D51342">
        <w:rPr>
          <w:rFonts w:ascii="TH SarabunPSK" w:hAnsi="TH SarabunPSK" w:cs="TH SarabunPSK"/>
          <w:color w:val="000000"/>
          <w:sz w:val="28"/>
          <w:cs/>
        </w:rPr>
        <w:t>. เครื่องมือที่ใช้ในการวิจัย</w:t>
      </w:r>
      <w:r w:rsidR="0081439F">
        <w:rPr>
          <w:rFonts w:ascii="TH SarabunPSK" w:hAnsi="TH SarabunPSK" w:cs="TH SarabunPSK" w:hint="cs"/>
          <w:color w:val="000000"/>
          <w:sz w:val="28"/>
          <w:cs/>
        </w:rPr>
        <w:t>และการรวบรวมข้อมูล</w:t>
      </w:r>
      <w:r w:rsidR="00D51342" w:rsidRPr="00D51342"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p w14:paraId="58BFABD7" w14:textId="0BDA4E43" w:rsidR="00E05B12" w:rsidRDefault="00D51342" w:rsidP="00B31FD5">
      <w:pPr>
        <w:pStyle w:val="aa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D51342">
        <w:rPr>
          <w:rFonts w:ascii="TH SarabunPSK" w:hAnsi="TH SarabunPSK" w:cs="TH SarabunPSK"/>
          <w:color w:val="000000"/>
          <w:sz w:val="28"/>
          <w:cs/>
        </w:rPr>
        <w:t xml:space="preserve">เครื่องมือที่ใช้ในการวิจัยครั้งนี้ </w:t>
      </w:r>
      <w:r w:rsidR="00A8475B">
        <w:rPr>
          <w:rFonts w:ascii="TH SarabunPSK" w:hAnsi="TH SarabunPSK" w:cs="TH SarabunPSK" w:hint="cs"/>
          <w:color w:val="000000"/>
          <w:sz w:val="28"/>
          <w:cs/>
        </w:rPr>
        <w:t xml:space="preserve"> คือ แบบสัมภาษณ์ชนิดกึ่งโครงสร้าง (</w:t>
      </w:r>
      <w:r w:rsidR="00A8475B">
        <w:rPr>
          <w:rFonts w:ascii="TH SarabunPSK" w:hAnsi="TH SarabunPSK" w:cs="TH SarabunPSK"/>
          <w:color w:val="000000"/>
          <w:sz w:val="28"/>
        </w:rPr>
        <w:t>Semi-Structured</w:t>
      </w:r>
      <w:r w:rsidR="00A8475B">
        <w:rPr>
          <w:rFonts w:ascii="TH SarabunPSK" w:hAnsi="TH SarabunPSK" w:cs="TH SarabunPSK" w:hint="cs"/>
          <w:color w:val="000000"/>
          <w:sz w:val="28"/>
          <w:cs/>
        </w:rPr>
        <w:t>) เพื่อใช้สัมภาษณ์คณะกรรมการและสมาชิกกลุ่มวิสาหกิจฯ</w:t>
      </w:r>
      <w:r w:rsidR="003B2A5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D51342">
        <w:rPr>
          <w:rFonts w:ascii="TH SarabunPSK" w:hAnsi="TH SarabunPSK" w:cs="TH SarabunPSK"/>
          <w:color w:val="000000"/>
          <w:sz w:val="28"/>
          <w:cs/>
        </w:rPr>
        <w:t xml:space="preserve">ซึ่งมีลักษณะดังนี้  </w:t>
      </w:r>
    </w:p>
    <w:p w14:paraId="70709E78" w14:textId="341F693B" w:rsidR="00E05B12" w:rsidRDefault="0020197A" w:rsidP="00E05B12">
      <w:pPr>
        <w:pStyle w:val="aa"/>
        <w:ind w:firstLine="1287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>2</w:t>
      </w:r>
      <w:r w:rsidR="00D51342" w:rsidRPr="0025383D">
        <w:rPr>
          <w:rFonts w:ascii="TH SarabunPSK" w:hAnsi="TH SarabunPSK" w:cs="TH SarabunPSK"/>
          <w:color w:val="000000"/>
          <w:sz w:val="28"/>
          <w:cs/>
        </w:rPr>
        <w:t>.1 การสัมภาษณ์เชิงลึก (</w:t>
      </w:r>
      <w:r w:rsidR="00D51342" w:rsidRPr="0025383D">
        <w:rPr>
          <w:rFonts w:ascii="TH SarabunPSK" w:hAnsi="TH SarabunPSK" w:cs="TH SarabunPSK"/>
          <w:color w:val="000000"/>
          <w:sz w:val="28"/>
        </w:rPr>
        <w:t xml:space="preserve">In-depth Interview) </w:t>
      </w:r>
      <w:r w:rsidR="00D51342" w:rsidRPr="0025383D">
        <w:rPr>
          <w:rFonts w:ascii="TH SarabunPSK" w:hAnsi="TH SarabunPSK" w:cs="TH SarabunPSK"/>
          <w:color w:val="000000"/>
          <w:sz w:val="28"/>
          <w:cs/>
        </w:rPr>
        <w:t>เพื่อให้ได้ข้อมูลที่รอบด้านและลึกซึ้ง โดยใช</w:t>
      </w:r>
      <w:r w:rsidR="00E05B12" w:rsidRPr="0025383D">
        <w:rPr>
          <w:rFonts w:ascii="TH SarabunPSK" w:hAnsi="TH SarabunPSK" w:cs="TH SarabunPSK" w:hint="cs"/>
          <w:color w:val="000000"/>
          <w:sz w:val="28"/>
          <w:cs/>
        </w:rPr>
        <w:t>้แ</w:t>
      </w:r>
      <w:r w:rsidR="00D51342" w:rsidRPr="0025383D">
        <w:rPr>
          <w:rFonts w:ascii="TH SarabunPSK" w:hAnsi="TH SarabunPSK" w:cs="TH SarabunPSK"/>
          <w:color w:val="000000"/>
          <w:sz w:val="28"/>
          <w:cs/>
        </w:rPr>
        <w:t>บบสัมภาษณ์แบบ</w:t>
      </w:r>
      <w:r w:rsidR="00A8475B" w:rsidRPr="0025383D">
        <w:rPr>
          <w:rFonts w:ascii="TH SarabunPSK" w:hAnsi="TH SarabunPSK" w:cs="TH SarabunPSK" w:hint="cs"/>
          <w:color w:val="000000"/>
          <w:sz w:val="28"/>
          <w:cs/>
        </w:rPr>
        <w:t>กึ่ง</w:t>
      </w:r>
      <w:r w:rsidR="00D51342" w:rsidRPr="0025383D">
        <w:rPr>
          <w:rFonts w:ascii="TH SarabunPSK" w:hAnsi="TH SarabunPSK" w:cs="TH SarabunPSK"/>
          <w:color w:val="000000"/>
          <w:sz w:val="28"/>
          <w:cs/>
        </w:rPr>
        <w:t>โครงสร้าง (</w:t>
      </w:r>
      <w:r w:rsidR="00A8475B" w:rsidRPr="0025383D">
        <w:rPr>
          <w:rFonts w:ascii="TH SarabunPSK" w:hAnsi="TH SarabunPSK" w:cs="TH SarabunPSK"/>
          <w:color w:val="000000"/>
          <w:sz w:val="28"/>
        </w:rPr>
        <w:t>Semi-Structured</w:t>
      </w:r>
      <w:r w:rsidR="00D51342" w:rsidRPr="0025383D">
        <w:rPr>
          <w:rFonts w:ascii="TH SarabunPSK" w:hAnsi="TH SarabunPSK" w:cs="TH SarabunPSK"/>
          <w:color w:val="000000"/>
          <w:sz w:val="28"/>
        </w:rPr>
        <w:t>)</w:t>
      </w:r>
      <w:r w:rsidR="00D51342" w:rsidRPr="00D51342">
        <w:rPr>
          <w:rFonts w:ascii="TH SarabunPSK" w:hAnsi="TH SarabunPSK" w:cs="TH SarabunPSK"/>
          <w:color w:val="000000"/>
          <w:sz w:val="28"/>
        </w:rPr>
        <w:t xml:space="preserve"> </w:t>
      </w:r>
      <w:r w:rsidR="00D51342" w:rsidRPr="00D51342">
        <w:rPr>
          <w:rFonts w:ascii="TH SarabunPSK" w:hAnsi="TH SarabunPSK" w:cs="TH SarabunPSK"/>
          <w:color w:val="000000"/>
          <w:sz w:val="28"/>
          <w:cs/>
        </w:rPr>
        <w:t>เพื่อน</w:t>
      </w:r>
      <w:r w:rsidR="00E05B12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D51342" w:rsidRPr="00D51342">
        <w:rPr>
          <w:rFonts w:ascii="TH SarabunPSK" w:hAnsi="TH SarabunPSK" w:cs="TH SarabunPSK"/>
          <w:color w:val="000000"/>
          <w:sz w:val="28"/>
          <w:cs/>
        </w:rPr>
        <w:t>ไปสู่การสนทนาที่เปิดโอกาสให้ผู้ให้ข้อมูลมีบทบาทก</w:t>
      </w:r>
      <w:r w:rsidR="00E05B12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D51342" w:rsidRPr="00D51342">
        <w:rPr>
          <w:rFonts w:ascii="TH SarabunPSK" w:hAnsi="TH SarabunPSK" w:cs="TH SarabunPSK"/>
          <w:color w:val="000000"/>
          <w:sz w:val="28"/>
          <w:cs/>
        </w:rPr>
        <w:t>หนดทิศทางการสนทนา ร่วมกับผู้สัมภาษณ์เพื่อบรรลุเป้าหมายในการท</w:t>
      </w:r>
      <w:r w:rsidR="00E05B12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D51342" w:rsidRPr="00D51342">
        <w:rPr>
          <w:rFonts w:ascii="TH SarabunPSK" w:hAnsi="TH SarabunPSK" w:cs="TH SarabunPSK"/>
          <w:color w:val="000000"/>
          <w:sz w:val="28"/>
          <w:cs/>
        </w:rPr>
        <w:t>ความเข้าใจประเด็น</w:t>
      </w:r>
      <w:r w:rsidR="00E05B12">
        <w:rPr>
          <w:rFonts w:ascii="TH SarabunPSK" w:hAnsi="TH SarabunPSK" w:cs="TH SarabunPSK" w:hint="cs"/>
          <w:color w:val="000000"/>
          <w:sz w:val="28"/>
          <w:cs/>
        </w:rPr>
        <w:t>คำ</w:t>
      </w:r>
      <w:r w:rsidR="00D51342" w:rsidRPr="00D51342">
        <w:rPr>
          <w:rFonts w:ascii="TH SarabunPSK" w:hAnsi="TH SarabunPSK" w:cs="TH SarabunPSK"/>
          <w:color w:val="000000"/>
          <w:sz w:val="28"/>
          <w:cs/>
        </w:rPr>
        <w:t xml:space="preserve">ถามร่วมกัน  </w:t>
      </w:r>
    </w:p>
    <w:p w14:paraId="1DF24988" w14:textId="1AC11765" w:rsidR="000E7AB8" w:rsidRDefault="0020197A" w:rsidP="00E05B12">
      <w:pPr>
        <w:pStyle w:val="aa"/>
        <w:ind w:firstLine="144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>2</w:t>
      </w:r>
      <w:r w:rsidR="00D51342" w:rsidRPr="00D51342">
        <w:rPr>
          <w:rFonts w:ascii="TH SarabunPSK" w:hAnsi="TH SarabunPSK" w:cs="TH SarabunPSK"/>
          <w:color w:val="000000"/>
          <w:sz w:val="28"/>
          <w:cs/>
        </w:rPr>
        <w:t>.2 การสนทนากลุ่มเฉพาะ (</w:t>
      </w:r>
      <w:r w:rsidR="00D51342" w:rsidRPr="00D51342">
        <w:rPr>
          <w:rFonts w:ascii="TH SarabunPSK" w:hAnsi="TH SarabunPSK" w:cs="TH SarabunPSK"/>
          <w:color w:val="000000"/>
          <w:sz w:val="28"/>
        </w:rPr>
        <w:t xml:space="preserve">Focus Group Discussion) </w:t>
      </w:r>
      <w:r w:rsidR="00D51342" w:rsidRPr="00D51342">
        <w:rPr>
          <w:rFonts w:ascii="TH SarabunPSK" w:hAnsi="TH SarabunPSK" w:cs="TH SarabunPSK"/>
          <w:color w:val="000000"/>
          <w:sz w:val="28"/>
          <w:cs/>
        </w:rPr>
        <w:t>เพื่อสังเคราะห์กระบวนการข</w:t>
      </w:r>
      <w:r w:rsidR="005621AE">
        <w:rPr>
          <w:rFonts w:ascii="TH SarabunPSK" w:hAnsi="TH SarabunPSK" w:cs="TH SarabunPSK" w:hint="cs"/>
          <w:color w:val="000000"/>
          <w:sz w:val="28"/>
          <w:cs/>
        </w:rPr>
        <w:t>ับ</w:t>
      </w:r>
      <w:r w:rsidR="00D51342" w:rsidRPr="00D51342">
        <w:rPr>
          <w:rFonts w:ascii="TH SarabunPSK" w:hAnsi="TH SarabunPSK" w:cs="TH SarabunPSK"/>
          <w:color w:val="000000"/>
          <w:sz w:val="28"/>
          <w:cs/>
        </w:rPr>
        <w:t>เคลื่อน</w:t>
      </w:r>
      <w:r w:rsidR="005621AE">
        <w:rPr>
          <w:rFonts w:ascii="TH SarabunPSK" w:hAnsi="TH SarabunPSK" w:cs="TH SarabunPSK" w:hint="cs"/>
          <w:color w:val="000000"/>
          <w:sz w:val="28"/>
          <w:cs/>
        </w:rPr>
        <w:t xml:space="preserve">กลุ่มวิสาหกิจฯ ตั้งแต่อดีตจนถึงปัจจุบัน </w:t>
      </w:r>
      <w:r w:rsidR="005621AE" w:rsidRPr="005621AE">
        <w:rPr>
          <w:rFonts w:ascii="TH SarabunPSK" w:hAnsi="TH SarabunPSK" w:cs="TH SarabunPSK"/>
          <w:color w:val="000000"/>
          <w:sz w:val="28"/>
          <w:cs/>
        </w:rPr>
        <w:t>เป็นการเก็บรวบรวมข้อมูลเชิงคุณภาพโดยการกระตุ้นให้สมาชิกในกลุ่มอภิปรายโต</w:t>
      </w:r>
      <w:r w:rsidR="005621AE">
        <w:rPr>
          <w:rFonts w:ascii="TH SarabunPSK" w:hAnsi="TH SarabunPSK" w:cs="TH SarabunPSK" w:hint="cs"/>
          <w:color w:val="000000"/>
          <w:sz w:val="28"/>
          <w:cs/>
        </w:rPr>
        <w:t>้</w:t>
      </w:r>
      <w:r w:rsidR="005621AE" w:rsidRPr="005621AE">
        <w:rPr>
          <w:rFonts w:ascii="TH SarabunPSK" w:hAnsi="TH SarabunPSK" w:cs="TH SarabunPSK"/>
          <w:color w:val="000000"/>
          <w:sz w:val="28"/>
          <w:cs/>
        </w:rPr>
        <w:t>ตอบ แสดงความเห็น/เล่าเรื่องประสบการณ์</w:t>
      </w:r>
      <w:r w:rsidR="005621AE">
        <w:rPr>
          <w:rFonts w:ascii="TH SarabunPSK" w:hAnsi="TH SarabunPSK" w:cs="TH SarabunPSK"/>
          <w:color w:val="000000"/>
          <w:sz w:val="28"/>
        </w:rPr>
        <w:t>/</w:t>
      </w:r>
      <w:r w:rsidR="005621AE">
        <w:rPr>
          <w:rFonts w:ascii="TH SarabunPSK" w:hAnsi="TH SarabunPSK" w:cs="TH SarabunPSK" w:hint="cs"/>
          <w:color w:val="000000"/>
          <w:sz w:val="28"/>
          <w:cs/>
        </w:rPr>
        <w:t>ความประทับใจ</w:t>
      </w:r>
      <w:r w:rsidR="005621AE">
        <w:rPr>
          <w:rFonts w:ascii="TH SarabunPSK" w:hAnsi="TH SarabunPSK" w:cs="TH SarabunPSK"/>
          <w:color w:val="000000"/>
          <w:sz w:val="28"/>
        </w:rPr>
        <w:t>/</w:t>
      </w:r>
      <w:r w:rsidR="005621AE">
        <w:rPr>
          <w:rFonts w:ascii="TH SarabunPSK" w:hAnsi="TH SarabunPSK" w:cs="TH SarabunPSK" w:hint="cs"/>
          <w:color w:val="000000"/>
          <w:sz w:val="28"/>
          <w:cs/>
        </w:rPr>
        <w:t>แรงผลักดัน</w:t>
      </w:r>
      <w:r w:rsidR="005621AE" w:rsidRPr="005621AE">
        <w:rPr>
          <w:rFonts w:ascii="TH SarabunPSK" w:hAnsi="TH SarabunPSK" w:cs="TH SarabunPSK"/>
          <w:color w:val="000000"/>
          <w:sz w:val="28"/>
          <w:cs/>
        </w:rPr>
        <w:t xml:space="preserve"> ตามประเด็นที่ก</w:t>
      </w:r>
      <w:r w:rsidR="005621AE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5621AE" w:rsidRPr="005621AE">
        <w:rPr>
          <w:rFonts w:ascii="TH SarabunPSK" w:hAnsi="TH SarabunPSK" w:cs="TH SarabunPSK"/>
          <w:color w:val="000000"/>
          <w:sz w:val="28"/>
          <w:cs/>
        </w:rPr>
        <w:t>หนดขึ้นมาอย่างเจาะจงตามวัตถุประสงค์ของการวิจัย เพื่อให้เกิดข้อมูลหลั่งไหล (</w:t>
      </w:r>
      <w:r w:rsidR="005621AE" w:rsidRPr="005621AE">
        <w:rPr>
          <w:rFonts w:ascii="TH SarabunPSK" w:hAnsi="TH SarabunPSK" w:cs="TH SarabunPSK"/>
          <w:color w:val="000000"/>
          <w:sz w:val="28"/>
        </w:rPr>
        <w:t xml:space="preserve">Flow) </w:t>
      </w:r>
      <w:r w:rsidR="005621AE" w:rsidRPr="005621AE">
        <w:rPr>
          <w:rFonts w:ascii="TH SarabunPSK" w:hAnsi="TH SarabunPSK" w:cs="TH SarabunPSK"/>
          <w:color w:val="000000"/>
          <w:sz w:val="28"/>
          <w:cs/>
        </w:rPr>
        <w:t>ออกมาจากการปฏิสัมพันธ์ในแนวราบระหว่างสมาชิกในกลุ่มผู้เข้าร่วมการสนทนากลุ่มเฉพาะด้วยกันเอง และ ระหว่างผู้เข้าร่วมการสนทนากลุ่มเฉพาะกับผู้ด</w:t>
      </w:r>
      <w:r w:rsidR="005621AE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5621AE" w:rsidRPr="005621AE">
        <w:rPr>
          <w:rFonts w:ascii="TH SarabunPSK" w:hAnsi="TH SarabunPSK" w:cs="TH SarabunPSK"/>
          <w:color w:val="000000"/>
          <w:sz w:val="28"/>
          <w:cs/>
        </w:rPr>
        <w:t>เนินการสนทนา</w:t>
      </w:r>
    </w:p>
    <w:p w14:paraId="1B4FAACB" w14:textId="361196C9" w:rsidR="00FA68CD" w:rsidRPr="003D4EF2" w:rsidRDefault="0020197A" w:rsidP="00D30E4F">
      <w:pPr>
        <w:pStyle w:val="aa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3D4EF2">
        <w:rPr>
          <w:rFonts w:ascii="TH SarabunPSK" w:hAnsi="TH SarabunPSK" w:cs="TH SarabunPSK"/>
          <w:color w:val="000000"/>
          <w:sz w:val="28"/>
        </w:rPr>
        <w:t>3</w:t>
      </w:r>
      <w:r w:rsidR="006A27FE" w:rsidRPr="003D4EF2">
        <w:rPr>
          <w:rFonts w:ascii="TH SarabunPSK" w:hAnsi="TH SarabunPSK" w:cs="TH SarabunPSK"/>
          <w:color w:val="000000"/>
          <w:sz w:val="28"/>
        </w:rPr>
        <w:t>.</w:t>
      </w:r>
      <w:r w:rsidRPr="003D4EF2">
        <w:rPr>
          <w:rFonts w:ascii="TH SarabunPSK" w:hAnsi="TH SarabunPSK" w:cs="TH SarabunPSK"/>
          <w:color w:val="000000"/>
          <w:sz w:val="28"/>
        </w:rPr>
        <w:t xml:space="preserve"> </w:t>
      </w:r>
      <w:r w:rsidR="00FA68CD" w:rsidRPr="003D4EF2">
        <w:rPr>
          <w:rFonts w:ascii="TH SarabunPSK" w:hAnsi="TH SarabunPSK" w:cs="TH SarabunPSK" w:hint="cs"/>
          <w:color w:val="000000"/>
          <w:sz w:val="28"/>
          <w:cs/>
        </w:rPr>
        <w:t>การวิเคราะห์ข้อมูล</w:t>
      </w:r>
    </w:p>
    <w:p w14:paraId="5BD2616D" w14:textId="6C043DF5" w:rsidR="00FA68CD" w:rsidRPr="00717996" w:rsidRDefault="00851869" w:rsidP="00D30E4F">
      <w:pPr>
        <w:pStyle w:val="aa"/>
        <w:ind w:firstLine="567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การศึกษา</w:t>
      </w:r>
      <w:r w:rsidR="00717996" w:rsidRPr="00717996">
        <w:rPr>
          <w:rFonts w:ascii="TH SarabunPSK" w:hAnsi="TH SarabunPSK" w:cs="TH SarabunPSK"/>
          <w:color w:val="000000"/>
          <w:sz w:val="28"/>
          <w:cs/>
        </w:rPr>
        <w:t xml:space="preserve">ครั้งนี้เป็นการวิจัยเชิงคุณภาพ </w:t>
      </w:r>
      <w:r>
        <w:rPr>
          <w:rFonts w:ascii="TH SarabunPSK" w:hAnsi="TH SarabunPSK" w:cs="TH SarabunPSK" w:hint="cs"/>
          <w:color w:val="000000"/>
          <w:sz w:val="28"/>
          <w:cs/>
        </w:rPr>
        <w:t>ใน</w:t>
      </w:r>
      <w:r w:rsidR="00717996" w:rsidRPr="00717996">
        <w:rPr>
          <w:rFonts w:ascii="TH SarabunPSK" w:hAnsi="TH SarabunPSK" w:cs="TH SarabunPSK"/>
          <w:color w:val="000000"/>
          <w:sz w:val="28"/>
          <w:cs/>
        </w:rPr>
        <w:t>การวิเคราะห์ข้อมูลจะใช้การวิเคราะห์</w:t>
      </w:r>
      <w:r w:rsidR="00520B1C">
        <w:rPr>
          <w:rFonts w:ascii="TH SarabunPSK" w:hAnsi="TH SarabunPSK" w:cs="TH SarabunPSK" w:hint="cs"/>
          <w:color w:val="000000"/>
          <w:sz w:val="28"/>
          <w:cs/>
        </w:rPr>
        <w:t>เนื้อหา (</w:t>
      </w:r>
      <w:r w:rsidR="00520B1C">
        <w:rPr>
          <w:rFonts w:ascii="TH SarabunPSK" w:hAnsi="TH SarabunPSK" w:cs="TH SarabunPSK"/>
          <w:color w:val="000000"/>
          <w:sz w:val="28"/>
        </w:rPr>
        <w:t>Content Analysis</w:t>
      </w:r>
      <w:r w:rsidR="00520B1C">
        <w:rPr>
          <w:rFonts w:ascii="TH SarabunPSK" w:hAnsi="TH SarabunPSK" w:cs="TH SarabunPSK" w:hint="cs"/>
          <w:color w:val="000000"/>
          <w:sz w:val="28"/>
          <w:cs/>
        </w:rPr>
        <w:t>)</w:t>
      </w:r>
      <w:r w:rsidR="00717996" w:rsidRPr="00717996">
        <w:rPr>
          <w:rFonts w:ascii="TH SarabunPSK" w:hAnsi="TH SarabunPSK" w:cs="TH SarabunPSK"/>
          <w:color w:val="000000"/>
          <w:sz w:val="28"/>
          <w:cs/>
        </w:rPr>
        <w:t xml:space="preserve"> และใช้วิจารณญาณของผู้วิจัยเป็นหลัก </w:t>
      </w:r>
      <w:r w:rsidR="00520B1C">
        <w:rPr>
          <w:rFonts w:ascii="TH SarabunPSK" w:hAnsi="TH SarabunPSK" w:cs="TH SarabunPSK" w:hint="cs"/>
          <w:color w:val="000000"/>
          <w:sz w:val="28"/>
          <w:cs/>
        </w:rPr>
        <w:t>โดยจำแนกและจัดข้อมูลเป็นหมวดหมู่ตามประเด็นการจัดการธุรกิจชุมชน และแนวทางการปรับตัวของกลุ่มและสมาชิกในช่วงที่เกิดภาวะวิกฤติโควิด</w:t>
      </w:r>
      <w:r w:rsidR="00520B1C">
        <w:rPr>
          <w:rFonts w:ascii="TH SarabunPSK" w:hAnsi="TH SarabunPSK" w:cs="TH SarabunPSK"/>
          <w:color w:val="000000"/>
          <w:sz w:val="28"/>
        </w:rPr>
        <w:t>-19</w:t>
      </w:r>
      <w:r w:rsidR="003D4EF2">
        <w:rPr>
          <w:rFonts w:ascii="TH SarabunPSK" w:hAnsi="TH SarabunPSK" w:cs="TH SarabunPSK"/>
          <w:color w:val="000000"/>
          <w:sz w:val="28"/>
        </w:rPr>
        <w:t xml:space="preserve"> </w:t>
      </w:r>
      <w:r w:rsidR="003D4EF2">
        <w:rPr>
          <w:rFonts w:ascii="TH SarabunPSK" w:hAnsi="TH SarabunPSK" w:cs="TH SarabunPSK" w:hint="cs"/>
          <w:color w:val="000000"/>
          <w:sz w:val="28"/>
          <w:cs/>
        </w:rPr>
        <w:t>ซึ่งเป็นข้อมูลที่ได้จาก</w:t>
      </w:r>
      <w:r w:rsidR="00717996" w:rsidRPr="00717996">
        <w:rPr>
          <w:rFonts w:ascii="TH SarabunPSK" w:hAnsi="TH SarabunPSK" w:cs="TH SarabunPSK"/>
          <w:color w:val="000000"/>
          <w:sz w:val="28"/>
          <w:cs/>
        </w:rPr>
        <w:t>การสัมภาษณ์ การสังเกต</w:t>
      </w:r>
      <w:r w:rsidR="00717996" w:rsidRPr="0071799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717996" w:rsidRPr="00717996">
        <w:rPr>
          <w:rFonts w:ascii="TH SarabunPSK" w:hAnsi="TH SarabunPSK" w:cs="TH SarabunPSK"/>
          <w:color w:val="000000"/>
          <w:sz w:val="28"/>
          <w:cs/>
        </w:rPr>
        <w:t>รวมทั้งการประยุกต์ใช้</w:t>
      </w:r>
      <w:r w:rsidR="00520B1C" w:rsidRPr="00717996">
        <w:rPr>
          <w:rFonts w:ascii="TH SarabunPSK" w:hAnsi="TH SarabunPSK" w:cs="TH SarabunPSK" w:hint="cs"/>
          <w:color w:val="000000"/>
          <w:sz w:val="28"/>
          <w:cs/>
        </w:rPr>
        <w:t>ทฤษฎี</w:t>
      </w:r>
      <w:r w:rsidR="00717996" w:rsidRPr="00717996">
        <w:rPr>
          <w:rFonts w:ascii="TH SarabunPSK" w:hAnsi="TH SarabunPSK" w:cs="TH SarabunPSK"/>
          <w:color w:val="000000"/>
          <w:sz w:val="28"/>
          <w:cs/>
        </w:rPr>
        <w:t xml:space="preserve"> บทความ และงานวิจัยที่เกี่ยวข้อง</w:t>
      </w:r>
      <w:r w:rsidR="003D4EF2">
        <w:rPr>
          <w:rFonts w:ascii="TH SarabunPSK" w:hAnsi="TH SarabunPSK" w:cs="TH SarabunPSK" w:hint="cs"/>
          <w:color w:val="000000"/>
          <w:sz w:val="28"/>
          <w:cs/>
        </w:rPr>
        <w:t xml:space="preserve"> เพื่อหาประเด็นร่วมหรือประเด็นหลัก แล้วเชื่อความสัมพันธ์ระหว่างประเด็นข้อมูลสำหรับการอธิบายเนื้อหาอย่างเป็นระบบ</w:t>
      </w:r>
    </w:p>
    <w:p w14:paraId="4B71551F" w14:textId="3CE490A9" w:rsidR="00D30E4F" w:rsidRDefault="00FA68CD" w:rsidP="00D30E4F">
      <w:pPr>
        <w:pStyle w:val="aa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737E1">
        <w:rPr>
          <w:rFonts w:ascii="TH SarabunPSK" w:hAnsi="TH SarabunPSK" w:cs="TH SarabunPSK"/>
          <w:color w:val="000000"/>
          <w:sz w:val="28"/>
        </w:rPr>
        <w:t xml:space="preserve">4. </w:t>
      </w:r>
      <w:r w:rsidR="0020197A" w:rsidRPr="009737E1">
        <w:rPr>
          <w:rFonts w:ascii="TH SarabunPSK" w:hAnsi="TH SarabunPSK" w:cs="TH SarabunPSK" w:hint="cs"/>
          <w:color w:val="000000"/>
          <w:sz w:val="28"/>
          <w:cs/>
        </w:rPr>
        <w:t>การ</w:t>
      </w:r>
      <w:r w:rsidR="00D30E4F" w:rsidRPr="009737E1">
        <w:rPr>
          <w:rFonts w:ascii="TH SarabunPSK" w:hAnsi="TH SarabunPSK" w:cs="TH SarabunPSK" w:hint="cs"/>
          <w:color w:val="000000"/>
          <w:sz w:val="28"/>
          <w:cs/>
        </w:rPr>
        <w:t>ตรวจสอบความน่าเชื่อถือของข้อมูล</w:t>
      </w:r>
    </w:p>
    <w:p w14:paraId="0F0AF1A6" w14:textId="036ACAF3" w:rsidR="0013505C" w:rsidRDefault="00D30E4F" w:rsidP="00D30E4F">
      <w:pPr>
        <w:pStyle w:val="aa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D30E4F">
        <w:rPr>
          <w:rFonts w:ascii="TH SarabunPSK" w:hAnsi="TH SarabunPSK" w:cs="TH SarabunPSK"/>
          <w:color w:val="000000"/>
          <w:sz w:val="28"/>
          <w:cs/>
        </w:rPr>
        <w:t>ผู้วิจัยใช้วิธีการตรวจสอบความถูกต้อง</w:t>
      </w:r>
      <w:r w:rsidR="004E637E">
        <w:rPr>
          <w:rFonts w:ascii="TH SarabunPSK" w:hAnsi="TH SarabunPSK" w:cs="TH SarabunPSK" w:hint="cs"/>
          <w:color w:val="000000"/>
          <w:sz w:val="28"/>
          <w:cs/>
        </w:rPr>
        <w:t>และน่าเชื่อถือของ</w:t>
      </w:r>
      <w:r w:rsidRPr="00D30E4F">
        <w:rPr>
          <w:rFonts w:ascii="TH SarabunPSK" w:hAnsi="TH SarabunPSK" w:cs="TH SarabunPSK"/>
          <w:color w:val="000000"/>
          <w:sz w:val="28"/>
          <w:cs/>
        </w:rPr>
        <w:t>ของข้อมูล</w:t>
      </w:r>
      <w:r w:rsidR="004E637E">
        <w:rPr>
          <w:rFonts w:ascii="TH SarabunPSK" w:hAnsi="TH SarabunPSK" w:cs="TH SarabunPSK" w:hint="cs"/>
          <w:color w:val="000000"/>
          <w:sz w:val="28"/>
          <w:cs/>
        </w:rPr>
        <w:t>ด้วยวิธีการ</w:t>
      </w:r>
      <w:r w:rsidRPr="00D30E4F">
        <w:rPr>
          <w:rFonts w:ascii="TH SarabunPSK" w:hAnsi="TH SarabunPSK" w:cs="TH SarabunPSK"/>
          <w:color w:val="000000"/>
          <w:sz w:val="28"/>
          <w:cs/>
        </w:rPr>
        <w:t>ตรวจสอบแบบสามเส้า</w:t>
      </w:r>
      <w:r w:rsidR="004E637E">
        <w:rPr>
          <w:rFonts w:ascii="TH SarabunPSK" w:hAnsi="TH SarabunPSK" w:cs="TH SarabunPSK" w:hint="cs"/>
          <w:color w:val="000000"/>
          <w:sz w:val="28"/>
          <w:cs/>
        </w:rPr>
        <w:t xml:space="preserve"> (</w:t>
      </w:r>
      <w:r w:rsidR="004E637E">
        <w:rPr>
          <w:rFonts w:ascii="TH SarabunPSK" w:hAnsi="TH SarabunPSK" w:cs="TH SarabunPSK"/>
          <w:color w:val="000000"/>
          <w:sz w:val="28"/>
        </w:rPr>
        <w:t>Triangulation</w:t>
      </w:r>
      <w:r w:rsidR="004E637E">
        <w:rPr>
          <w:rFonts w:ascii="TH SarabunPSK" w:hAnsi="TH SarabunPSK" w:cs="TH SarabunPSK" w:hint="cs"/>
          <w:color w:val="000000"/>
          <w:sz w:val="28"/>
          <w:cs/>
        </w:rPr>
        <w:t xml:space="preserve">) ประกอบด้วย </w:t>
      </w:r>
      <w:r w:rsidR="004E637E">
        <w:rPr>
          <w:rFonts w:ascii="TH SarabunPSK" w:hAnsi="TH SarabunPSK" w:cs="TH SarabunPSK"/>
          <w:color w:val="000000"/>
          <w:sz w:val="28"/>
        </w:rPr>
        <w:t>1)</w:t>
      </w:r>
      <w:r w:rsidRPr="00D30E4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13505C">
        <w:rPr>
          <w:rFonts w:ascii="TH SarabunPSK" w:hAnsi="TH SarabunPSK" w:cs="TH SarabunPSK" w:hint="cs"/>
          <w:color w:val="000000"/>
          <w:sz w:val="28"/>
          <w:cs/>
        </w:rPr>
        <w:t>การตรวจสอบสามเส้าด้านข้อมูล</w:t>
      </w:r>
      <w:r w:rsidR="00FC6C06">
        <w:rPr>
          <w:rFonts w:ascii="TH SarabunPSK" w:hAnsi="TH SarabunPSK" w:cs="TH SarabunPSK" w:hint="cs"/>
          <w:color w:val="000000"/>
          <w:sz w:val="28"/>
          <w:cs/>
        </w:rPr>
        <w:t xml:space="preserve"> (</w:t>
      </w:r>
      <w:r w:rsidR="00FC6C06">
        <w:rPr>
          <w:rFonts w:ascii="TH SarabunPSK" w:hAnsi="TH SarabunPSK" w:cs="TH SarabunPSK"/>
          <w:color w:val="000000"/>
          <w:sz w:val="28"/>
        </w:rPr>
        <w:t>Data triangulation</w:t>
      </w:r>
      <w:r w:rsidR="00FC6C06">
        <w:rPr>
          <w:rFonts w:ascii="TH SarabunPSK" w:hAnsi="TH SarabunPSK" w:cs="TH SarabunPSK" w:hint="cs"/>
          <w:color w:val="000000"/>
          <w:sz w:val="28"/>
          <w:cs/>
        </w:rPr>
        <w:t>)</w:t>
      </w:r>
      <w:r w:rsidR="0013505C">
        <w:rPr>
          <w:rFonts w:ascii="TH SarabunPSK" w:hAnsi="TH SarabunPSK" w:cs="TH SarabunPSK" w:hint="cs"/>
          <w:color w:val="000000"/>
          <w:sz w:val="28"/>
          <w:cs/>
        </w:rPr>
        <w:t xml:space="preserve"> โดย</w:t>
      </w:r>
      <w:r w:rsidR="0013505C" w:rsidRPr="00D30E4F">
        <w:rPr>
          <w:rFonts w:ascii="TH SarabunPSK" w:hAnsi="TH SarabunPSK" w:cs="TH SarabunPSK"/>
          <w:color w:val="000000"/>
          <w:sz w:val="28"/>
          <w:cs/>
        </w:rPr>
        <w:t>การตรวจสอบข้อมูลในชั้นทุติยภูมิ เป็นการน</w:t>
      </w:r>
      <w:r w:rsidR="0013505C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13505C" w:rsidRPr="00D30E4F">
        <w:rPr>
          <w:rFonts w:ascii="TH SarabunPSK" w:hAnsi="TH SarabunPSK" w:cs="TH SarabunPSK"/>
          <w:color w:val="000000"/>
          <w:sz w:val="28"/>
          <w:cs/>
        </w:rPr>
        <w:t>เอาข้อมูลที่ได้จากเอกสารมาใช้ท</w:t>
      </w:r>
      <w:r w:rsidR="0013505C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13505C" w:rsidRPr="00D30E4F">
        <w:rPr>
          <w:rFonts w:ascii="TH SarabunPSK" w:hAnsi="TH SarabunPSK" w:cs="TH SarabunPSK"/>
          <w:color w:val="000000"/>
          <w:sz w:val="28"/>
          <w:cs/>
        </w:rPr>
        <w:t xml:space="preserve">การวิเคราะห์ </w:t>
      </w:r>
      <w:r w:rsidR="0013505C">
        <w:rPr>
          <w:rFonts w:ascii="TH SarabunPSK" w:hAnsi="TH SarabunPSK" w:cs="TH SarabunPSK" w:hint="cs"/>
          <w:color w:val="000000"/>
          <w:sz w:val="28"/>
          <w:cs/>
        </w:rPr>
        <w:t>โด</w:t>
      </w:r>
      <w:r w:rsidR="0013505C" w:rsidRPr="00D30E4F">
        <w:rPr>
          <w:rFonts w:ascii="TH SarabunPSK" w:hAnsi="TH SarabunPSK" w:cs="TH SarabunPSK"/>
          <w:color w:val="000000"/>
          <w:sz w:val="28"/>
          <w:cs/>
        </w:rPr>
        <w:t>จะน</w:t>
      </w:r>
      <w:r w:rsidR="0013505C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13505C" w:rsidRPr="00D30E4F">
        <w:rPr>
          <w:rFonts w:ascii="TH SarabunPSK" w:hAnsi="TH SarabunPSK" w:cs="TH SarabunPSK"/>
          <w:color w:val="000000"/>
          <w:sz w:val="28"/>
          <w:cs/>
        </w:rPr>
        <w:t>เอาข้อมูลที่มีความเกี่ยวข้องกับงาน</w:t>
      </w:r>
      <w:r w:rsidR="00FC6C06">
        <w:rPr>
          <w:rFonts w:ascii="TH SarabunPSK" w:hAnsi="TH SarabunPSK" w:cs="TH SarabunPSK" w:hint="cs"/>
          <w:color w:val="000000"/>
          <w:sz w:val="28"/>
          <w:cs/>
        </w:rPr>
        <w:t>ที่ศึกษา</w:t>
      </w:r>
      <w:r w:rsidR="0013505C" w:rsidRPr="00D30E4F">
        <w:rPr>
          <w:rFonts w:ascii="TH SarabunPSK" w:hAnsi="TH SarabunPSK" w:cs="TH SarabunPSK"/>
          <w:color w:val="000000"/>
          <w:sz w:val="28"/>
          <w:cs/>
        </w:rPr>
        <w:t>เท่านั้น</w:t>
      </w:r>
      <w:r w:rsidR="00FC6C0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FC6C06">
        <w:rPr>
          <w:rFonts w:ascii="TH SarabunPSK" w:hAnsi="TH SarabunPSK" w:cs="TH SarabunPSK"/>
          <w:color w:val="000000"/>
          <w:sz w:val="28"/>
        </w:rPr>
        <w:t xml:space="preserve">2) </w:t>
      </w:r>
      <w:r w:rsidR="00FC6C06">
        <w:rPr>
          <w:rFonts w:ascii="TH SarabunPSK" w:hAnsi="TH SarabunPSK" w:cs="TH SarabunPSK" w:hint="cs"/>
          <w:color w:val="000000"/>
          <w:sz w:val="28"/>
          <w:cs/>
        </w:rPr>
        <w:t>การตรวจสอบสามเส้าด้านผู้เก็บข้อมูล (</w:t>
      </w:r>
      <w:r w:rsidR="00FC6C06">
        <w:rPr>
          <w:rFonts w:ascii="TH SarabunPSK" w:hAnsi="TH SarabunPSK" w:cs="TH SarabunPSK"/>
          <w:color w:val="000000"/>
          <w:sz w:val="28"/>
        </w:rPr>
        <w:t>Investigator triangulation</w:t>
      </w:r>
      <w:r w:rsidR="00FC6C06">
        <w:rPr>
          <w:rFonts w:ascii="TH SarabunPSK" w:hAnsi="TH SarabunPSK" w:cs="TH SarabunPSK" w:hint="cs"/>
          <w:color w:val="000000"/>
          <w:sz w:val="28"/>
          <w:cs/>
        </w:rPr>
        <w:t xml:space="preserve">) โดยการเปรียบเทียบข้อมูลที่ได้มาจากผู้เก็บข้อมูลจำนวน </w:t>
      </w:r>
      <w:r w:rsidR="00FC6C06">
        <w:rPr>
          <w:rFonts w:ascii="TH SarabunPSK" w:hAnsi="TH SarabunPSK" w:cs="TH SarabunPSK"/>
          <w:color w:val="000000"/>
          <w:sz w:val="28"/>
        </w:rPr>
        <w:t xml:space="preserve">2 </w:t>
      </w:r>
      <w:r w:rsidR="00FC6C06">
        <w:rPr>
          <w:rFonts w:ascii="TH SarabunPSK" w:hAnsi="TH SarabunPSK" w:cs="TH SarabunPSK" w:hint="cs"/>
          <w:color w:val="000000"/>
          <w:sz w:val="28"/>
          <w:cs/>
        </w:rPr>
        <w:t xml:space="preserve">คน เพื่อตรวจสอบว่าผู้เก็บข้อมูลแต่ละคนมีข้อมูลตรงกันหรือไม่ </w:t>
      </w:r>
      <w:r w:rsidR="00542E3D">
        <w:rPr>
          <w:rFonts w:ascii="TH SarabunPSK" w:hAnsi="TH SarabunPSK" w:cs="TH SarabunPSK" w:hint="cs"/>
          <w:color w:val="000000"/>
          <w:sz w:val="28"/>
          <w:cs/>
        </w:rPr>
        <w:t>ซึ่ง</w:t>
      </w:r>
      <w:r w:rsidR="00542E3D" w:rsidRPr="00D30E4F">
        <w:rPr>
          <w:rFonts w:ascii="TH SarabunPSK" w:hAnsi="TH SarabunPSK" w:cs="TH SarabunPSK"/>
          <w:color w:val="000000"/>
          <w:sz w:val="28"/>
          <w:cs/>
        </w:rPr>
        <w:t>เป็นการน</w:t>
      </w:r>
      <w:r w:rsidR="00542E3D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542E3D" w:rsidRPr="00D30E4F">
        <w:rPr>
          <w:rFonts w:ascii="TH SarabunPSK" w:hAnsi="TH SarabunPSK" w:cs="TH SarabunPSK"/>
          <w:color w:val="000000"/>
          <w:sz w:val="28"/>
          <w:cs/>
        </w:rPr>
        <w:t>บทสัมภาษณ์ที่ได้มาท</w:t>
      </w:r>
      <w:r w:rsidR="00542E3D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542E3D" w:rsidRPr="00D30E4F">
        <w:rPr>
          <w:rFonts w:ascii="TH SarabunPSK" w:hAnsi="TH SarabunPSK" w:cs="TH SarabunPSK"/>
          <w:color w:val="000000"/>
          <w:sz w:val="28"/>
          <w:cs/>
        </w:rPr>
        <w:t>การวิเคราะห์ว่ามีความสอดคล้องหรือขัดแย้งกันหรือไม่ ในกรณีที่มีความคล้ายคลึงกันจะน</w:t>
      </w:r>
      <w:r w:rsidR="00542E3D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542E3D" w:rsidRPr="00D30E4F">
        <w:rPr>
          <w:rFonts w:ascii="TH SarabunPSK" w:hAnsi="TH SarabunPSK" w:cs="TH SarabunPSK"/>
          <w:color w:val="000000"/>
          <w:sz w:val="28"/>
          <w:cs/>
        </w:rPr>
        <w:t>เอาข้อมูลที่ได้มาท</w:t>
      </w:r>
      <w:r w:rsidR="00542E3D">
        <w:rPr>
          <w:rFonts w:ascii="TH SarabunPSK" w:hAnsi="TH SarabunPSK" w:cs="TH SarabunPSK" w:hint="cs"/>
          <w:color w:val="000000"/>
          <w:sz w:val="28"/>
          <w:cs/>
        </w:rPr>
        <w:t>ำ</w:t>
      </w:r>
      <w:r w:rsidR="00542E3D" w:rsidRPr="00D30E4F">
        <w:rPr>
          <w:rFonts w:ascii="TH SarabunPSK" w:hAnsi="TH SarabunPSK" w:cs="TH SarabunPSK"/>
          <w:color w:val="000000"/>
          <w:sz w:val="28"/>
          <w:cs/>
        </w:rPr>
        <w:t>การสรุปผล</w:t>
      </w:r>
      <w:r w:rsidR="00542E3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542E3D" w:rsidRPr="00D30E4F">
        <w:rPr>
          <w:rFonts w:ascii="TH SarabunPSK" w:hAnsi="TH SarabunPSK" w:cs="TH SarabunPSK"/>
          <w:color w:val="000000"/>
          <w:sz w:val="28"/>
          <w:cs/>
        </w:rPr>
        <w:t>ซึ่งจะเป็นข้อมูลที่มีความ</w:t>
      </w:r>
      <w:r w:rsidR="00542E3D" w:rsidRPr="00D30E4F">
        <w:rPr>
          <w:rFonts w:ascii="TH SarabunPSK" w:hAnsi="TH SarabunPSK" w:cs="TH SarabunPSK"/>
          <w:color w:val="000000"/>
          <w:sz w:val="28"/>
          <w:cs/>
        </w:rPr>
        <w:lastRenderedPageBreak/>
        <w:t>ถูกต้องและน่าเชื่อถือมากที่สุด</w:t>
      </w:r>
      <w:r w:rsidR="00542E3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FC6C06">
        <w:rPr>
          <w:rFonts w:ascii="TH SarabunPSK" w:hAnsi="TH SarabunPSK" w:cs="TH SarabunPSK"/>
          <w:color w:val="000000"/>
          <w:sz w:val="28"/>
        </w:rPr>
        <w:t xml:space="preserve">3) </w:t>
      </w:r>
      <w:r w:rsidR="00FC6C06">
        <w:rPr>
          <w:rFonts w:ascii="TH SarabunPSK" w:hAnsi="TH SarabunPSK" w:cs="TH SarabunPSK" w:hint="cs"/>
          <w:color w:val="000000"/>
          <w:sz w:val="28"/>
          <w:cs/>
        </w:rPr>
        <w:t>การตรวจสอบสามเส้าด้าน</w:t>
      </w:r>
      <w:r w:rsidR="00E3056C">
        <w:rPr>
          <w:rFonts w:ascii="TH SarabunPSK" w:hAnsi="TH SarabunPSK" w:cs="TH SarabunPSK" w:hint="cs"/>
          <w:color w:val="000000"/>
          <w:sz w:val="28"/>
          <w:cs/>
        </w:rPr>
        <w:t>วิธีการเก็บข้อมูล</w:t>
      </w:r>
      <w:r w:rsidR="00FC6C06">
        <w:rPr>
          <w:rFonts w:ascii="TH SarabunPSK" w:hAnsi="TH SarabunPSK" w:cs="TH SarabunPSK" w:hint="cs"/>
          <w:color w:val="000000"/>
          <w:sz w:val="28"/>
          <w:cs/>
        </w:rPr>
        <w:t xml:space="preserve"> (</w:t>
      </w:r>
      <w:r w:rsidR="00E3056C">
        <w:rPr>
          <w:rFonts w:ascii="TH SarabunPSK" w:hAnsi="TH SarabunPSK" w:cs="TH SarabunPSK"/>
          <w:color w:val="000000"/>
          <w:sz w:val="28"/>
        </w:rPr>
        <w:t xml:space="preserve">Method </w:t>
      </w:r>
      <w:r w:rsidR="00FC6C06">
        <w:rPr>
          <w:rFonts w:ascii="TH SarabunPSK" w:hAnsi="TH SarabunPSK" w:cs="TH SarabunPSK"/>
          <w:color w:val="000000"/>
          <w:sz w:val="28"/>
        </w:rPr>
        <w:t>triangulation</w:t>
      </w:r>
      <w:r w:rsidR="00FC6C06">
        <w:rPr>
          <w:rFonts w:ascii="TH SarabunPSK" w:hAnsi="TH SarabunPSK" w:cs="TH SarabunPSK" w:hint="cs"/>
          <w:color w:val="000000"/>
          <w:sz w:val="28"/>
          <w:cs/>
        </w:rPr>
        <w:t>)</w:t>
      </w:r>
      <w:r w:rsidR="00377394">
        <w:rPr>
          <w:rFonts w:ascii="TH SarabunPSK" w:hAnsi="TH SarabunPSK" w:cs="TH SarabunPSK"/>
          <w:color w:val="000000"/>
          <w:sz w:val="28"/>
        </w:rPr>
        <w:t xml:space="preserve"> </w:t>
      </w:r>
      <w:r w:rsidR="00377394">
        <w:rPr>
          <w:rFonts w:ascii="TH SarabunPSK" w:hAnsi="TH SarabunPSK" w:cs="TH SarabunPSK" w:hint="cs"/>
          <w:color w:val="000000"/>
          <w:sz w:val="28"/>
          <w:cs/>
        </w:rPr>
        <w:t>โดยการเก็บรวบรวมข้อมูลจากหลายๆ แหล่ง และใช้วิธีการสังเกตแบบไม่มีส่วนร่วม ตีความจากพฤติกรรม การโต้ตอบระหว่างสนทนากลุ่ม</w:t>
      </w:r>
      <w:r w:rsidR="007142CA">
        <w:rPr>
          <w:rFonts w:ascii="TH SarabunPSK" w:hAnsi="TH SarabunPSK" w:cs="TH SarabunPSK" w:hint="cs"/>
          <w:color w:val="000000"/>
          <w:sz w:val="28"/>
          <w:cs/>
        </w:rPr>
        <w:t xml:space="preserve"> เพื่อเปรียบเทียบข้อมูลที่ได้มาจากวิธีการเก็บรวบรวมข้อมูลหลายวิธีว่ามีความสอดคล้องหรือขัดแย้งกันหรือไม่</w:t>
      </w:r>
      <w:r w:rsidR="00E3056C">
        <w:rPr>
          <w:rFonts w:ascii="TH SarabunPSK" w:hAnsi="TH SarabunPSK" w:cs="TH SarabunPSK"/>
          <w:color w:val="000000"/>
          <w:sz w:val="28"/>
        </w:rPr>
        <w:t xml:space="preserve"> </w:t>
      </w:r>
    </w:p>
    <w:p w14:paraId="082A9C1B" w14:textId="65B35D92" w:rsidR="00AA64ED" w:rsidRDefault="00AA64ED" w:rsidP="00125FC3">
      <w:pPr>
        <w:pStyle w:val="aa"/>
        <w:rPr>
          <w:rFonts w:ascii="TH SarabunPSK" w:hAnsi="TH SarabunPSK" w:cs="TH SarabunPSK"/>
          <w:color w:val="000000"/>
          <w:sz w:val="28"/>
        </w:rPr>
      </w:pPr>
    </w:p>
    <w:p w14:paraId="012A945F" w14:textId="44516ECE" w:rsidR="00125FC3" w:rsidRDefault="00125FC3" w:rsidP="0076672D">
      <w:pPr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57F2E6A6" w14:textId="46F89CBF" w:rsidR="00990F04" w:rsidRPr="005C7FAA" w:rsidRDefault="00990F04" w:rsidP="003452E6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5C7FAA">
        <w:rPr>
          <w:rFonts w:ascii="TH SarabunPSK" w:hAnsi="TH SarabunPSK" w:cs="TH SarabunPSK" w:hint="cs"/>
          <w:sz w:val="28"/>
          <w:cs/>
        </w:rPr>
        <w:t>จากการวิเคราะห์ข้อมูลที่ได้จากการสัมภาษณ์ สามารถสรุปผลการวิจัยที่เกี่ยวข้องกับ</w:t>
      </w:r>
      <w:r w:rsidR="00150E70">
        <w:rPr>
          <w:rFonts w:ascii="TH SarabunPSK" w:hAnsi="TH SarabunPSK" w:cs="TH SarabunPSK" w:hint="cs"/>
          <w:sz w:val="28"/>
          <w:cs/>
        </w:rPr>
        <w:t>ปัญหาของ</w:t>
      </w:r>
      <w:r w:rsidRPr="005C7FAA">
        <w:rPr>
          <w:rFonts w:ascii="TH SarabunPSK" w:hAnsi="TH SarabunPSK" w:cs="TH SarabunPSK" w:hint="cs"/>
          <w:sz w:val="28"/>
          <w:cs/>
        </w:rPr>
        <w:t>การจัดการธุรกิจ</w:t>
      </w:r>
      <w:r w:rsidR="00150E70">
        <w:rPr>
          <w:rFonts w:ascii="TH SarabunPSK" w:hAnsi="TH SarabunPSK" w:cs="TH SarabunPSK" w:hint="cs"/>
          <w:sz w:val="28"/>
          <w:cs/>
        </w:rPr>
        <w:t>ชุมชนในช่วงโควิด</w:t>
      </w:r>
      <w:r w:rsidR="00150E70">
        <w:rPr>
          <w:rFonts w:ascii="TH SarabunPSK" w:hAnsi="TH SarabunPSK" w:cs="TH SarabunPSK"/>
          <w:sz w:val="28"/>
        </w:rPr>
        <w:t xml:space="preserve">-19 </w:t>
      </w:r>
      <w:r>
        <w:rPr>
          <w:rFonts w:ascii="TH SarabunPSK" w:hAnsi="TH SarabunPSK" w:cs="TH SarabunPSK" w:hint="cs"/>
          <w:sz w:val="28"/>
          <w:cs/>
        </w:rPr>
        <w:t>และแนวทางการปรับตัวเพื่อความอยู่รอดของ</w:t>
      </w:r>
      <w:r w:rsidR="003452E6" w:rsidRPr="00B34A02">
        <w:rPr>
          <w:rFonts w:ascii="TH SarabunPSK" w:hAnsi="TH SarabunPSK" w:cs="TH SarabunPSK" w:hint="cs"/>
          <w:sz w:val="28"/>
          <w:cs/>
        </w:rPr>
        <w:t>ของวิสาหกิจชุมชนกลุ่มแปรรูปผลิตภัณฑ์กล้วยหอมทองทุ่งคาวัด</w:t>
      </w:r>
      <w:r w:rsidRPr="005C7FAA">
        <w:rPr>
          <w:rFonts w:ascii="TH SarabunPSK" w:hAnsi="TH SarabunPSK" w:cs="TH SarabunPSK" w:hint="cs"/>
          <w:sz w:val="28"/>
          <w:cs/>
        </w:rPr>
        <w:t>มีผลการศึกษาดังนี้</w:t>
      </w:r>
    </w:p>
    <w:p w14:paraId="1D7B1601" w14:textId="54043618" w:rsidR="00447A72" w:rsidRPr="00792CF8" w:rsidRDefault="00447A72" w:rsidP="005C7FAA">
      <w:pPr>
        <w:pStyle w:val="aa"/>
        <w:ind w:firstLine="540"/>
        <w:jc w:val="thaiDistribute"/>
        <w:rPr>
          <w:rFonts w:ascii="TH SarabunPSK" w:hAnsi="TH SarabunPSK" w:cs="TH SarabunPSK"/>
          <w:b/>
          <w:bCs/>
          <w:sz w:val="28"/>
        </w:rPr>
      </w:pPr>
      <w:r w:rsidRPr="003452E6">
        <w:rPr>
          <w:rFonts w:ascii="TH SarabunPSK" w:hAnsi="TH SarabunPSK" w:cs="TH SarabunPSK"/>
          <w:b/>
          <w:bCs/>
          <w:sz w:val="28"/>
        </w:rPr>
        <w:t>1)</w:t>
      </w:r>
      <w:r w:rsidRPr="003452E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A4E1B" w:rsidRPr="003452E6">
        <w:rPr>
          <w:rFonts w:ascii="TH SarabunPSK" w:hAnsi="TH SarabunPSK" w:cs="TH SarabunPSK" w:hint="cs"/>
          <w:b/>
          <w:bCs/>
          <w:sz w:val="28"/>
          <w:cs/>
        </w:rPr>
        <w:t>ปัญหาของ</w:t>
      </w:r>
      <w:r w:rsidRPr="003452E6">
        <w:rPr>
          <w:rFonts w:ascii="TH SarabunPSK" w:hAnsi="TH SarabunPSK" w:cs="TH SarabunPSK" w:hint="cs"/>
          <w:b/>
          <w:bCs/>
          <w:sz w:val="28"/>
          <w:cs/>
        </w:rPr>
        <w:t>การจัดการธุรกิจชุมชน</w:t>
      </w:r>
      <w:r w:rsidR="00E931AE" w:rsidRPr="003452E6"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Pr="003452E6">
        <w:rPr>
          <w:rFonts w:ascii="TH SarabunPSK" w:hAnsi="TH SarabunPSK" w:cs="TH SarabunPSK" w:hint="cs"/>
          <w:b/>
          <w:bCs/>
          <w:sz w:val="28"/>
          <w:cs/>
        </w:rPr>
        <w:t>วิสาหกิจชุมชนกลุ่มแปรรูปผลิตภัณฑ์กล้วยหอมทองทุ่งคาวัด</w:t>
      </w:r>
      <w:r w:rsidR="00FA4E1B" w:rsidRPr="003452E6">
        <w:rPr>
          <w:rFonts w:ascii="TH SarabunPSK" w:hAnsi="TH SarabunPSK" w:cs="TH SarabunPSK" w:hint="cs"/>
          <w:b/>
          <w:bCs/>
          <w:sz w:val="28"/>
          <w:cs/>
        </w:rPr>
        <w:t xml:space="preserve"> ในช่วง</w:t>
      </w:r>
      <w:r w:rsidR="00FA4E1B">
        <w:rPr>
          <w:rFonts w:ascii="TH SarabunPSK" w:hAnsi="TH SarabunPSK" w:cs="TH SarabunPSK" w:hint="cs"/>
          <w:b/>
          <w:bCs/>
          <w:sz w:val="28"/>
          <w:cs/>
        </w:rPr>
        <w:t xml:space="preserve">    โควิด</w:t>
      </w:r>
      <w:r w:rsidR="00FA4E1B">
        <w:rPr>
          <w:rFonts w:ascii="TH SarabunPSK" w:hAnsi="TH SarabunPSK" w:cs="TH SarabunPSK"/>
          <w:b/>
          <w:bCs/>
          <w:sz w:val="28"/>
        </w:rPr>
        <w:t>-19</w:t>
      </w:r>
    </w:p>
    <w:p w14:paraId="39D9BFD4" w14:textId="25BD7E50" w:rsidR="00456A0A" w:rsidRPr="005C7FAA" w:rsidRDefault="00B34A02" w:rsidP="005C7FAA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792CF8">
        <w:rPr>
          <w:rFonts w:ascii="TH SarabunPSK" w:hAnsi="TH SarabunPSK" w:cs="TH SarabunPSK" w:hint="cs"/>
          <w:sz w:val="28"/>
          <w:cs/>
        </w:rPr>
        <w:t>ข้อมูลการจัดการธุรกิจชุมชน</w:t>
      </w:r>
      <w:r w:rsidR="00062840">
        <w:rPr>
          <w:rFonts w:ascii="TH SarabunPSK" w:hAnsi="TH SarabunPSK" w:cs="TH SarabunPSK" w:hint="cs"/>
          <w:sz w:val="28"/>
          <w:cs/>
        </w:rPr>
        <w:t xml:space="preserve">และสภาพปัญหาของวิสาหกิจฯ </w:t>
      </w:r>
      <w:r w:rsidRPr="00792CF8">
        <w:rPr>
          <w:rFonts w:ascii="TH SarabunPSK" w:hAnsi="TH SarabunPSK" w:cs="TH SarabunPSK" w:hint="cs"/>
          <w:sz w:val="28"/>
          <w:cs/>
        </w:rPr>
        <w:t>เพื่อการบริหารกลุ่มให้บรรลุตามวัตถุประสงค์ซึ่ง</w:t>
      </w:r>
      <w:r w:rsidR="00311945">
        <w:rPr>
          <w:rFonts w:ascii="TH SarabunPSK" w:hAnsi="TH SarabunPSK" w:cs="TH SarabunPSK" w:hint="cs"/>
          <w:sz w:val="28"/>
          <w:cs/>
        </w:rPr>
        <w:t>เป็นข้อมูลที่</w:t>
      </w:r>
      <w:r w:rsidRPr="00792CF8">
        <w:rPr>
          <w:rFonts w:ascii="TH SarabunPSK" w:hAnsi="TH SarabunPSK" w:cs="TH SarabunPSK" w:hint="cs"/>
          <w:sz w:val="28"/>
          <w:cs/>
        </w:rPr>
        <w:t xml:space="preserve">ได้จากการสัมภาษณ์ และการสนทนากลุ่ม </w:t>
      </w:r>
      <w:r w:rsidR="003452E6">
        <w:rPr>
          <w:rFonts w:ascii="TH SarabunPSK" w:hAnsi="TH SarabunPSK" w:cs="TH SarabunPSK" w:hint="cs"/>
          <w:sz w:val="28"/>
          <w:cs/>
        </w:rPr>
        <w:t>โดย</w:t>
      </w:r>
      <w:r w:rsidRPr="00792CF8">
        <w:rPr>
          <w:rFonts w:ascii="TH SarabunPSK" w:hAnsi="TH SarabunPSK" w:cs="TH SarabunPSK" w:hint="cs"/>
          <w:sz w:val="28"/>
          <w:cs/>
        </w:rPr>
        <w:t>วิเคราะห์ข้อมูลด้วยวิธีการวิเคราะห์เนื้อหา มีผลการศึกษา</w:t>
      </w:r>
      <w:r w:rsidR="00852E6D" w:rsidRPr="00792CF8">
        <w:rPr>
          <w:rFonts w:ascii="TH SarabunPSK" w:hAnsi="TH SarabunPSK" w:cs="TH SarabunPSK" w:hint="cs"/>
          <w:sz w:val="28"/>
          <w:cs/>
        </w:rPr>
        <w:t xml:space="preserve">ดังแสดงในตารางที่ </w:t>
      </w:r>
      <w:r w:rsidR="00F7319B">
        <w:rPr>
          <w:rFonts w:ascii="TH SarabunPSK" w:hAnsi="TH SarabunPSK" w:cs="TH SarabunPSK"/>
          <w:sz w:val="28"/>
        </w:rPr>
        <w:t>2</w:t>
      </w:r>
    </w:p>
    <w:p w14:paraId="608097E2" w14:textId="77777777" w:rsidR="001372EB" w:rsidRDefault="001372EB" w:rsidP="001730AD">
      <w:pPr>
        <w:pStyle w:val="aa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C1D06EB" w14:textId="06765160" w:rsidR="00AA64ED" w:rsidRPr="00AF0823" w:rsidRDefault="00B31FD5" w:rsidP="00B31FD5">
      <w:pPr>
        <w:pStyle w:val="aa"/>
        <w:jc w:val="thaiDistribute"/>
        <w:rPr>
          <w:rFonts w:ascii="TH SarabunPSK" w:hAnsi="TH SarabunPSK" w:cs="TH SarabunPSK"/>
          <w:sz w:val="28"/>
        </w:rPr>
      </w:pPr>
      <w:r w:rsidRPr="003452E6">
        <w:rPr>
          <w:rFonts w:ascii="TH SarabunPSK" w:hAnsi="TH SarabunPSK" w:cs="TH SarabunPSK"/>
          <w:b/>
          <w:bCs/>
          <w:sz w:val="28"/>
          <w:cs/>
        </w:rPr>
        <w:t>ตาราง</w:t>
      </w:r>
      <w:r w:rsidRPr="003452E6"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 w:rsidR="00F7319B">
        <w:rPr>
          <w:rFonts w:ascii="TH SarabunPSK" w:hAnsi="TH SarabunPSK" w:cs="TH SarabunPSK"/>
          <w:b/>
          <w:bCs/>
          <w:sz w:val="28"/>
        </w:rPr>
        <w:t>2</w:t>
      </w:r>
      <w:r w:rsidRPr="003452E6">
        <w:rPr>
          <w:rFonts w:ascii="TH SarabunPSK" w:hAnsi="TH SarabunPSK" w:cs="TH SarabunPSK"/>
          <w:sz w:val="28"/>
          <w:cs/>
        </w:rPr>
        <w:t xml:space="preserve"> </w:t>
      </w:r>
      <w:r w:rsidR="003452E6">
        <w:rPr>
          <w:rFonts w:ascii="TH SarabunPSK" w:hAnsi="TH SarabunPSK" w:cs="TH SarabunPSK" w:hint="cs"/>
          <w:sz w:val="28"/>
          <w:cs/>
        </w:rPr>
        <w:t>ภาพรวม</w:t>
      </w:r>
      <w:r w:rsidR="0047519B">
        <w:rPr>
          <w:rFonts w:ascii="TH SarabunPSK" w:hAnsi="TH SarabunPSK" w:cs="TH SarabunPSK" w:hint="cs"/>
          <w:sz w:val="28"/>
          <w:cs/>
        </w:rPr>
        <w:t>ของสถานการณ์</w:t>
      </w:r>
      <w:r w:rsidR="003452E6">
        <w:rPr>
          <w:rFonts w:ascii="TH SarabunPSK" w:hAnsi="TH SarabunPSK" w:cs="TH SarabunPSK" w:hint="cs"/>
          <w:sz w:val="28"/>
          <w:cs/>
        </w:rPr>
        <w:t>ใน</w:t>
      </w:r>
      <w:r w:rsidR="00AF0823" w:rsidRPr="003452E6">
        <w:rPr>
          <w:rFonts w:ascii="TH SarabunPSK" w:hAnsi="TH SarabunPSK" w:cs="TH SarabunPSK" w:hint="cs"/>
          <w:sz w:val="28"/>
          <w:cs/>
        </w:rPr>
        <w:t>การจัดการธุรกิจชุมชนของวิสาหกิจชุมชน</w:t>
      </w:r>
      <w:r w:rsidR="001730AD">
        <w:rPr>
          <w:rFonts w:ascii="TH SarabunPSK" w:hAnsi="TH SarabunPSK" w:cs="TH SarabunPSK" w:hint="cs"/>
          <w:sz w:val="28"/>
          <w:cs/>
        </w:rPr>
        <w:t xml:space="preserve">ฯ </w:t>
      </w:r>
      <w:r w:rsidR="00072897">
        <w:rPr>
          <w:rFonts w:ascii="TH SarabunPSK" w:hAnsi="TH SarabunPSK" w:cs="TH SarabunPSK" w:hint="cs"/>
          <w:sz w:val="28"/>
          <w:cs/>
        </w:rPr>
        <w:t>ในช่วงโควิด</w:t>
      </w:r>
      <w:r w:rsidR="00072897">
        <w:rPr>
          <w:rFonts w:ascii="TH SarabunPSK" w:hAnsi="TH SarabunPSK" w:cs="TH SarabunPSK"/>
          <w:sz w:val="28"/>
        </w:rPr>
        <w:t>-19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6480"/>
      </w:tblGrid>
      <w:tr w:rsidR="002E2806" w:rsidRPr="005575DB" w14:paraId="2C4D23CF" w14:textId="77777777" w:rsidTr="00E23CA5"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14:paraId="78752301" w14:textId="6AC16CBE" w:rsidR="002E2806" w:rsidRPr="005575DB" w:rsidRDefault="002E2806" w:rsidP="00B31FD5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75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การจัดการธุรกิจชุมชน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40CCD89F" w14:textId="2083D94A" w:rsidR="002E2806" w:rsidRPr="005575DB" w:rsidRDefault="002E2806" w:rsidP="00B31FD5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75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ผลการศึกษา</w:t>
            </w:r>
          </w:p>
        </w:tc>
      </w:tr>
      <w:tr w:rsidR="002E2806" w:rsidRPr="00DC0B37" w14:paraId="293C341F" w14:textId="77777777" w:rsidTr="00E23CA5">
        <w:tc>
          <w:tcPr>
            <w:tcW w:w="2245" w:type="dxa"/>
            <w:tcBorders>
              <w:top w:val="single" w:sz="4" w:space="0" w:color="auto"/>
            </w:tcBorders>
          </w:tcPr>
          <w:p w14:paraId="266393F1" w14:textId="6614B43A" w:rsidR="002E2806" w:rsidRPr="00DC0B37" w:rsidRDefault="002E2806" w:rsidP="00B31FD5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C0B37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DC0B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ด้านการจัดการ</w:t>
            </w:r>
            <w:r w:rsidR="00E23C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E23CA5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552F52ED" w14:textId="7D206FF3" w:rsidR="002E2806" w:rsidRPr="00DC0B37" w:rsidRDefault="002E2806" w:rsidP="00694118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E2806" w14:paraId="24B1A862" w14:textId="77777777" w:rsidTr="005D752C">
        <w:tc>
          <w:tcPr>
            <w:tcW w:w="2245" w:type="dxa"/>
          </w:tcPr>
          <w:p w14:paraId="05A84489" w14:textId="2114DFD7" w:rsidR="002E2806" w:rsidRDefault="00CF2BAC" w:rsidP="00D80DA9">
            <w:pPr>
              <w:pStyle w:val="aa"/>
              <w:ind w:firstLine="15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การก่อตั้ง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648E1A58" w14:textId="65EC996D" w:rsidR="00D52AFF" w:rsidRDefault="00B41240" w:rsidP="00D52AFF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กลุ่มก่อตั้งเมื่อปี </w:t>
            </w:r>
            <w:r>
              <w:rPr>
                <w:rFonts w:ascii="TH SarabunPSK" w:hAnsi="TH SarabunPSK" w:cs="TH SarabunPSK"/>
                <w:sz w:val="28"/>
              </w:rPr>
              <w:t xml:space="preserve">2557 </w:t>
            </w:r>
            <w:r w:rsidR="00D52AFF">
              <w:rPr>
                <w:rFonts w:ascii="TH SarabunPSK" w:hAnsi="TH SarabunPSK" w:cs="TH SarabunPSK" w:hint="cs"/>
                <w:sz w:val="28"/>
                <w:cs/>
              </w:rPr>
              <w:t>เริ่มแรก</w:t>
            </w:r>
            <w:r w:rsidR="001D6951">
              <w:rPr>
                <w:rFonts w:ascii="TH SarabunPSK" w:hAnsi="TH SarabunPSK" w:cs="TH SarabunPSK" w:hint="cs"/>
                <w:sz w:val="28"/>
                <w:cs/>
              </w:rPr>
              <w:t>มีสมาชิก</w:t>
            </w:r>
            <w:r w:rsidR="00D52AFF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="001D6951">
              <w:rPr>
                <w:rFonts w:ascii="TH SarabunPSK" w:hAnsi="TH SarabunPSK" w:cs="TH SarabunPSK" w:hint="cs"/>
                <w:sz w:val="28"/>
                <w:cs/>
              </w:rPr>
              <w:t>เป็น</w:t>
            </w:r>
            <w:r w:rsidR="00D52AFF">
              <w:rPr>
                <w:rFonts w:ascii="TH SarabunPSK" w:hAnsi="TH SarabunPSK" w:cs="TH SarabunPSK" w:hint="cs"/>
                <w:sz w:val="28"/>
                <w:cs/>
              </w:rPr>
              <w:t>ผู้ก่อตั้งกลุ่มซึ่งเป็น</w:t>
            </w:r>
            <w:r w:rsidR="00CF6D4F">
              <w:rPr>
                <w:rFonts w:ascii="TH SarabunPSK" w:hAnsi="TH SarabunPSK" w:cs="TH SarabunPSK" w:hint="cs"/>
                <w:sz w:val="28"/>
                <w:cs/>
              </w:rPr>
              <w:t>แม่บ้าน</w:t>
            </w:r>
            <w:r w:rsidR="00BA380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F6D4F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="00CF6D4F">
              <w:rPr>
                <w:rFonts w:ascii="TH SarabunPSK" w:hAnsi="TH SarabunPSK" w:cs="TH SarabunPSK"/>
                <w:sz w:val="28"/>
              </w:rPr>
              <w:t xml:space="preserve">4 </w:t>
            </w:r>
            <w:r w:rsidR="00CF6D4F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="003865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359E2E2" w14:textId="788A1680" w:rsidR="002E2806" w:rsidRPr="00A35C90" w:rsidRDefault="00BB3E24" w:rsidP="00D52AFF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ปัจจุบันมีสมาชิกแบบประจำ และแบบจ้าง</w:t>
            </w:r>
            <w:r w:rsidR="00CA3547">
              <w:rPr>
                <w:rFonts w:ascii="TH SarabunPSK" w:hAnsi="TH SarabunPSK" w:cs="TH SarabunPSK" w:hint="cs"/>
                <w:sz w:val="28"/>
                <w:cs/>
              </w:rPr>
              <w:t xml:space="preserve">หมุนเวียน </w:t>
            </w:r>
            <w:r w:rsidR="00CF6D4F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 w:rsidR="00CA3547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="00CA3547">
              <w:rPr>
                <w:rFonts w:ascii="TH SarabunPSK" w:hAnsi="TH SarabunPSK" w:cs="TH SarabunPSK"/>
                <w:sz w:val="28"/>
              </w:rPr>
              <w:t xml:space="preserve">25 </w:t>
            </w:r>
            <w:r w:rsidR="00CA3547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="009B27F5" w:rsidRPr="00A35C90">
              <w:rPr>
                <w:rFonts w:ascii="TH SarabunPSK" w:hAnsi="TH SarabunPSK" w:cs="TH SarabunPSK" w:hint="cs"/>
                <w:sz w:val="28"/>
                <w:cs/>
              </w:rPr>
              <w:t>โดยมี</w:t>
            </w:r>
            <w:r w:rsidR="0030316E" w:rsidRPr="00A35C90">
              <w:rPr>
                <w:rFonts w:ascii="TH SarabunPSK" w:hAnsi="TH SarabunPSK" w:cs="TH SarabunPSK" w:hint="cs"/>
                <w:sz w:val="28"/>
                <w:cs/>
              </w:rPr>
              <w:t>การแต่งตั้ง</w:t>
            </w:r>
            <w:r w:rsidR="009B27F5" w:rsidRPr="00A35C90">
              <w:rPr>
                <w:rFonts w:ascii="TH SarabunPSK" w:hAnsi="TH SarabunPSK" w:cs="TH SarabunPSK" w:hint="cs"/>
                <w:sz w:val="28"/>
                <w:cs/>
              </w:rPr>
              <w:t>คณะกรรมการของกลุ่ม</w:t>
            </w:r>
            <w:r w:rsidR="00CA3547">
              <w:rPr>
                <w:rFonts w:ascii="TH SarabunPSK" w:hAnsi="TH SarabunPSK" w:cs="TH SarabunPSK" w:hint="cs"/>
                <w:sz w:val="28"/>
                <w:cs/>
              </w:rPr>
              <w:t>ในการบริหารและตัดสินใจ</w:t>
            </w:r>
            <w:r w:rsidR="00805CEF" w:rsidRPr="00A35C90">
              <w:rPr>
                <w:rFonts w:ascii="TH SarabunPSK" w:hAnsi="TH SarabunPSK" w:cs="TH SarabunPSK" w:hint="cs"/>
                <w:sz w:val="28"/>
                <w:cs/>
              </w:rPr>
              <w:t xml:space="preserve"> แต่ไม่ได้กำหนดวาระของการบริหารงาน </w:t>
            </w:r>
          </w:p>
        </w:tc>
      </w:tr>
      <w:tr w:rsidR="00CF2BAC" w14:paraId="5CB4400B" w14:textId="77777777" w:rsidTr="004472DC">
        <w:tc>
          <w:tcPr>
            <w:tcW w:w="2245" w:type="dxa"/>
          </w:tcPr>
          <w:p w14:paraId="1C6E6ECE" w14:textId="106104DF" w:rsidR="00CF2BAC" w:rsidRDefault="00CF2BAC" w:rsidP="00D80DA9">
            <w:pPr>
              <w:pStyle w:val="aa"/>
              <w:ind w:firstLine="15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ลักษณะการดำเนินงาน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0AE282F3" w14:textId="77777777" w:rsidR="00012A03" w:rsidRDefault="006842F4" w:rsidP="002D5C6F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ในระยะเริ่มแรก</w:t>
            </w:r>
            <w:r w:rsidR="00012A03">
              <w:rPr>
                <w:rFonts w:ascii="TH SarabunPSK" w:hAnsi="TH SarabunPSK" w:cs="TH SarabunPSK" w:hint="cs"/>
                <w:sz w:val="28"/>
                <w:cs/>
              </w:rPr>
              <w:t xml:space="preserve">สมาชิกมีการรวมกลุ่มหลังจากมีเวลาว่าง เพื่อร่วมทำและพัฒนาสูตรการทำกล้วยหอมทองฉาบที่เป็นอัตลักษณ์ ต่อมาเมื่อสินค้าติดตลาดจึงมีการนัดกันรวมกลุ่มทุกวัน </w:t>
            </w:r>
          </w:p>
          <w:p w14:paraId="539D82EA" w14:textId="5F75545A" w:rsidR="00CF2BAC" w:rsidRPr="00DC0B37" w:rsidRDefault="00012A03" w:rsidP="002D5C6F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ภายหลังเมื่อเกิด</w:t>
            </w:r>
            <w:r w:rsidR="000E143B">
              <w:rPr>
                <w:rFonts w:ascii="TH SarabunPSK" w:hAnsi="TH SarabunPSK" w:cs="TH SarabunPSK" w:hint="cs"/>
                <w:sz w:val="28"/>
                <w:cs/>
              </w:rPr>
              <w:t>ภาวะโควิด</w:t>
            </w:r>
            <w:r w:rsidR="000E143B">
              <w:rPr>
                <w:rFonts w:ascii="TH SarabunPSK" w:hAnsi="TH SarabunPSK" w:cs="TH SarabunPSK"/>
                <w:sz w:val="28"/>
              </w:rPr>
              <w:t xml:space="preserve">-19 </w:t>
            </w:r>
            <w:r w:rsidR="000E143B">
              <w:rPr>
                <w:rFonts w:ascii="TH SarabunPSK" w:hAnsi="TH SarabunPSK" w:cs="TH SarabunPSK" w:hint="cs"/>
                <w:sz w:val="28"/>
                <w:cs/>
              </w:rPr>
              <w:t>และมีมาตรการเพื่อลดความเสี่ยงในการแพร่เชื้อ สมาชิกได้งด</w:t>
            </w:r>
            <w:r w:rsidR="000E143B">
              <w:rPr>
                <w:rFonts w:ascii="TH SarabunPSK" w:hAnsi="TH SarabunPSK" w:cs="TH SarabunPSK"/>
                <w:sz w:val="28"/>
              </w:rPr>
              <w:t>/</w:t>
            </w:r>
            <w:r w:rsidR="000E143B">
              <w:rPr>
                <w:rFonts w:ascii="TH SarabunPSK" w:hAnsi="TH SarabunPSK" w:cs="TH SarabunPSK" w:hint="cs"/>
                <w:sz w:val="28"/>
                <w:cs/>
              </w:rPr>
              <w:t>ลดเวลาการ</w:t>
            </w:r>
            <w:r w:rsidR="00B20B2C">
              <w:rPr>
                <w:rFonts w:ascii="TH SarabunPSK" w:hAnsi="TH SarabunPSK" w:cs="TH SarabunPSK" w:hint="cs"/>
                <w:sz w:val="28"/>
                <w:cs/>
              </w:rPr>
              <w:t>ทำงาน</w:t>
            </w:r>
            <w:r w:rsidR="007E6C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CF2BAC" w14:paraId="1A8C3572" w14:textId="77777777" w:rsidTr="004472DC">
        <w:tc>
          <w:tcPr>
            <w:tcW w:w="2245" w:type="dxa"/>
          </w:tcPr>
          <w:p w14:paraId="0A09DB90" w14:textId="016B75F0" w:rsidR="00CF2BAC" w:rsidRDefault="00CF2BAC" w:rsidP="00D80DA9">
            <w:pPr>
              <w:pStyle w:val="aa"/>
              <w:ind w:firstLine="15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การมีส่วนร่วมของสมาชิกกลุ่ม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41176112" w14:textId="77777777" w:rsidR="00CF2BAC" w:rsidRDefault="00C85C66" w:rsidP="004472DC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สมาชิก</w:t>
            </w:r>
            <w:r w:rsidR="006F0676">
              <w:rPr>
                <w:rFonts w:ascii="TH SarabunPSK" w:hAnsi="TH SarabunPSK" w:cs="TH SarabunPSK" w:hint="cs"/>
                <w:sz w:val="28"/>
                <w:cs/>
              </w:rPr>
              <w:t>ในกลุ่มสามารถแสดงความคิดเห็นและร่วมในการตัดสินใจในการกำหนดแนวทางและวิธีการแก้ไขปัญหาของกลุ่ม ซึ่งสมาชิกในกลุ่มทั้งหมดเป็นคนในชุมชนและมีความสัมพันธ์เป็นเครือญาติ หรือเพื่อนบ้าน จึงทำให้การแสดงออกและการมีส่วนร่วมจะมีรูปแบบและลักษณะแบบเครือญาติและไม่เป็นทางการ</w:t>
            </w:r>
          </w:p>
          <w:p w14:paraId="3738D690" w14:textId="2C15CF9C" w:rsidR="009E7228" w:rsidRDefault="009E7228" w:rsidP="004472DC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ภายหลังเมื่อเกิดภาวะโควิด</w:t>
            </w:r>
            <w:r>
              <w:rPr>
                <w:rFonts w:ascii="TH SarabunPSK" w:hAnsi="TH SarabunPSK" w:cs="TH SarabunPSK"/>
                <w:sz w:val="28"/>
              </w:rPr>
              <w:t xml:space="preserve">-19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สมาชิกในกลุ่มมี</w:t>
            </w:r>
            <w:r w:rsidR="00EF0D60">
              <w:rPr>
                <w:rFonts w:ascii="TH SarabunPSK" w:hAnsi="TH SarabunPSK" w:cs="TH SarabunPSK" w:hint="cs"/>
                <w:sz w:val="28"/>
                <w:cs/>
              </w:rPr>
              <w:t>การร่วมกลุ่มและมี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ส่วนร่วมในการทำกิจกรรมอื่น ๆ </w:t>
            </w:r>
            <w:r w:rsidR="00EF0D60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นอกเหนือจากการแปรรูปกล้วยหอมทองฉาบมากขึ้น</w:t>
            </w:r>
          </w:p>
        </w:tc>
      </w:tr>
      <w:tr w:rsidR="00CF2BAC" w14:paraId="7DBDDEB3" w14:textId="77777777" w:rsidTr="004472DC">
        <w:tc>
          <w:tcPr>
            <w:tcW w:w="2245" w:type="dxa"/>
            <w:tcBorders>
              <w:bottom w:val="single" w:sz="4" w:space="0" w:color="auto"/>
            </w:tcBorders>
          </w:tcPr>
          <w:p w14:paraId="3B4D30D6" w14:textId="3DF0DE85" w:rsidR="00CF2BAC" w:rsidRDefault="00CF2BAC" w:rsidP="00D80DA9">
            <w:pPr>
              <w:pStyle w:val="aa"/>
              <w:ind w:firstLine="15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การมีส่วนร่วมของชุมชน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1B57434F" w14:textId="533CCC9D" w:rsidR="005B66C6" w:rsidRDefault="009F77C2" w:rsidP="004472DC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กลุ่มมีรูปแบบการบริหารจัดการแบบครอบครัว มีการเกื้อหนุน และช่วยเหลือซึ่งกันและกัน โดยไม่ได้มองเพียงแค่ผลกำไร</w:t>
            </w:r>
            <w:r w:rsidR="00675BDE">
              <w:rPr>
                <w:rFonts w:ascii="TH SarabunPSK" w:hAnsi="TH SarabunPSK" w:cs="TH SarabunPSK" w:hint="cs"/>
                <w:sz w:val="28"/>
                <w:cs/>
              </w:rPr>
              <w:t>ในรูปของเงิน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เท่านั้น</w:t>
            </w:r>
            <w:r w:rsidR="00675BDE">
              <w:rPr>
                <w:rFonts w:ascii="TH SarabunPSK" w:hAnsi="TH SarabunPSK" w:cs="TH SarabunPSK" w:hint="cs"/>
                <w:sz w:val="28"/>
                <w:cs/>
              </w:rPr>
              <w:t xml:space="preserve"> กลุ่มและชุมชนจึงมีความสัมพันธ์ที่ค่อนข้างแน่นแฟ้น</w:t>
            </w:r>
            <w:r w:rsidR="005E25CE">
              <w:rPr>
                <w:rFonts w:ascii="TH SarabunPSK" w:hAnsi="TH SarabunPSK" w:cs="TH SarabunPSK" w:hint="cs"/>
                <w:sz w:val="28"/>
                <w:cs/>
              </w:rPr>
              <w:t xml:space="preserve"> มีการช่วยเหลือในการทำการตลาดแบบปากต่อปาก และ</w:t>
            </w:r>
            <w:r w:rsidR="00B647F4">
              <w:rPr>
                <w:rFonts w:ascii="TH SarabunPSK" w:hAnsi="TH SarabunPSK" w:cs="TH SarabunPSK" w:hint="cs"/>
                <w:sz w:val="28"/>
                <w:cs/>
              </w:rPr>
              <w:t>มีส่วนช่วยในการส่งเสริมให้กลุ่มได้รับการยกระดับและจดทะเบียนเป็นวิสาหกิจชุมชน</w:t>
            </w:r>
          </w:p>
        </w:tc>
      </w:tr>
      <w:tr w:rsidR="002E2806" w:rsidRPr="007D4E6A" w14:paraId="5D59BBE9" w14:textId="77777777" w:rsidTr="00E23CA5">
        <w:tc>
          <w:tcPr>
            <w:tcW w:w="2245" w:type="dxa"/>
            <w:tcBorders>
              <w:top w:val="single" w:sz="4" w:space="0" w:color="auto"/>
            </w:tcBorders>
          </w:tcPr>
          <w:p w14:paraId="4E956E60" w14:textId="469A805F" w:rsidR="002E2806" w:rsidRPr="007D4E6A" w:rsidRDefault="002E2806" w:rsidP="00B31FD5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4E6A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D4E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ด้านการตลาด</w:t>
            </w:r>
            <w:r w:rsidR="00E23CA5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55B82A3F" w14:textId="6807B6B2" w:rsidR="000C5265" w:rsidRPr="007D4E6A" w:rsidRDefault="000C5265" w:rsidP="005D752C">
            <w:pPr>
              <w:pStyle w:val="aa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E2806" w14:paraId="0CEEDAAB" w14:textId="77777777" w:rsidTr="00875E3C">
        <w:tc>
          <w:tcPr>
            <w:tcW w:w="2245" w:type="dxa"/>
          </w:tcPr>
          <w:p w14:paraId="568ACA43" w14:textId="496A0A36" w:rsidR="002E2806" w:rsidRDefault="002E2806" w:rsidP="00CF2BAC">
            <w:pPr>
              <w:pStyle w:val="aa"/>
              <w:ind w:firstLine="25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2.1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ผลิตภัณฑ์</w:t>
            </w:r>
          </w:p>
        </w:tc>
        <w:tc>
          <w:tcPr>
            <w:tcW w:w="6480" w:type="dxa"/>
          </w:tcPr>
          <w:p w14:paraId="7CF737EF" w14:textId="59052BA6" w:rsidR="00091A2C" w:rsidRDefault="001A740A" w:rsidP="00173327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</w:t>
            </w:r>
            <w:r w:rsidR="0095442A">
              <w:rPr>
                <w:rFonts w:ascii="TH SarabunPSK" w:hAnsi="TH SarabunPSK" w:cs="TH SarabunPSK" w:hint="cs"/>
                <w:sz w:val="28"/>
                <w:cs/>
              </w:rPr>
              <w:t xml:space="preserve">ุ่มมีสินค้าหลักเป็นกล้วยหอมทองฉาบที่มีสูตรเฉพาะและเป็นเอกลักษณ์ มีจำนวน </w:t>
            </w:r>
            <w:r w:rsidR="0095442A">
              <w:rPr>
                <w:rFonts w:ascii="TH SarabunPSK" w:hAnsi="TH SarabunPSK" w:cs="TH SarabunPSK"/>
                <w:sz w:val="28"/>
              </w:rPr>
              <w:t xml:space="preserve">4 </w:t>
            </w:r>
            <w:r w:rsidR="0095442A">
              <w:rPr>
                <w:rFonts w:ascii="TH SarabunPSK" w:hAnsi="TH SarabunPSK" w:cs="TH SarabunPSK" w:hint="cs"/>
                <w:sz w:val="28"/>
                <w:cs/>
              </w:rPr>
              <w:t xml:space="preserve">รส </w:t>
            </w:r>
            <w:r w:rsidR="00091A2C">
              <w:rPr>
                <w:rFonts w:ascii="TH SarabunPSK" w:hAnsi="TH SarabunPSK" w:cs="TH SarabunPSK" w:hint="cs"/>
                <w:sz w:val="28"/>
                <w:cs/>
              </w:rPr>
              <w:t>ส่วนสินค้า</w:t>
            </w:r>
            <w:r w:rsidR="004C4FF8">
              <w:rPr>
                <w:rFonts w:ascii="TH SarabunPSK" w:hAnsi="TH SarabunPSK" w:cs="TH SarabunPSK" w:hint="cs"/>
                <w:sz w:val="28"/>
                <w:cs/>
              </w:rPr>
              <w:t>และสิ่ง</w:t>
            </w:r>
            <w:r w:rsidR="00091A2C">
              <w:rPr>
                <w:rFonts w:ascii="TH SarabunPSK" w:hAnsi="TH SarabunPSK" w:cs="TH SarabunPSK" w:hint="cs"/>
                <w:sz w:val="28"/>
                <w:cs/>
              </w:rPr>
              <w:t>ที่กลุ่มต้องการพัฒนาในอนาคต</w:t>
            </w:r>
            <w:r w:rsidR="004C4FF8">
              <w:rPr>
                <w:rFonts w:ascii="TH SarabunPSK" w:hAnsi="TH SarabunPSK" w:cs="TH SarabunPSK" w:hint="cs"/>
                <w:sz w:val="28"/>
                <w:cs/>
              </w:rPr>
              <w:t xml:space="preserve"> คือ</w:t>
            </w:r>
            <w:r w:rsidR="003B380F">
              <w:rPr>
                <w:rFonts w:ascii="TH SarabunPSK" w:hAnsi="TH SarabunPSK" w:cs="TH SarabunPSK" w:hint="cs"/>
                <w:sz w:val="28"/>
                <w:cs/>
              </w:rPr>
              <w:t xml:space="preserve"> กล้วยหอมทองอบ และสินค้าแปรรูปที่ทำจากวัตถุดิบอื่น</w:t>
            </w:r>
            <w:r w:rsidR="00F948A3">
              <w:rPr>
                <w:rFonts w:ascii="TH SarabunPSK" w:hAnsi="TH SarabunPSK" w:cs="TH SarabunPSK" w:hint="cs"/>
                <w:sz w:val="28"/>
                <w:cs/>
              </w:rPr>
              <w:t xml:space="preserve"> เช่น ทุ</w:t>
            </w:r>
            <w:r w:rsidR="003B380F">
              <w:rPr>
                <w:rFonts w:ascii="TH SarabunPSK" w:hAnsi="TH SarabunPSK" w:cs="TH SarabunPSK" w:hint="cs"/>
                <w:sz w:val="28"/>
                <w:cs/>
              </w:rPr>
              <w:t xml:space="preserve">เรียนอบ </w:t>
            </w:r>
            <w:r w:rsidR="00F948A3">
              <w:rPr>
                <w:rFonts w:ascii="TH SarabunPSK" w:hAnsi="TH SarabunPSK" w:cs="TH SarabunPSK" w:hint="cs"/>
                <w:sz w:val="28"/>
                <w:cs/>
              </w:rPr>
              <w:t xml:space="preserve">พริกแห้ง </w:t>
            </w:r>
            <w:r w:rsidR="00B8258A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  <w:r w:rsidR="001F727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73327">
              <w:rPr>
                <w:rFonts w:ascii="TH SarabunPSK" w:hAnsi="TH SarabunPSK" w:cs="TH SarabunPSK" w:hint="cs"/>
                <w:sz w:val="28"/>
                <w:cs/>
              </w:rPr>
              <w:t>และต้องการพัฒนาไปสู่การเป็นศูนย์กลางการกระจายสินค้าของชุมชน</w:t>
            </w:r>
          </w:p>
          <w:p w14:paraId="35364815" w14:textId="3060FB15" w:rsidR="00173327" w:rsidRDefault="00EC6B73" w:rsidP="00173327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โดยกลุ่มยังไม่มีตราสินค้า (</w:t>
            </w:r>
            <w:r>
              <w:rPr>
                <w:rFonts w:ascii="TH SarabunPSK" w:hAnsi="TH SarabunPSK" w:cs="TH SarabunPSK"/>
                <w:sz w:val="28"/>
              </w:rPr>
              <w:t>Brand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8510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38D2F72" w14:textId="77777777" w:rsidR="003452E6" w:rsidRPr="003452E6" w:rsidRDefault="003452E6" w:rsidP="00173327">
            <w:pPr>
              <w:pStyle w:val="aa"/>
              <w:jc w:val="thaiDistribute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57E4668" w14:textId="41BC5D44" w:rsidR="00E508B6" w:rsidRDefault="00E508B6" w:rsidP="00A752A0">
            <w:pPr>
              <w:pStyle w:val="aa"/>
              <w:pBdr>
                <w:bottom w:val="single" w:sz="4" w:space="1" w:color="auto"/>
              </w:pBd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ในส่วนของบรรจุภัณฑ์ของสินค้า กลุ่มยังคงความเป็น</w:t>
            </w:r>
            <w:r w:rsidR="00377D57">
              <w:rPr>
                <w:rFonts w:ascii="TH SarabunPSK" w:hAnsi="TH SarabunPSK" w:cs="TH SarabunPSK" w:hint="cs"/>
                <w:sz w:val="28"/>
                <w:cs/>
              </w:rPr>
              <w:t>ลักษณะบรรจุภัณฑ์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ดั้งเดิม คือ บรรจุในถุงพลาสติกใสและติดสติกเกอร์ของกลุ่ม</w:t>
            </w:r>
            <w:r w:rsidR="00377D57">
              <w:rPr>
                <w:rFonts w:ascii="TH SarabunPSK" w:hAnsi="TH SarabunPSK" w:cs="TH SarabunPSK" w:hint="cs"/>
                <w:sz w:val="28"/>
                <w:cs/>
              </w:rPr>
              <w:t xml:space="preserve">และสมาชิกไม่ต้องการจะปรับเปลี่ยนบรรจุภัณฑ์ใหม่เพื่อมาทดแทนแบบเดิม โดยให้เหตุผลที่ตรงกันว่า บรรจุภัณฑ์แบบถุงใสเป็นแรงบันดาลใจและแสดงถึงความเป็นตัวตนของกลุ่ม เนื่องจากในระยะแรกที่ก่อตั้งกลุ่ม </w:t>
            </w:r>
            <w:r w:rsidR="00974FA2">
              <w:rPr>
                <w:rFonts w:ascii="TH SarabunPSK" w:hAnsi="TH SarabunPSK" w:cs="TH SarabunPSK" w:hint="cs"/>
                <w:sz w:val="28"/>
                <w:cs/>
              </w:rPr>
              <w:t>สมาชิกมีฐานะยากจนมากและต้องช่วยเหลือกันในการจัดเตรียมวัสดุ อุปกรณ์ที่มีในครัวเรือนมาใช้ในการแปรรูปกล้วยหอมทองฉาบ เพราะต้องการลดรายจ่ายที่ไม่จำเป็นและนำเงินทุนที่มีจำกัดใช้ในการจัดซื้อสิ่งของที่ผลิตหรือจัดหาเองไม่ได้ โดยสมาชิกจะ</w:t>
            </w:r>
            <w:r w:rsidR="00377D57" w:rsidRPr="00377D57">
              <w:rPr>
                <w:rFonts w:ascii="TH SarabunPSK" w:hAnsi="TH SarabunPSK" w:cs="TH SarabunPSK"/>
                <w:sz w:val="28"/>
                <w:cs/>
              </w:rPr>
              <w:t>ต้องขี่มอเตอร์ไซค์ไปซื้อถ</w:t>
            </w:r>
            <w:r w:rsidR="00974FA2">
              <w:rPr>
                <w:rFonts w:ascii="TH SarabunPSK" w:hAnsi="TH SarabunPSK" w:cs="TH SarabunPSK" w:hint="cs"/>
                <w:sz w:val="28"/>
                <w:cs/>
              </w:rPr>
              <w:t>ุงพลาสติกใสที่ต่างอำเภอ โดยสามารถจัดซื้อได้เพียง</w:t>
            </w:r>
            <w:r w:rsidR="00377D57" w:rsidRPr="00377D57">
              <w:rPr>
                <w:rFonts w:ascii="TH SarabunPSK" w:hAnsi="TH SarabunPSK" w:cs="TH SarabunPSK"/>
                <w:sz w:val="28"/>
                <w:cs/>
              </w:rPr>
              <w:t xml:space="preserve">ครั้งละ 2 </w:t>
            </w:r>
            <w:r w:rsidR="00974FA2">
              <w:rPr>
                <w:rFonts w:ascii="TH SarabunPSK" w:hAnsi="TH SarabunPSK" w:cs="TH SarabunPSK" w:hint="cs"/>
                <w:sz w:val="28"/>
                <w:cs/>
              </w:rPr>
              <w:t>กิโลกรัมเท่านั้น</w:t>
            </w:r>
            <w:r w:rsidR="00377D57" w:rsidRPr="00377D5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74FA2">
              <w:rPr>
                <w:rFonts w:ascii="TH SarabunPSK" w:hAnsi="TH SarabunPSK" w:cs="TH SarabunPSK" w:hint="cs"/>
                <w:sz w:val="28"/>
                <w:cs/>
              </w:rPr>
              <w:t xml:space="preserve">เป็นระยะเวลา </w:t>
            </w:r>
            <w:r w:rsidR="00974FA2">
              <w:rPr>
                <w:rFonts w:ascii="TH SarabunPSK" w:hAnsi="TH SarabunPSK" w:cs="TH SarabunPSK"/>
                <w:sz w:val="28"/>
              </w:rPr>
              <w:t xml:space="preserve">2 </w:t>
            </w:r>
            <w:r w:rsidR="00974FA2">
              <w:rPr>
                <w:rFonts w:ascii="TH SarabunPSK" w:hAnsi="TH SarabunPSK" w:cs="TH SarabunPSK" w:hint="cs"/>
                <w:sz w:val="28"/>
                <w:cs/>
              </w:rPr>
              <w:t>ปี เพราะในอำเภอละแมยังไม่มีขาย</w:t>
            </w:r>
            <w:r w:rsidR="00A5769C">
              <w:rPr>
                <w:rFonts w:ascii="TH SarabunPSK" w:hAnsi="TH SarabunPSK" w:cs="TH SarabunPSK"/>
                <w:sz w:val="28"/>
              </w:rPr>
              <w:t xml:space="preserve"> </w:t>
            </w:r>
            <w:r w:rsidR="00A5769C">
              <w:rPr>
                <w:rFonts w:ascii="TH SarabunPSK" w:hAnsi="TH SarabunPSK" w:cs="TH SarabunPSK" w:hint="cs"/>
                <w:sz w:val="28"/>
                <w:cs/>
              </w:rPr>
              <w:t>ดังนั้น เมื่อเกิดปัญหาหรืออุปสรรคในการทำธุรกิจ ถุงพลาสติกใสดังกล่าวจึงเป็นแรงบันดาลใจ</w:t>
            </w:r>
            <w:r w:rsidR="00173680">
              <w:rPr>
                <w:rFonts w:ascii="TH SarabunPSK" w:hAnsi="TH SarabunPSK" w:cs="TH SarabunPSK" w:hint="cs"/>
                <w:sz w:val="28"/>
                <w:cs/>
              </w:rPr>
              <w:t>ที่ทำให้มองย้อนไปในอดีต</w:t>
            </w:r>
            <w:r w:rsidR="00A5769C">
              <w:rPr>
                <w:rFonts w:ascii="TH SarabunPSK" w:hAnsi="TH SarabunPSK" w:cs="TH SarabunPSK" w:hint="cs"/>
                <w:sz w:val="28"/>
                <w:cs/>
              </w:rPr>
              <w:t>หรือตอกย้ำไม่ให้สมาชิก</w:t>
            </w:r>
            <w:r w:rsidR="003660AB">
              <w:rPr>
                <w:rFonts w:ascii="TH SarabunPSK" w:hAnsi="TH SarabunPSK" w:cs="TH SarabunPSK" w:hint="cs"/>
                <w:sz w:val="28"/>
                <w:cs/>
              </w:rPr>
              <w:t>ท้อถอย</w:t>
            </w:r>
          </w:p>
        </w:tc>
      </w:tr>
      <w:tr w:rsidR="002E2806" w14:paraId="4775827B" w14:textId="77777777" w:rsidTr="005A79C9">
        <w:tc>
          <w:tcPr>
            <w:tcW w:w="2245" w:type="dxa"/>
          </w:tcPr>
          <w:p w14:paraId="44756429" w14:textId="15C16498" w:rsidR="002E2806" w:rsidRDefault="002E2806" w:rsidP="00CF2BAC">
            <w:pPr>
              <w:pStyle w:val="aa"/>
              <w:ind w:firstLine="25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การตั้งราคา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57201BFA" w14:textId="4C72ED55" w:rsidR="00311B6C" w:rsidRDefault="008A0ADD" w:rsidP="00875E3C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กำหนดราคาโดยใช้ราคาเดียว คือ กิโลกรัมละ </w:t>
            </w:r>
            <w:r>
              <w:rPr>
                <w:rFonts w:ascii="TH SarabunPSK" w:hAnsi="TH SarabunPSK" w:cs="TH SarabunPSK"/>
                <w:sz w:val="28"/>
              </w:rPr>
              <w:t xml:space="preserve">120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="00311B6C">
              <w:rPr>
                <w:rFonts w:ascii="TH SarabunPSK" w:hAnsi="TH SarabunPSK" w:cs="TH SarabunPSK" w:hint="cs"/>
                <w:sz w:val="28"/>
                <w:cs/>
              </w:rPr>
              <w:t>โดยจำหน่ายถุง</w:t>
            </w:r>
            <w:r w:rsidR="00DD28F4">
              <w:rPr>
                <w:rFonts w:ascii="TH SarabunPSK" w:hAnsi="TH SarabunPSK" w:cs="TH SarabunPSK" w:hint="cs"/>
                <w:sz w:val="28"/>
                <w:cs/>
              </w:rPr>
              <w:t xml:space="preserve">ขนาดบรรจุ </w:t>
            </w:r>
            <w:r w:rsidR="00DD28F4">
              <w:rPr>
                <w:rFonts w:ascii="TH SarabunPSK" w:hAnsi="TH SarabunPSK" w:cs="TH SarabunPSK"/>
                <w:sz w:val="28"/>
              </w:rPr>
              <w:t xml:space="preserve">200 </w:t>
            </w:r>
            <w:r w:rsidR="00DD28F4">
              <w:rPr>
                <w:rFonts w:ascii="TH SarabunPSK" w:hAnsi="TH SarabunPSK" w:cs="TH SarabunPSK" w:hint="cs"/>
                <w:sz w:val="28"/>
                <w:cs/>
              </w:rPr>
              <w:t xml:space="preserve">กรัม ราคา </w:t>
            </w:r>
            <w:r w:rsidR="00DD28F4">
              <w:rPr>
                <w:rFonts w:ascii="TH SarabunPSK" w:hAnsi="TH SarabunPSK" w:cs="TH SarabunPSK"/>
                <w:sz w:val="28"/>
              </w:rPr>
              <w:t xml:space="preserve">25 </w:t>
            </w:r>
            <w:r w:rsidR="00DD28F4">
              <w:rPr>
                <w:rFonts w:ascii="TH SarabunPSK" w:hAnsi="TH SarabunPSK" w:cs="TH SarabunPSK" w:hint="cs"/>
                <w:sz w:val="28"/>
                <w:cs/>
              </w:rPr>
              <w:t xml:space="preserve">บาท ถุงขนาด </w:t>
            </w:r>
            <w:r w:rsidR="00DD28F4">
              <w:rPr>
                <w:rFonts w:ascii="TH SarabunPSK" w:hAnsi="TH SarabunPSK" w:cs="TH SarabunPSK"/>
                <w:sz w:val="28"/>
              </w:rPr>
              <w:t xml:space="preserve">500 </w:t>
            </w:r>
            <w:r w:rsidR="00DD28F4">
              <w:rPr>
                <w:rFonts w:ascii="TH SarabunPSK" w:hAnsi="TH SarabunPSK" w:cs="TH SarabunPSK" w:hint="cs"/>
                <w:sz w:val="28"/>
                <w:cs/>
              </w:rPr>
              <w:t xml:space="preserve">กรัม ราคา </w:t>
            </w:r>
            <w:r w:rsidR="00DD28F4">
              <w:rPr>
                <w:rFonts w:ascii="TH SarabunPSK" w:hAnsi="TH SarabunPSK" w:cs="TH SarabunPSK"/>
                <w:sz w:val="28"/>
              </w:rPr>
              <w:t xml:space="preserve">60 </w:t>
            </w:r>
            <w:r w:rsidR="00DD28F4">
              <w:rPr>
                <w:rFonts w:ascii="TH SarabunPSK" w:hAnsi="TH SarabunPSK" w:cs="TH SarabunPSK" w:hint="cs"/>
                <w:sz w:val="28"/>
                <w:cs/>
              </w:rPr>
              <w:t xml:space="preserve">บาท ถุงขนาด </w:t>
            </w:r>
            <w:r w:rsidR="00DD28F4">
              <w:rPr>
                <w:rFonts w:ascii="TH SarabunPSK" w:hAnsi="TH SarabunPSK" w:cs="TH SarabunPSK"/>
                <w:sz w:val="28"/>
              </w:rPr>
              <w:t xml:space="preserve">1 </w:t>
            </w:r>
            <w:r w:rsidR="00DD28F4">
              <w:rPr>
                <w:rFonts w:ascii="TH SarabunPSK" w:hAnsi="TH SarabunPSK" w:cs="TH SarabunPSK" w:hint="cs"/>
                <w:sz w:val="28"/>
                <w:cs/>
              </w:rPr>
              <w:t xml:space="preserve">กิโลรัม ราคา </w:t>
            </w:r>
            <w:r w:rsidR="00DD28F4">
              <w:rPr>
                <w:rFonts w:ascii="TH SarabunPSK" w:hAnsi="TH SarabunPSK" w:cs="TH SarabunPSK"/>
                <w:sz w:val="28"/>
              </w:rPr>
              <w:t xml:space="preserve">120 </w:t>
            </w:r>
            <w:r w:rsidR="00DD28F4">
              <w:rPr>
                <w:rFonts w:ascii="TH SarabunPSK" w:hAnsi="TH SarabunPSK" w:cs="TH SarabunPSK" w:hint="cs"/>
                <w:sz w:val="28"/>
                <w:cs/>
              </w:rPr>
              <w:t xml:space="preserve">บาท ถุงขนาด </w:t>
            </w:r>
            <w:r w:rsidR="00DD28F4">
              <w:rPr>
                <w:rFonts w:ascii="TH SarabunPSK" w:hAnsi="TH SarabunPSK" w:cs="TH SarabunPSK"/>
                <w:sz w:val="28"/>
              </w:rPr>
              <w:t xml:space="preserve">5 </w:t>
            </w:r>
            <w:r w:rsidR="00DD28F4">
              <w:rPr>
                <w:rFonts w:ascii="TH SarabunPSK" w:hAnsi="TH SarabunPSK" w:cs="TH SarabunPSK" w:hint="cs"/>
                <w:sz w:val="28"/>
                <w:cs/>
              </w:rPr>
              <w:t xml:space="preserve">กิโลกรัม ราคา </w:t>
            </w:r>
            <w:r w:rsidR="00DD28F4">
              <w:rPr>
                <w:rFonts w:ascii="TH SarabunPSK" w:hAnsi="TH SarabunPSK" w:cs="TH SarabunPSK"/>
                <w:sz w:val="28"/>
              </w:rPr>
              <w:t xml:space="preserve">600 </w:t>
            </w:r>
            <w:r w:rsidR="00DD28F4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6690435F" w14:textId="2C568EE0" w:rsidR="00311B6C" w:rsidRDefault="00DD28F4" w:rsidP="00875E3C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</w:t>
            </w:r>
            <w:r w:rsidR="008A0ADD">
              <w:rPr>
                <w:rFonts w:ascii="TH SarabunPSK" w:hAnsi="TH SarabunPSK" w:cs="TH SarabunPSK" w:hint="cs"/>
                <w:sz w:val="28"/>
                <w:cs/>
              </w:rPr>
              <w:t>ไม่มีการกำหนดเป็นราคาขายปลีกหรือขายส่ง และไม่ต้องการปรับเพิ่มราคา แม้ว่าต้นทุนของวัตถุดิบอื่น</w:t>
            </w:r>
            <w:r w:rsidR="00311B6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A0ADD">
              <w:rPr>
                <w:rFonts w:ascii="TH SarabunPSK" w:hAnsi="TH SarabunPSK" w:cs="TH SarabunPSK" w:hint="cs"/>
                <w:sz w:val="28"/>
                <w:cs/>
              </w:rPr>
              <w:t xml:space="preserve">ๆ เช่น น้ำมันพืช น้ำตาล จะเพิ่มราคาสูงขึ้น โดยสมาชิกลุ่มให้เหตุผลว่า ไม่ได้ต้องการผลกำไรที่มากเกินไป </w:t>
            </w:r>
            <w:r w:rsidR="00CE3656">
              <w:rPr>
                <w:rFonts w:ascii="TH SarabunPSK" w:hAnsi="TH SarabunPSK" w:cs="TH SarabunPSK" w:hint="cs"/>
                <w:sz w:val="28"/>
                <w:cs/>
              </w:rPr>
              <w:t>กล่าวคือ กลุ่ม</w:t>
            </w:r>
            <w:r w:rsidR="008A0ADD">
              <w:rPr>
                <w:rFonts w:ascii="TH SarabunPSK" w:hAnsi="TH SarabunPSK" w:cs="TH SarabunPSK" w:hint="cs"/>
                <w:sz w:val="28"/>
                <w:cs/>
              </w:rPr>
              <w:t>ต้องการ</w:t>
            </w:r>
            <w:r w:rsidR="00CE3656">
              <w:rPr>
                <w:rFonts w:ascii="TH SarabunPSK" w:hAnsi="TH SarabunPSK" w:cs="TH SarabunPSK" w:hint="cs"/>
                <w:sz w:val="28"/>
                <w:cs/>
              </w:rPr>
              <w:t>ให้ลูกค้าได้บริโภคสินค้าที่ราคาย่อมเยาว์ และหันมาบริโภคสินค้าในชุมชนซึ่งสมาชิกต้องการ</w:t>
            </w:r>
            <w:r w:rsidR="008A0ADD">
              <w:rPr>
                <w:rFonts w:ascii="TH SarabunPSK" w:hAnsi="TH SarabunPSK" w:cs="TH SarabunPSK" w:hint="cs"/>
                <w:sz w:val="28"/>
                <w:cs/>
              </w:rPr>
              <w:t>ผลกำไร</w:t>
            </w:r>
            <w:r w:rsidR="00CE3656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8A0ADD">
              <w:rPr>
                <w:rFonts w:ascii="TH SarabunPSK" w:hAnsi="TH SarabunPSK" w:cs="TH SarabunPSK" w:hint="cs"/>
                <w:sz w:val="28"/>
                <w:cs/>
              </w:rPr>
              <w:t>หมุนเวียนในกลุ่มและแบ่งปันให้แก่สมาชิก</w:t>
            </w:r>
            <w:r w:rsidR="00CE3656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="008A0ADD">
              <w:rPr>
                <w:rFonts w:ascii="TH SarabunPSK" w:hAnsi="TH SarabunPSK" w:cs="TH SarabunPSK" w:hint="cs"/>
                <w:sz w:val="28"/>
                <w:cs/>
              </w:rPr>
              <w:t>การดำรงชีพเท่านั้น</w:t>
            </w:r>
          </w:p>
        </w:tc>
      </w:tr>
      <w:tr w:rsidR="002E2806" w14:paraId="7425078A" w14:textId="77777777" w:rsidTr="005A79C9">
        <w:tc>
          <w:tcPr>
            <w:tcW w:w="2245" w:type="dxa"/>
          </w:tcPr>
          <w:p w14:paraId="021B82E7" w14:textId="62F99860" w:rsidR="002E2806" w:rsidRDefault="002E2806" w:rsidP="00CF2BAC">
            <w:pPr>
              <w:pStyle w:val="aa"/>
              <w:ind w:firstLine="25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ช่องทางการจัดจำหน่าย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3605C729" w14:textId="3D988462" w:rsidR="00A8709C" w:rsidRDefault="00414C32" w:rsidP="005D752C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กลุ่มยังไม่มีการจัดจำหน่ายสินค้าผ่านช่องทางออนไลน์ ซึ่ง</w:t>
            </w:r>
            <w:r w:rsidR="00A8709C">
              <w:rPr>
                <w:rFonts w:ascii="TH SarabunPSK" w:hAnsi="TH SarabunPSK" w:cs="TH SarabunPSK" w:hint="cs"/>
                <w:sz w:val="28"/>
                <w:cs/>
              </w:rPr>
              <w:t>การจัดจำหน่าย</w:t>
            </w:r>
            <w:r w:rsidR="00835853">
              <w:rPr>
                <w:rFonts w:ascii="TH SarabunPSK" w:hAnsi="TH SarabunPSK" w:cs="TH SarabunPSK" w:hint="cs"/>
                <w:sz w:val="28"/>
                <w:cs/>
              </w:rPr>
              <w:t>จะมีลักษณะสำคัญ คือ</w:t>
            </w:r>
          </w:p>
          <w:p w14:paraId="50271ED2" w14:textId="132AAF06" w:rsidR="00A8709C" w:rsidRDefault="00A8709C" w:rsidP="00233DB1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การจำหน่ายสินค้าในนามของกลุ่ม จะมี</w:t>
            </w:r>
            <w:r w:rsidR="00592D47">
              <w:rPr>
                <w:rFonts w:ascii="TH SarabunPSK" w:hAnsi="TH SarabunPSK" w:cs="TH SarabunPSK" w:hint="cs"/>
                <w:sz w:val="28"/>
                <w:cs/>
              </w:rPr>
              <w:t>ช่องทางในการจัดหน่าย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ช่องทาง คือ </w:t>
            </w:r>
            <w:r w:rsidR="00C77D33">
              <w:rPr>
                <w:rFonts w:ascii="TH SarabunPSK" w:hAnsi="TH SarabunPSK" w:cs="TH SarabunPSK"/>
                <w:sz w:val="28"/>
              </w:rPr>
              <w:t xml:space="preserve">   </w:t>
            </w:r>
            <w:r w:rsidR="00196DC8" w:rsidRPr="00C77D33">
              <w:rPr>
                <w:rFonts w:ascii="TH SarabunPSK" w:hAnsi="TH SarabunPSK" w:cs="TH SarabunPSK"/>
                <w:i/>
                <w:iCs/>
                <w:sz w:val="28"/>
              </w:rPr>
              <w:t>1.1)</w:t>
            </w:r>
            <w:r w:rsidR="00196DC8">
              <w:rPr>
                <w:rFonts w:ascii="TH SarabunPSK" w:hAnsi="TH SarabunPSK" w:cs="TH SarabunPSK" w:hint="cs"/>
                <w:sz w:val="28"/>
                <w:cs/>
              </w:rPr>
              <w:t xml:space="preserve"> ลูกค้าเดินทางมาซื้อที่ทำการกลุ่ม</w:t>
            </w:r>
            <w:r w:rsidR="00196DC8">
              <w:rPr>
                <w:rFonts w:ascii="TH SarabunPSK" w:hAnsi="TH SarabunPSK" w:cs="TH SarabunPSK"/>
                <w:sz w:val="28"/>
                <w:cs/>
              </w:rPr>
              <w:t>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หรือโทรสั่งซื้อที่กลุ่มโดยตรง โดยจะจัดจำหน่ายใน</w:t>
            </w:r>
            <w:r w:rsidR="007D4E6A">
              <w:rPr>
                <w:rFonts w:ascii="TH SarabunPSK" w:hAnsi="TH SarabunPSK" w:cs="TH SarabunPSK" w:hint="cs"/>
                <w:sz w:val="28"/>
                <w:cs/>
              </w:rPr>
              <w:t>ราคาสินค้ากิโลกรัม</w:t>
            </w:r>
            <w:r w:rsidR="00F56F42">
              <w:rPr>
                <w:rFonts w:ascii="TH SarabunPSK" w:hAnsi="TH SarabunPSK" w:cs="TH SarabunPSK" w:hint="cs"/>
                <w:sz w:val="28"/>
                <w:cs/>
              </w:rPr>
              <w:t xml:space="preserve">ละ </w:t>
            </w:r>
            <w:r w:rsidR="00F56F42">
              <w:rPr>
                <w:rFonts w:ascii="TH SarabunPSK" w:hAnsi="TH SarabunPSK" w:cs="TH SarabunPSK"/>
                <w:sz w:val="28"/>
              </w:rPr>
              <w:t xml:space="preserve">120 </w:t>
            </w:r>
            <w:r w:rsidR="00F56F42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 w:rsidR="007D4E6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ในกรณีที่</w:t>
            </w:r>
            <w:r w:rsidR="00EE3212">
              <w:rPr>
                <w:rFonts w:ascii="TH SarabunPSK" w:hAnsi="TH SarabunPSK" w:cs="TH SarabunPSK" w:hint="cs"/>
                <w:sz w:val="28"/>
                <w:cs/>
              </w:rPr>
              <w:t>ลูกค้า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ต้องการให้จัดส่งสินค้า</w:t>
            </w:r>
            <w:r w:rsidR="00EE3212">
              <w:rPr>
                <w:rFonts w:ascii="TH SarabunPSK" w:hAnsi="TH SarabunPSK" w:cs="TH SarabunPSK" w:hint="cs"/>
                <w:sz w:val="28"/>
                <w:cs/>
              </w:rPr>
              <w:t>จะบวกค่าขนส่งเพิ่มตามจริง</w:t>
            </w:r>
            <w:r w:rsidR="0026486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E007B" w:rsidRPr="00C77D33">
              <w:rPr>
                <w:rFonts w:ascii="TH SarabunPSK" w:hAnsi="TH SarabunPSK" w:cs="TH SarabunPSK"/>
                <w:i/>
                <w:iCs/>
                <w:sz w:val="28"/>
              </w:rPr>
              <w:t>1.2)</w:t>
            </w:r>
            <w:r w:rsidR="006E577B">
              <w:rPr>
                <w:rFonts w:ascii="TH SarabunPSK" w:hAnsi="TH SarabunPSK" w:cs="TH SarabunPSK"/>
                <w:sz w:val="28"/>
              </w:rPr>
              <w:t xml:space="preserve"> </w:t>
            </w:r>
            <w:r w:rsidR="006E577B">
              <w:rPr>
                <w:rFonts w:ascii="TH SarabunPSK" w:hAnsi="TH SarabunPSK" w:cs="TH SarabunPSK" w:hint="cs"/>
                <w:sz w:val="28"/>
                <w:cs/>
              </w:rPr>
              <w:t>ในพื้นที่อำเภอละแมจะมีตัวแทนจำหน่าย เช่น ร้านค้า และแม่ค้าในตลาด แต่จะมีราคาที่</w:t>
            </w:r>
            <w:r w:rsidR="00196DC8">
              <w:rPr>
                <w:rFonts w:ascii="TH SarabunPSK" w:hAnsi="TH SarabunPSK" w:cs="TH SarabunPSK" w:hint="cs"/>
                <w:sz w:val="28"/>
                <w:cs/>
              </w:rPr>
              <w:t>ปรับ</w:t>
            </w:r>
            <w:r w:rsidR="006E577B">
              <w:rPr>
                <w:rFonts w:ascii="TH SarabunPSK" w:hAnsi="TH SarabunPSK" w:cs="TH SarabunPSK" w:hint="cs"/>
                <w:sz w:val="28"/>
                <w:cs/>
              </w:rPr>
              <w:t xml:space="preserve">สูงขึ้น </w:t>
            </w:r>
          </w:p>
          <w:p w14:paraId="7E96937A" w14:textId="77777777" w:rsidR="00866ADF" w:rsidRDefault="00196DC8" w:rsidP="00C77D33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ลูกค้าซื้อสินค้าและทำแบรนด์ใหม่ โดย</w:t>
            </w:r>
            <w:r w:rsidR="00866685">
              <w:rPr>
                <w:rFonts w:ascii="TH SarabunPSK" w:hAnsi="TH SarabunPSK" w:cs="TH SarabunPSK" w:hint="cs"/>
                <w:sz w:val="28"/>
                <w:cs/>
              </w:rPr>
              <w:t>สามารถมาซื้อที่กลุ่มได้โดยตรงหรือกลุ่มจัดส่งให้ ซึ่งรายได้หลักของกลุ่มจะมาจากลูกค้าที่มาซื้อเพื่อไปทำแบรนด์ใหม่</w:t>
            </w:r>
          </w:p>
          <w:p w14:paraId="74797FB4" w14:textId="5C1AF4F0" w:rsidR="00835853" w:rsidRDefault="00835853" w:rsidP="00C77D33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3)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ในส่วนของการดำเนินงานจริง กลุ่มยังไม่มีการกำหนดและมอบหมายเจ้าหน้าที่ฝ่ายการตลาดโดยตรง จะใช้วิธีช่วยกันเป็นพนักงานตามที่สะดวก</w:t>
            </w:r>
          </w:p>
        </w:tc>
      </w:tr>
      <w:tr w:rsidR="002E2806" w:rsidRPr="007D4E6A" w14:paraId="7D518333" w14:textId="77777777" w:rsidTr="00C77D33">
        <w:tc>
          <w:tcPr>
            <w:tcW w:w="2245" w:type="dxa"/>
          </w:tcPr>
          <w:p w14:paraId="42477B1B" w14:textId="4C1F82D1" w:rsidR="002E2806" w:rsidRPr="007D4E6A" w:rsidRDefault="002E2806" w:rsidP="00B31FD5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4E6A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7D4E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ด้านบัญชี</w:t>
            </w:r>
            <w:r w:rsidR="00E62B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และการเงิน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4B4AA25C" w14:textId="6DE9E732" w:rsidR="002E2806" w:rsidRPr="007D4E6A" w:rsidRDefault="002E2806" w:rsidP="005D752C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E2806" w14:paraId="0B3C329E" w14:textId="77777777" w:rsidTr="00C77D33">
        <w:tc>
          <w:tcPr>
            <w:tcW w:w="2245" w:type="dxa"/>
          </w:tcPr>
          <w:p w14:paraId="3B2327F3" w14:textId="0DEB62E0" w:rsidR="002E2806" w:rsidRDefault="00E935CD" w:rsidP="00137AB2">
            <w:pPr>
              <w:pStyle w:val="aa"/>
              <w:ind w:firstLine="25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3.1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แหล่งเงินทุน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4EC068D2" w14:textId="1EC0065F" w:rsidR="002E2806" w:rsidRDefault="00EC6CAB" w:rsidP="00C77D33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="00BF1A43" w:rsidRPr="005A4AA1">
              <w:rPr>
                <w:rFonts w:ascii="TH SarabunPSK" w:hAnsi="TH SarabunPSK" w:cs="TH SarabunPSK" w:hint="cs"/>
                <w:sz w:val="28"/>
                <w:cs/>
              </w:rPr>
              <w:t>งิน</w:t>
            </w:r>
            <w:r w:rsidR="009772C4" w:rsidRPr="005A4AA1">
              <w:rPr>
                <w:rFonts w:ascii="TH SarabunPSK" w:hAnsi="TH SarabunPSK" w:cs="TH SarabunPSK" w:hint="cs"/>
                <w:sz w:val="28"/>
                <w:cs/>
              </w:rPr>
              <w:t xml:space="preserve">ลงทุนครั้งแรก เกิดจากการร่วมลงทุนของผู้เริ่มก่อตั้งกลุ่มจำนวน </w:t>
            </w:r>
            <w:r w:rsidR="009772C4" w:rsidRPr="005A4AA1">
              <w:rPr>
                <w:rFonts w:ascii="TH SarabunPSK" w:hAnsi="TH SarabunPSK" w:cs="TH SarabunPSK"/>
                <w:sz w:val="28"/>
              </w:rPr>
              <w:t xml:space="preserve">4 </w:t>
            </w:r>
            <w:r w:rsidR="009772C4" w:rsidRPr="005A4AA1">
              <w:rPr>
                <w:rFonts w:ascii="TH SarabunPSK" w:hAnsi="TH SarabunPSK" w:cs="TH SarabunPSK" w:hint="cs"/>
                <w:sz w:val="28"/>
                <w:cs/>
              </w:rPr>
              <w:t>คน โดย</w:t>
            </w:r>
            <w:r w:rsidR="009772C4" w:rsidRPr="005A4AA1">
              <w:rPr>
                <w:rFonts w:ascii="TH SarabunPSK" w:hAnsi="TH SarabunPSK" w:cs="TH SarabunPSK"/>
                <w:sz w:val="28"/>
                <w:cs/>
              </w:rPr>
              <w:t>ร่วมลงทุน</w:t>
            </w:r>
            <w:r w:rsidR="009772C4" w:rsidRPr="005A4AA1">
              <w:rPr>
                <w:rFonts w:ascii="TH SarabunPSK" w:hAnsi="TH SarabunPSK" w:cs="TH SarabunPSK" w:hint="cs"/>
                <w:sz w:val="28"/>
                <w:cs/>
              </w:rPr>
              <w:t>เริ่มแรก</w:t>
            </w:r>
            <w:r w:rsidR="009772C4" w:rsidRPr="005A4AA1">
              <w:rPr>
                <w:rFonts w:ascii="TH SarabunPSK" w:hAnsi="TH SarabunPSK" w:cs="TH SarabunPSK"/>
                <w:sz w:val="28"/>
                <w:cs/>
              </w:rPr>
              <w:t>คนละ 300 บาท จึงมีเงินทุน</w:t>
            </w:r>
            <w:r w:rsidR="009772C4" w:rsidRPr="005A4AA1">
              <w:rPr>
                <w:rFonts w:ascii="TH SarabunPSK" w:hAnsi="TH SarabunPSK" w:cs="TH SarabunPSK" w:hint="cs"/>
                <w:sz w:val="28"/>
                <w:cs/>
              </w:rPr>
              <w:t>ทำธุรกิจครั้งแรก</w:t>
            </w:r>
            <w:r w:rsidR="009772C4" w:rsidRPr="005A4AA1">
              <w:rPr>
                <w:rFonts w:ascii="TH SarabunPSK" w:hAnsi="TH SarabunPSK" w:cs="TH SarabunPSK"/>
                <w:sz w:val="28"/>
                <w:cs/>
              </w:rPr>
              <w:t>จำนวน 1</w:t>
            </w:r>
            <w:r w:rsidR="009772C4" w:rsidRPr="005A4AA1">
              <w:rPr>
                <w:rFonts w:ascii="TH SarabunPSK" w:hAnsi="TH SarabunPSK" w:cs="TH SarabunPSK"/>
                <w:sz w:val="28"/>
              </w:rPr>
              <w:t>,</w:t>
            </w:r>
            <w:r w:rsidR="009772C4" w:rsidRPr="005A4AA1">
              <w:rPr>
                <w:rFonts w:ascii="TH SarabunPSK" w:hAnsi="TH SarabunPSK" w:cs="TH SarabunPSK"/>
                <w:sz w:val="28"/>
                <w:cs/>
              </w:rPr>
              <w:t xml:space="preserve">200 บาท </w:t>
            </w:r>
            <w:r w:rsidR="00D32FEF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="00316DB9">
              <w:rPr>
                <w:rFonts w:ascii="TH SarabunPSK" w:hAnsi="TH SarabunPSK" w:cs="TH SarabunPSK" w:hint="cs"/>
                <w:sz w:val="28"/>
                <w:cs/>
              </w:rPr>
              <w:t xml:space="preserve">การจำหน่ายครั้งแรกมีผลกำไร </w:t>
            </w:r>
            <w:r w:rsidR="00316DB9">
              <w:rPr>
                <w:rFonts w:ascii="TH SarabunPSK" w:hAnsi="TH SarabunPSK" w:cs="TH SarabunPSK"/>
                <w:sz w:val="28"/>
              </w:rPr>
              <w:t xml:space="preserve">700 </w:t>
            </w:r>
            <w:r w:rsidR="00316DB9">
              <w:rPr>
                <w:rFonts w:ascii="TH SarabunPSK" w:hAnsi="TH SarabunPSK" w:cs="TH SarabunPSK" w:hint="cs"/>
                <w:sz w:val="28"/>
                <w:cs/>
              </w:rPr>
              <w:t>บาท สมาชิกจึงตกลงร่วมกันในการนำผลกำไรที่ได้มาใช้เป็นเงินทุนหมุนเวียน</w:t>
            </w:r>
            <w:r w:rsidR="00632AAC">
              <w:rPr>
                <w:rFonts w:ascii="TH SarabunPSK" w:hAnsi="TH SarabunPSK" w:cs="TH SarabunPSK"/>
                <w:sz w:val="28"/>
              </w:rPr>
              <w:t xml:space="preserve"> </w:t>
            </w:r>
            <w:r w:rsidR="00632AAC">
              <w:rPr>
                <w:rFonts w:ascii="TH SarabunPSK" w:hAnsi="TH SarabunPSK" w:cs="TH SarabunPSK" w:hint="cs"/>
                <w:sz w:val="28"/>
                <w:cs/>
              </w:rPr>
              <w:t>นอกจากนี้ทางกลุ่มไม่มีการก่อหนี้จากสถาบันการเงินหรือหนี้นอกระบบ</w:t>
            </w:r>
            <w:r w:rsidR="00D32FEF">
              <w:rPr>
                <w:rFonts w:ascii="TH SarabunPSK" w:hAnsi="TH SarabunPSK" w:cs="TH SarabunPSK" w:hint="cs"/>
                <w:sz w:val="28"/>
                <w:cs/>
              </w:rPr>
              <w:t xml:space="preserve"> และไม่มีค่าสมาชิกรายปี</w:t>
            </w:r>
          </w:p>
        </w:tc>
      </w:tr>
      <w:tr w:rsidR="00E935CD" w14:paraId="3F898DF1" w14:textId="77777777" w:rsidTr="00890C83">
        <w:tc>
          <w:tcPr>
            <w:tcW w:w="2245" w:type="dxa"/>
          </w:tcPr>
          <w:p w14:paraId="5D431F59" w14:textId="080AC346" w:rsidR="00E935CD" w:rsidRDefault="00E935CD" w:rsidP="00137AB2">
            <w:pPr>
              <w:pStyle w:val="aa"/>
              <w:ind w:firstLine="25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B72765">
              <w:rPr>
                <w:rFonts w:ascii="TH SarabunPSK" w:hAnsi="TH SarabunPSK" w:cs="TH SarabunPSK" w:hint="cs"/>
                <w:sz w:val="28"/>
                <w:cs/>
              </w:rPr>
              <w:t>บันทึก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บัญชี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731674BE" w14:textId="07E0FB95" w:rsidR="00E935CD" w:rsidRDefault="00BF06E9" w:rsidP="00C77D33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ใช้การบันทึกบัญชีรายรับ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รายง่ายอย่างง่าย เช่น ค่าวัตถุดิบ ยอดขาย และนำมาคำนวณหาส่วนต่างที่เป็นผลกำไรหรือขาดทุน</w:t>
            </w:r>
            <w:r w:rsidR="00E7759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BF06E9" w14:paraId="72961142" w14:textId="77777777" w:rsidTr="00890C83">
        <w:tc>
          <w:tcPr>
            <w:tcW w:w="2245" w:type="dxa"/>
            <w:tcBorders>
              <w:bottom w:val="single" w:sz="4" w:space="0" w:color="auto"/>
            </w:tcBorders>
          </w:tcPr>
          <w:p w14:paraId="6DF469C7" w14:textId="3DA7569A" w:rsidR="00BF06E9" w:rsidRDefault="00BF06E9" w:rsidP="00137AB2">
            <w:pPr>
              <w:pStyle w:val="aa"/>
              <w:ind w:firstLine="25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ค่าตอบแทน</w:t>
            </w:r>
            <w:r w:rsidR="00E7759C">
              <w:rPr>
                <w:rFonts w:ascii="TH SarabunPSK" w:hAnsi="TH SarabunPSK" w:cs="TH SarabunPSK" w:hint="cs"/>
                <w:sz w:val="28"/>
                <w:cs/>
              </w:rPr>
              <w:t>และสวัสดิการ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51E755F1" w14:textId="2B850443" w:rsidR="00083AFF" w:rsidRDefault="00083AFF" w:rsidP="00C77D33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รายได้และผลกำไรของกลุ่ม</w:t>
            </w:r>
            <w:r w:rsidR="00836F13">
              <w:rPr>
                <w:rFonts w:ascii="TH SarabunPSK" w:hAnsi="TH SarabunPSK" w:cs="TH SarabunPSK" w:hint="cs"/>
                <w:sz w:val="28"/>
                <w:cs/>
              </w:rPr>
              <w:t>ในช่</w:t>
            </w:r>
            <w:r w:rsidR="002722F8">
              <w:rPr>
                <w:rFonts w:ascii="TH SarabunPSK" w:hAnsi="TH SarabunPSK" w:cs="TH SarabunPSK" w:hint="cs"/>
                <w:sz w:val="28"/>
                <w:cs/>
              </w:rPr>
              <w:t>ว</w:t>
            </w:r>
            <w:r w:rsidR="00836F13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="003C7CE5">
              <w:rPr>
                <w:rFonts w:ascii="TH SarabunPSK" w:hAnsi="TH SarabunPSK" w:cs="TH SarabunPSK" w:hint="cs"/>
                <w:sz w:val="28"/>
                <w:cs/>
              </w:rPr>
              <w:t>ก่อนเกิดภาวะวิกฤติโควิด</w:t>
            </w:r>
            <w:r w:rsidR="003C7CE5">
              <w:rPr>
                <w:rFonts w:ascii="TH SarabunPSK" w:hAnsi="TH SarabunPSK" w:cs="TH SarabunPSK"/>
                <w:sz w:val="28"/>
              </w:rPr>
              <w:t>-19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36F13"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นำมาจัดสรรเพื่อให้ธุรกิจสามารถดำเนินต่อไปได้ ดังนี้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C10E6AF" w14:textId="77777777" w:rsidR="00BF06E9" w:rsidRDefault="00083AFF" w:rsidP="00C77D33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1) </w:t>
            </w:r>
            <w:r w:rsidR="00866ADF">
              <w:rPr>
                <w:rFonts w:ascii="TH SarabunPSK" w:hAnsi="TH SarabunPSK" w:cs="TH SarabunPSK" w:hint="cs"/>
                <w:sz w:val="28"/>
                <w:cs/>
              </w:rPr>
              <w:t xml:space="preserve">สมาชิกที่มาทำงานและแปรรูปกล้วยหอมทองฉาบที่กลุ่ม จะได้รับค่าตอบแทนการทำงานวันละ </w:t>
            </w:r>
            <w:r w:rsidR="00866ADF">
              <w:rPr>
                <w:rFonts w:ascii="TH SarabunPSK" w:hAnsi="TH SarabunPSK" w:cs="TH SarabunPSK"/>
                <w:sz w:val="28"/>
              </w:rPr>
              <w:t xml:space="preserve">300 </w:t>
            </w:r>
            <w:r w:rsidR="00866ADF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1E4C7ADC" w14:textId="28FDA198" w:rsidR="003D4B96" w:rsidRDefault="003D4B96" w:rsidP="005D752C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จัดสรรเป็นค่าจัดซื้อวัตถุดิบและเงินทุนหมุนเวียนของกลุ่ม</w:t>
            </w:r>
          </w:p>
          <w:p w14:paraId="548AF998" w14:textId="76D5F30D" w:rsidR="003D4B96" w:rsidRDefault="003D4B96" w:rsidP="00C77D33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3) </w:t>
            </w:r>
            <w:r w:rsidR="003C7CE5">
              <w:rPr>
                <w:rFonts w:ascii="TH SarabunPSK" w:hAnsi="TH SarabunPSK" w:cs="TH SarabunPSK" w:hint="cs"/>
                <w:sz w:val="28"/>
                <w:cs/>
              </w:rPr>
              <w:t>จัดสรรเป็นค่าสวัสดิการและสร้างความมั่นคงในชีวิตให้แก่สมาชิก โดยการชำระเป็น</w:t>
            </w:r>
            <w:r w:rsidR="00836F13">
              <w:rPr>
                <w:rFonts w:ascii="TH SarabunPSK" w:hAnsi="TH SarabunPSK" w:cs="TH SarabunPSK" w:hint="cs"/>
                <w:sz w:val="28"/>
                <w:cs/>
              </w:rPr>
              <w:t xml:space="preserve">ค่าประกันสังคมให้แก่สมาชิกทุกคน </w:t>
            </w:r>
          </w:p>
        </w:tc>
      </w:tr>
      <w:tr w:rsidR="002E2806" w:rsidRPr="00CF175F" w14:paraId="76AD3559" w14:textId="77777777" w:rsidTr="00890C83">
        <w:tc>
          <w:tcPr>
            <w:tcW w:w="2245" w:type="dxa"/>
            <w:tcBorders>
              <w:top w:val="single" w:sz="4" w:space="0" w:color="auto"/>
            </w:tcBorders>
          </w:tcPr>
          <w:p w14:paraId="1F6E8628" w14:textId="71A0B1A1" w:rsidR="002E2806" w:rsidRPr="00CF175F" w:rsidRDefault="002E2806" w:rsidP="00B31FD5">
            <w:pPr>
              <w:pStyle w:val="aa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175F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17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</w:t>
            </w:r>
            <w:r w:rsidR="00937F03" w:rsidRPr="00CF17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ผลิต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6E1D6D31" w14:textId="4ED44B1A" w:rsidR="002E2806" w:rsidRPr="00CF175F" w:rsidRDefault="002E2806" w:rsidP="005D752C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E2806" w14:paraId="60D86C67" w14:textId="77777777" w:rsidTr="00C77D33">
        <w:tc>
          <w:tcPr>
            <w:tcW w:w="2245" w:type="dxa"/>
          </w:tcPr>
          <w:p w14:paraId="6DE48F24" w14:textId="1B4C8E6B" w:rsidR="002E2806" w:rsidRDefault="00937F03" w:rsidP="000D4F27">
            <w:pPr>
              <w:pStyle w:val="aa"/>
              <w:ind w:firstLine="25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วัตถุดิบ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5A6A99A5" w14:textId="25DAEE1B" w:rsidR="00AB7389" w:rsidRDefault="00904B84" w:rsidP="00C77D33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วัตถุดิบหลักในการผลิตสินค้า คือ กล้วยหอมทองดิบ ซึ่งเป็นวัตถุดิบที่หาได้จากในชุมชนคิดเป็น </w:t>
            </w:r>
            <w:r>
              <w:rPr>
                <w:rFonts w:ascii="TH SarabunPSK" w:hAnsi="TH SarabunPSK" w:cs="TH SarabunPSK"/>
                <w:sz w:val="28"/>
              </w:rPr>
              <w:t xml:space="preserve">90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เปอร์เซ็นต์ของวัตถุดิบทั้</w:t>
            </w:r>
            <w:r w:rsidR="009855C6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หมดที่ใช้ในการแปรรูปกล้วยหอมทอง โดยกลุ่มจะรับซื้อกล้วยหอมทองดิบจากเกษตรกรในพื้นที่โดยตรง และจากเครือข่ายที่นำมาจำหน่าย ในกรณีที่วัตถุดิบมีไม่เพียงพอสำหรับการผลิต ก็จะมีการแบ่งปันหรือยืมวัตถุดิบ (กล้วยหอมทองดิบ) ซึ่งกันและกัน</w:t>
            </w:r>
            <w:r w:rsidR="00AB738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5442FF" w14:textId="588F5CA4" w:rsidR="002E2806" w:rsidRDefault="00AB7389" w:rsidP="00C77D33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นอกจากนี้ยังมีวัตถุดิบอื่นที่กลุ่ม</w:t>
            </w:r>
            <w:r w:rsidRPr="005A4AA1">
              <w:rPr>
                <w:rFonts w:ascii="TH SarabunPSK" w:hAnsi="TH SarabunPSK" w:cs="TH SarabunPSK" w:hint="cs"/>
                <w:sz w:val="28"/>
                <w:cs/>
              </w:rPr>
              <w:t xml:space="preserve">ไม่สามารถจัดหาได้เองในชุมชนหรือในครัวเรือน ต้องซื้อหรือนำเข้ามาจากแหล่งภายนอกชุมชน เช่น น้ำตาลทราย น้ำมันพืช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A4AA1">
              <w:rPr>
                <w:rFonts w:ascii="TH SarabunPSK" w:hAnsi="TH SarabunPSK" w:cs="TH SarabunPSK" w:hint="cs"/>
                <w:sz w:val="28"/>
                <w:cs/>
              </w:rPr>
              <w:t>บรรจุภัณฑ์ เป็นต้น</w:t>
            </w:r>
          </w:p>
        </w:tc>
      </w:tr>
      <w:tr w:rsidR="001D0F45" w14:paraId="165E6999" w14:textId="77777777" w:rsidTr="00C77D33">
        <w:tc>
          <w:tcPr>
            <w:tcW w:w="2245" w:type="dxa"/>
          </w:tcPr>
          <w:p w14:paraId="506E9F0D" w14:textId="18CA05C4" w:rsidR="001D0F45" w:rsidRDefault="00937F03" w:rsidP="000D4F27">
            <w:pPr>
              <w:pStyle w:val="aa"/>
              <w:ind w:firstLine="25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กระบวนการผลิต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3ED8987B" w14:textId="3F7B7B68" w:rsidR="001D0F45" w:rsidRDefault="00690A9D" w:rsidP="00C77D33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นำกล้วยหอมทองที่แก่จัด </w:t>
            </w:r>
            <w:r>
              <w:rPr>
                <w:rFonts w:ascii="TH SarabunPSK" w:hAnsi="TH SarabunPSK" w:cs="TH SarabunPSK"/>
                <w:sz w:val="28"/>
              </w:rPr>
              <w:t xml:space="preserve">75%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มาตัดด้านหัวและด้านท้าย แล้วนำไม้ไผ่มากรีดด้านหน้าและด้านหลัง หลังจากนั้นจึงแกะเปลือกกล้วยออก นำไปล้างน้ำเพื่อไม่ให้มียาง </w:t>
            </w:r>
            <w:r w:rsidR="00495BBD">
              <w:rPr>
                <w:rFonts w:ascii="TH SarabunPSK" w:hAnsi="TH SarabunPSK" w:cs="TH SarabunPSK" w:hint="cs"/>
                <w:sz w:val="28"/>
                <w:cs/>
              </w:rPr>
              <w:t>จากนั้น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นำมาสไลด์เป็นแผ่นขนาด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มิลลิเมตร </w:t>
            </w:r>
            <w:r w:rsidR="00495BBD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นำไปม้วนกลม</w:t>
            </w:r>
            <w:r w:rsidR="00495BBD">
              <w:rPr>
                <w:rFonts w:ascii="TH SarabunPSK" w:hAnsi="TH SarabunPSK" w:cs="TH SarabunPSK" w:hint="cs"/>
                <w:sz w:val="28"/>
                <w:cs/>
              </w:rPr>
              <w:t>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จากนั้นนำไปทอดซึ่งขั้นตอนการม้วนและทอดจะต้องอาศัยความเชี่ยวชาญและชำนาญเป็นพิเศษ เพราะจะทำให้กล้วยแตกและไม่ม้วน</w:t>
            </w:r>
          </w:p>
        </w:tc>
      </w:tr>
      <w:tr w:rsidR="001D0F45" w14:paraId="5FA8902B" w14:textId="77777777" w:rsidTr="00890C83">
        <w:tc>
          <w:tcPr>
            <w:tcW w:w="2245" w:type="dxa"/>
          </w:tcPr>
          <w:p w14:paraId="3F05CDED" w14:textId="5348D133" w:rsidR="001D0F45" w:rsidRDefault="00937F03" w:rsidP="000D4F27">
            <w:pPr>
              <w:pStyle w:val="aa"/>
              <w:ind w:firstLine="25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4.3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แรงงานที่ใช้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5CB9D18A" w14:textId="0EEB0C33" w:rsidR="001D0F45" w:rsidRDefault="00DB212F" w:rsidP="005D752C">
            <w:pPr>
              <w:pStyle w:val="aa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ใช้แรงงานของสมาชิก</w:t>
            </w:r>
            <w:r w:rsidR="0067160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37F03" w14:paraId="50B8A78A" w14:textId="77777777" w:rsidTr="00890C83">
        <w:tc>
          <w:tcPr>
            <w:tcW w:w="2245" w:type="dxa"/>
            <w:tcBorders>
              <w:bottom w:val="single" w:sz="4" w:space="0" w:color="auto"/>
            </w:tcBorders>
          </w:tcPr>
          <w:p w14:paraId="0B8BE29E" w14:textId="3A5B5E2B" w:rsidR="00937F03" w:rsidRDefault="00F5504F" w:rsidP="000D4F27">
            <w:pPr>
              <w:pStyle w:val="aa"/>
              <w:ind w:firstLine="25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4.4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เครื่องจักร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1081702A" w14:textId="4100E36E" w:rsidR="00E624A0" w:rsidRDefault="00DB212F" w:rsidP="00C77D33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ในการผลิตยังไม่มีการใช้เครื่องจักร หรือเครื่องทุ่นแรงมาใช้ </w:t>
            </w:r>
            <w:r w:rsidR="00E624A0">
              <w:rPr>
                <w:rFonts w:ascii="TH SarabunPSK" w:hAnsi="TH SarabunPSK" w:cs="TH SarabunPSK" w:hint="cs"/>
                <w:sz w:val="28"/>
                <w:cs/>
              </w:rPr>
              <w:t>แต่มีการนำภูมิปัญญามาปรับใช้เพื่อช่วยในการลดของเสียของวัตถุดิบ กล่าวคือ มีการนำไม้ไผ่มาเหลาเป็นแผ่นบาง</w:t>
            </w:r>
            <w:r w:rsidR="009D5D8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624A0">
              <w:rPr>
                <w:rFonts w:ascii="TH SarabunPSK" w:hAnsi="TH SarabunPSK" w:cs="TH SarabunPSK" w:hint="cs"/>
                <w:sz w:val="28"/>
                <w:cs/>
              </w:rPr>
              <w:t>ๆ เพื่อกรีดเปลือกกล้วยหอมทองดิบแทนการใช้มีด เพื่อลดรอยช้ำและรอยบาดผิวของกล้วยหอมทองให้เป็นแผล</w:t>
            </w:r>
            <w:r w:rsidR="00305D7D">
              <w:rPr>
                <w:rFonts w:ascii="TH SarabunPSK" w:hAnsi="TH SarabunPSK" w:cs="TH SarabunPSK"/>
                <w:sz w:val="28"/>
              </w:rPr>
              <w:t xml:space="preserve"> </w:t>
            </w:r>
            <w:r w:rsidR="00305D7D">
              <w:rPr>
                <w:rFonts w:ascii="TH SarabunPSK" w:hAnsi="TH SarabunPSK" w:cs="TH SarabunPSK" w:hint="cs"/>
                <w:sz w:val="28"/>
                <w:cs/>
              </w:rPr>
              <w:t>สมาชิกส่วนใหญ่ไม่ต้องการให้นำเครื่องจักรหรือเครื่องทุ่นแรงมาใช้เพราะมีความกังวลว่า เครื่องจักรจะมาทดแทนแรงงานทำให้ไม่มีงานทำและขาดรายได้</w:t>
            </w:r>
          </w:p>
        </w:tc>
      </w:tr>
      <w:tr w:rsidR="002E2806" w:rsidRPr="008964CD" w14:paraId="14084773" w14:textId="77777777" w:rsidTr="00890C83">
        <w:tc>
          <w:tcPr>
            <w:tcW w:w="2245" w:type="dxa"/>
            <w:tcBorders>
              <w:top w:val="single" w:sz="4" w:space="0" w:color="auto"/>
            </w:tcBorders>
          </w:tcPr>
          <w:p w14:paraId="4E8881FA" w14:textId="0E12B67D" w:rsidR="002E2806" w:rsidRPr="008964CD" w:rsidRDefault="002E2806" w:rsidP="008964CD">
            <w:pPr>
              <w:pStyle w:val="aa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64CD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8964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  <w:r w:rsidR="000667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ผู้นำกลุ่ม</w:t>
            </w: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65EF3B72" w14:textId="77777777" w:rsidR="002E2806" w:rsidRPr="008964CD" w:rsidRDefault="002E2806" w:rsidP="005D752C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E2806" w14:paraId="014DAE97" w14:textId="77777777" w:rsidTr="00890C83">
        <w:tc>
          <w:tcPr>
            <w:tcW w:w="2245" w:type="dxa"/>
          </w:tcPr>
          <w:p w14:paraId="4B1B8416" w14:textId="6CDBAF1C" w:rsidR="002E2806" w:rsidRDefault="00260EBA" w:rsidP="00AD5DBE">
            <w:pPr>
              <w:pStyle w:val="aa"/>
              <w:ind w:firstLine="25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5.1</w:t>
            </w:r>
            <w:r w:rsidR="005E1CD6">
              <w:rPr>
                <w:rFonts w:ascii="TH SarabunPSK" w:hAnsi="TH SarabunPSK" w:cs="TH SarabunPSK"/>
                <w:sz w:val="28"/>
              </w:rPr>
              <w:t xml:space="preserve"> </w:t>
            </w:r>
            <w:r w:rsidR="0067372B">
              <w:rPr>
                <w:rFonts w:ascii="TH SarabunPSK" w:hAnsi="TH SarabunPSK" w:cs="TH SarabunPSK" w:hint="cs"/>
                <w:sz w:val="28"/>
                <w:cs/>
              </w:rPr>
              <w:t>ภาวะความเป็นผู้นำ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79A725E4" w14:textId="483159DD" w:rsidR="002E2806" w:rsidRDefault="00C24CCC" w:rsidP="005D752C">
            <w:pPr>
              <w:pStyle w:val="aa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ประธานกลุ่ม</w:t>
            </w:r>
            <w:r w:rsidR="008E6505">
              <w:rPr>
                <w:rFonts w:ascii="TH SarabunPSK" w:hAnsi="TH SarabunPSK" w:cs="TH SarabunPSK" w:hint="cs"/>
                <w:sz w:val="28"/>
                <w:cs/>
              </w:rPr>
              <w:t>ซึ่งเป็นผู้ก่อตั้งกลุ่ม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มีภาวะความเป็นผู้นำสูง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เน้นการลงมือปฏิบัติและมีความเสียสละ </w:t>
            </w:r>
            <w:r w:rsidR="008E6505">
              <w:rPr>
                <w:rFonts w:ascii="TH SarabunPSK" w:hAnsi="TH SarabunPSK" w:cs="TH SarabunPSK" w:hint="cs"/>
                <w:sz w:val="28"/>
                <w:cs/>
              </w:rPr>
              <w:t>และกล้าตัดสินใจ มีความสามารถในการแก้ไขปัญหา</w:t>
            </w:r>
            <w:r w:rsidR="006B3C1A">
              <w:rPr>
                <w:rFonts w:ascii="TH SarabunPSK" w:hAnsi="TH SarabunPSK" w:cs="TH SarabunPSK" w:hint="cs"/>
                <w:sz w:val="28"/>
                <w:cs/>
              </w:rPr>
              <w:t>เฉพาะหน้า</w:t>
            </w:r>
          </w:p>
        </w:tc>
      </w:tr>
      <w:tr w:rsidR="00260EBA" w14:paraId="405F6CDE" w14:textId="77777777" w:rsidTr="00890C83">
        <w:tc>
          <w:tcPr>
            <w:tcW w:w="2245" w:type="dxa"/>
            <w:tcBorders>
              <w:bottom w:val="single" w:sz="4" w:space="0" w:color="auto"/>
            </w:tcBorders>
          </w:tcPr>
          <w:p w14:paraId="3B6CEE7B" w14:textId="053B0D08" w:rsidR="00260EBA" w:rsidRDefault="00260EBA" w:rsidP="00AD5DBE">
            <w:pPr>
              <w:pStyle w:val="aa"/>
              <w:ind w:firstLine="25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="009D0E1E">
              <w:rPr>
                <w:rFonts w:ascii="TH SarabunPSK" w:hAnsi="TH SarabunPSK" w:cs="TH SarabunPSK"/>
                <w:sz w:val="28"/>
              </w:rPr>
              <w:t>2</w:t>
            </w:r>
            <w:r w:rsidR="005E1CD6">
              <w:rPr>
                <w:rFonts w:ascii="TH SarabunPSK" w:hAnsi="TH SarabunPSK" w:cs="TH SarabunPSK"/>
                <w:sz w:val="28"/>
              </w:rPr>
              <w:t xml:space="preserve"> </w:t>
            </w:r>
            <w:r w:rsidR="000301B2">
              <w:rPr>
                <w:rFonts w:ascii="TH SarabunPSK" w:hAnsi="TH SarabunPSK" w:cs="TH SarabunPSK" w:hint="cs"/>
                <w:sz w:val="28"/>
                <w:cs/>
              </w:rPr>
              <w:t>ความใฝ่ใจในความสำเร็จ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5D05BE39" w14:textId="1C132EF3" w:rsidR="00260EBA" w:rsidRDefault="00B00404" w:rsidP="00890C83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มีแรงผลักดันในการอยากประสบความสำเร็จสูง และมีความทุ่มเทเพื่อรักษากลุ่ม ไม่ว่าจะเกิดปัญหา หรือภาวะความกดดันต่าง ๆ เช่น ในระยะแรกที่กลุ่มมีปัญหาด้านการเงิน ประธานกลุ่มฯ</w:t>
            </w:r>
            <w:r w:rsidR="009B67FA">
              <w:rPr>
                <w:rFonts w:ascii="TH SarabunPSK" w:hAnsi="TH SarabunPSK" w:cs="TH SarabunPSK" w:hint="cs"/>
                <w:sz w:val="28"/>
                <w:cs/>
              </w:rPr>
              <w:t xml:space="preserve"> จึงคิดหารายได้เพิ่มโดยการกรีดยางในตอนกลางคืนเพื่อ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นำเงิน</w:t>
            </w:r>
            <w:r w:rsidR="009B67FA">
              <w:rPr>
                <w:rFonts w:ascii="TH SarabunPSK" w:hAnsi="TH SarabunPSK" w:cs="TH SarabunPSK" w:hint="cs"/>
                <w:sz w:val="28"/>
                <w:cs/>
              </w:rPr>
              <w:t>มาใช้เสริมสภาพคล่อง</w:t>
            </w:r>
            <w:r w:rsidR="00F957CB">
              <w:rPr>
                <w:rFonts w:ascii="TH SarabunPSK" w:hAnsi="TH SarabunPSK" w:cs="TH SarabunPSK" w:hint="cs"/>
                <w:sz w:val="28"/>
                <w:cs/>
              </w:rPr>
              <w:t>ซึ่ง</w:t>
            </w:r>
            <w:r w:rsidR="00B5044C">
              <w:rPr>
                <w:rFonts w:ascii="TH SarabunPSK" w:hAnsi="TH SarabunPSK" w:cs="TH SarabunPSK" w:hint="cs"/>
                <w:sz w:val="28"/>
                <w:cs/>
              </w:rPr>
              <w:t>เป็นแรงผลักดันสำคัญที่ทำให้สมาชิกมีความเกรงใจและผูกพันกับกลุ่ม</w:t>
            </w:r>
          </w:p>
        </w:tc>
      </w:tr>
    </w:tbl>
    <w:p w14:paraId="5ACE2915" w14:textId="61250DC7" w:rsidR="00161778" w:rsidRDefault="00161778" w:rsidP="00161778">
      <w:pPr>
        <w:pStyle w:val="aa"/>
        <w:ind w:firstLine="720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</w:p>
    <w:p w14:paraId="136D0B99" w14:textId="6B3B6881" w:rsidR="00941022" w:rsidRDefault="00941022" w:rsidP="00941022">
      <w:pPr>
        <w:pStyle w:val="aa"/>
        <w:jc w:val="thaiDistribute"/>
        <w:rPr>
          <w:rFonts w:ascii="TH SarabunPSK" w:hAnsi="TH SarabunPSK" w:cs="TH SarabunPSK"/>
          <w:sz w:val="28"/>
        </w:rPr>
      </w:pPr>
      <w:r w:rsidRPr="00941022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F7319B"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sz w:val="28"/>
        </w:rPr>
        <w:t xml:space="preserve"> </w:t>
      </w:r>
      <w:r w:rsidR="0047519B">
        <w:rPr>
          <w:rFonts w:ascii="TH SarabunPSK" w:hAnsi="TH SarabunPSK" w:cs="TH SarabunPSK" w:hint="cs"/>
          <w:sz w:val="28"/>
          <w:cs/>
        </w:rPr>
        <w:t>สรุป</w:t>
      </w:r>
      <w:r>
        <w:rPr>
          <w:rFonts w:ascii="TH SarabunPSK" w:hAnsi="TH SarabunPSK" w:cs="TH SarabunPSK" w:hint="cs"/>
          <w:sz w:val="28"/>
          <w:cs/>
        </w:rPr>
        <w:t>สภาพปัญหา</w:t>
      </w:r>
      <w:r w:rsidRPr="003452E6">
        <w:rPr>
          <w:rFonts w:ascii="TH SarabunPSK" w:hAnsi="TH SarabunPSK" w:cs="TH SarabunPSK" w:hint="cs"/>
          <w:sz w:val="28"/>
          <w:cs/>
        </w:rPr>
        <w:t>ของวิสาหกิจชุมชน</w:t>
      </w:r>
      <w:r>
        <w:rPr>
          <w:rFonts w:ascii="TH SarabunPSK" w:hAnsi="TH SarabunPSK" w:cs="TH SarabunPSK" w:hint="cs"/>
          <w:sz w:val="28"/>
          <w:cs/>
        </w:rPr>
        <w:t>ฯ ในช่วงโควิด</w:t>
      </w:r>
      <w:r>
        <w:rPr>
          <w:rFonts w:ascii="TH SarabunPSK" w:hAnsi="TH SarabunPSK" w:cs="TH SarabunPSK"/>
          <w:sz w:val="28"/>
        </w:rPr>
        <w:t>-19</w:t>
      </w:r>
      <w:r>
        <w:rPr>
          <w:rFonts w:ascii="TH SarabunPSK" w:hAnsi="TH SarabunPSK" w:cs="TH SarabunPSK"/>
          <w:b/>
          <w:bCs/>
          <w:color w:val="FF0000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แยกตามรายด้าน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411"/>
      </w:tblGrid>
      <w:tr w:rsidR="00941022" w:rsidRPr="001C5163" w14:paraId="745DD3EE" w14:textId="77777777" w:rsidTr="00C3612E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555CBD1B" w14:textId="57D34246" w:rsidR="00941022" w:rsidRPr="001C5163" w:rsidRDefault="001C5163" w:rsidP="001C5163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ปัจจัยในการจัดการธุรกิจชุมชน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14:paraId="61CF9A42" w14:textId="4F4C6747" w:rsidR="00941022" w:rsidRPr="001C5163" w:rsidRDefault="001C5163" w:rsidP="001C5163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51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ปัญหาของการจัดการธุรกิจชุมชนในช่วงโควิด</w:t>
            </w:r>
            <w:r w:rsidRPr="001C5163">
              <w:rPr>
                <w:rFonts w:ascii="TH SarabunPSK" w:hAnsi="TH SarabunPSK" w:cs="TH SarabunPSK"/>
                <w:b/>
                <w:bCs/>
                <w:sz w:val="28"/>
              </w:rPr>
              <w:t>-19</w:t>
            </w:r>
          </w:p>
        </w:tc>
      </w:tr>
      <w:tr w:rsidR="00941022" w14:paraId="384EF46B" w14:textId="77777777" w:rsidTr="00C3612E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4E983843" w14:textId="6F7E2F9D" w:rsidR="00941022" w:rsidRDefault="00941022" w:rsidP="00941022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ด้านการจัดการ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14:paraId="40B34445" w14:textId="5B855A9B" w:rsidR="00941022" w:rsidRDefault="00175C3B" w:rsidP="00AE2330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กลุ่มวิสาหกิจฯ ไม่มีการกำหนดวาระการบริหารของคณะกรรมกลุ่ม</w:t>
            </w:r>
            <w:r w:rsidR="001D2E2A">
              <w:rPr>
                <w:rFonts w:ascii="TH SarabunPSK" w:hAnsi="TH SarabunPSK" w:cs="TH SarabunPSK" w:hint="cs"/>
                <w:sz w:val="28"/>
                <w:cs/>
              </w:rPr>
              <w:t xml:space="preserve"> และยังมองไม่เห็นความสำคัญของการจัดทำระเบียบ</w:t>
            </w:r>
            <w:r w:rsidR="00D41415">
              <w:rPr>
                <w:rFonts w:ascii="TH SarabunPSK" w:hAnsi="TH SarabunPSK" w:cs="TH SarabunPSK" w:hint="cs"/>
                <w:sz w:val="28"/>
                <w:cs/>
              </w:rPr>
              <w:t xml:space="preserve"> ข้อบังคับ</w:t>
            </w:r>
            <w:r w:rsidR="001D2E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41415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1D2E2A">
              <w:rPr>
                <w:rFonts w:ascii="TH SarabunPSK" w:hAnsi="TH SarabunPSK" w:cs="TH SarabunPSK" w:hint="cs"/>
                <w:sz w:val="28"/>
                <w:cs/>
              </w:rPr>
              <w:t>กฎที่เป็นทางการและ</w:t>
            </w:r>
            <w:r w:rsidR="00854E30">
              <w:rPr>
                <w:rFonts w:ascii="TH SarabunPSK" w:hAnsi="TH SarabunPSK" w:cs="TH SarabunPSK" w:hint="cs"/>
                <w:sz w:val="28"/>
                <w:cs/>
              </w:rPr>
              <w:t>มีความ</w:t>
            </w:r>
            <w:r w:rsidR="001D2E2A">
              <w:rPr>
                <w:rFonts w:ascii="TH SarabunPSK" w:hAnsi="TH SarabunPSK" w:cs="TH SarabunPSK" w:hint="cs"/>
                <w:sz w:val="28"/>
                <w:cs/>
              </w:rPr>
              <w:t xml:space="preserve">ครอบคลุม </w:t>
            </w:r>
            <w:r w:rsidR="00854E30">
              <w:rPr>
                <w:rFonts w:ascii="TH SarabunPSK" w:hAnsi="TH SarabunPSK" w:cs="TH SarabunPSK" w:hint="cs"/>
                <w:sz w:val="28"/>
                <w:cs/>
              </w:rPr>
              <w:t>ตลอดจน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ไม่มีการทำแผนธุรกิจ</w:t>
            </w:r>
            <w:r w:rsidR="001D2E2A">
              <w:rPr>
                <w:rFonts w:ascii="TH SarabunPSK" w:hAnsi="TH SarabunPSK" w:cs="TH SarabunPSK" w:hint="cs"/>
                <w:sz w:val="28"/>
                <w:cs/>
              </w:rPr>
              <w:t>ชุมชน</w:t>
            </w:r>
            <w:r w:rsidR="00AE2330">
              <w:rPr>
                <w:rFonts w:ascii="TH SarabunPSK" w:hAnsi="TH SarabunPSK" w:cs="TH SarabunPSK" w:hint="cs"/>
                <w:sz w:val="28"/>
                <w:cs/>
              </w:rPr>
              <w:t>เพื่อใช้ในการต่อยอดหรือยกระดับการเติบโตของธุรกิจ</w:t>
            </w:r>
            <w:r w:rsidR="00060A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941022" w14:paraId="4879CE1B" w14:textId="77777777" w:rsidTr="00C3612E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48036F2F" w14:textId="70B5A07F" w:rsidR="00941022" w:rsidRDefault="00941022" w:rsidP="00941022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ด้านการตลาด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14:paraId="46CD2E66" w14:textId="02EE8EAC" w:rsidR="00941022" w:rsidRDefault="00BF2757" w:rsidP="001357C1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กลุ่มวิสาหกิจฯ</w:t>
            </w:r>
            <w:r w:rsidR="001357C1">
              <w:rPr>
                <w:rFonts w:ascii="TH SarabunPSK" w:hAnsi="TH SarabunPSK" w:cs="TH SarabunPSK"/>
                <w:sz w:val="28"/>
              </w:rPr>
              <w:t xml:space="preserve"> </w:t>
            </w:r>
            <w:r w:rsidR="001357C1">
              <w:rPr>
                <w:rFonts w:ascii="TH SarabunPSK" w:hAnsi="TH SarabunPSK" w:cs="TH SarabunPSK" w:hint="cs"/>
                <w:sz w:val="28"/>
                <w:cs/>
              </w:rPr>
              <w:t xml:space="preserve">ไม่มีการวิเคราะห์ตลาดเป้าหมาย เน้นการขายคนในชุมชนและจำหน่ายผ่านคนกลาง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1357C1">
              <w:rPr>
                <w:rFonts w:ascii="TH SarabunPSK" w:hAnsi="TH SarabunPSK" w:cs="TH SarabunPSK" w:hint="cs"/>
                <w:sz w:val="28"/>
                <w:cs/>
              </w:rPr>
              <w:t xml:space="preserve">ยังคงใช้บรรจุภัณฑ์แบบถุงพลาสติกใสซึ่งไม่สอดคล้องกับความต้องการของผู้บริโภคในการซื้อเป็นของสินค้าของฝาก และยังไม่มีการนำบรรจุภัณฑ์มาใช้เพื่อเพิ่มมูลค่าของสินค้า นอกจากนี้กลุ่มยังไม่มีการใช้ตลาดออนไลน์ เน้นให้ลูกค้ามาติดต่อที่กลุ่มวิสาหกิจฯ จึงทำให้ขาดโอกาสและไม่สามารถขายผ่านออนไลน์ได้ </w:t>
            </w:r>
          </w:p>
        </w:tc>
      </w:tr>
      <w:tr w:rsidR="00941022" w14:paraId="17D342E1" w14:textId="77777777" w:rsidTr="00E073CC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03E4AD7D" w14:textId="0E7D785D" w:rsidR="00941022" w:rsidRDefault="00941022" w:rsidP="00941022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ด้านบัญชีและการเงิน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14:paraId="76E0596B" w14:textId="20C6E150" w:rsidR="00941022" w:rsidRDefault="002F07C8" w:rsidP="00941022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กลุ่มวิสาหกิจฯ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ไม่มีการทำบัญชีที่เป็นมาตรฐาน จึงทำให้ไม่มีข้อมูลทางการเงินและบัญชีที่แน่ชัด และไม่มีการบริหารการเงินเพื่อใช้สำรอง จึงทำให้ขาดเงินทุนหมุนเวียน</w:t>
            </w:r>
            <w:r w:rsidR="00AF11A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และไม่มีผลกำไร</w:t>
            </w:r>
            <w:r w:rsidR="00AF11AB">
              <w:rPr>
                <w:rFonts w:ascii="TH SarabunPSK" w:hAnsi="TH SarabunPSK" w:cs="TH SarabunPSK" w:hint="cs"/>
                <w:sz w:val="28"/>
                <w:cs/>
              </w:rPr>
              <w:t>เพียงพอ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="007E3BDD">
              <w:rPr>
                <w:rFonts w:ascii="TH SarabunPSK" w:hAnsi="TH SarabunPSK" w:cs="TH SarabunPSK" w:hint="cs"/>
                <w:sz w:val="28"/>
                <w:cs/>
              </w:rPr>
              <w:t>จ่ายค่าประกันสังคมเพื่อเป็น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สวัสดิการให้แก่สมาชิก</w:t>
            </w:r>
          </w:p>
        </w:tc>
      </w:tr>
      <w:tr w:rsidR="00941022" w14:paraId="2F40305E" w14:textId="77777777" w:rsidTr="00E073CC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1EB95F86" w14:textId="0153A5E2" w:rsidR="00941022" w:rsidRDefault="00941022" w:rsidP="00941022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ด้านการผลิต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14:paraId="48924A7B" w14:textId="3D0F41E8" w:rsidR="00941022" w:rsidRDefault="00586A26" w:rsidP="00941022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ใช้รูปแบบการผลิตแบบดั้งเดิม และสินค้าไม่มีมาตรฐาน อย. จึงทำให้</w:t>
            </w:r>
            <w:r w:rsidR="00EA7FEC">
              <w:rPr>
                <w:rFonts w:ascii="TH SarabunPSK" w:hAnsi="TH SarabunPSK" w:cs="TH SarabunPSK" w:hint="cs"/>
                <w:sz w:val="28"/>
                <w:cs/>
              </w:rPr>
              <w:t>มีข้อจำกัดในการขยายตลาด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และไม่มีการบริหารจัดการวัตถุดิบ จึงทำให้ไม่มีการผลิตสินค้าได้ต่อเนื่อง</w:t>
            </w:r>
          </w:p>
        </w:tc>
      </w:tr>
      <w:tr w:rsidR="00941022" w14:paraId="69C1757A" w14:textId="77777777" w:rsidTr="00E073CC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0A6EC454" w14:textId="286EF0D8" w:rsidR="00941022" w:rsidRDefault="00941022" w:rsidP="00941022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ด้านผู้นำกลุ่ม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14:paraId="566E8A6E" w14:textId="49406827" w:rsidR="00941022" w:rsidRDefault="00DB49C5" w:rsidP="00941022">
            <w:pPr>
              <w:pStyle w:val="aa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ผู้นำกลุ่มเป็นจุดแข็งสำคัญที่ทำให้กลุ่มผ่านวิกฤติโควิด</w:t>
            </w:r>
            <w:r>
              <w:rPr>
                <w:rFonts w:ascii="TH SarabunPSK" w:hAnsi="TH SarabunPSK" w:cs="TH SarabunPSK"/>
                <w:sz w:val="28"/>
              </w:rPr>
              <w:t xml:space="preserve">-19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 เนื่องจากเมื่อเกิดภาวะกดดันและอยู่ในสถานการณ์คับขัน ผู้นำมีการตัดสินใจที่เด็ดเดี่ยวและรวดเร็ว และ</w:t>
            </w:r>
            <w:r w:rsidR="0009592D">
              <w:rPr>
                <w:rFonts w:ascii="TH SarabunPSK" w:hAnsi="TH SarabunPSK" w:cs="TH SarabunPSK" w:hint="cs"/>
                <w:sz w:val="28"/>
                <w:cs/>
              </w:rPr>
              <w:t>มีความ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เสียสละ</w:t>
            </w:r>
            <w:r w:rsidR="0009592D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ช่วยประคองธุรกิจ</w:t>
            </w:r>
          </w:p>
        </w:tc>
      </w:tr>
    </w:tbl>
    <w:p w14:paraId="15169F88" w14:textId="77777777" w:rsidR="00941022" w:rsidRDefault="00941022" w:rsidP="00941022">
      <w:pPr>
        <w:pStyle w:val="aa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</w:p>
    <w:p w14:paraId="2DC7987B" w14:textId="1D3C0915" w:rsidR="00A41B39" w:rsidRDefault="00161778" w:rsidP="00771A8E">
      <w:pPr>
        <w:pStyle w:val="aa"/>
        <w:ind w:firstLine="540"/>
        <w:jc w:val="thaiDistribute"/>
        <w:rPr>
          <w:rFonts w:ascii="TH SarabunPSK" w:hAnsi="TH SarabunPSK" w:cs="TH SarabunPSK"/>
          <w:b/>
          <w:bCs/>
          <w:sz w:val="28"/>
        </w:rPr>
      </w:pPr>
      <w:r w:rsidRPr="002D5B5D">
        <w:rPr>
          <w:rFonts w:ascii="TH SarabunPSK" w:hAnsi="TH SarabunPSK" w:cs="TH SarabunPSK"/>
          <w:b/>
          <w:bCs/>
          <w:sz w:val="28"/>
        </w:rPr>
        <w:t xml:space="preserve">2) </w:t>
      </w:r>
      <w:r w:rsidR="00B46B64">
        <w:rPr>
          <w:rFonts w:ascii="TH SarabunPSK" w:hAnsi="TH SarabunPSK" w:cs="TH SarabunPSK" w:hint="cs"/>
          <w:b/>
          <w:bCs/>
          <w:sz w:val="28"/>
          <w:cs/>
        </w:rPr>
        <w:t>แนวทาง</w:t>
      </w:r>
      <w:r w:rsidRPr="002D5B5D">
        <w:rPr>
          <w:rFonts w:ascii="TH SarabunPSK" w:hAnsi="TH SarabunPSK" w:cs="TH SarabunPSK" w:hint="cs"/>
          <w:b/>
          <w:bCs/>
          <w:sz w:val="28"/>
          <w:cs/>
        </w:rPr>
        <w:t>การปรับตัว</w:t>
      </w:r>
      <w:r w:rsidR="00B46B64">
        <w:rPr>
          <w:rFonts w:ascii="TH SarabunPSK" w:hAnsi="TH SarabunPSK" w:cs="TH SarabunPSK" w:hint="cs"/>
          <w:b/>
          <w:bCs/>
          <w:sz w:val="28"/>
          <w:cs/>
        </w:rPr>
        <w:t>เพื่อความอยู่รอดของการจัดการธุรกิจชุมชน</w:t>
      </w:r>
      <w:r w:rsidRPr="002D5B5D">
        <w:rPr>
          <w:rFonts w:ascii="TH SarabunPSK" w:hAnsi="TH SarabunPSK" w:cs="TH SarabunPSK" w:hint="cs"/>
          <w:b/>
          <w:bCs/>
          <w:sz w:val="28"/>
          <w:cs/>
        </w:rPr>
        <w:t xml:space="preserve"> ในช่วงโควิด</w:t>
      </w:r>
      <w:r w:rsidRPr="002D5B5D">
        <w:rPr>
          <w:rFonts w:ascii="TH SarabunPSK" w:hAnsi="TH SarabunPSK" w:cs="TH SarabunPSK"/>
          <w:b/>
          <w:bCs/>
          <w:sz w:val="28"/>
        </w:rPr>
        <w:t>-19</w:t>
      </w:r>
      <w:r w:rsidRPr="002D5B5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3DB500AA" w14:textId="77777777" w:rsidR="00D24C2D" w:rsidRPr="00771A8E" w:rsidRDefault="00D24C2D" w:rsidP="00771A8E">
      <w:pPr>
        <w:pStyle w:val="aa"/>
        <w:ind w:firstLine="54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1B17DCF" w14:textId="76952503" w:rsidR="00125FC3" w:rsidRDefault="009D66AB" w:rsidP="00F36C64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ในช่วงที่เกิดสถานการณ์วิกฤติโควิด</w:t>
      </w:r>
      <w:r>
        <w:rPr>
          <w:rFonts w:ascii="TH SarabunPSK" w:hAnsi="TH SarabunPSK" w:cs="TH SarabunPSK"/>
          <w:sz w:val="28"/>
        </w:rPr>
        <w:t xml:space="preserve">-19 </w:t>
      </w:r>
      <w:r>
        <w:rPr>
          <w:rFonts w:ascii="TH SarabunPSK" w:hAnsi="TH SarabunPSK" w:cs="TH SarabunPSK" w:hint="cs"/>
          <w:sz w:val="28"/>
          <w:cs/>
        </w:rPr>
        <w:t xml:space="preserve">นับตั้งแต่เดือนมกราคม </w:t>
      </w:r>
      <w:r>
        <w:rPr>
          <w:rFonts w:ascii="TH SarabunPSK" w:hAnsi="TH SarabunPSK" w:cs="TH SarabunPSK"/>
          <w:sz w:val="28"/>
        </w:rPr>
        <w:t xml:space="preserve">2563 </w:t>
      </w:r>
      <w:r>
        <w:rPr>
          <w:rFonts w:ascii="TH SarabunPSK" w:hAnsi="TH SarabunPSK" w:cs="TH SarabunPSK" w:hint="cs"/>
          <w:sz w:val="28"/>
          <w:cs/>
        </w:rPr>
        <w:t>เป็นต้นมา ได้ส่งผลกระทบต่อ</w:t>
      </w:r>
      <w:r w:rsidR="00AA5A14">
        <w:rPr>
          <w:rFonts w:ascii="TH SarabunPSK" w:hAnsi="TH SarabunPSK" w:cs="TH SarabunPSK" w:hint="cs"/>
          <w:sz w:val="28"/>
          <w:cs/>
        </w:rPr>
        <w:t>การทำธุรกิจ</w:t>
      </w:r>
      <w:r w:rsidR="00AD6303">
        <w:rPr>
          <w:rFonts w:ascii="TH SarabunPSK" w:hAnsi="TH SarabunPSK" w:cs="TH SarabunPSK" w:hint="cs"/>
          <w:sz w:val="28"/>
          <w:cs/>
        </w:rPr>
        <w:t>ชุมชน</w:t>
      </w:r>
      <w:r w:rsidR="00AA5A14">
        <w:rPr>
          <w:rFonts w:ascii="TH SarabunPSK" w:hAnsi="TH SarabunPSK" w:cs="TH SarabunPSK" w:hint="cs"/>
          <w:sz w:val="28"/>
          <w:cs/>
        </w:rPr>
        <w:t xml:space="preserve"> โดยกลุ่มมีแนวทางสำคัญที่ใช้ในการปรับตัวเพื่อความอยู่รอด</w:t>
      </w:r>
      <w:r w:rsidR="00924022">
        <w:rPr>
          <w:rFonts w:ascii="TH SarabunPSK" w:hAnsi="TH SarabunPSK" w:cs="TH SarabunPSK" w:hint="cs"/>
          <w:sz w:val="28"/>
          <w:cs/>
        </w:rPr>
        <w:t>ของกลุ่มและสมาชิก</w:t>
      </w:r>
      <w:r w:rsidR="0021072C">
        <w:rPr>
          <w:rFonts w:ascii="TH SarabunPSK" w:hAnsi="TH SarabunPSK" w:cs="TH SarabunPSK" w:hint="cs"/>
          <w:sz w:val="28"/>
          <w:cs/>
        </w:rPr>
        <w:t xml:space="preserve"> ดังนี้</w:t>
      </w:r>
    </w:p>
    <w:p w14:paraId="52B9CF16" w14:textId="32DA1C1B" w:rsidR="00F92276" w:rsidRPr="00F92276" w:rsidRDefault="00F92276" w:rsidP="00F92276">
      <w:pPr>
        <w:pStyle w:val="aa"/>
        <w:ind w:firstLine="540"/>
        <w:jc w:val="thaiDistribute"/>
        <w:rPr>
          <w:rFonts w:ascii="TH SarabunPSK" w:hAnsi="TH SarabunPSK" w:cs="TH SarabunPSK"/>
          <w:sz w:val="28"/>
          <w:cs/>
        </w:rPr>
      </w:pPr>
      <w:r w:rsidRPr="00924022">
        <w:rPr>
          <w:rFonts w:ascii="TH SarabunPSK" w:hAnsi="TH SarabunPSK" w:cs="TH SarabunPSK"/>
          <w:b/>
          <w:bCs/>
          <w:sz w:val="28"/>
        </w:rPr>
        <w:t xml:space="preserve">2.1 </w:t>
      </w:r>
      <w:r w:rsidRPr="00924022">
        <w:rPr>
          <w:rFonts w:ascii="TH SarabunPSK" w:hAnsi="TH SarabunPSK" w:cs="TH SarabunPSK" w:hint="cs"/>
          <w:b/>
          <w:bCs/>
          <w:sz w:val="28"/>
          <w:cs/>
        </w:rPr>
        <w:t>ด้าน</w:t>
      </w:r>
      <w:r w:rsidR="004E7889">
        <w:rPr>
          <w:rFonts w:ascii="TH SarabunPSK" w:hAnsi="TH SarabunPSK" w:cs="TH SarabunPSK" w:hint="cs"/>
          <w:b/>
          <w:bCs/>
          <w:sz w:val="28"/>
          <w:cs/>
        </w:rPr>
        <w:t>การ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จัดการ </w:t>
      </w:r>
      <w:r w:rsidR="00F517A9">
        <w:rPr>
          <w:rFonts w:ascii="TH SarabunPSK" w:hAnsi="TH SarabunPSK" w:cs="TH SarabunPSK" w:hint="cs"/>
          <w:sz w:val="28"/>
          <w:cs/>
        </w:rPr>
        <w:t>กลุ่มวิสาหกิจฯ มีการประสานงานกับสถาบันการศึกษาเพื่อ</w:t>
      </w:r>
      <w:r w:rsidR="00DF0C1E">
        <w:rPr>
          <w:rFonts w:ascii="TH SarabunPSK" w:hAnsi="TH SarabunPSK" w:cs="TH SarabunPSK" w:hint="cs"/>
          <w:sz w:val="28"/>
          <w:cs/>
        </w:rPr>
        <w:t xml:space="preserve">ช่วยในการทำแผนธุรกิจและการวิเคราะห์ทิศทางการเติบโตของกลุ่มฯ เพื่อให้การดำเนินงานมีเป้าหมายที่ชัดเจน </w:t>
      </w:r>
      <w:r w:rsidR="00D56911">
        <w:rPr>
          <w:rFonts w:ascii="TH SarabunPSK" w:hAnsi="TH SarabunPSK" w:cs="TH SarabunPSK" w:hint="cs"/>
          <w:sz w:val="28"/>
          <w:cs/>
        </w:rPr>
        <w:t>และ</w:t>
      </w:r>
      <w:r w:rsidR="00073EBE">
        <w:rPr>
          <w:rFonts w:ascii="TH SarabunPSK" w:hAnsi="TH SarabunPSK" w:cs="TH SarabunPSK" w:hint="cs"/>
          <w:sz w:val="28"/>
          <w:cs/>
        </w:rPr>
        <w:t>เพื่อช่วยหาช่องทางในการหาแหล่งทุนสนับสนุนในการยกระดับของกลุ่ม</w:t>
      </w:r>
      <w:r w:rsidR="002309E3">
        <w:rPr>
          <w:rFonts w:ascii="TH SarabunPSK" w:hAnsi="TH SarabunPSK" w:cs="TH SarabunPSK" w:hint="cs"/>
          <w:sz w:val="28"/>
          <w:cs/>
        </w:rPr>
        <w:t xml:space="preserve"> เช่น การทำโครงการต่าง ๆ ที่ภาครัฐสนับสนุน เป็นต้น </w:t>
      </w:r>
    </w:p>
    <w:p w14:paraId="4B0F7562" w14:textId="3320C44B" w:rsidR="007D1A55" w:rsidRDefault="0056525D" w:rsidP="00F36C64">
      <w:pPr>
        <w:pStyle w:val="aa"/>
        <w:ind w:firstLine="540"/>
        <w:jc w:val="thaiDistribute"/>
        <w:rPr>
          <w:rFonts w:ascii="TH SarabunPSK" w:hAnsi="TH SarabunPSK" w:cs="TH SarabunPSK"/>
          <w:sz w:val="28"/>
          <w:cs/>
        </w:rPr>
      </w:pPr>
      <w:r w:rsidRPr="00924022">
        <w:rPr>
          <w:rFonts w:ascii="TH SarabunPSK" w:hAnsi="TH SarabunPSK" w:cs="TH SarabunPSK"/>
          <w:b/>
          <w:bCs/>
          <w:sz w:val="28"/>
        </w:rPr>
        <w:t>2.</w:t>
      </w:r>
      <w:r w:rsidR="004E7889">
        <w:rPr>
          <w:rFonts w:ascii="TH SarabunPSK" w:hAnsi="TH SarabunPSK" w:cs="TH SarabunPSK"/>
          <w:b/>
          <w:bCs/>
          <w:sz w:val="28"/>
        </w:rPr>
        <w:t>2</w:t>
      </w:r>
      <w:r w:rsidRPr="00924022">
        <w:rPr>
          <w:rFonts w:ascii="TH SarabunPSK" w:hAnsi="TH SarabunPSK" w:cs="TH SarabunPSK"/>
          <w:b/>
          <w:bCs/>
          <w:sz w:val="28"/>
        </w:rPr>
        <w:t xml:space="preserve"> </w:t>
      </w:r>
      <w:r w:rsidRPr="00924022">
        <w:rPr>
          <w:rFonts w:ascii="TH SarabunPSK" w:hAnsi="TH SarabunPSK" w:cs="TH SarabunPSK" w:hint="cs"/>
          <w:b/>
          <w:bCs/>
          <w:sz w:val="28"/>
          <w:cs/>
        </w:rPr>
        <w:t>ด้านการตลาด</w:t>
      </w:r>
      <w:r w:rsidR="00AA5A14">
        <w:rPr>
          <w:rFonts w:ascii="TH SarabunPSK" w:hAnsi="TH SarabunPSK" w:cs="TH SarabunPSK"/>
          <w:sz w:val="28"/>
        </w:rPr>
        <w:t xml:space="preserve"> </w:t>
      </w:r>
      <w:r w:rsidR="00AA5A14">
        <w:rPr>
          <w:rFonts w:ascii="TH SarabunPSK" w:hAnsi="TH SarabunPSK" w:cs="TH SarabunPSK" w:hint="cs"/>
          <w:sz w:val="28"/>
          <w:cs/>
        </w:rPr>
        <w:t>พบว่า ในอดีตที่ผ่านมากลุ่มไม่ได้นำระบบเทคโนโลยีสารสนเทศมาใช้ในการทำธุรกิจและไม่มีการทำการตลาดออนไลน์ ซึ่งเมื่อเกิดสถานการณ์โควิด</w:t>
      </w:r>
      <w:r w:rsidR="00AA5A14">
        <w:rPr>
          <w:rFonts w:ascii="TH SarabunPSK" w:hAnsi="TH SarabunPSK" w:cs="TH SarabunPSK"/>
          <w:sz w:val="28"/>
        </w:rPr>
        <w:t xml:space="preserve">-19 </w:t>
      </w:r>
      <w:r w:rsidR="00AA5A14">
        <w:rPr>
          <w:rFonts w:ascii="TH SarabunPSK" w:hAnsi="TH SarabunPSK" w:cs="TH SarabunPSK" w:hint="cs"/>
          <w:sz w:val="28"/>
          <w:cs/>
        </w:rPr>
        <w:t>จึงทำให้กลุ่มไม่สามารถรับมือกับความเปลี่ยนแปลงที่ก้าวกระโดดได้ และขาดโอกาสในขายผ่านช่องทางออนไลน์</w:t>
      </w:r>
      <w:r w:rsidR="00614ACE">
        <w:rPr>
          <w:rFonts w:ascii="TH SarabunPSK" w:hAnsi="TH SarabunPSK" w:cs="TH SarabunPSK" w:hint="cs"/>
          <w:sz w:val="28"/>
          <w:cs/>
        </w:rPr>
        <w:t xml:space="preserve"> เนื่องจากการบริหารงานของกลุ่ม ยังเน้นการทำธุรกิจแบบผลิตอย่างเดียว จึงทำให้</w:t>
      </w:r>
      <w:r w:rsidR="00614ACE">
        <w:rPr>
          <w:rFonts w:ascii="TH SarabunPSK" w:hAnsi="TH SarabunPSK" w:cs="TH SarabunPSK" w:hint="cs"/>
          <w:sz w:val="28"/>
          <w:cs/>
        </w:rPr>
        <w:lastRenderedPageBreak/>
        <w:t>สมาชิกจะต้อง</w:t>
      </w:r>
      <w:r w:rsidR="00835853">
        <w:rPr>
          <w:rFonts w:ascii="TH SarabunPSK" w:hAnsi="TH SarabunPSK" w:cs="TH SarabunPSK" w:hint="cs"/>
          <w:sz w:val="28"/>
          <w:cs/>
        </w:rPr>
        <w:t>ทำงานอยู่ในห่วงโซ่ของกระบวนการผลิต</w:t>
      </w:r>
      <w:r w:rsidR="007D1A55">
        <w:rPr>
          <w:rFonts w:ascii="TH SarabunPSK" w:hAnsi="TH SarabunPSK" w:cs="TH SarabunPSK" w:hint="cs"/>
          <w:sz w:val="28"/>
          <w:cs/>
        </w:rPr>
        <w:t>อยู่ตลอดเวลา</w:t>
      </w:r>
      <w:r w:rsidR="007D1A55">
        <w:rPr>
          <w:rFonts w:ascii="TH SarabunPSK" w:hAnsi="TH SarabunPSK" w:cs="TH SarabunPSK"/>
          <w:sz w:val="28"/>
        </w:rPr>
        <w:t xml:space="preserve"> </w:t>
      </w:r>
      <w:r w:rsidR="007D1A55">
        <w:rPr>
          <w:rFonts w:ascii="TH SarabunPSK" w:hAnsi="TH SarabunPSK" w:cs="TH SarabunPSK" w:hint="cs"/>
          <w:sz w:val="28"/>
          <w:cs/>
        </w:rPr>
        <w:t>และกลุ่มยังไม่เป็นความสำคัญของการทำการตลาดออนไลน์ทั้งแบบทางตรงและทางอ้อม</w:t>
      </w:r>
    </w:p>
    <w:p w14:paraId="431C970A" w14:textId="48F44E42" w:rsidR="00AA5A14" w:rsidRDefault="007D1A55" w:rsidP="00F36C64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ต่อ</w:t>
      </w:r>
      <w:r w:rsidR="00606FE0">
        <w:rPr>
          <w:rFonts w:ascii="TH SarabunPSK" w:hAnsi="TH SarabunPSK" w:cs="TH SarabunPSK" w:hint="cs"/>
          <w:sz w:val="28"/>
          <w:cs/>
        </w:rPr>
        <w:t>มาเมื่อเกิดภาวะวิกฤติโควิด</w:t>
      </w:r>
      <w:r w:rsidR="00606FE0">
        <w:rPr>
          <w:rFonts w:ascii="TH SarabunPSK" w:hAnsi="TH SarabunPSK" w:cs="TH SarabunPSK"/>
          <w:sz w:val="28"/>
        </w:rPr>
        <w:t xml:space="preserve">-19 </w:t>
      </w:r>
      <w:r w:rsidR="00373D28">
        <w:rPr>
          <w:rFonts w:ascii="TH SarabunPSK" w:hAnsi="TH SarabunPSK" w:cs="TH SarabunPSK" w:hint="cs"/>
          <w:sz w:val="28"/>
          <w:cs/>
        </w:rPr>
        <w:t>ทางกลุ่มจึงปรับตัวโดยการทำงาน</w:t>
      </w:r>
      <w:r w:rsidR="00C8614B">
        <w:rPr>
          <w:rFonts w:ascii="TH SarabunPSK" w:hAnsi="TH SarabunPSK" w:cs="TH SarabunPSK" w:hint="cs"/>
          <w:sz w:val="28"/>
          <w:cs/>
        </w:rPr>
        <w:t>แบบเชื่อมโยง</w:t>
      </w:r>
      <w:r w:rsidR="00373D28">
        <w:rPr>
          <w:rFonts w:ascii="TH SarabunPSK" w:hAnsi="TH SarabunPSK" w:cs="TH SarabunPSK" w:hint="cs"/>
          <w:sz w:val="28"/>
          <w:cs/>
        </w:rPr>
        <w:t>กับเครือข่ายของกลุ่มคนรุ่นใหม่</w:t>
      </w:r>
      <w:r w:rsidR="00C8614B">
        <w:rPr>
          <w:rFonts w:ascii="TH SarabunPSK" w:hAnsi="TH SarabunPSK" w:cs="TH SarabunPSK" w:hint="cs"/>
          <w:sz w:val="28"/>
          <w:cs/>
        </w:rPr>
        <w:t>ซึ่งไม่ได้เป็นสมาชิก</w:t>
      </w:r>
      <w:r w:rsidR="00373D28">
        <w:rPr>
          <w:rFonts w:ascii="TH SarabunPSK" w:hAnsi="TH SarabunPSK" w:cs="TH SarabunPSK" w:hint="cs"/>
          <w:sz w:val="28"/>
          <w:cs/>
        </w:rPr>
        <w:t xml:space="preserve">ในการทำการตลาดออนไลน์ </w:t>
      </w:r>
      <w:r w:rsidR="00C8614B">
        <w:rPr>
          <w:rFonts w:ascii="TH SarabunPSK" w:hAnsi="TH SarabunPSK" w:cs="TH SarabunPSK" w:hint="cs"/>
          <w:sz w:val="28"/>
          <w:cs/>
        </w:rPr>
        <w:t>โดยทางกลุ่มเป็นผู้ผลิตสินค้าและให้กลุ่มคนรุ่นใหม่ในชุมชนนำไปทำแบรนด์ใหม่และขายผ่านช่องทางการตลาดออนไลน์ ซึ่งวิธีการปรับตัวดังกล่าวจะช่วยให้กลุ่มมีโอกาสในการเพิ่มยอดขาย</w:t>
      </w:r>
      <w:r w:rsidR="00264B55">
        <w:rPr>
          <w:rFonts w:ascii="TH SarabunPSK" w:hAnsi="TH SarabunPSK" w:cs="TH SarabunPSK" w:hint="cs"/>
          <w:sz w:val="28"/>
          <w:cs/>
        </w:rPr>
        <w:t>โดยไม่ต้องทำการตลาดออนไลน์เอง</w:t>
      </w:r>
      <w:r w:rsidR="009855C6">
        <w:rPr>
          <w:rFonts w:ascii="TH SarabunPSK" w:hAnsi="TH SarabunPSK" w:cs="TH SarabunPSK" w:hint="cs"/>
          <w:sz w:val="28"/>
          <w:cs/>
        </w:rPr>
        <w:t xml:space="preserve"> และสามารถขายสิน</w:t>
      </w:r>
      <w:r w:rsidR="00E47AB8">
        <w:rPr>
          <w:rFonts w:ascii="TH SarabunPSK" w:hAnsi="TH SarabunPSK" w:cs="TH SarabunPSK" w:hint="cs"/>
          <w:sz w:val="28"/>
          <w:cs/>
        </w:rPr>
        <w:t>ค้า</w:t>
      </w:r>
      <w:r w:rsidR="009855C6">
        <w:rPr>
          <w:rFonts w:ascii="TH SarabunPSK" w:hAnsi="TH SarabunPSK" w:cs="TH SarabunPSK" w:hint="cs"/>
          <w:sz w:val="28"/>
          <w:cs/>
        </w:rPr>
        <w:t>ได้ในราคาเดิม</w:t>
      </w:r>
    </w:p>
    <w:p w14:paraId="206FCE52" w14:textId="1C4829B6" w:rsidR="0056525D" w:rsidRPr="008D1001" w:rsidRDefault="0056525D" w:rsidP="008D1001">
      <w:pPr>
        <w:pStyle w:val="aa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8D1001">
        <w:rPr>
          <w:rFonts w:ascii="TH SarabunPSK" w:hAnsi="TH SarabunPSK" w:cs="TH SarabunPSK"/>
          <w:b/>
          <w:bCs/>
          <w:sz w:val="28"/>
        </w:rPr>
        <w:t>2.</w:t>
      </w:r>
      <w:r w:rsidR="004E7889" w:rsidRPr="008D1001">
        <w:rPr>
          <w:rFonts w:ascii="TH SarabunPSK" w:hAnsi="TH SarabunPSK" w:cs="TH SarabunPSK"/>
          <w:b/>
          <w:bCs/>
          <w:sz w:val="28"/>
        </w:rPr>
        <w:t>3</w:t>
      </w:r>
      <w:r w:rsidRPr="008D1001">
        <w:rPr>
          <w:rFonts w:ascii="TH SarabunPSK" w:hAnsi="TH SarabunPSK" w:cs="TH SarabunPSK"/>
          <w:b/>
          <w:bCs/>
          <w:sz w:val="28"/>
        </w:rPr>
        <w:t xml:space="preserve"> </w:t>
      </w:r>
      <w:r w:rsidRPr="008D1001">
        <w:rPr>
          <w:rFonts w:ascii="TH SarabunPSK" w:hAnsi="TH SarabunPSK" w:cs="TH SarabunPSK" w:hint="cs"/>
          <w:b/>
          <w:bCs/>
          <w:sz w:val="28"/>
          <w:cs/>
        </w:rPr>
        <w:t>ด้าน</w:t>
      </w:r>
      <w:r w:rsidR="009855C6" w:rsidRPr="008D1001">
        <w:rPr>
          <w:rFonts w:ascii="TH SarabunPSK" w:hAnsi="TH SarabunPSK" w:cs="TH SarabunPSK" w:hint="cs"/>
          <w:b/>
          <w:bCs/>
          <w:sz w:val="28"/>
          <w:cs/>
        </w:rPr>
        <w:t>บัญชีและการเงิน</w:t>
      </w:r>
    </w:p>
    <w:p w14:paraId="68212DFD" w14:textId="15916CE3" w:rsidR="00245F3D" w:rsidRDefault="009855C6" w:rsidP="0092029F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ในช่วงที่เกิดสถานการณ์โควิด</w:t>
      </w:r>
      <w:r>
        <w:rPr>
          <w:rFonts w:ascii="TH SarabunPSK" w:hAnsi="TH SarabunPSK" w:cs="TH SarabunPSK"/>
          <w:sz w:val="28"/>
        </w:rPr>
        <w:t xml:space="preserve">-19 </w:t>
      </w:r>
      <w:r>
        <w:rPr>
          <w:rFonts w:ascii="TH SarabunPSK" w:hAnsi="TH SarabunPSK" w:cs="TH SarabunPSK" w:hint="cs"/>
          <w:sz w:val="28"/>
          <w:cs/>
        </w:rPr>
        <w:t xml:space="preserve">ระลอกแรกในปี </w:t>
      </w:r>
      <w:r>
        <w:rPr>
          <w:rFonts w:ascii="TH SarabunPSK" w:hAnsi="TH SarabunPSK" w:cs="TH SarabunPSK"/>
          <w:sz w:val="28"/>
        </w:rPr>
        <w:t xml:space="preserve">2563 </w:t>
      </w:r>
      <w:r>
        <w:rPr>
          <w:rFonts w:ascii="TH SarabunPSK" w:hAnsi="TH SarabunPSK" w:cs="TH SarabunPSK" w:hint="cs"/>
          <w:sz w:val="28"/>
          <w:cs/>
        </w:rPr>
        <w:t>ทางกลุ่มได้รับผลกระทบโดยการหยุดการผลิต</w:t>
      </w:r>
      <w:r w:rsidR="00865AB7">
        <w:rPr>
          <w:rFonts w:ascii="TH SarabunPSK" w:hAnsi="TH SarabunPSK" w:cs="TH SarabunPSK" w:hint="cs"/>
          <w:sz w:val="28"/>
          <w:cs/>
        </w:rPr>
        <w:t>สินค้า เนื่องจากมีมาตรการไม่อนุญาตให้เดินทางออกนอกพื้นที่ได้ ทำให้ระบบการขนส่งต้องหยุดชะงักส่งผลให้ทางกลุ่มไม่สามารถส่งสินค้าให้ลูกค้าได้ และยอดสั่งซื้อเพื่อบริโภคในชุมชนมีน้อย จึง</w:t>
      </w:r>
      <w:r w:rsidR="004020D0">
        <w:rPr>
          <w:rFonts w:ascii="TH SarabunPSK" w:hAnsi="TH SarabunPSK" w:cs="TH SarabunPSK" w:hint="cs"/>
          <w:sz w:val="28"/>
          <w:cs/>
        </w:rPr>
        <w:t xml:space="preserve">ปรับวันที่ทำงานน้อยลงกว่าเดิมซึ่งส่งผลให้รายได้ของสมาชิกลดตามไปด้วย </w:t>
      </w:r>
    </w:p>
    <w:p w14:paraId="2772566F" w14:textId="7CB924AE" w:rsidR="00FA0489" w:rsidRDefault="00245F3D" w:rsidP="00707F81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กลุ่มปรับตัวในการ</w:t>
      </w:r>
      <w:r w:rsidR="004020D0">
        <w:rPr>
          <w:rFonts w:ascii="TH SarabunPSK" w:hAnsi="TH SarabunPSK" w:cs="TH SarabunPSK" w:hint="cs"/>
          <w:sz w:val="28"/>
          <w:cs/>
        </w:rPr>
        <w:t>รักษาสถานภาพทางการเงินของกลุ่ม</w:t>
      </w:r>
      <w:r>
        <w:rPr>
          <w:rFonts w:ascii="TH SarabunPSK" w:hAnsi="TH SarabunPSK" w:cs="TH SarabunPSK" w:hint="cs"/>
          <w:sz w:val="28"/>
          <w:cs/>
        </w:rPr>
        <w:t>เพื่อให้</w:t>
      </w:r>
      <w:r w:rsidR="004020D0">
        <w:rPr>
          <w:rFonts w:ascii="TH SarabunPSK" w:hAnsi="TH SarabunPSK" w:cs="TH SarabunPSK" w:hint="cs"/>
          <w:sz w:val="28"/>
          <w:cs/>
        </w:rPr>
        <w:t xml:space="preserve">มีเงินหมุนเวียนเพียงพอ </w:t>
      </w:r>
      <w:r>
        <w:rPr>
          <w:rFonts w:ascii="TH SarabunPSK" w:hAnsi="TH SarabunPSK" w:cs="TH SarabunPSK" w:hint="cs"/>
          <w:sz w:val="28"/>
          <w:cs/>
        </w:rPr>
        <w:t>โดย</w:t>
      </w:r>
      <w:r w:rsidR="004020D0">
        <w:rPr>
          <w:rFonts w:ascii="TH SarabunPSK" w:hAnsi="TH SarabunPSK" w:cs="TH SarabunPSK" w:hint="cs"/>
          <w:sz w:val="28"/>
          <w:cs/>
        </w:rPr>
        <w:t>การลดรายจ่าย</w:t>
      </w:r>
      <w:r>
        <w:rPr>
          <w:rFonts w:ascii="TH SarabunPSK" w:hAnsi="TH SarabunPSK" w:cs="TH SarabunPSK" w:hint="cs"/>
          <w:sz w:val="28"/>
          <w:cs/>
        </w:rPr>
        <w:t xml:space="preserve">ที่อยู่นอกเหนือจากการผลิตสินค้า </w:t>
      </w:r>
      <w:r w:rsidR="004020D0">
        <w:rPr>
          <w:rFonts w:ascii="TH SarabunPSK" w:hAnsi="TH SarabunPSK" w:cs="TH SarabunPSK" w:hint="cs"/>
          <w:sz w:val="28"/>
          <w:cs/>
        </w:rPr>
        <w:t>โดย</w:t>
      </w:r>
      <w:r w:rsidR="00CC5389">
        <w:rPr>
          <w:rFonts w:ascii="TH SarabunPSK" w:hAnsi="TH SarabunPSK" w:cs="TH SarabunPSK" w:hint="cs"/>
          <w:sz w:val="28"/>
          <w:cs/>
        </w:rPr>
        <w:t>ยกเลิกการจัดสวัสดิการในการจ่ายค่าประกันสังคมให้แก่สมาชิก</w:t>
      </w:r>
      <w:r w:rsidR="00FA0489">
        <w:rPr>
          <w:rFonts w:ascii="TH SarabunPSK" w:hAnsi="TH SarabunPSK" w:cs="TH SarabunPSK" w:hint="cs"/>
          <w:sz w:val="28"/>
          <w:cs/>
        </w:rPr>
        <w:t>เป็นการชั่วคราว และส่งเสริมให้สมาชิกหารายได้เสริม เช่น การทำงานรับจ้าง และหาอาชีพเสริมอื่น ๆ</w:t>
      </w:r>
      <w:r w:rsidR="00707F81">
        <w:rPr>
          <w:rFonts w:ascii="TH SarabunPSK" w:hAnsi="TH SarabunPSK" w:cs="TH SarabunPSK" w:hint="cs"/>
          <w:sz w:val="28"/>
          <w:cs/>
        </w:rPr>
        <w:t xml:space="preserve"> </w:t>
      </w:r>
      <w:r w:rsidR="00FA0489">
        <w:rPr>
          <w:rFonts w:ascii="TH SarabunPSK" w:hAnsi="TH SarabunPSK" w:cs="TH SarabunPSK" w:hint="cs"/>
          <w:sz w:val="28"/>
          <w:cs/>
        </w:rPr>
        <w:t>นอกจากนี้ กลุ่มยังได้ปรับตัว</w:t>
      </w:r>
      <w:r w:rsidR="00707F81">
        <w:rPr>
          <w:rFonts w:ascii="TH SarabunPSK" w:hAnsi="TH SarabunPSK" w:cs="TH SarabunPSK" w:hint="cs"/>
          <w:sz w:val="28"/>
          <w:cs/>
        </w:rPr>
        <w:t>โดย</w:t>
      </w:r>
      <w:r w:rsidR="00FA0489">
        <w:rPr>
          <w:rFonts w:ascii="TH SarabunPSK" w:hAnsi="TH SarabunPSK" w:cs="TH SarabunPSK" w:hint="cs"/>
          <w:sz w:val="28"/>
          <w:cs/>
        </w:rPr>
        <w:t>การ</w:t>
      </w:r>
      <w:r w:rsidR="001E0646">
        <w:rPr>
          <w:rFonts w:ascii="TH SarabunPSK" w:hAnsi="TH SarabunPSK" w:cs="TH SarabunPSK" w:hint="cs"/>
          <w:sz w:val="28"/>
          <w:cs/>
        </w:rPr>
        <w:t>นำ</w:t>
      </w:r>
      <w:r w:rsidR="00707F81">
        <w:rPr>
          <w:rFonts w:ascii="TH SarabunPSK" w:hAnsi="TH SarabunPSK" w:cs="TH SarabunPSK" w:hint="cs"/>
          <w:sz w:val="28"/>
          <w:cs/>
        </w:rPr>
        <w:t xml:space="preserve">             </w:t>
      </w:r>
      <w:r w:rsidR="001E0646">
        <w:rPr>
          <w:rFonts w:ascii="TH SarabunPSK" w:hAnsi="TH SarabunPSK" w:cs="TH SarabunPSK" w:hint="cs"/>
          <w:sz w:val="28"/>
          <w:cs/>
        </w:rPr>
        <w:t>หลักเศรษฐกิจพอเพียงมาประยุกต์ใช้</w:t>
      </w:r>
      <w:r w:rsidR="00625DF6">
        <w:rPr>
          <w:rFonts w:ascii="TH SarabunPSK" w:hAnsi="TH SarabunPSK" w:cs="TH SarabunPSK" w:hint="cs"/>
          <w:sz w:val="28"/>
          <w:cs/>
        </w:rPr>
        <w:t>ในการดำเนินงานของกลุ่ม</w:t>
      </w:r>
      <w:r w:rsidR="001E0646">
        <w:rPr>
          <w:rFonts w:ascii="TH SarabunPSK" w:hAnsi="TH SarabunPSK" w:cs="TH SarabunPSK" w:hint="cs"/>
          <w:sz w:val="28"/>
          <w:cs/>
        </w:rPr>
        <w:t>อย่างเป็นรูปธรรม ได้แก่</w:t>
      </w:r>
    </w:p>
    <w:p w14:paraId="121A6DA8" w14:textId="77777777" w:rsidR="0092029F" w:rsidRDefault="001E0646" w:rsidP="0092029F">
      <w:pPr>
        <w:pStyle w:val="aa"/>
        <w:numPr>
          <w:ilvl w:val="0"/>
          <w:numId w:val="5"/>
        </w:numPr>
        <w:tabs>
          <w:tab w:val="left" w:pos="810"/>
        </w:tabs>
        <w:ind w:left="0" w:firstLine="5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การปลูกพืชผักสวนครัวในบริเวณที่ทำการกลุ่มเป็นครั้งแรก เพื่อนำมาใช้เป็นวัตถุดิบหลักในการทำอาหารกลางวันของสมาชิก</w:t>
      </w:r>
      <w:r w:rsidR="00B31F79">
        <w:rPr>
          <w:rFonts w:ascii="TH SarabunPSK" w:hAnsi="TH SarabunPSK" w:cs="TH SarabunPSK" w:hint="cs"/>
          <w:sz w:val="28"/>
          <w:cs/>
        </w:rPr>
        <w:t>หรือเรียกว่า “คลังอาหารของกลุ่ม”</w:t>
      </w:r>
    </w:p>
    <w:p w14:paraId="31C2EFDE" w14:textId="4B31DE2B" w:rsidR="002E315F" w:rsidRPr="002E315F" w:rsidRDefault="00B31F79" w:rsidP="002E315F">
      <w:pPr>
        <w:pStyle w:val="aa"/>
        <w:numPr>
          <w:ilvl w:val="0"/>
          <w:numId w:val="5"/>
        </w:numPr>
        <w:tabs>
          <w:tab w:val="left" w:pos="810"/>
        </w:tabs>
        <w:ind w:left="0" w:firstLine="540"/>
        <w:jc w:val="thaiDistribute"/>
        <w:rPr>
          <w:rFonts w:ascii="TH SarabunPSK" w:hAnsi="TH SarabunPSK" w:cs="TH SarabunPSK"/>
          <w:sz w:val="28"/>
        </w:rPr>
      </w:pPr>
      <w:r w:rsidRPr="0092029F">
        <w:rPr>
          <w:rFonts w:ascii="TH SarabunPSK" w:hAnsi="TH SarabunPSK" w:cs="TH SarabunPSK" w:hint="cs"/>
          <w:sz w:val="28"/>
          <w:cs/>
        </w:rPr>
        <w:t xml:space="preserve">การปรับสวัสดิการใหม่ </w:t>
      </w:r>
      <w:r w:rsidR="007B0097" w:rsidRPr="0092029F">
        <w:rPr>
          <w:rFonts w:ascii="TH SarabunPSK" w:hAnsi="TH SarabunPSK" w:cs="TH SarabunPSK" w:hint="cs"/>
          <w:sz w:val="28"/>
          <w:cs/>
        </w:rPr>
        <w:t>โดย</w:t>
      </w:r>
      <w:r w:rsidRPr="0092029F">
        <w:rPr>
          <w:rFonts w:ascii="TH SarabunPSK" w:hAnsi="TH SarabunPSK" w:cs="TH SarabunPSK" w:hint="cs"/>
          <w:sz w:val="28"/>
          <w:cs/>
        </w:rPr>
        <w:t>การทำ</w:t>
      </w:r>
      <w:r w:rsidR="007B0097" w:rsidRPr="0092029F">
        <w:rPr>
          <w:rFonts w:ascii="TH SarabunPSK" w:hAnsi="TH SarabunPSK" w:cs="TH SarabunPSK" w:hint="cs"/>
          <w:sz w:val="28"/>
          <w:cs/>
        </w:rPr>
        <w:t xml:space="preserve"> “</w:t>
      </w:r>
      <w:r w:rsidRPr="0092029F">
        <w:rPr>
          <w:rFonts w:ascii="TH SarabunPSK" w:hAnsi="TH SarabunPSK" w:cs="TH SarabunPSK" w:hint="cs"/>
          <w:sz w:val="28"/>
          <w:cs/>
        </w:rPr>
        <w:t>ครัวเพื่ออาหารกลางวัน</w:t>
      </w:r>
      <w:r w:rsidR="007B0097" w:rsidRPr="0092029F">
        <w:rPr>
          <w:rFonts w:ascii="TH SarabunPSK" w:hAnsi="TH SarabunPSK" w:cs="TH SarabunPSK" w:hint="cs"/>
          <w:sz w:val="28"/>
          <w:cs/>
        </w:rPr>
        <w:t>”</w:t>
      </w:r>
      <w:r w:rsidRPr="0092029F">
        <w:rPr>
          <w:rFonts w:ascii="TH SarabunPSK" w:hAnsi="TH SarabunPSK" w:cs="TH SarabunPSK" w:hint="cs"/>
          <w:sz w:val="28"/>
          <w:cs/>
        </w:rPr>
        <w:t xml:space="preserve"> โดยการปรับพื้นที่และแผนผังการผลิตของกลุ่มใหม่เพื่อให้มีพื้นที่สำหรับ</w:t>
      </w:r>
      <w:r w:rsidR="007B0097" w:rsidRPr="0092029F">
        <w:rPr>
          <w:rFonts w:ascii="TH SarabunPSK" w:hAnsi="TH SarabunPSK" w:cs="TH SarabunPSK" w:hint="cs"/>
          <w:sz w:val="28"/>
          <w:cs/>
        </w:rPr>
        <w:t>ใช้เป็นครัวสำหรับปรุงอาหารและรับประ</w:t>
      </w:r>
      <w:r w:rsidRPr="0092029F">
        <w:rPr>
          <w:rFonts w:ascii="TH SarabunPSK" w:hAnsi="TH SarabunPSK" w:cs="TH SarabunPSK" w:hint="cs"/>
          <w:sz w:val="28"/>
          <w:cs/>
        </w:rPr>
        <w:t>ทานอาหารกลางวันร่วมกัน โดยมีหลัก</w:t>
      </w:r>
      <w:r w:rsidR="007B0097" w:rsidRPr="0092029F">
        <w:rPr>
          <w:rFonts w:ascii="TH SarabunPSK" w:hAnsi="TH SarabunPSK" w:cs="TH SarabunPSK" w:hint="cs"/>
          <w:sz w:val="28"/>
          <w:cs/>
        </w:rPr>
        <w:t>คิดง่ายๆ ว่า “ข้าวเป็นของกลุ่ม ผักรอบกลุ่มกินได้ ใครมีอะไรที่บ้านก็ถือมา”</w:t>
      </w:r>
      <w:r w:rsidR="007F1579" w:rsidRPr="0092029F">
        <w:rPr>
          <w:rFonts w:ascii="TH SarabunPSK" w:hAnsi="TH SarabunPSK" w:cs="TH SarabunPSK"/>
          <w:sz w:val="28"/>
        </w:rPr>
        <w:t xml:space="preserve"> </w:t>
      </w:r>
      <w:r w:rsidR="007F1579" w:rsidRPr="0092029F">
        <w:rPr>
          <w:rFonts w:ascii="TH SarabunPSK" w:hAnsi="TH SarabunPSK" w:cs="TH SarabunPSK" w:hint="cs"/>
          <w:sz w:val="28"/>
          <w:cs/>
        </w:rPr>
        <w:t>จากแนวคิดและวิธีการดังกล่าวจึงทำให้กลุ่มเกิดความรักความสามัคคี และมองเห็นช่องทางในการนำไปต่อยอดกิจกรรมในครัวเรือนได้</w:t>
      </w:r>
    </w:p>
    <w:p w14:paraId="4D4BD980" w14:textId="4314B2A9" w:rsidR="00A3697E" w:rsidRDefault="00A3697E" w:rsidP="004E7889">
      <w:pPr>
        <w:pStyle w:val="aa"/>
        <w:numPr>
          <w:ilvl w:val="1"/>
          <w:numId w:val="9"/>
        </w:numPr>
        <w:rPr>
          <w:rFonts w:ascii="TH SarabunPSK" w:hAnsi="TH SarabunPSK" w:cs="TH SarabunPSK"/>
          <w:b/>
          <w:bCs/>
          <w:sz w:val="28"/>
        </w:rPr>
      </w:pPr>
      <w:r w:rsidRPr="009855C6">
        <w:rPr>
          <w:rFonts w:ascii="TH SarabunPSK" w:hAnsi="TH SarabunPSK" w:cs="TH SarabunPSK" w:hint="cs"/>
          <w:b/>
          <w:bCs/>
          <w:sz w:val="28"/>
          <w:cs/>
        </w:rPr>
        <w:t>ด้าน</w:t>
      </w:r>
      <w:r>
        <w:rPr>
          <w:rFonts w:ascii="TH SarabunPSK" w:hAnsi="TH SarabunPSK" w:cs="TH SarabunPSK" w:hint="cs"/>
          <w:b/>
          <w:bCs/>
          <w:sz w:val="28"/>
          <w:cs/>
        </w:rPr>
        <w:t>การผลิต</w:t>
      </w:r>
    </w:p>
    <w:p w14:paraId="63B60462" w14:textId="60F6F936" w:rsidR="005B0C2F" w:rsidRDefault="00C76276" w:rsidP="00BC4DB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ในระยะเริ่มแรกของการจัดตั้งกลุ่มนั้น ทางกลุ่มต้องการ</w:t>
      </w:r>
      <w:r w:rsidR="006D274B">
        <w:rPr>
          <w:rFonts w:ascii="TH SarabunPSK" w:hAnsi="TH SarabunPSK" w:cs="TH SarabunPSK" w:hint="cs"/>
          <w:sz w:val="28"/>
          <w:cs/>
        </w:rPr>
        <w:t>ทำเพื่อเป็นรายได้เสริมให้กับครอบครัว ต่อมาเพื่อธุรกิจดำเนินไปได้</w:t>
      </w:r>
      <w:r w:rsidR="00145EE8">
        <w:rPr>
          <w:rFonts w:ascii="TH SarabunPSK" w:hAnsi="TH SarabunPSK" w:cs="TH SarabunPSK" w:hint="cs"/>
          <w:sz w:val="28"/>
          <w:cs/>
        </w:rPr>
        <w:t>ดีและมีผลกำไร การ</w:t>
      </w:r>
      <w:r w:rsidR="00CE7D5D">
        <w:rPr>
          <w:rFonts w:ascii="TH SarabunPSK" w:hAnsi="TH SarabunPSK" w:cs="TH SarabunPSK" w:hint="cs"/>
          <w:sz w:val="28"/>
          <w:cs/>
        </w:rPr>
        <w:t>แปรรูปกล้วยหอมทองฉาบจึงกลายเป็นรายได้หลักของสมาชิก จึงทำให้สมาชิกมุ่งมั่นและทุ่มเทในการการผลิตกล้วยหอมทองฉาบ</w:t>
      </w:r>
      <w:r w:rsidR="002E315F">
        <w:rPr>
          <w:rFonts w:ascii="TH SarabunPSK" w:hAnsi="TH SarabunPSK" w:cs="TH SarabunPSK"/>
          <w:sz w:val="28"/>
        </w:rPr>
        <w:t xml:space="preserve"> </w:t>
      </w:r>
      <w:r w:rsidR="002364F7">
        <w:rPr>
          <w:rFonts w:ascii="TH SarabunPSK" w:hAnsi="TH SarabunPSK" w:cs="TH SarabunPSK" w:hint="cs"/>
          <w:sz w:val="28"/>
          <w:cs/>
        </w:rPr>
        <w:t>ต่อมาเมื่อกลุ่มได้รับผลกระทบจากภาวะวิกฤติโควิด</w:t>
      </w:r>
      <w:r w:rsidR="002364F7">
        <w:rPr>
          <w:rFonts w:ascii="TH SarabunPSK" w:hAnsi="TH SarabunPSK" w:cs="TH SarabunPSK"/>
          <w:sz w:val="28"/>
        </w:rPr>
        <w:t>-19</w:t>
      </w:r>
      <w:r w:rsidR="002E315F">
        <w:rPr>
          <w:rFonts w:ascii="TH SarabunPSK" w:hAnsi="TH SarabunPSK" w:cs="TH SarabunPSK"/>
          <w:sz w:val="28"/>
        </w:rPr>
        <w:t xml:space="preserve"> </w:t>
      </w:r>
      <w:r w:rsidR="002E315F">
        <w:rPr>
          <w:rFonts w:ascii="TH SarabunPSK" w:hAnsi="TH SarabunPSK" w:cs="TH SarabunPSK" w:hint="cs"/>
          <w:sz w:val="28"/>
          <w:cs/>
        </w:rPr>
        <w:t>จึงได้มีการปรับตัวเพื่อความอยู่รอดในเรื่องที่เกี่ยวกับ</w:t>
      </w:r>
      <w:r w:rsidR="001360F5">
        <w:rPr>
          <w:rFonts w:ascii="TH SarabunPSK" w:hAnsi="TH SarabunPSK" w:cs="TH SarabunPSK" w:hint="cs"/>
          <w:sz w:val="28"/>
          <w:cs/>
        </w:rPr>
        <w:t>แนวคิด (</w:t>
      </w:r>
      <w:r w:rsidR="001360F5">
        <w:rPr>
          <w:rFonts w:ascii="TH SarabunPSK" w:hAnsi="TH SarabunPSK" w:cs="TH SarabunPSK"/>
          <w:sz w:val="28"/>
        </w:rPr>
        <w:t>Mindset</w:t>
      </w:r>
      <w:r w:rsidR="001360F5">
        <w:rPr>
          <w:rFonts w:ascii="TH SarabunPSK" w:hAnsi="TH SarabunPSK" w:cs="TH SarabunPSK" w:hint="cs"/>
          <w:sz w:val="28"/>
          <w:cs/>
        </w:rPr>
        <w:t xml:space="preserve">) </w:t>
      </w:r>
      <w:r w:rsidR="002E315F">
        <w:rPr>
          <w:rFonts w:ascii="TH SarabunPSK" w:hAnsi="TH SarabunPSK" w:cs="TH SarabunPSK" w:hint="cs"/>
          <w:sz w:val="28"/>
          <w:cs/>
        </w:rPr>
        <w:t xml:space="preserve">กล่าวคือ </w:t>
      </w:r>
      <w:r w:rsidR="001360F5">
        <w:rPr>
          <w:rFonts w:ascii="TH SarabunPSK" w:hAnsi="TH SarabunPSK" w:cs="TH SarabunPSK" w:hint="cs"/>
          <w:sz w:val="28"/>
          <w:cs/>
        </w:rPr>
        <w:t>จากเดิมกลุ่มจะให้ความสำคัญ</w:t>
      </w:r>
      <w:r w:rsidR="002E315F">
        <w:rPr>
          <w:rFonts w:ascii="TH SarabunPSK" w:hAnsi="TH SarabunPSK" w:cs="TH SarabunPSK" w:hint="cs"/>
          <w:sz w:val="28"/>
          <w:cs/>
        </w:rPr>
        <w:t xml:space="preserve">และมุ่งเน้นเฉพาะการแปรรูปกล้วยหอมทองฉาบเท่านั้น </w:t>
      </w:r>
      <w:r w:rsidR="00BC4DB2">
        <w:rPr>
          <w:rFonts w:ascii="TH SarabunPSK" w:hAnsi="TH SarabunPSK" w:cs="TH SarabunPSK" w:hint="cs"/>
          <w:sz w:val="28"/>
          <w:cs/>
        </w:rPr>
        <w:t>ในปัจจุบันได้มีการปรับการ</w:t>
      </w:r>
      <w:r w:rsidR="005B0C2F">
        <w:rPr>
          <w:rFonts w:ascii="TH SarabunPSK" w:hAnsi="TH SarabunPSK" w:cs="TH SarabunPSK" w:hint="cs"/>
          <w:sz w:val="28"/>
          <w:cs/>
        </w:rPr>
        <w:t xml:space="preserve">ทำงานแบบสร้างเครือข่ายและบูรณการร่วมกับศาสตร์อื่นและหน่วยงานต่าง ๆ </w:t>
      </w:r>
      <w:r w:rsidR="00BC4DB2">
        <w:rPr>
          <w:rFonts w:ascii="TH SarabunPSK" w:hAnsi="TH SarabunPSK" w:cs="TH SarabunPSK" w:hint="cs"/>
          <w:sz w:val="28"/>
          <w:cs/>
        </w:rPr>
        <w:t>ตามหลัก “บวร”</w:t>
      </w:r>
      <w:r w:rsidR="00EC5858">
        <w:rPr>
          <w:rFonts w:ascii="TH SarabunPSK" w:hAnsi="TH SarabunPSK" w:cs="TH SarabunPSK"/>
          <w:sz w:val="28"/>
        </w:rPr>
        <w:t xml:space="preserve"> </w:t>
      </w:r>
      <w:r w:rsidR="00EC5858">
        <w:rPr>
          <w:rFonts w:ascii="TH SarabunPSK" w:hAnsi="TH SarabunPSK" w:cs="TH SarabunPSK" w:hint="cs"/>
          <w:sz w:val="28"/>
          <w:cs/>
        </w:rPr>
        <w:t>อย่างเป็นรูปธรรมและโดดเด่น</w:t>
      </w:r>
    </w:p>
    <w:p w14:paraId="7DC387F2" w14:textId="5C69D926" w:rsidR="00EC5858" w:rsidRDefault="00EC5858" w:rsidP="00BC4DB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นับตั้งแต่ที่เริ่มก่อตั้งกลุ่ม สมาชิกจะมุ่งเน้นที่การแปรรูปกล้วยหอมทองฉาบเพื่อใช้สำหรับการจัดจำหน่ายในรูปของสินค้าเท่านั้น โดยไม่ได้ให้ความสำคัญกับการถ่ายทอดองค์ความรู้ หรือการให้บริการทางด้านองค์ความรู้ของการจัดการ ซึ่งเมื่อประสบกับภาวะวิกฤติดังกล่าว</w:t>
      </w:r>
      <w:r w:rsidR="00854048">
        <w:rPr>
          <w:rFonts w:ascii="TH SarabunPSK" w:hAnsi="TH SarabunPSK" w:cs="TH SarabunPSK" w:hint="cs"/>
          <w:sz w:val="28"/>
          <w:cs/>
        </w:rPr>
        <w:t>กลุ่มจึงปรับเปลี่ยนมาพัฒนากลุ่มให้เป็นแหล่งเรียนรู้ทางด้านเศรษฐกิจพอเพียง และทำศูนย์ถ่ายทอดการพัฒนาอาชีพชุมชน เพื่อรองรับการศึกษาดูงาน และจัดทำเป็นหลักสูตรออนไลน์สำหรับผู้ที่ต้องการหารายได้เสริมลงทะเบียนเรียน</w:t>
      </w:r>
    </w:p>
    <w:p w14:paraId="576FE839" w14:textId="65D70F04" w:rsidR="00A00BE5" w:rsidRPr="00A00BE5" w:rsidRDefault="00A00BE5" w:rsidP="00BC4DB2">
      <w:pPr>
        <w:pStyle w:val="aa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A00BE5">
        <w:rPr>
          <w:rFonts w:ascii="TH SarabunPSK" w:hAnsi="TH SarabunPSK" w:cs="TH SarabunPSK"/>
          <w:b/>
          <w:bCs/>
          <w:sz w:val="28"/>
        </w:rPr>
        <w:t xml:space="preserve">2.5 </w:t>
      </w:r>
      <w:r w:rsidRPr="00A00BE5">
        <w:rPr>
          <w:rFonts w:ascii="TH SarabunPSK" w:hAnsi="TH SarabunPSK" w:cs="TH SarabunPSK" w:hint="cs"/>
          <w:b/>
          <w:bCs/>
          <w:sz w:val="28"/>
          <w:cs/>
        </w:rPr>
        <w:t xml:space="preserve">ด้านผู้นำกลุ่ม </w:t>
      </w:r>
    </w:p>
    <w:p w14:paraId="253E6332" w14:textId="222C8A1E" w:rsidR="00FD20E0" w:rsidRDefault="00FD20E0" w:rsidP="00F04B58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เมื่อเกิดสถานการณ์วิกฤติ (</w:t>
      </w:r>
      <w:r>
        <w:rPr>
          <w:rFonts w:ascii="TH SarabunPSK" w:hAnsi="TH SarabunPSK" w:cs="TH SarabunPSK"/>
          <w:sz w:val="28"/>
        </w:rPr>
        <w:t>Crisis</w:t>
      </w:r>
      <w:r>
        <w:rPr>
          <w:rFonts w:ascii="TH SarabunPSK" w:hAnsi="TH SarabunPSK" w:cs="TH SarabunPSK" w:hint="cs"/>
          <w:sz w:val="28"/>
          <w:cs/>
        </w:rPr>
        <w:t>) ผู้นำกลุ่มมีการปรับตัวโดยการ</w:t>
      </w:r>
      <w:r w:rsidR="00B92B7B">
        <w:rPr>
          <w:rFonts w:ascii="TH SarabunPSK" w:hAnsi="TH SarabunPSK" w:cs="TH SarabunPSK" w:hint="cs"/>
          <w:sz w:val="28"/>
          <w:cs/>
        </w:rPr>
        <w:t>พลิกสถานการณ์วิกฤติเป็นโอกาส</w:t>
      </w:r>
      <w:r w:rsidR="004379AF">
        <w:rPr>
          <w:rFonts w:ascii="TH SarabunPSK" w:hAnsi="TH SarabunPSK" w:cs="TH SarabunPSK" w:hint="cs"/>
          <w:sz w:val="28"/>
          <w:cs/>
        </w:rPr>
        <w:t xml:space="preserve"> กล่าวคือ ในช่วงที่เกิดโควิด</w:t>
      </w:r>
      <w:r w:rsidR="004379AF">
        <w:rPr>
          <w:rFonts w:ascii="TH SarabunPSK" w:hAnsi="TH SarabunPSK" w:cs="TH SarabunPSK"/>
          <w:sz w:val="28"/>
        </w:rPr>
        <w:t xml:space="preserve">-19 </w:t>
      </w:r>
      <w:r w:rsidR="004379AF">
        <w:rPr>
          <w:rFonts w:ascii="TH SarabunPSK" w:hAnsi="TH SarabunPSK" w:cs="TH SarabunPSK" w:hint="cs"/>
          <w:sz w:val="28"/>
          <w:cs/>
        </w:rPr>
        <w:t>ทำให้กลุ่มมีรายได้ลดลงและไม่สมาชิกส่วนใหญ่ไม่มีรายได้เสริม ประธานกลุ่มฯ จึงดำเนินการเชื่อม</w:t>
      </w:r>
      <w:r w:rsidR="00AC6839">
        <w:rPr>
          <w:rFonts w:ascii="TH SarabunPSK" w:hAnsi="TH SarabunPSK" w:cs="TH SarabunPSK" w:hint="cs"/>
          <w:sz w:val="28"/>
          <w:cs/>
        </w:rPr>
        <w:t>โยงการทำกิจกรรมร่วมกับวัด</w:t>
      </w:r>
      <w:r>
        <w:rPr>
          <w:rFonts w:ascii="TH SarabunPSK" w:hAnsi="TH SarabunPSK" w:cs="TH SarabunPSK" w:hint="cs"/>
          <w:sz w:val="28"/>
          <w:cs/>
        </w:rPr>
        <w:t>ซึ่งมีพื้นที่ติดกับกลุ่ม</w:t>
      </w:r>
      <w:r w:rsidR="00AC6839">
        <w:rPr>
          <w:rFonts w:ascii="TH SarabunPSK" w:hAnsi="TH SarabunPSK" w:cs="TH SarabunPSK" w:hint="cs"/>
          <w:sz w:val="28"/>
          <w:cs/>
        </w:rPr>
        <w:t>วิสาหกิจฯ</w:t>
      </w:r>
      <w:r w:rsidR="00AC6839">
        <w:rPr>
          <w:rFonts w:ascii="TH SarabunPSK" w:hAnsi="TH SarabunPSK" w:cs="TH SarabunPSK"/>
          <w:sz w:val="28"/>
        </w:rPr>
        <w:t xml:space="preserve"> </w:t>
      </w:r>
      <w:r w:rsidR="00AC6839">
        <w:rPr>
          <w:rFonts w:ascii="TH SarabunPSK" w:hAnsi="TH SarabunPSK" w:cs="TH SarabunPSK" w:hint="cs"/>
          <w:sz w:val="28"/>
          <w:cs/>
        </w:rPr>
        <w:t xml:space="preserve">ได้แก่ การปลูกต้นกล้วยหอมทองบริเวณทางเข้าวัด เพื่อสร้างอัตลักษณ์ของชุมชน </w:t>
      </w:r>
      <w:r>
        <w:rPr>
          <w:rFonts w:ascii="TH SarabunPSK" w:hAnsi="TH SarabunPSK" w:cs="TH SarabunPSK" w:hint="cs"/>
          <w:sz w:val="28"/>
          <w:cs/>
        </w:rPr>
        <w:t>เนื่องจากตำบลทุ่งคาวัดมีชื่อเสียง</w:t>
      </w:r>
      <w:r w:rsidR="00AC6839">
        <w:rPr>
          <w:rFonts w:ascii="TH SarabunPSK" w:hAnsi="TH SarabunPSK" w:cs="TH SarabunPSK" w:hint="cs"/>
          <w:sz w:val="28"/>
          <w:cs/>
        </w:rPr>
        <w:t>เกี่ยวกับ</w:t>
      </w:r>
      <w:r>
        <w:rPr>
          <w:rFonts w:ascii="TH SarabunPSK" w:hAnsi="TH SarabunPSK" w:cs="TH SarabunPSK" w:hint="cs"/>
          <w:sz w:val="28"/>
          <w:cs/>
        </w:rPr>
        <w:t>กล้วยหอมทอง</w:t>
      </w:r>
      <w:r w:rsidR="00AC6839">
        <w:rPr>
          <w:rFonts w:ascii="TH SarabunPSK" w:hAnsi="TH SarabunPSK" w:cs="TH SarabunPSK" w:hint="cs"/>
          <w:sz w:val="28"/>
          <w:cs/>
        </w:rPr>
        <w:t>และเป็นการทำการตลาดให้แก่กลุ่ม</w:t>
      </w:r>
      <w:r w:rsidR="00F04B58">
        <w:rPr>
          <w:rFonts w:ascii="TH SarabunPSK" w:hAnsi="TH SarabunPSK" w:cs="TH SarabunPSK" w:hint="cs"/>
          <w:sz w:val="28"/>
          <w:cs/>
        </w:rPr>
        <w:t xml:space="preserve">วิสาหกิจฯ อีกช่องทางหนึ่ง </w:t>
      </w:r>
      <w:r w:rsidR="00F04B58">
        <w:rPr>
          <w:rFonts w:ascii="TH SarabunPSK" w:hAnsi="TH SarabunPSK" w:cs="TH SarabunPSK" w:hint="cs"/>
          <w:sz w:val="28"/>
          <w:cs/>
        </w:rPr>
        <w:lastRenderedPageBreak/>
        <w:t>นอกจากนี้ ได้จัดทำกิจกรรม</w:t>
      </w:r>
      <w:r>
        <w:rPr>
          <w:rFonts w:ascii="TH SarabunPSK" w:hAnsi="TH SarabunPSK" w:cs="TH SarabunPSK" w:hint="cs"/>
          <w:sz w:val="28"/>
          <w:cs/>
        </w:rPr>
        <w:t>จิตอาสา</w:t>
      </w:r>
      <w:r w:rsidR="00F04B58">
        <w:rPr>
          <w:rFonts w:ascii="TH SarabunPSK" w:hAnsi="TH SarabunPSK" w:cs="TH SarabunPSK" w:hint="cs"/>
          <w:sz w:val="28"/>
          <w:cs/>
        </w:rPr>
        <w:t>โดยการปลูกพืชผักสวนครัวในพื้นที่ของวัด โดยมีวัตถุประสงค์เพื่</w:t>
      </w:r>
      <w:r w:rsidR="007D5CD9">
        <w:rPr>
          <w:rFonts w:ascii="TH SarabunPSK" w:hAnsi="TH SarabunPSK" w:cs="TH SarabunPSK" w:hint="cs"/>
          <w:sz w:val="28"/>
          <w:cs/>
        </w:rPr>
        <w:t>อหารายได้ใน</w:t>
      </w:r>
      <w:r>
        <w:rPr>
          <w:rFonts w:ascii="TH SarabunPSK" w:hAnsi="TH SarabunPSK" w:cs="TH SarabunPSK" w:hint="cs"/>
          <w:sz w:val="28"/>
          <w:cs/>
        </w:rPr>
        <w:t>การจ่ายค่าน้ำค่าไฟ</w:t>
      </w:r>
      <w:r w:rsidR="007D5CD9">
        <w:rPr>
          <w:rFonts w:ascii="TH SarabunPSK" w:hAnsi="TH SarabunPSK" w:cs="TH SarabunPSK" w:hint="cs"/>
          <w:sz w:val="28"/>
          <w:cs/>
        </w:rPr>
        <w:t>ให้แก่วัด</w:t>
      </w:r>
      <w:r w:rsidR="006D2001">
        <w:rPr>
          <w:rFonts w:ascii="TH SarabunPSK" w:hAnsi="TH SarabunPSK" w:cs="TH SarabunPSK" w:hint="cs"/>
          <w:sz w:val="28"/>
          <w:cs/>
        </w:rPr>
        <w:t xml:space="preserve"> และเป็นการ</w:t>
      </w:r>
      <w:r w:rsidR="00C41956">
        <w:rPr>
          <w:rFonts w:ascii="TH SarabunPSK" w:hAnsi="TH SarabunPSK" w:cs="TH SarabunPSK" w:hint="cs"/>
          <w:sz w:val="28"/>
          <w:cs/>
        </w:rPr>
        <w:t xml:space="preserve">ปรับตัวโดยการนำหลัก “บวร” มาใช้เพื่อสร้างความเข้มแข็งให้แก่กลุ่มซึ่งเป็นการส่งเสริมการตลาดแบบไม่ต้องใช้เงินลงทุน </w:t>
      </w:r>
    </w:p>
    <w:p w14:paraId="21BB59D9" w14:textId="4394D987" w:rsidR="001C249E" w:rsidRDefault="001C249E" w:rsidP="00F04B58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bookmarkStart w:id="7" w:name="_Hlk75689870"/>
      <w:r>
        <w:rPr>
          <w:rFonts w:ascii="TH SarabunPSK" w:hAnsi="TH SarabunPSK" w:cs="TH SarabunPSK" w:hint="cs"/>
          <w:sz w:val="28"/>
          <w:cs/>
        </w:rPr>
        <w:t>จากผลการศึกษา ผู้วิจัยได้พัฒนาและจัดทำองค์ความรู้</w:t>
      </w:r>
      <w:r w:rsidR="00312792">
        <w:rPr>
          <w:rFonts w:ascii="TH SarabunPSK" w:hAnsi="TH SarabunPSK" w:cs="TH SarabunPSK" w:hint="cs"/>
          <w:sz w:val="28"/>
          <w:cs/>
        </w:rPr>
        <w:t>แนวทางในการปรับตัวของการจัดการธุรกิจชุมชนของวิสาหกิจชุมชนกลุ่มแปรรูปผลิตภัณฑ์กล้วยหอมทองทุ่งคาวัด ในช่วงโควิด</w:t>
      </w:r>
      <w:r w:rsidR="00312792">
        <w:rPr>
          <w:rFonts w:ascii="TH SarabunPSK" w:hAnsi="TH SarabunPSK" w:cs="TH SarabunPSK"/>
          <w:sz w:val="28"/>
        </w:rPr>
        <w:t xml:space="preserve">-19 </w:t>
      </w:r>
      <w:r w:rsidR="003E76A7">
        <w:rPr>
          <w:rFonts w:ascii="TH SarabunPSK" w:hAnsi="TH SarabunPSK" w:cs="TH SarabunPSK" w:hint="cs"/>
          <w:sz w:val="28"/>
          <w:cs/>
        </w:rPr>
        <w:t xml:space="preserve">ดังแสดงในภาพที่ </w:t>
      </w:r>
      <w:r w:rsidR="00EA3171">
        <w:rPr>
          <w:rFonts w:ascii="TH SarabunPSK" w:hAnsi="TH SarabunPSK" w:cs="TH SarabunPSK"/>
          <w:sz w:val="28"/>
        </w:rPr>
        <w:t>2</w:t>
      </w:r>
    </w:p>
    <w:p w14:paraId="0F2C875D" w14:textId="166EFE06" w:rsidR="004E5D61" w:rsidRDefault="004E5D61" w:rsidP="00EF728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56453521" w14:textId="10E6C219" w:rsidR="009D66AB" w:rsidRDefault="00B116E4" w:rsidP="00E6211D">
      <w:pPr>
        <w:pStyle w:val="aa"/>
        <w:ind w:firstLine="180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7155E78" wp14:editId="56EFCD19">
                <wp:simplePos x="0" y="0"/>
                <wp:positionH relativeFrom="column">
                  <wp:posOffset>1492250</wp:posOffset>
                </wp:positionH>
                <wp:positionV relativeFrom="paragraph">
                  <wp:posOffset>38100</wp:posOffset>
                </wp:positionV>
                <wp:extent cx="3190241" cy="2689216"/>
                <wp:effectExtent l="0" t="171450" r="0" b="0"/>
                <wp:wrapNone/>
                <wp:docPr id="13" name="กลุ่ม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0241" cy="2689216"/>
                          <a:chOff x="0" y="135108"/>
                          <a:chExt cx="3190402" cy="2689216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 rot="16371109">
                            <a:off x="-252730" y="1165704"/>
                            <a:ext cx="819150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364B65" w14:textId="28640B8E" w:rsidR="00E71585" w:rsidRPr="00D61643" w:rsidRDefault="00E71585" w:rsidP="00410AD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ด้านผู้นำกลุ่ม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 rot="19193723">
                            <a:off x="26670" y="220824"/>
                            <a:ext cx="932939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DD2BDE" w14:textId="79708DCF" w:rsidR="00E71585" w:rsidRPr="00D61643" w:rsidRDefault="00E71585" w:rsidP="00DF624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ด้านการจัดการ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 rot="2123690">
                            <a:off x="1914302" y="135108"/>
                            <a:ext cx="889045" cy="3746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D47ED6" w14:textId="5B8FB149" w:rsidR="00E71585" w:rsidRPr="00DF1420" w:rsidRDefault="00E71585" w:rsidP="00E1330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ด้านการตลาด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 rot="5400000">
                            <a:off x="2515537" y="925356"/>
                            <a:ext cx="812821" cy="5369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36939B" w14:textId="77777777" w:rsidR="00E71585" w:rsidRDefault="00E71585" w:rsidP="00E1330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ด้านการบัญชี</w:t>
                              </w:r>
                            </w:p>
                            <w:p w14:paraId="0CBC398A" w14:textId="518C4B6E" w:rsidR="00E71585" w:rsidRPr="00DF1420" w:rsidRDefault="00E71585" w:rsidP="00E1330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และการเงิน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998220" y="2506824"/>
                            <a:ext cx="9779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BB4149" w14:textId="5303990C" w:rsidR="00E71585" w:rsidRPr="004B2148" w:rsidRDefault="00E71585" w:rsidP="00E1330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ด้านการผลิต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155E78" id="กลุ่ม 13" o:spid="_x0000_s1036" style="position:absolute;left:0;text-align:left;margin-left:117.5pt;margin-top:3pt;width:251.2pt;height:211.75pt;z-index:251675648;mso-width-relative:margin;mso-height-relative:margin" coordorigin=",1351" coordsize="31904,2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">
                <v:shape id="Text Box 8" o:spid="_x0000_s1037" type="#_x0000_t202" style="position:absolute;left:-2528;top:11657;width:8192;height:3136;rotation:-5711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" filled="f" stroked="f" strokeweight=".5pt">
                  <v:textbox>
                    <w:txbxContent>
                      <w:p w14:paraId="2C364B65" w14:textId="28640B8E" w:rsidR="00E71585" w:rsidRPr="00D61643" w:rsidRDefault="00E71585" w:rsidP="00410AD7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ด้านผู้นำกลุ่ม</w:t>
                        </w:r>
                      </w:p>
                    </w:txbxContent>
                  </v:textbox>
                </v:shape>
                <v:shape id="Text Box 9" o:spid="_x0000_s1038" type="#_x0000_t202" style="position:absolute;left:266;top:2208;width:9330;height:3137;rotation:-26282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" filled="f" stroked="f" strokeweight=".5pt">
                  <v:textbox>
                    <w:txbxContent>
                      <w:p w14:paraId="51DD2BDE" w14:textId="79708DCF" w:rsidR="00E71585" w:rsidRPr="00D61643" w:rsidRDefault="00E71585" w:rsidP="00DF6248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ด้านการจัดการ</w:t>
                        </w:r>
                      </w:p>
                    </w:txbxContent>
                  </v:textbox>
                </v:shape>
                <v:shape id="Text Box 10" o:spid="_x0000_s1039" type="#_x0000_t202" style="position:absolute;left:19143;top:1351;width:8890;height:3746;rotation:23196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" filled="f" stroked="f" strokeweight=".5pt">
                  <v:textbox>
                    <w:txbxContent>
                      <w:p w14:paraId="1CD47ED6" w14:textId="5B8FB149" w:rsidR="00E71585" w:rsidRPr="00DF1420" w:rsidRDefault="00E71585" w:rsidP="00E1330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ด้านการตลาด</w:t>
                        </w:r>
                      </w:p>
                    </w:txbxContent>
                  </v:textbox>
                </v:shape>
                <v:shape id="Text Box 11" o:spid="_x0000_s1040" type="#_x0000_t202" style="position:absolute;left:25154;top:9253;width:8129;height:537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" filled="f" stroked="f" strokeweight=".5pt">
                  <v:textbox>
                    <w:txbxContent>
                      <w:p w14:paraId="0E36939B" w14:textId="77777777" w:rsidR="00E71585" w:rsidRDefault="00E71585" w:rsidP="00E13307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ด้านการบัญชี</w:t>
                        </w:r>
                      </w:p>
                      <w:p w14:paraId="0CBC398A" w14:textId="518C4B6E" w:rsidR="00E71585" w:rsidRPr="00DF1420" w:rsidRDefault="00E71585" w:rsidP="00E1330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และการเงิน</w:t>
                        </w:r>
                      </w:p>
                    </w:txbxContent>
                  </v:textbox>
                </v:shape>
                <v:shape id="Text Box 12" o:spid="_x0000_s1041" type="#_x0000_t202" style="position:absolute;left:9982;top:25068;width:9779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DBB4149" w14:textId="5303990C" w:rsidR="00E71585" w:rsidRPr="004B2148" w:rsidRDefault="00E71585" w:rsidP="00E13307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ด้านการผลิต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95D2D0E" wp14:editId="489C14EB">
                <wp:simplePos x="0" y="0"/>
                <wp:positionH relativeFrom="column">
                  <wp:posOffset>2000250</wp:posOffset>
                </wp:positionH>
                <wp:positionV relativeFrom="paragraph">
                  <wp:posOffset>533400</wp:posOffset>
                </wp:positionV>
                <wp:extent cx="2019300" cy="1714500"/>
                <wp:effectExtent l="0" t="0" r="0" b="0"/>
                <wp:wrapNone/>
                <wp:docPr id="14" name="กลุ่ม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1714500"/>
                          <a:chOff x="0" y="0"/>
                          <a:chExt cx="2019300" cy="1714500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558800" y="946150"/>
                            <a:ext cx="9779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806C17" w14:textId="2C6D06BA" w:rsidR="00E71585" w:rsidRPr="004B2148" w:rsidRDefault="00E71585" w:rsidP="005378B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4B2148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มิติสิ่งแวดล้อม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117600" y="361950"/>
                            <a:ext cx="901700" cy="514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9F99FE" w14:textId="77777777" w:rsidR="00E71585" w:rsidRDefault="00E71585" w:rsidP="00DF142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DF142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>หลัก</w:t>
                              </w:r>
                              <w:r w:rsidRPr="00DF142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เศรษฐกิจ</w:t>
                              </w:r>
                            </w:p>
                            <w:p w14:paraId="32E0E154" w14:textId="7D5ECB06" w:rsidR="00E71585" w:rsidRPr="00DF1420" w:rsidRDefault="00E71585" w:rsidP="00DF142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DF142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พอเพียง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977900" y="0"/>
                            <a:ext cx="990600" cy="37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F67613" w14:textId="77777777" w:rsidR="00E71585" w:rsidRPr="00DF1420" w:rsidRDefault="00E71585" w:rsidP="00DF1420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DF142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มิติ</w:t>
                              </w:r>
                              <w:r w:rsidRPr="00DF1420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ทางเศรษฐกิจ</w:t>
                              </w:r>
                            </w:p>
                            <w:p w14:paraId="68AD11E6" w14:textId="4FDD262B" w:rsidR="00E71585" w:rsidRPr="00DF1420" w:rsidRDefault="00E71585" w:rsidP="00DF142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577850" y="1384300"/>
                            <a:ext cx="933450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375F2A" w14:textId="77777777" w:rsidR="00E71585" w:rsidRPr="002E0A34" w:rsidRDefault="00E71585" w:rsidP="005378B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E0A3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หลัก</w:t>
                              </w:r>
                              <w:r w:rsidRPr="002E0A3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“</w:t>
                              </w:r>
                              <w:r w:rsidRPr="002E0A3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บวร”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33350" y="6350"/>
                            <a:ext cx="819150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FCF0BB" w14:textId="358A9ABC" w:rsidR="00E71585" w:rsidRPr="00D61643" w:rsidRDefault="00E71585" w:rsidP="002E0A3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D61643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มิติ</w:t>
                              </w:r>
                              <w:r w:rsidRPr="00D61643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ทางสังคม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361950"/>
                            <a:ext cx="806450" cy="50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828E88" w14:textId="35DC07E8" w:rsidR="00E71585" w:rsidRPr="00D61643" w:rsidRDefault="00E71585" w:rsidP="00D6164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การสร้างเครือข่าย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D2D0E" id="กลุ่ม 14" o:spid="_x0000_s1042" style="position:absolute;left:0;text-align:left;margin-left:157.5pt;margin-top:42pt;width:159pt;height:135pt;z-index:251674624" coordsize="20193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">
                <v:shape id="Text Box 2" o:spid="_x0000_s1043" type="#_x0000_t202" style="position:absolute;left:5588;top:9461;width:9779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55806C17" w14:textId="2C6D06BA" w:rsidR="00E71585" w:rsidRPr="004B2148" w:rsidRDefault="00E71585" w:rsidP="005378B3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4B2148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มิติสิ่งแวดล้อม</w:t>
                        </w:r>
                      </w:p>
                    </w:txbxContent>
                  </v:textbox>
                </v:shape>
                <v:shape id="Text Box 3" o:spid="_x0000_s1044" type="#_x0000_t202" style="position:absolute;left:11176;top:3619;width:9017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389F99FE" w14:textId="77777777" w:rsidR="00E71585" w:rsidRDefault="00E71585" w:rsidP="00DF142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DF1420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หลัก</w:t>
                        </w:r>
                        <w:r w:rsidRPr="00DF1420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เศรษฐกิจ</w:t>
                        </w:r>
                      </w:p>
                      <w:p w14:paraId="32E0E154" w14:textId="7D5ECB06" w:rsidR="00E71585" w:rsidRPr="00DF1420" w:rsidRDefault="00E71585" w:rsidP="00DF1420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DF1420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พอเพียง</w:t>
                        </w:r>
                      </w:p>
                    </w:txbxContent>
                  </v:textbox>
                </v:shape>
                <v:shape id="Text Box 4" o:spid="_x0000_s1045" type="#_x0000_t202" style="position:absolute;left:9779;width:9906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4BF67613" w14:textId="77777777" w:rsidR="00E71585" w:rsidRPr="00DF1420" w:rsidRDefault="00E71585" w:rsidP="00DF1420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DF1420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มิติ</w:t>
                        </w:r>
                        <w:r w:rsidRPr="00DF1420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ทางเศรษฐกิจ</w:t>
                        </w:r>
                      </w:p>
                      <w:p w14:paraId="68AD11E6" w14:textId="4FDD262B" w:rsidR="00E71585" w:rsidRPr="00DF1420" w:rsidRDefault="00E71585" w:rsidP="00DF1420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5" o:spid="_x0000_s1046" type="#_x0000_t202" style="position:absolute;left:5778;top:13843;width:9335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2A375F2A" w14:textId="77777777" w:rsidR="00E71585" w:rsidRPr="002E0A34" w:rsidRDefault="00E71585" w:rsidP="005378B3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E0A34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หลัก</w:t>
                        </w:r>
                        <w:r w:rsidRPr="002E0A34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“</w:t>
                        </w:r>
                        <w:r w:rsidRPr="002E0A34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บวร”</w:t>
                        </w:r>
                      </w:p>
                    </w:txbxContent>
                  </v:textbox>
                </v:shape>
                <v:shape id="Text Box 6" o:spid="_x0000_s1047" type="#_x0000_t202" style="position:absolute;left:1333;top:63;width:8192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0EFCF0BB" w14:textId="358A9ABC" w:rsidR="00E71585" w:rsidRPr="00D61643" w:rsidRDefault="00E71585" w:rsidP="002E0A34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D61643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มิติ</w:t>
                        </w:r>
                        <w:r w:rsidRPr="00D61643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ทางสังคม</w:t>
                        </w:r>
                      </w:p>
                    </w:txbxContent>
                  </v:textbox>
                </v:shape>
                <v:shape id="Text Box 7" o:spid="_x0000_s1048" type="#_x0000_t202" style="position:absolute;top:3619;width:8064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4F828E88" w14:textId="35DC07E8" w:rsidR="00E71585" w:rsidRPr="00D61643" w:rsidRDefault="00E71585" w:rsidP="00D61643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การสร้างเครือข่าย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5D61">
        <w:rPr>
          <w:rFonts w:ascii="TH SarabunPSK" w:hAnsi="TH SarabunPSK" w:cs="TH SarabunPSK" w:hint="cs"/>
          <w:noProof/>
          <w:sz w:val="28"/>
          <w:lang w:val="th-TH"/>
        </w:rPr>
        <w:drawing>
          <wp:inline distT="0" distB="0" distL="0" distR="0" wp14:anchorId="1F9F6D1A" wp14:editId="72FA50EE">
            <wp:extent cx="3714750" cy="2552700"/>
            <wp:effectExtent l="0" t="0" r="0" b="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9B12A1D" w14:textId="2DD69240" w:rsidR="00E13307" w:rsidRDefault="00E13307" w:rsidP="001010F6">
      <w:pPr>
        <w:pStyle w:val="aa"/>
        <w:ind w:firstLine="567"/>
        <w:jc w:val="center"/>
        <w:rPr>
          <w:rFonts w:ascii="TH SarabunPSK" w:hAnsi="TH SarabunPSK" w:cs="TH SarabunPSK"/>
          <w:b/>
          <w:bCs/>
          <w:sz w:val="28"/>
        </w:rPr>
      </w:pPr>
    </w:p>
    <w:p w14:paraId="0933BDDC" w14:textId="63EA5883" w:rsidR="003E76A7" w:rsidRDefault="001010F6" w:rsidP="00EA3171">
      <w:pPr>
        <w:pStyle w:val="aa"/>
        <w:ind w:firstLine="567"/>
        <w:jc w:val="center"/>
        <w:rPr>
          <w:rFonts w:ascii="TH SarabunPSK" w:hAnsi="TH SarabunPSK" w:cs="TH SarabunPSK"/>
          <w:sz w:val="28"/>
        </w:rPr>
      </w:pPr>
      <w:r w:rsidRPr="001010F6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="009F17CD"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แนวทางการปรับตัวของธุรกิจชุมชนของวิสาหกิจชุมชน</w:t>
      </w:r>
      <w:r w:rsidR="00EA3171">
        <w:rPr>
          <w:rFonts w:ascii="TH SarabunPSK" w:hAnsi="TH SarabunPSK" w:cs="TH SarabunPSK" w:hint="cs"/>
          <w:sz w:val="28"/>
          <w:cs/>
        </w:rPr>
        <w:t>ฯ</w:t>
      </w:r>
      <w:r>
        <w:rPr>
          <w:rFonts w:ascii="TH SarabunPSK" w:hAnsi="TH SarabunPSK" w:cs="TH SarabunPSK" w:hint="cs"/>
          <w:sz w:val="28"/>
          <w:cs/>
        </w:rPr>
        <w:t xml:space="preserve"> ในช่วงโควิด</w:t>
      </w:r>
      <w:r>
        <w:rPr>
          <w:rFonts w:ascii="TH SarabunPSK" w:hAnsi="TH SarabunPSK" w:cs="TH SarabunPSK"/>
          <w:sz w:val="28"/>
        </w:rPr>
        <w:t>-1</w:t>
      </w:r>
      <w:r w:rsidR="00A37FF2">
        <w:rPr>
          <w:rFonts w:ascii="TH SarabunPSK" w:hAnsi="TH SarabunPSK" w:cs="TH SarabunPSK"/>
          <w:sz w:val="28"/>
        </w:rPr>
        <w:t>9</w:t>
      </w:r>
    </w:p>
    <w:p w14:paraId="28017C67" w14:textId="78892C32" w:rsidR="006F2C2F" w:rsidRDefault="006F2C2F" w:rsidP="001010F6">
      <w:pPr>
        <w:pStyle w:val="aa"/>
        <w:ind w:firstLine="567"/>
        <w:jc w:val="center"/>
        <w:rPr>
          <w:rFonts w:ascii="TH SarabunPSK" w:hAnsi="TH SarabunPSK" w:cs="TH SarabunPSK"/>
          <w:sz w:val="28"/>
          <w:cs/>
        </w:rPr>
      </w:pPr>
      <w:r w:rsidRPr="00751ADD">
        <w:rPr>
          <w:rFonts w:ascii="TH SarabunPSK" w:hAnsi="TH SarabunPSK" w:cs="TH SarabunPSK" w:hint="cs"/>
          <w:b/>
          <w:bCs/>
          <w:sz w:val="28"/>
          <w:cs/>
        </w:rPr>
        <w:t xml:space="preserve">ที่มา </w:t>
      </w:r>
      <w:r w:rsidRPr="00751ADD"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="00EF0E68">
        <w:rPr>
          <w:rFonts w:ascii="TH SarabunPSK" w:hAnsi="TH SarabunPSK" w:cs="TH SarabunPSK" w:hint="cs"/>
          <w:sz w:val="28"/>
          <w:cs/>
        </w:rPr>
        <w:t>ศุทธิกานต์ คงคล้าย และวินิตรา ลีละพัฒนา (</w:t>
      </w:r>
      <w:r w:rsidR="00EF0E68">
        <w:rPr>
          <w:rFonts w:ascii="TH SarabunPSK" w:hAnsi="TH SarabunPSK" w:cs="TH SarabunPSK"/>
          <w:sz w:val="28"/>
        </w:rPr>
        <w:t>2564</w:t>
      </w:r>
      <w:r w:rsidR="00EF0E68">
        <w:rPr>
          <w:rFonts w:ascii="TH SarabunPSK" w:hAnsi="TH SarabunPSK" w:cs="TH SarabunPSK" w:hint="cs"/>
          <w:sz w:val="28"/>
          <w:cs/>
        </w:rPr>
        <w:t>)</w:t>
      </w:r>
    </w:p>
    <w:bookmarkEnd w:id="7"/>
    <w:p w14:paraId="0F78C6A0" w14:textId="4069E2D7" w:rsidR="00880906" w:rsidRDefault="00880906" w:rsidP="00EF728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5E9725FF" w14:textId="323E0D87" w:rsidR="00F329AF" w:rsidRDefault="00EA3171" w:rsidP="00F329AF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จากแผนภาพที่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วิสาหกิจชุมชนกลุ่มผลิตภัณฑ์แปรรูปกล้วยหอมทองทุ่งคาวัด ได้ปรับตัวเพื่อความอยู่รอดในช่วงภาวะวิกฤติโควิด</w:t>
      </w:r>
      <w:r>
        <w:rPr>
          <w:rFonts w:ascii="TH SarabunPSK" w:hAnsi="TH SarabunPSK" w:cs="TH SarabunPSK"/>
          <w:sz w:val="28"/>
        </w:rPr>
        <w:t xml:space="preserve">-19 </w:t>
      </w:r>
      <w:r>
        <w:rPr>
          <w:rFonts w:ascii="TH SarabunPSK" w:hAnsi="TH SarabunPSK" w:cs="TH SarabunPSK" w:hint="cs"/>
          <w:sz w:val="28"/>
          <w:cs/>
        </w:rPr>
        <w:t>โดยมีแนวทางสำ</w:t>
      </w:r>
      <w:r w:rsidR="00F329AF">
        <w:rPr>
          <w:rFonts w:ascii="TH SarabunPSK" w:hAnsi="TH SarabunPSK" w:cs="TH SarabunPSK" w:hint="cs"/>
          <w:sz w:val="28"/>
          <w:cs/>
        </w:rPr>
        <w:t xml:space="preserve">คัญ คือ </w:t>
      </w:r>
      <w:r w:rsidR="00F329AF">
        <w:rPr>
          <w:rFonts w:ascii="TH SarabunPSK" w:hAnsi="TH SarabunPSK" w:cs="TH SarabunPSK"/>
          <w:sz w:val="28"/>
        </w:rPr>
        <w:t xml:space="preserve">1) </w:t>
      </w:r>
      <w:r w:rsidR="00F329AF">
        <w:rPr>
          <w:rFonts w:ascii="TH SarabunPSK" w:hAnsi="TH SarabunPSK" w:cs="TH SarabunPSK" w:hint="cs"/>
          <w:sz w:val="28"/>
          <w:cs/>
        </w:rPr>
        <w:t xml:space="preserve">ด้านมิติทางสังคม ใช้แนวทางการสร้างเครือข่าย </w:t>
      </w:r>
      <w:r w:rsidR="00F329AF">
        <w:rPr>
          <w:rFonts w:ascii="TH SarabunPSK" w:hAnsi="TH SarabunPSK" w:cs="TH SarabunPSK"/>
          <w:sz w:val="28"/>
        </w:rPr>
        <w:t xml:space="preserve">2) </w:t>
      </w:r>
      <w:r w:rsidR="00F329AF">
        <w:rPr>
          <w:rFonts w:ascii="TH SarabunPSK" w:hAnsi="TH SarabunPSK" w:cs="TH SarabunPSK" w:hint="cs"/>
          <w:sz w:val="28"/>
          <w:cs/>
        </w:rPr>
        <w:t xml:space="preserve">ด้านมิติทางเศรษฐกิจ นำหลักเศรษฐกิจพอเพียงมาปรับใช้ และ </w:t>
      </w:r>
      <w:r w:rsidR="00F329AF">
        <w:rPr>
          <w:rFonts w:ascii="TH SarabunPSK" w:hAnsi="TH SarabunPSK" w:cs="TH SarabunPSK"/>
          <w:sz w:val="28"/>
        </w:rPr>
        <w:t xml:space="preserve">3) </w:t>
      </w:r>
      <w:r w:rsidR="00F329AF">
        <w:rPr>
          <w:rFonts w:ascii="TH SarabunPSK" w:hAnsi="TH SarabunPSK" w:cs="TH SarabunPSK" w:hint="cs"/>
          <w:sz w:val="28"/>
          <w:cs/>
        </w:rPr>
        <w:t>ด้านมิติสิ่งแวดล้อม นำหลัก “บวร” หรือ “บ้าน วัด โรงเรียน” มาปรับใช้ในการดำเนินธุรกิจและเพื่อความอยู่รอด</w:t>
      </w:r>
    </w:p>
    <w:p w14:paraId="28D85A95" w14:textId="77777777" w:rsidR="00EA3171" w:rsidRDefault="00EA3171" w:rsidP="00EF728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49C3187B" w14:textId="77777777" w:rsidR="00F7319B" w:rsidRPr="007552EA" w:rsidRDefault="00F7319B" w:rsidP="00F7319B">
      <w:pPr>
        <w:pStyle w:val="aa"/>
        <w:rPr>
          <w:rFonts w:ascii="TH SarabunPSK" w:hAnsi="TH SarabunPSK" w:cs="TH SarabunPSK"/>
          <w:b/>
          <w:bCs/>
          <w:sz w:val="32"/>
        </w:rPr>
      </w:pPr>
      <w:r w:rsidRPr="007552EA">
        <w:rPr>
          <w:rFonts w:ascii="TH SarabunPSK" w:hAnsi="TH SarabunPSK" w:cs="TH SarabunPSK"/>
          <w:b/>
          <w:bCs/>
          <w:sz w:val="32"/>
          <w:cs/>
        </w:rPr>
        <w:t>อภิปรายผล</w:t>
      </w:r>
      <w:r w:rsidRPr="007552EA">
        <w:rPr>
          <w:rFonts w:ascii="TH SarabunPSK" w:hAnsi="TH SarabunPSK" w:cs="TH SarabunPSK" w:hint="cs"/>
          <w:b/>
          <w:bCs/>
          <w:sz w:val="32"/>
          <w:cs/>
        </w:rPr>
        <w:t>การวิจัย</w:t>
      </w:r>
    </w:p>
    <w:p w14:paraId="1743046B" w14:textId="58586326" w:rsidR="00154F9B" w:rsidRDefault="00F7319B" w:rsidP="003F5875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7552EA">
        <w:rPr>
          <w:rFonts w:ascii="TH SarabunPSK" w:hAnsi="TH SarabunPSK" w:cs="TH SarabunPSK" w:hint="cs"/>
          <w:sz w:val="28"/>
          <w:cs/>
        </w:rPr>
        <w:t>การแพร่ระบาดของโควิด</w:t>
      </w:r>
      <w:r w:rsidRPr="007552EA">
        <w:rPr>
          <w:rFonts w:ascii="TH SarabunPSK" w:hAnsi="TH SarabunPSK" w:cs="TH SarabunPSK"/>
          <w:sz w:val="28"/>
        </w:rPr>
        <w:t xml:space="preserve">-19 </w:t>
      </w:r>
      <w:r w:rsidRPr="007552EA">
        <w:rPr>
          <w:rFonts w:ascii="TH SarabunPSK" w:hAnsi="TH SarabunPSK" w:cs="TH SarabunPSK" w:hint="cs"/>
          <w:sz w:val="28"/>
          <w:cs/>
        </w:rPr>
        <w:t>ส่งผลกระทบทางเศรษฐกิจอย่างรุนแรงทั่วโลก</w:t>
      </w:r>
      <w:r w:rsidR="00D54D25">
        <w:rPr>
          <w:rFonts w:ascii="TH SarabunPSK" w:hAnsi="TH SarabunPSK" w:cs="TH SarabunPSK" w:hint="cs"/>
          <w:sz w:val="28"/>
          <w:cs/>
        </w:rPr>
        <w:t xml:space="preserve"> และ</w:t>
      </w:r>
      <w:r>
        <w:rPr>
          <w:rFonts w:ascii="TH SarabunPSK" w:hAnsi="TH SarabunPSK" w:cs="TH SarabunPSK" w:hint="cs"/>
          <w:sz w:val="28"/>
          <w:cs/>
        </w:rPr>
        <w:t xml:space="preserve">มีมูลค่าความเสียหายมากกว่าเหตุการณ์สึนามิที่เกิดขึ้นในประเทศไทยเมื่อปี </w:t>
      </w:r>
      <w:r>
        <w:rPr>
          <w:rFonts w:ascii="TH SarabunPSK" w:hAnsi="TH SarabunPSK" w:cs="TH SarabunPSK"/>
          <w:sz w:val="28"/>
        </w:rPr>
        <w:t>2004</w:t>
      </w:r>
      <w:r w:rsidRPr="007552EA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สถานการณ์ในครั้งนี้</w:t>
      </w:r>
      <w:r w:rsidRPr="007552EA">
        <w:rPr>
          <w:rFonts w:ascii="TH SarabunPSK" w:hAnsi="TH SarabunPSK" w:cs="TH SarabunPSK" w:hint="cs"/>
          <w:sz w:val="28"/>
          <w:cs/>
        </w:rPr>
        <w:t>จึงเป็นความท้าทายของหน่วยงานหรือธุรกิจในการหาแนวทางหรือ</w:t>
      </w:r>
      <w:r w:rsidR="00D54D25">
        <w:rPr>
          <w:rFonts w:ascii="TH SarabunPSK" w:hAnsi="TH SarabunPSK" w:cs="TH SarabunPSK" w:hint="cs"/>
          <w:sz w:val="28"/>
          <w:cs/>
        </w:rPr>
        <w:t>วิธีการ</w:t>
      </w:r>
      <w:r w:rsidRPr="007552EA">
        <w:rPr>
          <w:rFonts w:ascii="TH SarabunPSK" w:hAnsi="TH SarabunPSK" w:cs="TH SarabunPSK" w:hint="cs"/>
          <w:sz w:val="28"/>
          <w:cs/>
        </w:rPr>
        <w:t>เพื่อ</w:t>
      </w:r>
      <w:r w:rsidR="00D54D25">
        <w:rPr>
          <w:rFonts w:ascii="TH SarabunPSK" w:hAnsi="TH SarabunPSK" w:cs="TH SarabunPSK" w:hint="cs"/>
          <w:sz w:val="28"/>
          <w:cs/>
        </w:rPr>
        <w:t>ใช้ในการขับเคลื่อนการดำเนินงาน</w:t>
      </w:r>
      <w:r w:rsidRPr="007552EA">
        <w:rPr>
          <w:rFonts w:ascii="TH SarabunPSK" w:hAnsi="TH SarabunPSK" w:cs="TH SarabunPSK" w:hint="cs"/>
          <w:sz w:val="28"/>
          <w:cs/>
        </w:rPr>
        <w:t>ทั้งในระยะสั้นและระยะยาว (</w:t>
      </w:r>
      <w:r w:rsidRPr="007552EA">
        <w:rPr>
          <w:rFonts w:ascii="TH SarabunPSK" w:hAnsi="TH SarabunPSK" w:cs="TH SarabunPSK"/>
          <w:sz w:val="28"/>
        </w:rPr>
        <w:t xml:space="preserve">Kraus </w:t>
      </w:r>
      <w:r w:rsidRPr="0023525B">
        <w:rPr>
          <w:rFonts w:ascii="TH SarabunPSK" w:hAnsi="TH SarabunPSK" w:cs="TH SarabunPSK"/>
          <w:i/>
          <w:iCs/>
          <w:sz w:val="28"/>
        </w:rPr>
        <w:t>et al</w:t>
      </w:r>
      <w:r w:rsidRPr="007552EA">
        <w:rPr>
          <w:rFonts w:ascii="TH SarabunPSK" w:hAnsi="TH SarabunPSK" w:cs="TH SarabunPSK"/>
          <w:sz w:val="28"/>
        </w:rPr>
        <w:t>., 2020</w:t>
      </w:r>
      <w:r w:rsidRPr="007552EA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7552EA">
        <w:rPr>
          <w:rFonts w:ascii="TH SarabunPSK" w:hAnsi="TH SarabunPSK" w:cs="TH SarabunPSK" w:hint="cs"/>
          <w:sz w:val="28"/>
          <w:cs/>
        </w:rPr>
        <w:t xml:space="preserve"> </w:t>
      </w:r>
      <w:r w:rsidRPr="00BB3E63">
        <w:rPr>
          <w:rFonts w:ascii="TH SarabunPSK" w:hAnsi="TH SarabunPSK" w:cs="TH SarabunPSK" w:hint="cs"/>
          <w:sz w:val="28"/>
          <w:cs/>
        </w:rPr>
        <w:t>โดยเฉพาะองค์กรหรือธุรกิจที่มีเงินทุนหมุนเวียนไม่มากนัก</w:t>
      </w:r>
      <w:r w:rsidR="00D54D25">
        <w:rPr>
          <w:rFonts w:ascii="TH SarabunPSK" w:hAnsi="TH SarabunPSK" w:cs="TH SarabunPSK" w:hint="cs"/>
          <w:sz w:val="28"/>
          <w:cs/>
        </w:rPr>
        <w:t xml:space="preserve"> ก็จะเกิดภาวะความเสี่ยงสูงในการ</w:t>
      </w:r>
      <w:r w:rsidRPr="00BB3E63">
        <w:rPr>
          <w:rFonts w:ascii="TH SarabunPSK" w:hAnsi="TH SarabunPSK" w:cs="TH SarabunPSK" w:hint="cs"/>
          <w:sz w:val="28"/>
          <w:cs/>
        </w:rPr>
        <w:t>เกิดปัญหาสภาพคล่องและอาจ</w:t>
      </w:r>
      <w:r w:rsidR="00D54D25">
        <w:rPr>
          <w:rFonts w:ascii="TH SarabunPSK" w:hAnsi="TH SarabunPSK" w:cs="TH SarabunPSK" w:hint="cs"/>
          <w:sz w:val="28"/>
          <w:cs/>
        </w:rPr>
        <w:t>จะ</w:t>
      </w:r>
      <w:r w:rsidRPr="00BB3E63">
        <w:rPr>
          <w:rFonts w:ascii="TH SarabunPSK" w:hAnsi="TH SarabunPSK" w:cs="TH SarabunPSK" w:hint="cs"/>
          <w:sz w:val="28"/>
          <w:cs/>
        </w:rPr>
        <w:t>ปิดตัวลง</w:t>
      </w:r>
      <w:r w:rsidR="007B2E2C">
        <w:rPr>
          <w:rFonts w:ascii="TH SarabunPSK" w:hAnsi="TH SarabunPSK" w:cs="TH SarabunPSK" w:hint="cs"/>
          <w:sz w:val="28"/>
          <w:cs/>
        </w:rPr>
        <w:t xml:space="preserve"> </w:t>
      </w:r>
      <w:r w:rsidR="0083094B">
        <w:rPr>
          <w:rFonts w:ascii="TH SarabunPSK" w:hAnsi="TH SarabunPSK" w:cs="TH SarabunPSK" w:hint="cs"/>
          <w:sz w:val="28"/>
          <w:cs/>
        </w:rPr>
        <w:t>โดย</w:t>
      </w:r>
      <w:r w:rsidR="00A160CD" w:rsidRPr="007C2AE7">
        <w:rPr>
          <w:rFonts w:ascii="TH SarabunPSK" w:hAnsi="TH SarabunPSK" w:cs="TH SarabunPSK"/>
          <w:sz w:val="28"/>
        </w:rPr>
        <w:t xml:space="preserve"> Mumford et al. (</w:t>
      </w:r>
      <w:r w:rsidR="00A160CD" w:rsidRPr="007C2AE7">
        <w:rPr>
          <w:rFonts w:ascii="TH SarabunPSK" w:hAnsi="TH SarabunPSK" w:cs="TH SarabunPSK"/>
          <w:sz w:val="28"/>
          <w:cs/>
        </w:rPr>
        <w:t>2007)</w:t>
      </w:r>
      <w:r w:rsidR="00A160CD" w:rsidRPr="007C2AE7">
        <w:rPr>
          <w:rFonts w:ascii="TH SarabunPSK" w:hAnsi="TH SarabunPSK" w:cs="TH SarabunPSK" w:hint="cs"/>
          <w:sz w:val="28"/>
          <w:cs/>
        </w:rPr>
        <w:t xml:space="preserve"> กล่าวว่า</w:t>
      </w:r>
      <w:r w:rsidR="00A160CD">
        <w:rPr>
          <w:rFonts w:ascii="TH SarabunPSK" w:hAnsi="TH SarabunPSK" w:cs="TH SarabunPSK" w:hint="cs"/>
          <w:sz w:val="28"/>
          <w:cs/>
        </w:rPr>
        <w:t xml:space="preserve"> ภาวะความเป็นผู้นำมีบทบาทสำคัญที่จะช่วยให้องค์กรอยู่รอดและผ่านพ้นวิกฤติได้</w:t>
      </w:r>
      <w:r w:rsidR="0085023A">
        <w:rPr>
          <w:rFonts w:ascii="TH SarabunPSK" w:hAnsi="TH SarabunPSK" w:cs="TH SarabunPSK" w:hint="cs"/>
          <w:sz w:val="28"/>
          <w:cs/>
        </w:rPr>
        <w:t xml:space="preserve"> </w:t>
      </w:r>
      <w:r w:rsidR="00B94717">
        <w:rPr>
          <w:rFonts w:ascii="TH SarabunPSK" w:hAnsi="TH SarabunPSK" w:cs="TH SarabunPSK" w:hint="cs"/>
          <w:sz w:val="28"/>
          <w:cs/>
        </w:rPr>
        <w:t>ในส่วนของกลุ่มวิสาหกิจชุมชนฯ</w:t>
      </w:r>
      <w:r w:rsidR="002A6B20">
        <w:rPr>
          <w:rFonts w:ascii="TH SarabunPSK" w:hAnsi="TH SarabunPSK" w:cs="TH SarabunPSK" w:hint="cs"/>
          <w:sz w:val="28"/>
          <w:cs/>
        </w:rPr>
        <w:t xml:space="preserve"> </w:t>
      </w:r>
      <w:r w:rsidR="00B94717">
        <w:rPr>
          <w:rFonts w:ascii="TH SarabunPSK" w:hAnsi="TH SarabunPSK" w:cs="TH SarabunPSK" w:hint="cs"/>
          <w:sz w:val="28"/>
          <w:cs/>
        </w:rPr>
        <w:t xml:space="preserve">พบว่า </w:t>
      </w:r>
      <w:r w:rsidR="0085023A">
        <w:rPr>
          <w:rFonts w:ascii="TH SarabunPSK" w:hAnsi="TH SarabunPSK" w:cs="TH SarabunPSK" w:hint="cs"/>
          <w:sz w:val="28"/>
          <w:cs/>
        </w:rPr>
        <w:t>ประธาน</w:t>
      </w:r>
      <w:r w:rsidR="00B94717">
        <w:rPr>
          <w:rFonts w:ascii="TH SarabunPSK" w:hAnsi="TH SarabunPSK" w:cs="TH SarabunPSK" w:hint="cs"/>
          <w:sz w:val="28"/>
          <w:cs/>
        </w:rPr>
        <w:t>กลุ่มเป็น</w:t>
      </w:r>
      <w:r w:rsidR="0085023A">
        <w:rPr>
          <w:rFonts w:ascii="TH SarabunPSK" w:hAnsi="TH SarabunPSK" w:cs="TH SarabunPSK" w:hint="cs"/>
          <w:sz w:val="28"/>
          <w:cs/>
        </w:rPr>
        <w:t>ศูนย์</w:t>
      </w:r>
      <w:r w:rsidR="00B94717">
        <w:rPr>
          <w:rFonts w:ascii="TH SarabunPSK" w:hAnsi="TH SarabunPSK" w:cs="TH SarabunPSK" w:hint="cs"/>
          <w:sz w:val="28"/>
          <w:cs/>
        </w:rPr>
        <w:t>รวมจิตใจที่สร้างความเชื่อมั่น ศรัทธาแก่สมาชิกในการดำเนินงานของกลุ่มและช่วยให้กลุ่มผ่านอุปสรรคต่าง ๆ</w:t>
      </w:r>
      <w:r w:rsidR="00341EAC">
        <w:rPr>
          <w:rFonts w:ascii="TH SarabunPSK" w:hAnsi="TH SarabunPSK" w:cs="TH SarabunPSK" w:hint="cs"/>
          <w:sz w:val="28"/>
          <w:cs/>
        </w:rPr>
        <w:t xml:space="preserve"> เช่น </w:t>
      </w:r>
      <w:r w:rsidR="0085023A">
        <w:rPr>
          <w:rFonts w:ascii="TH SarabunPSK" w:hAnsi="TH SarabunPSK" w:cs="TH SarabunPSK" w:hint="cs"/>
          <w:sz w:val="28"/>
          <w:cs/>
        </w:rPr>
        <w:t>ในระยะเริ่มต้นธุรกิจ</w:t>
      </w:r>
      <w:r w:rsidR="00E655B3">
        <w:rPr>
          <w:rFonts w:ascii="TH SarabunPSK" w:hAnsi="TH SarabunPSK" w:cs="TH SarabunPSK" w:hint="cs"/>
          <w:sz w:val="28"/>
          <w:cs/>
        </w:rPr>
        <w:t>ที่สินค้าขายไม่ได้</w:t>
      </w:r>
      <w:r w:rsidR="00470F8E">
        <w:rPr>
          <w:rFonts w:ascii="TH SarabunPSK" w:hAnsi="TH SarabunPSK" w:cs="TH SarabunPSK" w:hint="cs"/>
          <w:sz w:val="28"/>
          <w:cs/>
        </w:rPr>
        <w:t xml:space="preserve"> เพราะเป็นสินค้าใหม่</w:t>
      </w:r>
      <w:r w:rsidR="00927EAC">
        <w:rPr>
          <w:rFonts w:ascii="TH SarabunPSK" w:hAnsi="TH SarabunPSK" w:cs="TH SarabunPSK" w:hint="cs"/>
          <w:sz w:val="28"/>
          <w:cs/>
        </w:rPr>
        <w:t xml:space="preserve"> </w:t>
      </w:r>
      <w:r w:rsidR="00470F8E">
        <w:rPr>
          <w:rFonts w:ascii="TH SarabunPSK" w:hAnsi="TH SarabunPSK" w:cs="TH SarabunPSK" w:hint="cs"/>
          <w:sz w:val="28"/>
          <w:cs/>
        </w:rPr>
        <w:t>ไม่เป็นที่รู้จัก</w:t>
      </w:r>
      <w:r w:rsidR="00D2205A">
        <w:rPr>
          <w:rFonts w:ascii="TH SarabunPSK" w:hAnsi="TH SarabunPSK" w:cs="TH SarabunPSK" w:hint="cs"/>
          <w:sz w:val="28"/>
          <w:cs/>
        </w:rPr>
        <w:t>ซึ่งการที่ผู้บริโภคตัดสินใจซื้อสินค้าเป็นผลมมาจากได้รับการแนะนำและซื้อเป็นของฝากจากบุคคลที่ใกล้ชิด</w:t>
      </w:r>
      <w:r w:rsidR="00470F8E">
        <w:rPr>
          <w:rFonts w:ascii="TH SarabunPSK" w:hAnsi="TH SarabunPSK" w:cs="TH SarabunPSK" w:hint="cs"/>
          <w:sz w:val="28"/>
          <w:cs/>
        </w:rPr>
        <w:t xml:space="preserve"> </w:t>
      </w:r>
      <w:r w:rsidR="00D2205A">
        <w:rPr>
          <w:rFonts w:ascii="TH SarabunPSK" w:hAnsi="TH SarabunPSK" w:cs="TH SarabunPSK" w:hint="cs"/>
          <w:sz w:val="28"/>
          <w:cs/>
        </w:rPr>
        <w:t>ซึ่งสอดคล้องกับผลการศึกษาของ นิ</w:t>
      </w:r>
      <w:r w:rsidR="00D2205A" w:rsidRPr="00D2205A">
        <w:rPr>
          <w:rFonts w:ascii="TH SarabunPSK" w:hAnsi="TH SarabunPSK" w:cs="TH SarabunPSK" w:hint="cs"/>
          <w:color w:val="000000" w:themeColor="text1"/>
          <w:sz w:val="28"/>
          <w:cs/>
        </w:rPr>
        <w:t>ธิดา พระยาลอ และลำปาง แม่นมาตย์</w:t>
      </w:r>
      <w:r w:rsidR="00470F8E" w:rsidRPr="00D2205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70F8E" w:rsidRPr="00D2205A">
        <w:rPr>
          <w:rFonts w:ascii="TH SarabunPSK" w:hAnsi="TH SarabunPSK" w:cs="TH SarabunPSK"/>
          <w:color w:val="000000" w:themeColor="text1"/>
          <w:sz w:val="28"/>
        </w:rPr>
        <w:t>(25</w:t>
      </w:r>
      <w:r w:rsidR="00D2205A" w:rsidRPr="00D2205A">
        <w:rPr>
          <w:rFonts w:ascii="TH SarabunPSK" w:hAnsi="TH SarabunPSK" w:cs="TH SarabunPSK"/>
          <w:color w:val="000000" w:themeColor="text1"/>
          <w:sz w:val="28"/>
        </w:rPr>
        <w:t>58</w:t>
      </w:r>
      <w:r w:rsidR="00470F8E" w:rsidRPr="00D2205A"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="00470F8E">
        <w:rPr>
          <w:rFonts w:ascii="TH SarabunPSK" w:hAnsi="TH SarabunPSK" w:cs="TH SarabunPSK" w:hint="cs"/>
          <w:sz w:val="28"/>
          <w:cs/>
        </w:rPr>
        <w:t xml:space="preserve"> </w:t>
      </w:r>
      <w:r w:rsidR="00D2205A">
        <w:rPr>
          <w:rFonts w:ascii="TH SarabunPSK" w:hAnsi="TH SarabunPSK" w:cs="TH SarabunPSK" w:hint="cs"/>
          <w:sz w:val="28"/>
          <w:cs/>
        </w:rPr>
        <w:t>ด้วยเหตุนี้</w:t>
      </w:r>
      <w:r w:rsidR="00470F8E">
        <w:rPr>
          <w:rFonts w:ascii="TH SarabunPSK" w:hAnsi="TH SarabunPSK" w:cs="TH SarabunPSK" w:hint="cs"/>
          <w:sz w:val="28"/>
          <w:cs/>
        </w:rPr>
        <w:t xml:space="preserve">ประธานกลุ่มแก้ไขปัญหาจำหน่ายให้แก่คนใกล้ชิดและรู้จัก เพื่อจะได้นำไปทดลองรับประทานซึ่งผลปรากฏว่า ลูกค้าที่ซื้อไม่ได้นำมาบริโภคแต่ซื้อไปฝากเพื่อนฝูงและญาติสนิท </w:t>
      </w:r>
      <w:r w:rsidR="006F641E">
        <w:rPr>
          <w:rFonts w:ascii="TH SarabunPSK" w:hAnsi="TH SarabunPSK" w:cs="TH SarabunPSK" w:hint="cs"/>
          <w:sz w:val="28"/>
          <w:cs/>
        </w:rPr>
        <w:t>และเกิดเป็นกระแส</w:t>
      </w:r>
      <w:r w:rsidR="00470F8E">
        <w:rPr>
          <w:rFonts w:ascii="TH SarabunPSK" w:hAnsi="TH SarabunPSK" w:cs="TH SarabunPSK" w:hint="cs"/>
          <w:sz w:val="28"/>
          <w:cs/>
        </w:rPr>
        <w:t>การแนะนำต่อ (</w:t>
      </w:r>
      <w:r w:rsidR="00470F8E">
        <w:rPr>
          <w:rFonts w:ascii="TH SarabunPSK" w:hAnsi="TH SarabunPSK" w:cs="TH SarabunPSK"/>
          <w:sz w:val="28"/>
        </w:rPr>
        <w:t>Word of Mouth</w:t>
      </w:r>
      <w:r w:rsidR="00470F8E">
        <w:rPr>
          <w:rFonts w:ascii="TH SarabunPSK" w:hAnsi="TH SarabunPSK" w:cs="TH SarabunPSK" w:hint="cs"/>
          <w:sz w:val="28"/>
          <w:cs/>
        </w:rPr>
        <w:t>) และทำให้ตลาดขยายอย่างรวดเร็ว</w:t>
      </w:r>
      <w:r w:rsidR="001F4B17">
        <w:rPr>
          <w:rFonts w:ascii="TH SarabunPSK" w:hAnsi="TH SarabunPSK" w:cs="TH SarabunPSK"/>
          <w:sz w:val="28"/>
        </w:rPr>
        <w:t xml:space="preserve"> </w:t>
      </w:r>
      <w:r w:rsidR="001F4B17">
        <w:rPr>
          <w:rFonts w:ascii="TH SarabunPSK" w:hAnsi="TH SarabunPSK" w:cs="TH SarabunPSK" w:hint="cs"/>
          <w:sz w:val="28"/>
          <w:cs/>
        </w:rPr>
        <w:t>ซึ่ง</w:t>
      </w:r>
      <w:r w:rsidR="00154F9B">
        <w:rPr>
          <w:rFonts w:ascii="TH SarabunPSK" w:hAnsi="TH SarabunPSK" w:cs="TH SarabunPSK" w:hint="cs"/>
          <w:sz w:val="28"/>
          <w:cs/>
        </w:rPr>
        <w:t>สอดคล้องกับแนวคิดของ</w:t>
      </w:r>
      <w:r w:rsidR="00154F9B" w:rsidRPr="00154F9B">
        <w:rPr>
          <w:rFonts w:ascii="TH SarabunPSK" w:hAnsi="TH SarabunPSK" w:cs="TH SarabunPSK"/>
          <w:sz w:val="28"/>
        </w:rPr>
        <w:t xml:space="preserve"> </w:t>
      </w:r>
      <w:r w:rsidR="00D2205A">
        <w:rPr>
          <w:rFonts w:ascii="TH SarabunPSK" w:hAnsi="TH SarabunPSK" w:cs="TH SarabunPSK"/>
          <w:sz w:val="28"/>
        </w:rPr>
        <w:t xml:space="preserve">            </w:t>
      </w:r>
      <w:r w:rsidR="00154F9B" w:rsidRPr="005A019D">
        <w:rPr>
          <w:rFonts w:ascii="TH SarabunPSK" w:hAnsi="TH SarabunPSK" w:cs="TH SarabunPSK"/>
          <w:sz w:val="28"/>
        </w:rPr>
        <w:lastRenderedPageBreak/>
        <w:t>Van Gils (</w:t>
      </w:r>
      <w:r w:rsidR="00154F9B" w:rsidRPr="005A019D">
        <w:rPr>
          <w:rFonts w:ascii="TH SarabunPSK" w:hAnsi="TH SarabunPSK" w:cs="TH SarabunPSK"/>
          <w:sz w:val="28"/>
          <w:cs/>
        </w:rPr>
        <w:t xml:space="preserve">2005) </w:t>
      </w:r>
      <w:r w:rsidR="00154F9B" w:rsidRPr="005A019D">
        <w:rPr>
          <w:rFonts w:ascii="TH SarabunPSK" w:hAnsi="TH SarabunPSK" w:cs="TH SarabunPSK"/>
          <w:sz w:val="28"/>
        </w:rPr>
        <w:t xml:space="preserve">and Feltham </w:t>
      </w:r>
      <w:r w:rsidR="00154F9B" w:rsidRPr="001663EF">
        <w:rPr>
          <w:rFonts w:ascii="TH SarabunPSK" w:hAnsi="TH SarabunPSK" w:cs="TH SarabunPSK"/>
          <w:i/>
          <w:iCs/>
          <w:sz w:val="28"/>
        </w:rPr>
        <w:t>et al</w:t>
      </w:r>
      <w:r w:rsidR="00154F9B" w:rsidRPr="005A019D">
        <w:rPr>
          <w:rFonts w:ascii="TH SarabunPSK" w:hAnsi="TH SarabunPSK" w:cs="TH SarabunPSK"/>
          <w:sz w:val="28"/>
        </w:rPr>
        <w:t>. (</w:t>
      </w:r>
      <w:r w:rsidR="00154F9B" w:rsidRPr="005A019D">
        <w:rPr>
          <w:rFonts w:ascii="TH SarabunPSK" w:hAnsi="TH SarabunPSK" w:cs="TH SarabunPSK"/>
          <w:sz w:val="28"/>
          <w:cs/>
        </w:rPr>
        <w:t>2005)</w:t>
      </w:r>
      <w:r w:rsidR="00154F9B">
        <w:rPr>
          <w:rFonts w:ascii="TH SarabunPSK" w:hAnsi="TH SarabunPSK" w:cs="TH SarabunPSK"/>
          <w:sz w:val="28"/>
        </w:rPr>
        <w:t xml:space="preserve"> </w:t>
      </w:r>
      <w:r w:rsidR="00154F9B">
        <w:rPr>
          <w:rFonts w:ascii="TH SarabunPSK" w:hAnsi="TH SarabunPSK" w:cs="TH SarabunPSK" w:hint="cs"/>
          <w:sz w:val="28"/>
          <w:cs/>
        </w:rPr>
        <w:t>ที่กล่าวว่า ความเชื่อและทัศนคติของเจ้าของธุรกิจหรือผู้นำกลุ่มมีความสำคัญในการ</w:t>
      </w:r>
      <w:r w:rsidR="00844F7B">
        <w:rPr>
          <w:rFonts w:ascii="TH SarabunPSK" w:hAnsi="TH SarabunPSK" w:cs="TH SarabunPSK" w:hint="cs"/>
          <w:sz w:val="28"/>
          <w:cs/>
        </w:rPr>
        <w:t>ช่วย</w:t>
      </w:r>
      <w:r w:rsidR="00154F9B">
        <w:rPr>
          <w:rFonts w:ascii="TH SarabunPSK" w:hAnsi="TH SarabunPSK" w:cs="TH SarabunPSK" w:hint="cs"/>
          <w:sz w:val="28"/>
          <w:cs/>
        </w:rPr>
        <w:t>บริหารจัดการปัจจัยต่าง ๆ ให้สมดุล</w:t>
      </w:r>
      <w:r w:rsidR="00844F7B">
        <w:rPr>
          <w:rFonts w:ascii="TH SarabunPSK" w:hAnsi="TH SarabunPSK" w:cs="TH SarabunPSK" w:hint="cs"/>
          <w:sz w:val="28"/>
          <w:cs/>
        </w:rPr>
        <w:t>ได้</w:t>
      </w:r>
      <w:r w:rsidR="001F072C">
        <w:rPr>
          <w:rFonts w:ascii="TH SarabunPSK" w:hAnsi="TH SarabunPSK" w:cs="TH SarabunPSK" w:hint="cs"/>
          <w:sz w:val="28"/>
          <w:cs/>
        </w:rPr>
        <w:t>โดยเฉพาะ</w:t>
      </w:r>
      <w:r w:rsidR="0087568E">
        <w:rPr>
          <w:rFonts w:ascii="TH SarabunPSK" w:hAnsi="TH SarabunPSK" w:cs="TH SarabunPSK" w:hint="cs"/>
          <w:sz w:val="28"/>
          <w:cs/>
        </w:rPr>
        <w:t>ในช่วงที่เกิด</w:t>
      </w:r>
      <w:r w:rsidR="001F072C">
        <w:rPr>
          <w:rFonts w:ascii="TH SarabunPSK" w:hAnsi="TH SarabunPSK" w:cs="TH SarabunPSK" w:hint="cs"/>
          <w:sz w:val="28"/>
          <w:cs/>
        </w:rPr>
        <w:t>ภาวะวิกฤติ</w:t>
      </w:r>
      <w:r w:rsidR="0087568E">
        <w:rPr>
          <w:rFonts w:ascii="TH SarabunPSK" w:hAnsi="TH SarabunPSK" w:cs="TH SarabunPSK" w:hint="cs"/>
          <w:sz w:val="28"/>
          <w:cs/>
        </w:rPr>
        <w:t>โควิด</w:t>
      </w:r>
      <w:r w:rsidR="0087568E">
        <w:rPr>
          <w:rFonts w:ascii="TH SarabunPSK" w:hAnsi="TH SarabunPSK" w:cs="TH SarabunPSK"/>
          <w:sz w:val="28"/>
        </w:rPr>
        <w:t xml:space="preserve">-19 </w:t>
      </w:r>
      <w:r w:rsidR="002A385D">
        <w:rPr>
          <w:rFonts w:ascii="TH SarabunPSK" w:hAnsi="TH SarabunPSK" w:cs="TH SarabunPSK" w:hint="cs"/>
          <w:sz w:val="28"/>
          <w:cs/>
        </w:rPr>
        <w:t>ซึ่งผลการศึกษาของ</w:t>
      </w:r>
      <w:r w:rsidR="001F072C">
        <w:rPr>
          <w:rFonts w:ascii="TH SarabunPSK" w:hAnsi="TH SarabunPSK" w:cs="TH SarabunPSK" w:hint="cs"/>
          <w:sz w:val="28"/>
          <w:cs/>
        </w:rPr>
        <w:t>โดยศุทธิกานต์ คงคล้าย</w:t>
      </w:r>
      <w:r w:rsidR="001F3B74">
        <w:rPr>
          <w:rFonts w:ascii="TH SarabunPSK" w:hAnsi="TH SarabunPSK" w:cs="TH SarabunPSK" w:hint="cs"/>
          <w:sz w:val="28"/>
          <w:cs/>
        </w:rPr>
        <w:t xml:space="preserve"> และวินิตรา ลีละพัฒนา</w:t>
      </w:r>
      <w:r w:rsidR="001F072C">
        <w:rPr>
          <w:rFonts w:ascii="TH SarabunPSK" w:hAnsi="TH SarabunPSK" w:cs="TH SarabunPSK" w:hint="cs"/>
          <w:sz w:val="28"/>
          <w:cs/>
        </w:rPr>
        <w:t xml:space="preserve"> (</w:t>
      </w:r>
      <w:r w:rsidR="001F072C">
        <w:rPr>
          <w:rFonts w:ascii="TH SarabunPSK" w:hAnsi="TH SarabunPSK" w:cs="TH SarabunPSK"/>
          <w:sz w:val="28"/>
        </w:rPr>
        <w:t>2563</w:t>
      </w:r>
      <w:r w:rsidR="001F072C">
        <w:rPr>
          <w:rFonts w:ascii="TH SarabunPSK" w:hAnsi="TH SarabunPSK" w:cs="TH SarabunPSK" w:hint="cs"/>
          <w:sz w:val="28"/>
          <w:cs/>
        </w:rPr>
        <w:t>) พบว่า ผู้นำในภาวะวิกฤติ (</w:t>
      </w:r>
      <w:r w:rsidR="001F072C">
        <w:rPr>
          <w:rFonts w:ascii="TH SarabunPSK" w:hAnsi="TH SarabunPSK" w:cs="TH SarabunPSK"/>
          <w:sz w:val="28"/>
        </w:rPr>
        <w:t>Crisis leadership</w:t>
      </w:r>
      <w:r w:rsidR="001F072C">
        <w:rPr>
          <w:rFonts w:ascii="TH SarabunPSK" w:hAnsi="TH SarabunPSK" w:cs="TH SarabunPSK" w:hint="cs"/>
          <w:sz w:val="28"/>
          <w:cs/>
        </w:rPr>
        <w:t>) เป็นปัจจัยที่ช่วยให้กลุ่มคนด้อยโอกาสผ่านวิกฤติโควิด</w:t>
      </w:r>
      <w:r w:rsidR="001F072C">
        <w:rPr>
          <w:rFonts w:ascii="TH SarabunPSK" w:hAnsi="TH SarabunPSK" w:cs="TH SarabunPSK"/>
          <w:sz w:val="28"/>
        </w:rPr>
        <w:t xml:space="preserve">-19 </w:t>
      </w:r>
      <w:r w:rsidR="001F072C">
        <w:rPr>
          <w:rFonts w:ascii="TH SarabunPSK" w:hAnsi="TH SarabunPSK" w:cs="TH SarabunPSK" w:hint="cs"/>
          <w:sz w:val="28"/>
          <w:cs/>
        </w:rPr>
        <w:t>โดยอาศัยทักษะการพลิกวิกฤติให้เป็นโอกาส (</w:t>
      </w:r>
      <w:r w:rsidR="001F072C" w:rsidRPr="008E79AC">
        <w:rPr>
          <w:rFonts w:ascii="TH SarabunPSK" w:hAnsi="TH SarabunPSK" w:cs="TH SarabunPSK"/>
          <w:sz w:val="28"/>
        </w:rPr>
        <w:t>Opportunity from Crisis</w:t>
      </w:r>
      <w:r w:rsidR="001F072C">
        <w:rPr>
          <w:rFonts w:ascii="TH SarabunPSK" w:hAnsi="TH SarabunPSK" w:cs="TH SarabunPSK" w:hint="cs"/>
          <w:sz w:val="28"/>
          <w:cs/>
        </w:rPr>
        <w:t>) และความน่าเชื่อของผู้นำ (</w:t>
      </w:r>
      <w:r w:rsidR="001F072C" w:rsidRPr="008E79AC">
        <w:rPr>
          <w:rFonts w:ascii="TH SarabunPSK" w:hAnsi="TH SarabunPSK" w:cs="TH SarabunPSK"/>
          <w:sz w:val="28"/>
        </w:rPr>
        <w:t>Reliability</w:t>
      </w:r>
      <w:r w:rsidR="001F072C">
        <w:rPr>
          <w:rFonts w:ascii="TH SarabunPSK" w:hAnsi="TH SarabunPSK" w:cs="TH SarabunPSK" w:hint="cs"/>
          <w:sz w:val="28"/>
          <w:cs/>
        </w:rPr>
        <w:t>)</w:t>
      </w:r>
      <w:r w:rsidR="00B00B85">
        <w:rPr>
          <w:rFonts w:ascii="TH SarabunPSK" w:hAnsi="TH SarabunPSK" w:cs="TH SarabunPSK" w:hint="cs"/>
          <w:sz w:val="28"/>
          <w:cs/>
        </w:rPr>
        <w:t xml:space="preserve"> </w:t>
      </w:r>
    </w:p>
    <w:p w14:paraId="667CBC7D" w14:textId="3307A0B4" w:rsidR="00D158F2" w:rsidRPr="007C2AE7" w:rsidRDefault="003E3E42" w:rsidP="00D158F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ต่อมาเมื่อเกิดภาวะวิกฤติโควิด</w:t>
      </w:r>
      <w:r>
        <w:rPr>
          <w:rFonts w:ascii="TH SarabunPSK" w:hAnsi="TH SarabunPSK" w:cs="TH SarabunPSK"/>
          <w:sz w:val="28"/>
        </w:rPr>
        <w:t xml:space="preserve">-19 </w:t>
      </w:r>
      <w:r>
        <w:rPr>
          <w:rFonts w:ascii="TH SarabunPSK" w:hAnsi="TH SarabunPSK" w:cs="TH SarabunPSK" w:hint="cs"/>
          <w:sz w:val="28"/>
          <w:cs/>
        </w:rPr>
        <w:t xml:space="preserve"> สมาชิกกลุ่มได้นำหลักเศรษฐกิจพอเพียงมาใช้อย่างเป็นรูปธรรม</w:t>
      </w:r>
      <w:r w:rsidR="00D853B9">
        <w:rPr>
          <w:rFonts w:ascii="TH SarabunPSK" w:hAnsi="TH SarabunPSK" w:cs="TH SarabunPSK" w:hint="cs"/>
          <w:sz w:val="28"/>
          <w:cs/>
        </w:rPr>
        <w:t xml:space="preserve"> กล่าวคือ </w:t>
      </w:r>
      <w:r w:rsidR="00927EAC">
        <w:rPr>
          <w:rFonts w:ascii="TH SarabunPSK" w:hAnsi="TH SarabunPSK" w:cs="TH SarabunPSK" w:hint="cs"/>
          <w:sz w:val="28"/>
          <w:cs/>
        </w:rPr>
        <w:t xml:space="preserve">          </w:t>
      </w:r>
      <w:r w:rsidR="00F5626B">
        <w:rPr>
          <w:rFonts w:ascii="TH SarabunPSK" w:hAnsi="TH SarabunPSK" w:cs="TH SarabunPSK" w:hint="cs"/>
          <w:sz w:val="28"/>
          <w:cs/>
        </w:rPr>
        <w:t>ใช้</w:t>
      </w:r>
      <w:r>
        <w:rPr>
          <w:rFonts w:ascii="TH SarabunPSK" w:hAnsi="TH SarabunPSK" w:cs="TH SarabunPSK" w:hint="cs"/>
          <w:sz w:val="28"/>
          <w:cs/>
        </w:rPr>
        <w:t>รูปแบบวิธีการขับเคลื่อนกิจกรรมตามแนวทาง “บวร”</w:t>
      </w:r>
      <w:r w:rsidR="00BD2C82">
        <w:rPr>
          <w:rFonts w:ascii="TH SarabunPSK" w:hAnsi="TH SarabunPSK" w:cs="TH SarabunPSK"/>
          <w:sz w:val="28"/>
        </w:rPr>
        <w:t xml:space="preserve"> </w:t>
      </w:r>
      <w:r w:rsidR="00BD2C82">
        <w:rPr>
          <w:rFonts w:ascii="TH SarabunPSK" w:hAnsi="TH SarabunPSK" w:cs="TH SarabunPSK" w:hint="cs"/>
          <w:sz w:val="28"/>
          <w:cs/>
        </w:rPr>
        <w:t>โดยการทำกิจกรรมร่วมกับวัด</w:t>
      </w:r>
      <w:r w:rsidR="00AF19E9">
        <w:rPr>
          <w:rFonts w:ascii="TH SarabunPSK" w:hAnsi="TH SarabunPSK" w:cs="TH SarabunPSK" w:hint="cs"/>
          <w:sz w:val="28"/>
          <w:cs/>
        </w:rPr>
        <w:t xml:space="preserve"> และการสร้างเครือข่ายร่วมกับสถาบันการศึกษา เพื่อ</w:t>
      </w:r>
      <w:r w:rsidR="00F5626B">
        <w:rPr>
          <w:rFonts w:ascii="TH SarabunPSK" w:hAnsi="TH SarabunPSK" w:cs="TH SarabunPSK" w:hint="cs"/>
          <w:sz w:val="28"/>
          <w:cs/>
        </w:rPr>
        <w:t>ให้ช่วยเหลือกลุ่มในการ</w:t>
      </w:r>
      <w:r w:rsidR="007C4191">
        <w:rPr>
          <w:rFonts w:ascii="TH SarabunPSK" w:hAnsi="TH SarabunPSK" w:cs="TH SarabunPSK" w:hint="cs"/>
          <w:sz w:val="28"/>
          <w:cs/>
        </w:rPr>
        <w:t xml:space="preserve">ถ่ายทอดองค์ความรู้ทางวิชาการและการทำบัญชีการเงิน </w:t>
      </w:r>
      <w:r w:rsidR="003F5875">
        <w:rPr>
          <w:rFonts w:ascii="TH SarabunPSK" w:hAnsi="TH SarabunPSK" w:cs="TH SarabunPSK" w:hint="cs"/>
          <w:sz w:val="28"/>
          <w:cs/>
        </w:rPr>
        <w:t>สอดคล้องกับผล</w:t>
      </w:r>
      <w:r w:rsidR="007C4D0D">
        <w:rPr>
          <w:rFonts w:ascii="TH SarabunPSK" w:hAnsi="TH SarabunPSK" w:cs="TH SarabunPSK" w:hint="cs"/>
          <w:sz w:val="28"/>
          <w:cs/>
        </w:rPr>
        <w:t>การศึกษาของ</w:t>
      </w:r>
      <w:bookmarkStart w:id="8" w:name="_Hlk73908176"/>
      <w:r w:rsidR="007C4D0D" w:rsidRPr="007C4D0D">
        <w:rPr>
          <w:rFonts w:ascii="TH SarabunPSK" w:hAnsi="TH SarabunPSK" w:cs="TH SarabunPSK"/>
          <w:sz w:val="28"/>
          <w:cs/>
        </w:rPr>
        <w:t>วิซุตตา ชูศรีวาส</w:t>
      </w:r>
      <w:r w:rsidR="007C4D0D">
        <w:rPr>
          <w:rFonts w:ascii="TH SarabunPSK" w:hAnsi="TH SarabunPSK" w:cs="TH SarabunPSK" w:hint="cs"/>
          <w:sz w:val="28"/>
          <w:cs/>
        </w:rPr>
        <w:t xml:space="preserve"> (</w:t>
      </w:r>
      <w:r w:rsidR="007C4D0D">
        <w:rPr>
          <w:rFonts w:ascii="TH SarabunPSK" w:hAnsi="TH SarabunPSK" w:cs="TH SarabunPSK"/>
          <w:sz w:val="28"/>
        </w:rPr>
        <w:t>2559</w:t>
      </w:r>
      <w:r w:rsidR="007C4D0D">
        <w:rPr>
          <w:rFonts w:ascii="TH SarabunPSK" w:hAnsi="TH SarabunPSK" w:cs="TH SarabunPSK" w:hint="cs"/>
          <w:sz w:val="28"/>
          <w:cs/>
        </w:rPr>
        <w:t xml:space="preserve">) </w:t>
      </w:r>
      <w:bookmarkEnd w:id="8"/>
      <w:r w:rsidR="003F5875">
        <w:rPr>
          <w:rFonts w:ascii="TH SarabunPSK" w:hAnsi="TH SarabunPSK" w:cs="TH SarabunPSK" w:hint="cs"/>
          <w:sz w:val="28"/>
          <w:cs/>
        </w:rPr>
        <w:t>ที่</w:t>
      </w:r>
      <w:r w:rsidR="007C4D0D">
        <w:rPr>
          <w:rFonts w:ascii="TH SarabunPSK" w:hAnsi="TH SarabunPSK" w:cs="TH SarabunPSK" w:hint="cs"/>
          <w:sz w:val="28"/>
          <w:cs/>
        </w:rPr>
        <w:t>พบว่า</w:t>
      </w:r>
      <w:r w:rsidR="003C66D1">
        <w:rPr>
          <w:rFonts w:ascii="TH SarabunPSK" w:hAnsi="TH SarabunPSK" w:cs="TH SarabunPSK"/>
          <w:sz w:val="28"/>
        </w:rPr>
        <w:t xml:space="preserve"> </w:t>
      </w:r>
      <w:r w:rsidR="003C66D1" w:rsidRPr="008830FD">
        <w:rPr>
          <w:rFonts w:ascii="TH SarabunPSK" w:hAnsi="TH SarabunPSK" w:cs="TH SarabunPSK"/>
          <w:sz w:val="28"/>
          <w:cs/>
        </w:rPr>
        <w:t>ในการด</w:t>
      </w:r>
      <w:r w:rsidR="003C66D1" w:rsidRPr="008830FD">
        <w:rPr>
          <w:rFonts w:ascii="TH SarabunPSK" w:hAnsi="TH SarabunPSK" w:cs="TH SarabunPSK" w:hint="cs"/>
          <w:sz w:val="28"/>
          <w:cs/>
        </w:rPr>
        <w:t>ำ</w:t>
      </w:r>
      <w:r w:rsidR="003C66D1" w:rsidRPr="008830FD">
        <w:rPr>
          <w:rFonts w:ascii="TH SarabunPSK" w:hAnsi="TH SarabunPSK" w:cs="TH SarabunPSK"/>
          <w:sz w:val="28"/>
          <w:cs/>
        </w:rPr>
        <w:t>เนินงานหมู่บ้านเศรษฐกิจพอเพียง</w:t>
      </w:r>
      <w:r w:rsidR="003C66D1">
        <w:rPr>
          <w:rFonts w:ascii="TH SarabunPSK" w:hAnsi="TH SarabunPSK" w:cs="TH SarabunPSK"/>
          <w:sz w:val="28"/>
        </w:rPr>
        <w:t xml:space="preserve"> </w:t>
      </w:r>
      <w:r w:rsidR="00354EC7">
        <w:rPr>
          <w:rFonts w:ascii="TH SarabunPSK" w:hAnsi="TH SarabunPSK" w:cs="TH SarabunPSK" w:hint="cs"/>
          <w:sz w:val="28"/>
          <w:cs/>
        </w:rPr>
        <w:t xml:space="preserve">มีอุปสรรคสำคัญในเรื่องของการขาดแคลนบุคลากรภาครัฐที่จะให้คำปรึกษาและประสานงานกับชุมชน </w:t>
      </w:r>
      <w:r w:rsidR="008967A0">
        <w:rPr>
          <w:rFonts w:ascii="TH SarabunPSK" w:hAnsi="TH SarabunPSK" w:cs="TH SarabunPSK" w:hint="cs"/>
          <w:sz w:val="28"/>
          <w:cs/>
        </w:rPr>
        <w:t>ดังนั้นการที่กลุ่มวิสาหกิจชุมชนฯ มีการสร้างเครือข่ายร่วมกับสถาบันการศึกษาจึงเป็น</w:t>
      </w:r>
      <w:r w:rsidR="003F5875">
        <w:rPr>
          <w:rFonts w:ascii="TH SarabunPSK" w:hAnsi="TH SarabunPSK" w:cs="TH SarabunPSK" w:hint="cs"/>
          <w:sz w:val="28"/>
          <w:cs/>
        </w:rPr>
        <w:t>วิธี</w:t>
      </w:r>
      <w:r w:rsidR="008967A0">
        <w:rPr>
          <w:rFonts w:ascii="TH SarabunPSK" w:hAnsi="TH SarabunPSK" w:cs="TH SarabunPSK" w:hint="cs"/>
          <w:sz w:val="28"/>
          <w:cs/>
        </w:rPr>
        <w:t>การปรับตัว</w:t>
      </w:r>
      <w:r w:rsidR="003F5875">
        <w:rPr>
          <w:rFonts w:ascii="TH SarabunPSK" w:hAnsi="TH SarabunPSK" w:cs="TH SarabunPSK" w:hint="cs"/>
          <w:sz w:val="28"/>
          <w:cs/>
        </w:rPr>
        <w:t>เพื่อความอยู่รอด</w:t>
      </w:r>
      <w:r w:rsidR="008403DD">
        <w:rPr>
          <w:rFonts w:ascii="TH SarabunPSK" w:hAnsi="TH SarabunPSK" w:cs="TH SarabunPSK" w:hint="cs"/>
          <w:sz w:val="28"/>
          <w:cs/>
        </w:rPr>
        <w:t xml:space="preserve">ของกลุ่ม นอกจากนี้ </w:t>
      </w:r>
      <w:r w:rsidR="00980055">
        <w:rPr>
          <w:rFonts w:ascii="TH SarabunPSK" w:hAnsi="TH SarabunPSK" w:cs="TH SarabunPSK" w:hint="cs"/>
          <w:sz w:val="28"/>
          <w:cs/>
        </w:rPr>
        <w:t xml:space="preserve"> </w:t>
      </w:r>
      <w:r w:rsidR="008403DD">
        <w:rPr>
          <w:rFonts w:ascii="TH SarabunPSK" w:hAnsi="TH SarabunPSK" w:cs="TH SarabunPSK" w:hint="cs"/>
          <w:sz w:val="28"/>
          <w:cs/>
        </w:rPr>
        <w:t>กลุ่มได้มีการปรับเปลี่ยนผลิตภัณฑ์ (</w:t>
      </w:r>
      <w:r w:rsidR="008403DD">
        <w:rPr>
          <w:rFonts w:ascii="TH SarabunPSK" w:hAnsi="TH SarabunPSK" w:cs="TH SarabunPSK"/>
          <w:sz w:val="28"/>
        </w:rPr>
        <w:t>Product</w:t>
      </w:r>
      <w:r w:rsidR="008403DD">
        <w:rPr>
          <w:rFonts w:ascii="TH SarabunPSK" w:hAnsi="TH SarabunPSK" w:cs="TH SarabunPSK" w:hint="cs"/>
          <w:sz w:val="28"/>
          <w:cs/>
        </w:rPr>
        <w:t>) โดยไม่ได้มุ่งเน้นเฉพาะการแปรรูปกล้วยหอมทองฉาบ แต่พัฒนา</w:t>
      </w:r>
      <w:r w:rsidR="003F5875">
        <w:rPr>
          <w:rFonts w:ascii="TH SarabunPSK" w:hAnsi="TH SarabunPSK" w:cs="TH SarabunPSK" w:hint="cs"/>
          <w:sz w:val="28"/>
          <w:cs/>
        </w:rPr>
        <w:t>กลุ่มให้เป็นแหล่งเรียนรู้ทางด้านเศรษฐกิจพอเพียง และทำศูนย์ถ่ายทอดการพัฒนาอาชีพชุมชนเพื่อ</w:t>
      </w:r>
      <w:r w:rsidR="008403DD">
        <w:rPr>
          <w:rFonts w:ascii="TH SarabunPSK" w:hAnsi="TH SarabunPSK" w:cs="TH SarabunPSK" w:hint="cs"/>
          <w:sz w:val="28"/>
          <w:cs/>
        </w:rPr>
        <w:t>เป็นแหล่ง</w:t>
      </w:r>
      <w:r w:rsidR="003F5875">
        <w:rPr>
          <w:rFonts w:ascii="TH SarabunPSK" w:hAnsi="TH SarabunPSK" w:cs="TH SarabunPSK" w:hint="cs"/>
          <w:sz w:val="28"/>
          <w:cs/>
        </w:rPr>
        <w:t>ศึกษาดูงาน</w:t>
      </w:r>
      <w:r w:rsidR="008403DD">
        <w:rPr>
          <w:rFonts w:ascii="TH SarabunPSK" w:hAnsi="TH SarabunPSK" w:cs="TH SarabunPSK" w:hint="cs"/>
          <w:sz w:val="28"/>
          <w:cs/>
        </w:rPr>
        <w:t>ของผู้ที่สนใจ</w:t>
      </w:r>
      <w:r w:rsidR="003F5875">
        <w:rPr>
          <w:rFonts w:ascii="TH SarabunPSK" w:hAnsi="TH SarabunPSK" w:cs="TH SarabunPSK" w:hint="cs"/>
          <w:sz w:val="28"/>
          <w:cs/>
        </w:rPr>
        <w:t xml:space="preserve"> สอดคล้องกับผลการศึกษาของ</w:t>
      </w:r>
      <w:r w:rsidR="00DF50C7">
        <w:rPr>
          <w:rFonts w:ascii="TH SarabunPSK" w:hAnsi="TH SarabunPSK" w:cs="TH SarabunPSK" w:hint="cs"/>
          <w:sz w:val="28"/>
          <w:cs/>
        </w:rPr>
        <w:t xml:space="preserve"> โกวิทย์ และคณะ</w:t>
      </w:r>
      <w:r w:rsidR="003F5875">
        <w:rPr>
          <w:rFonts w:ascii="TH SarabunPSK" w:hAnsi="TH SarabunPSK" w:cs="TH SarabunPSK" w:hint="cs"/>
          <w:sz w:val="28"/>
          <w:cs/>
        </w:rPr>
        <w:t xml:space="preserve"> </w:t>
      </w:r>
      <w:r w:rsidR="003F5875">
        <w:rPr>
          <w:rFonts w:ascii="TH SarabunPSK" w:hAnsi="TH SarabunPSK" w:cs="TH SarabunPSK"/>
          <w:sz w:val="28"/>
        </w:rPr>
        <w:t>(</w:t>
      </w:r>
      <w:r w:rsidR="00DF50C7">
        <w:rPr>
          <w:rFonts w:ascii="TH SarabunPSK" w:hAnsi="TH SarabunPSK" w:cs="TH SarabunPSK"/>
          <w:sz w:val="28"/>
        </w:rPr>
        <w:t>2556</w:t>
      </w:r>
      <w:r w:rsidR="003F5875">
        <w:rPr>
          <w:rFonts w:ascii="TH SarabunPSK" w:hAnsi="TH SarabunPSK" w:cs="TH SarabunPSK"/>
          <w:sz w:val="28"/>
        </w:rPr>
        <w:t xml:space="preserve">) </w:t>
      </w:r>
      <w:r w:rsidR="003F5875">
        <w:rPr>
          <w:rFonts w:ascii="TH SarabunPSK" w:hAnsi="TH SarabunPSK" w:cs="TH SarabunPSK" w:hint="cs"/>
          <w:sz w:val="28"/>
          <w:cs/>
        </w:rPr>
        <w:t xml:space="preserve">ที่พบว่า </w:t>
      </w:r>
      <w:r w:rsidR="00DF50C7">
        <w:rPr>
          <w:rFonts w:ascii="TH SarabunPSK" w:hAnsi="TH SarabunPSK" w:cs="TH SarabunPSK" w:hint="cs"/>
          <w:sz w:val="28"/>
          <w:cs/>
        </w:rPr>
        <w:t>กลยุทธ์ในการทำธุรกิจ</w:t>
      </w:r>
      <w:r w:rsidR="00DF50C7">
        <w:rPr>
          <w:rFonts w:ascii="TH SarabunPSK" w:hAnsi="TH SarabunPSK" w:cs="TH SarabunPSK"/>
          <w:sz w:val="28"/>
        </w:rPr>
        <w:t xml:space="preserve"> </w:t>
      </w:r>
      <w:r w:rsidR="00DF50C7" w:rsidRPr="00DF50C7">
        <w:rPr>
          <w:rFonts w:ascii="TH SarabunPSK" w:hAnsi="TH SarabunPSK" w:cs="TH SarabunPSK"/>
          <w:sz w:val="28"/>
          <w:cs/>
        </w:rPr>
        <w:t>ไม่ได้จ</w:t>
      </w:r>
      <w:r w:rsidR="00DF50C7">
        <w:rPr>
          <w:rFonts w:ascii="TH SarabunPSK" w:hAnsi="TH SarabunPSK" w:cs="TH SarabunPSK" w:hint="cs"/>
          <w:sz w:val="28"/>
          <w:cs/>
        </w:rPr>
        <w:t>ำ</w:t>
      </w:r>
      <w:r w:rsidR="00DF50C7" w:rsidRPr="00DF50C7">
        <w:rPr>
          <w:rFonts w:ascii="TH SarabunPSK" w:hAnsi="TH SarabunPSK" w:cs="TH SarabunPSK"/>
          <w:sz w:val="28"/>
          <w:cs/>
        </w:rPr>
        <w:t>กัดเฉพาะอยู่ที่ธุรกิจเ</w:t>
      </w:r>
      <w:r w:rsidR="00F856F1">
        <w:rPr>
          <w:rFonts w:ascii="TH SarabunPSK" w:hAnsi="TH SarabunPSK" w:cs="TH SarabunPSK" w:hint="cs"/>
          <w:sz w:val="28"/>
          <w:cs/>
        </w:rPr>
        <w:t>ดิม</w:t>
      </w:r>
      <w:r w:rsidR="00DF50C7" w:rsidRPr="00DF50C7">
        <w:rPr>
          <w:rFonts w:ascii="TH SarabunPSK" w:hAnsi="TH SarabunPSK" w:cs="TH SarabunPSK"/>
          <w:sz w:val="28"/>
          <w:cs/>
        </w:rPr>
        <w:t>แต่เพียงอย่างเดียว สามารถต่อยอด</w:t>
      </w:r>
      <w:r w:rsidR="00F856F1">
        <w:rPr>
          <w:rFonts w:ascii="TH SarabunPSK" w:hAnsi="TH SarabunPSK" w:cs="TH SarabunPSK" w:hint="cs"/>
          <w:sz w:val="28"/>
          <w:cs/>
        </w:rPr>
        <w:t>ธุรกิจอื่นที่เกี่ยวเนื่อง</w:t>
      </w:r>
      <w:r w:rsidR="00DF50C7" w:rsidRPr="00DF50C7">
        <w:rPr>
          <w:rFonts w:ascii="TH SarabunPSK" w:hAnsi="TH SarabunPSK" w:cs="TH SarabunPSK"/>
          <w:sz w:val="28"/>
          <w:cs/>
        </w:rPr>
        <w:t>ออกไปจากธุรกิจ</w:t>
      </w:r>
      <w:r w:rsidR="00DF50C7">
        <w:rPr>
          <w:rFonts w:ascii="TH SarabunPSK" w:hAnsi="TH SarabunPSK" w:cs="TH SarabunPSK" w:hint="cs"/>
          <w:sz w:val="28"/>
          <w:cs/>
        </w:rPr>
        <w:t>เดิม</w:t>
      </w:r>
      <w:r w:rsidR="00DF50C7" w:rsidRPr="00DF50C7">
        <w:rPr>
          <w:rFonts w:ascii="TH SarabunPSK" w:hAnsi="TH SarabunPSK" w:cs="TH SarabunPSK"/>
          <w:sz w:val="28"/>
          <w:cs/>
        </w:rPr>
        <w:t>ได้</w:t>
      </w:r>
      <w:r w:rsidR="00F856F1">
        <w:rPr>
          <w:rFonts w:ascii="TH SarabunPSK" w:hAnsi="TH SarabunPSK" w:cs="TH SarabunPSK" w:hint="cs"/>
          <w:sz w:val="28"/>
          <w:cs/>
        </w:rPr>
        <w:t>หาก</w:t>
      </w:r>
      <w:r w:rsidR="00DF50C7" w:rsidRPr="00DF50C7">
        <w:rPr>
          <w:rFonts w:ascii="TH SarabunPSK" w:hAnsi="TH SarabunPSK" w:cs="TH SarabunPSK"/>
          <w:sz w:val="28"/>
          <w:cs/>
        </w:rPr>
        <w:t>ผู้ประกอบการให้บริการไปในงานเดียวพร้อม</w:t>
      </w:r>
      <w:r w:rsidR="00DF50C7">
        <w:rPr>
          <w:rFonts w:ascii="TH SarabunPSK" w:hAnsi="TH SarabunPSK" w:cs="TH SarabunPSK" w:hint="cs"/>
          <w:sz w:val="28"/>
          <w:cs/>
        </w:rPr>
        <w:t>กัน</w:t>
      </w:r>
      <w:r w:rsidR="00F856F1">
        <w:rPr>
          <w:rFonts w:ascii="TH SarabunPSK" w:hAnsi="TH SarabunPSK" w:cs="TH SarabunPSK" w:hint="cs"/>
          <w:sz w:val="28"/>
          <w:cs/>
        </w:rPr>
        <w:t xml:space="preserve"> ดังจะเห็นได้ว่า แนวทางการปรับตัวเพื่อความอยู่รอดของกลุ่มวิสาหกิจฯ ในช่วงโควิด</w:t>
      </w:r>
      <w:r w:rsidR="00F856F1">
        <w:rPr>
          <w:rFonts w:ascii="TH SarabunPSK" w:hAnsi="TH SarabunPSK" w:cs="TH SarabunPSK"/>
          <w:sz w:val="28"/>
        </w:rPr>
        <w:t xml:space="preserve">-19 </w:t>
      </w:r>
      <w:r>
        <w:rPr>
          <w:rFonts w:ascii="TH SarabunPSK" w:hAnsi="TH SarabunPSK" w:cs="TH SarabunPSK" w:hint="cs"/>
          <w:sz w:val="28"/>
          <w:cs/>
        </w:rPr>
        <w:t xml:space="preserve">เป็นไปตามเป้าหมายหลักของวิสาหกิจชุมชน </w:t>
      </w:r>
      <w:r w:rsidR="00F856F1">
        <w:rPr>
          <w:rFonts w:ascii="TH SarabunPSK" w:hAnsi="TH SarabunPSK" w:cs="TH SarabunPSK" w:hint="cs"/>
          <w:sz w:val="28"/>
          <w:cs/>
        </w:rPr>
        <w:t>(ทศพร แก้วขวัญไกร</w:t>
      </w:r>
      <w:r w:rsidR="00F856F1">
        <w:rPr>
          <w:rFonts w:ascii="TH SarabunPSK" w:hAnsi="TH SarabunPSK" w:cs="TH SarabunPSK"/>
          <w:sz w:val="28"/>
        </w:rPr>
        <w:t>, 2560)</w:t>
      </w:r>
      <w:r w:rsidR="00F856F1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กล่าวคือ ในการขับเคลื่อนธุรกิจชุมชนเริ่มต้นมาจากครอบครัวสู่ชุมชนแล้วสร้างเป็นเครือข่าย โดนนำหลักความสัมพันธ์ดั้งเดิมมาที่พึ่งพากันมาใช้ มากกว่ามุ่งหวังที่เพียงกำไรอย่างเดียว </w:t>
      </w:r>
      <w:r w:rsidR="008978E8">
        <w:rPr>
          <w:rFonts w:ascii="TH SarabunPSK" w:hAnsi="TH SarabunPSK" w:cs="TH SarabunPSK" w:hint="cs"/>
          <w:sz w:val="28"/>
          <w:cs/>
        </w:rPr>
        <w:t xml:space="preserve">นอกจากนี้ </w:t>
      </w:r>
      <w:r w:rsidR="005808B9">
        <w:rPr>
          <w:rFonts w:ascii="TH SarabunPSK" w:hAnsi="TH SarabunPSK" w:cs="TH SarabunPSK" w:hint="cs"/>
          <w:sz w:val="28"/>
          <w:cs/>
        </w:rPr>
        <w:t xml:space="preserve">มีการปรับแผนผังการผลิตสินค้าของกลุ่มใหม่เพื่อจัดทำห้องครัวหรือเรียกว่า </w:t>
      </w:r>
      <w:r w:rsidR="005808B9" w:rsidRPr="0092029F">
        <w:rPr>
          <w:rFonts w:ascii="TH SarabunPSK" w:hAnsi="TH SarabunPSK" w:cs="TH SarabunPSK" w:hint="cs"/>
          <w:sz w:val="28"/>
          <w:cs/>
        </w:rPr>
        <w:t>“ครัวเพื่ออาหารกลางวัน”</w:t>
      </w:r>
      <w:r w:rsidR="005808B9">
        <w:rPr>
          <w:rFonts w:ascii="TH SarabunPSK" w:hAnsi="TH SarabunPSK" w:cs="TH SarabunPSK" w:hint="cs"/>
          <w:sz w:val="28"/>
          <w:cs/>
        </w:rPr>
        <w:t xml:space="preserve"> และส่งเสริมก</w:t>
      </w:r>
      <w:r w:rsidR="00295D60">
        <w:rPr>
          <w:rFonts w:ascii="TH SarabunPSK" w:hAnsi="TH SarabunPSK" w:cs="TH SarabunPSK" w:hint="cs"/>
          <w:sz w:val="28"/>
          <w:cs/>
        </w:rPr>
        <w:t>ารปลูกพืชผักสวนครัว</w:t>
      </w:r>
      <w:r w:rsidR="008978E8">
        <w:rPr>
          <w:rFonts w:ascii="TH SarabunPSK" w:hAnsi="TH SarabunPSK" w:cs="TH SarabunPSK" w:hint="cs"/>
          <w:sz w:val="28"/>
          <w:cs/>
        </w:rPr>
        <w:t>ในบริเวณที่ทำการกลุ่ม</w:t>
      </w:r>
      <w:r w:rsidR="00295D60">
        <w:rPr>
          <w:rFonts w:ascii="TH SarabunPSK" w:hAnsi="TH SarabunPSK" w:cs="TH SarabunPSK" w:hint="cs"/>
          <w:sz w:val="28"/>
          <w:cs/>
        </w:rPr>
        <w:t>เพื่อนำมาใช้เป็นวัตถุดิบหลักในการทำอาหารกลางวัน</w:t>
      </w:r>
      <w:r w:rsidR="0099296F">
        <w:rPr>
          <w:rFonts w:ascii="TH SarabunPSK" w:hAnsi="TH SarabunPSK" w:cs="TH SarabunPSK" w:hint="cs"/>
          <w:sz w:val="28"/>
          <w:cs/>
        </w:rPr>
        <w:t>สำหรับ</w:t>
      </w:r>
      <w:r w:rsidR="00295D60">
        <w:rPr>
          <w:rFonts w:ascii="TH SarabunPSK" w:hAnsi="TH SarabunPSK" w:cs="TH SarabunPSK" w:hint="cs"/>
          <w:sz w:val="28"/>
          <w:cs/>
        </w:rPr>
        <w:t>สมาชิกหรือ</w:t>
      </w:r>
      <w:r w:rsidR="008978E8">
        <w:rPr>
          <w:rFonts w:ascii="TH SarabunPSK" w:hAnsi="TH SarabunPSK" w:cs="TH SarabunPSK" w:hint="cs"/>
          <w:sz w:val="28"/>
          <w:cs/>
        </w:rPr>
        <w:t>เรียกว่า</w:t>
      </w:r>
      <w:r w:rsidR="00295D60">
        <w:rPr>
          <w:rFonts w:ascii="TH SarabunPSK" w:hAnsi="TH SarabunPSK" w:cs="TH SarabunPSK" w:hint="cs"/>
          <w:sz w:val="28"/>
          <w:cs/>
        </w:rPr>
        <w:t xml:space="preserve"> “คลังอาหารของกลุ่ม”</w:t>
      </w:r>
      <w:r w:rsidR="0099296F">
        <w:rPr>
          <w:rFonts w:ascii="TH SarabunPSK" w:hAnsi="TH SarabunPSK" w:cs="TH SarabunPSK"/>
          <w:sz w:val="28"/>
        </w:rPr>
        <w:t xml:space="preserve"> </w:t>
      </w:r>
      <w:r w:rsidR="005808B9">
        <w:rPr>
          <w:rFonts w:ascii="TH SarabunPSK" w:hAnsi="TH SarabunPSK" w:cs="TH SarabunPSK" w:hint="cs"/>
          <w:sz w:val="28"/>
          <w:cs/>
        </w:rPr>
        <w:t>โดยมีวัตถุประสงค์หลักเพื่อเป็นก</w:t>
      </w:r>
      <w:r w:rsidR="0099296F">
        <w:rPr>
          <w:rFonts w:ascii="TH SarabunPSK" w:hAnsi="TH SarabunPSK" w:cs="TH SarabunPSK" w:hint="cs"/>
          <w:sz w:val="28"/>
          <w:cs/>
        </w:rPr>
        <w:t>าร</w:t>
      </w:r>
      <w:r>
        <w:rPr>
          <w:rFonts w:ascii="TH SarabunPSK" w:hAnsi="TH SarabunPSK" w:cs="TH SarabunPSK" w:hint="cs"/>
          <w:sz w:val="28"/>
          <w:cs/>
        </w:rPr>
        <w:t>ลดรายจ่าย</w:t>
      </w:r>
      <w:r w:rsidR="005808B9">
        <w:rPr>
          <w:rFonts w:ascii="TH SarabunPSK" w:hAnsi="TH SarabunPSK" w:cs="TH SarabunPSK" w:hint="cs"/>
          <w:sz w:val="28"/>
          <w:cs/>
        </w:rPr>
        <w:t>ของสมาชิก</w:t>
      </w:r>
    </w:p>
    <w:p w14:paraId="2F5CB219" w14:textId="6D8A6616" w:rsidR="00D158F2" w:rsidRPr="00F856F1" w:rsidRDefault="00F856F1" w:rsidP="00D158F2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F856F1">
        <w:rPr>
          <w:rFonts w:ascii="TH SarabunPSK" w:hAnsi="TH SarabunPSK" w:cs="TH SarabunPSK" w:hint="cs"/>
          <w:sz w:val="28"/>
          <w:cs/>
        </w:rPr>
        <w:t xml:space="preserve">ดังนั้น </w:t>
      </w:r>
      <w:r w:rsidR="00F7319B" w:rsidRPr="00F856F1">
        <w:rPr>
          <w:rFonts w:ascii="TH SarabunPSK" w:hAnsi="TH SarabunPSK" w:cs="TH SarabunPSK"/>
          <w:sz w:val="28"/>
          <w:cs/>
        </w:rPr>
        <w:t>ในการจัดการธุรกิจชุมชนควรน</w:t>
      </w:r>
      <w:r w:rsidR="00F7319B" w:rsidRPr="00F856F1">
        <w:rPr>
          <w:rFonts w:ascii="TH SarabunPSK" w:hAnsi="TH SarabunPSK" w:cs="TH SarabunPSK" w:hint="cs"/>
          <w:sz w:val="28"/>
          <w:cs/>
        </w:rPr>
        <w:t>ำ</w:t>
      </w:r>
      <w:r w:rsidR="00F7319B" w:rsidRPr="00F856F1">
        <w:rPr>
          <w:rFonts w:ascii="TH SarabunPSK" w:hAnsi="TH SarabunPSK" w:cs="TH SarabunPSK"/>
          <w:sz w:val="28"/>
          <w:cs/>
        </w:rPr>
        <w:t>หลักแนวคิดเรื่องเศรษฐกิจพอเพียงซึ่งเป็นปรัชญาที่</w:t>
      </w:r>
      <w:r w:rsidR="00F7319B" w:rsidRPr="00F856F1">
        <w:rPr>
          <w:rFonts w:ascii="TH SarabunPSK" w:hAnsi="TH SarabunPSK" w:cs="TH SarabunPSK"/>
          <w:sz w:val="28"/>
        </w:rPr>
        <w:t xml:space="preserve"> </w:t>
      </w:r>
      <w:r w:rsidR="00F7319B" w:rsidRPr="00F856F1">
        <w:rPr>
          <w:rFonts w:ascii="TH SarabunPSK" w:hAnsi="TH SarabunPSK" w:cs="TH SarabunPSK"/>
          <w:sz w:val="28"/>
          <w:cs/>
        </w:rPr>
        <w:t>พระบาทสมเด็จพระเจ้าอยู่หัว ทรงมีพระราชด</w:t>
      </w:r>
      <w:r w:rsidR="00F7319B" w:rsidRPr="00F856F1">
        <w:rPr>
          <w:rFonts w:ascii="TH SarabunPSK" w:hAnsi="TH SarabunPSK" w:cs="TH SarabunPSK" w:hint="cs"/>
          <w:sz w:val="28"/>
          <w:cs/>
        </w:rPr>
        <w:t>ำ</w:t>
      </w:r>
      <w:r w:rsidR="00F7319B" w:rsidRPr="00F856F1">
        <w:rPr>
          <w:rFonts w:ascii="TH SarabunPSK" w:hAnsi="TH SarabunPSK" w:cs="TH SarabunPSK"/>
          <w:sz w:val="28"/>
          <w:cs/>
        </w:rPr>
        <w:t>รัสชี้แนะแนวทางการด</w:t>
      </w:r>
      <w:r w:rsidR="00F7319B" w:rsidRPr="00F856F1">
        <w:rPr>
          <w:rFonts w:ascii="TH SarabunPSK" w:hAnsi="TH SarabunPSK" w:cs="TH SarabunPSK" w:hint="cs"/>
          <w:sz w:val="28"/>
          <w:cs/>
        </w:rPr>
        <w:t>ำ</w:t>
      </w:r>
      <w:r w:rsidR="00F7319B" w:rsidRPr="00F856F1">
        <w:rPr>
          <w:rFonts w:ascii="TH SarabunPSK" w:hAnsi="TH SarabunPSK" w:cs="TH SarabunPSK"/>
          <w:sz w:val="28"/>
          <w:cs/>
        </w:rPr>
        <w:t>เนินชีวิตแก่พสกนิกรชาวไทย</w:t>
      </w:r>
      <w:r w:rsidR="00F7319B" w:rsidRPr="00F856F1">
        <w:rPr>
          <w:rFonts w:ascii="TH SarabunPSK" w:hAnsi="TH SarabunPSK" w:cs="TH SarabunPSK"/>
          <w:sz w:val="28"/>
        </w:rPr>
        <w:t xml:space="preserve"> </w:t>
      </w:r>
      <w:r w:rsidR="00F7319B" w:rsidRPr="00F856F1">
        <w:rPr>
          <w:rFonts w:ascii="TH SarabunPSK" w:hAnsi="TH SarabunPSK" w:cs="TH SarabunPSK"/>
          <w:sz w:val="28"/>
          <w:cs/>
        </w:rPr>
        <w:t>โดยทรงเน้นย้</w:t>
      </w:r>
      <w:r w:rsidR="00F7319B" w:rsidRPr="00F856F1">
        <w:rPr>
          <w:rFonts w:ascii="TH SarabunPSK" w:hAnsi="TH SarabunPSK" w:cs="TH SarabunPSK" w:hint="cs"/>
          <w:sz w:val="28"/>
          <w:cs/>
        </w:rPr>
        <w:t>ำ</w:t>
      </w:r>
      <w:r w:rsidR="00F7319B" w:rsidRPr="00F856F1">
        <w:rPr>
          <w:rFonts w:ascii="TH SarabunPSK" w:hAnsi="TH SarabunPSK" w:cs="TH SarabunPSK"/>
          <w:sz w:val="28"/>
          <w:cs/>
        </w:rPr>
        <w:t>แนวทางการแก้ไขเพื่อให้รอดพ้น และสามารถด</w:t>
      </w:r>
      <w:r w:rsidR="00D853B9" w:rsidRPr="00F856F1">
        <w:rPr>
          <w:rFonts w:ascii="TH SarabunPSK" w:hAnsi="TH SarabunPSK" w:cs="TH SarabunPSK" w:hint="cs"/>
          <w:sz w:val="28"/>
          <w:cs/>
        </w:rPr>
        <w:t>ำ</w:t>
      </w:r>
      <w:r w:rsidR="00F7319B" w:rsidRPr="00F856F1">
        <w:rPr>
          <w:rFonts w:ascii="TH SarabunPSK" w:hAnsi="TH SarabunPSK" w:cs="TH SarabunPSK"/>
          <w:sz w:val="28"/>
          <w:cs/>
        </w:rPr>
        <w:t>รงอยู่ได้อย่างมั่นคงและยั่งยืน ภายใต้กระแสโลกาภิวัฒน์และความเปลี่ยนแปลงต่าง</w:t>
      </w:r>
      <w:r w:rsidR="00D158F2" w:rsidRPr="00F856F1">
        <w:rPr>
          <w:rFonts w:ascii="TH SarabunPSK" w:hAnsi="TH SarabunPSK" w:cs="TH SarabunPSK" w:hint="cs"/>
          <w:sz w:val="28"/>
          <w:cs/>
        </w:rPr>
        <w:t xml:space="preserve"> </w:t>
      </w:r>
      <w:r w:rsidR="00F7319B" w:rsidRPr="00F856F1">
        <w:rPr>
          <w:rFonts w:ascii="TH SarabunPSK" w:hAnsi="TH SarabunPSK" w:cs="TH SarabunPSK"/>
          <w:sz w:val="28"/>
          <w:cs/>
        </w:rPr>
        <w:t xml:space="preserve">ๆ </w:t>
      </w:r>
      <w:r w:rsidR="001663EF">
        <w:rPr>
          <w:rFonts w:ascii="TH SarabunPSK" w:hAnsi="TH SarabunPSK" w:cs="TH SarabunPSK" w:hint="cs"/>
          <w:sz w:val="28"/>
          <w:cs/>
        </w:rPr>
        <w:t>และ</w:t>
      </w:r>
      <w:r w:rsidR="00845416" w:rsidRPr="00F856F1">
        <w:rPr>
          <w:rFonts w:ascii="TH SarabunPSK" w:hAnsi="TH SarabunPSK" w:cs="TH SarabunPSK" w:hint="cs"/>
          <w:sz w:val="28"/>
          <w:cs/>
        </w:rPr>
        <w:t>แนวคิดเศรษฐกิจพอเพียงสามารถนำมาประยุกต์ใช้ได้กับองค์การภาครัฐและเอกชน และใช้ในการสร้างภูมิคุ้มกันระบบเศรษฐกิจภายในประเทศไทยได้ (</w:t>
      </w:r>
      <w:r w:rsidR="00845416" w:rsidRPr="00F856F1">
        <w:rPr>
          <w:rFonts w:ascii="TH SarabunPSK" w:hAnsi="TH SarabunPSK" w:cs="TH SarabunPSK"/>
          <w:sz w:val="28"/>
          <w:cs/>
        </w:rPr>
        <w:t>ขวัญกมล ดอนขวา</w:t>
      </w:r>
      <w:r w:rsidR="00845416" w:rsidRPr="00F856F1">
        <w:rPr>
          <w:rFonts w:ascii="TH SarabunPSK" w:hAnsi="TH SarabunPSK" w:cs="TH SarabunPSK"/>
          <w:sz w:val="28"/>
        </w:rPr>
        <w:t>, 2556)</w:t>
      </w:r>
      <w:r w:rsidR="00D158F2" w:rsidRPr="00F856F1">
        <w:rPr>
          <w:rFonts w:ascii="TH SarabunPSK" w:hAnsi="TH SarabunPSK" w:cs="TH SarabunPSK" w:hint="cs"/>
          <w:sz w:val="28"/>
          <w:cs/>
        </w:rPr>
        <w:t xml:space="preserve"> ดังนั้น การนำหลักปรัชญาของเศรษฐกิจพอเพียงมาปรับใช้ในการดำเนินธุรกิจอย่างเป็นรูปธรรมจะช่วยให้ธุรกิจมีความอยู่รอด สามารถสร้างรายได้ และลดรายจ่าย ได้ ตลอดจนนำไปสู่การพัฒนาอย่างยั่งยืน โดย</w:t>
      </w:r>
      <w:r w:rsidR="00845416" w:rsidRPr="00F856F1">
        <w:rPr>
          <w:rFonts w:ascii="TH SarabunPSK" w:hAnsi="TH SarabunPSK" w:cs="TH SarabunPSK" w:hint="cs"/>
          <w:sz w:val="28"/>
          <w:cs/>
        </w:rPr>
        <w:t>ผลการศึกษาของ</w:t>
      </w:r>
      <w:r w:rsidR="00D158F2" w:rsidRPr="00F856F1">
        <w:rPr>
          <w:rFonts w:ascii="TH SarabunPSK" w:hAnsi="TH SarabunPSK" w:cs="TH SarabunPSK" w:hint="cs"/>
          <w:sz w:val="28"/>
          <w:cs/>
        </w:rPr>
        <w:t>วิซุตตา ชูศรีวาส (</w:t>
      </w:r>
      <w:r w:rsidR="00D158F2" w:rsidRPr="00F856F1">
        <w:rPr>
          <w:rFonts w:ascii="TH SarabunPSK" w:hAnsi="TH SarabunPSK" w:cs="TH SarabunPSK"/>
          <w:sz w:val="28"/>
        </w:rPr>
        <w:t>2559</w:t>
      </w:r>
      <w:r w:rsidR="00D158F2" w:rsidRPr="00F856F1">
        <w:rPr>
          <w:rFonts w:ascii="TH SarabunPSK" w:hAnsi="TH SarabunPSK" w:cs="TH SarabunPSK" w:hint="cs"/>
          <w:sz w:val="28"/>
          <w:cs/>
        </w:rPr>
        <w:t xml:space="preserve">) พบว่า การดำเนินงานหมู่บ้านเศรษฐกิจพอเพียงสามารถเพิ่มรายได้ในครัวเรือน การก่อตั้งกลุ่มอาชีพ กลุ่มแปรรูปผลิตภัณฑ์ทางการเกษตรได้ </w:t>
      </w:r>
    </w:p>
    <w:p w14:paraId="66835F63" w14:textId="77777777" w:rsidR="00EF0138" w:rsidRDefault="00EF0138" w:rsidP="0076672D">
      <w:pPr>
        <w:pStyle w:val="aa"/>
        <w:rPr>
          <w:rFonts w:ascii="TH SarabunPSK" w:hAnsi="TH SarabunPSK" w:cs="TH SarabunPSK"/>
          <w:b/>
          <w:bCs/>
          <w:sz w:val="32"/>
          <w:highlight w:val="yellow"/>
        </w:rPr>
      </w:pPr>
    </w:p>
    <w:p w14:paraId="45FAB8A3" w14:textId="77777777" w:rsidR="00541E42" w:rsidRPr="00A21D5A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A21D5A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5A42AA4B" w14:textId="16AD4EE5" w:rsidR="00541E42" w:rsidRPr="00A21D5A" w:rsidRDefault="00541E42" w:rsidP="00541E42">
      <w:pPr>
        <w:pStyle w:val="aa"/>
        <w:ind w:firstLine="540"/>
        <w:rPr>
          <w:rFonts w:ascii="TH SarabunPSK" w:hAnsi="TH SarabunPSK" w:cs="TH SarabunPSK"/>
          <w:b/>
          <w:bCs/>
          <w:sz w:val="28"/>
        </w:rPr>
      </w:pPr>
      <w:r w:rsidRPr="00A21D5A">
        <w:rPr>
          <w:rFonts w:ascii="TH SarabunPSK" w:hAnsi="TH SarabunPSK" w:cs="TH SarabunPSK" w:hint="cs"/>
          <w:b/>
          <w:bCs/>
          <w:sz w:val="28"/>
          <w:cs/>
        </w:rPr>
        <w:t>ข้อเสนอแนะเชิงนโยบาย</w:t>
      </w:r>
    </w:p>
    <w:p w14:paraId="2FCC3612" w14:textId="5A702EBD" w:rsidR="00927EAC" w:rsidRDefault="00433756" w:rsidP="00F1089B">
      <w:pPr>
        <w:pStyle w:val="aa"/>
        <w:numPr>
          <w:ilvl w:val="0"/>
          <w:numId w:val="11"/>
        </w:numPr>
        <w:ind w:left="0" w:firstLine="5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ภาครัฐและหน่วยงานที่เกี่ยวข้องควร</w:t>
      </w:r>
      <w:r w:rsidR="00927EAC">
        <w:rPr>
          <w:rFonts w:ascii="TH SarabunPSK" w:hAnsi="TH SarabunPSK" w:cs="TH SarabunPSK" w:hint="cs"/>
          <w:sz w:val="28"/>
          <w:cs/>
        </w:rPr>
        <w:t xml:space="preserve">ส่งเสริมและสนับสนุนให้ธุรกิจชุมชนและประชาชนใช้ “หลักเศรษฐกิจพอเพียง” มาปรับใช้อย่างเป็นรูปธรรม เพื่อช่วยสร้างคลังอาหารในครัวเรือนและชุมชน และช่วยลดรายจ่ายในช่วงที่เกิดภาวะวิกฤติ โดยสนับสนุนเมล็ดพันธุ์ </w:t>
      </w:r>
      <w:r w:rsidR="00E71585">
        <w:rPr>
          <w:rFonts w:ascii="TH SarabunPSK" w:hAnsi="TH SarabunPSK" w:cs="TH SarabunPSK" w:hint="cs"/>
          <w:sz w:val="28"/>
          <w:cs/>
        </w:rPr>
        <w:t>และชุดความรู้ที่เหมาะสมกับธุรกิจชุมชนและผู้ที่ได้รับผลกระทบ</w:t>
      </w:r>
      <w:r w:rsidR="00E71585">
        <w:rPr>
          <w:rFonts w:ascii="TH SarabunPSK" w:hAnsi="TH SarabunPSK" w:cs="TH SarabunPSK"/>
          <w:sz w:val="28"/>
        </w:rPr>
        <w:t xml:space="preserve"> </w:t>
      </w:r>
      <w:r w:rsidR="00E71585">
        <w:rPr>
          <w:rFonts w:ascii="TH SarabunPSK" w:hAnsi="TH SarabunPSK" w:cs="TH SarabunPSK" w:hint="cs"/>
          <w:sz w:val="28"/>
          <w:cs/>
        </w:rPr>
        <w:t>และสอดคล้องกับบริบทของชุมชน</w:t>
      </w:r>
    </w:p>
    <w:p w14:paraId="3FE2C96B" w14:textId="35998BCF" w:rsidR="00E71585" w:rsidRDefault="00E71585" w:rsidP="00E71585">
      <w:pPr>
        <w:pStyle w:val="aa"/>
        <w:numPr>
          <w:ilvl w:val="0"/>
          <w:numId w:val="11"/>
        </w:numPr>
        <w:ind w:left="0" w:firstLine="5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หน่วยงานที่เกี่ยวข้องควร</w:t>
      </w:r>
      <w:r w:rsidR="00284D93">
        <w:rPr>
          <w:rFonts w:ascii="TH SarabunPSK" w:hAnsi="TH SarabunPSK" w:cs="TH SarabunPSK" w:hint="cs"/>
          <w:sz w:val="28"/>
          <w:cs/>
        </w:rPr>
        <w:t>ประชาสัมพันธ์</w:t>
      </w:r>
      <w:r>
        <w:rPr>
          <w:rFonts w:ascii="TH SarabunPSK" w:hAnsi="TH SarabunPSK" w:cs="TH SarabunPSK" w:hint="cs"/>
          <w:sz w:val="28"/>
          <w:cs/>
        </w:rPr>
        <w:t>และ</w:t>
      </w:r>
      <w:r w:rsidR="00284D93">
        <w:rPr>
          <w:rFonts w:ascii="TH SarabunPSK" w:hAnsi="TH SarabunPSK" w:cs="TH SarabunPSK" w:hint="cs"/>
          <w:sz w:val="28"/>
          <w:cs/>
        </w:rPr>
        <w:t>มีการ</w:t>
      </w:r>
      <w:r>
        <w:rPr>
          <w:rFonts w:ascii="TH SarabunPSK" w:hAnsi="TH SarabunPSK" w:cs="TH SarabunPSK" w:hint="cs"/>
          <w:sz w:val="28"/>
          <w:cs/>
        </w:rPr>
        <w:t>สื่อสารให้</w:t>
      </w:r>
      <w:r w:rsidR="00284D93">
        <w:rPr>
          <w:rFonts w:ascii="TH SarabunPSK" w:hAnsi="TH SarabunPSK" w:cs="TH SarabunPSK" w:hint="cs"/>
          <w:sz w:val="28"/>
          <w:cs/>
        </w:rPr>
        <w:t>ความรู้แก่</w:t>
      </w:r>
      <w:r>
        <w:rPr>
          <w:rFonts w:ascii="TH SarabunPSK" w:hAnsi="TH SarabunPSK" w:cs="TH SarabunPSK" w:hint="cs"/>
          <w:sz w:val="28"/>
          <w:cs/>
        </w:rPr>
        <w:t>ประชาชนหรือผู้ประกอบการชุมชน มีความรู้ความเข้าใจและเห็นความสำคัญ</w:t>
      </w:r>
      <w:r w:rsidR="00284D93">
        <w:rPr>
          <w:rFonts w:ascii="TH SarabunPSK" w:hAnsi="TH SarabunPSK" w:cs="TH SarabunPSK" w:hint="cs"/>
          <w:sz w:val="28"/>
          <w:cs/>
        </w:rPr>
        <w:t>เกี่ยวกับ</w:t>
      </w:r>
      <w:r>
        <w:rPr>
          <w:rFonts w:ascii="TH SarabunPSK" w:hAnsi="TH SarabunPSK" w:cs="TH SarabunPSK" w:hint="cs"/>
          <w:sz w:val="28"/>
          <w:cs/>
        </w:rPr>
        <w:t xml:space="preserve"> “การลดรายจ่าย</w:t>
      </w:r>
      <w:r w:rsidR="00284D93">
        <w:rPr>
          <w:rFonts w:ascii="TH SarabunPSK" w:hAnsi="TH SarabunPSK" w:cs="TH SarabunPSK" w:hint="cs"/>
          <w:sz w:val="28"/>
          <w:cs/>
        </w:rPr>
        <w:t>ในครัวเรือน</w:t>
      </w:r>
      <w:r>
        <w:rPr>
          <w:rFonts w:ascii="TH SarabunPSK" w:hAnsi="TH SarabunPSK" w:cs="TH SarabunPSK" w:hint="cs"/>
          <w:sz w:val="28"/>
          <w:cs/>
        </w:rPr>
        <w:t xml:space="preserve">” </w:t>
      </w:r>
      <w:r w:rsidR="00284D93">
        <w:rPr>
          <w:rFonts w:ascii="TH SarabunPSK" w:hAnsi="TH SarabunPSK" w:cs="TH SarabunPSK" w:hint="cs"/>
          <w:sz w:val="28"/>
          <w:cs/>
        </w:rPr>
        <w:t>โดยไม่</w:t>
      </w:r>
      <w:r>
        <w:rPr>
          <w:rFonts w:ascii="TH SarabunPSK" w:hAnsi="TH SarabunPSK" w:cs="TH SarabunPSK" w:hint="cs"/>
          <w:sz w:val="28"/>
          <w:cs/>
        </w:rPr>
        <w:t>เนื่องจากในสถานการณ์วิกฤติโควิด</w:t>
      </w:r>
      <w:r>
        <w:rPr>
          <w:rFonts w:ascii="TH SarabunPSK" w:hAnsi="TH SarabunPSK" w:cs="TH SarabunPSK"/>
          <w:sz w:val="28"/>
        </w:rPr>
        <w:t xml:space="preserve">-19 </w:t>
      </w:r>
      <w:r>
        <w:rPr>
          <w:rFonts w:ascii="TH SarabunPSK" w:hAnsi="TH SarabunPSK" w:cs="TH SarabunPSK" w:hint="cs"/>
          <w:sz w:val="28"/>
          <w:cs/>
        </w:rPr>
        <w:t>ประชาชนบางส่วนไม่สามารถทำการเพิ่มรายได้จึงควรให้ความสำคัญกับการลดรายจ่าย</w:t>
      </w:r>
    </w:p>
    <w:p w14:paraId="71E962D9" w14:textId="49C625EF" w:rsidR="00E71585" w:rsidRDefault="00E71585" w:rsidP="00F1089B">
      <w:pPr>
        <w:pStyle w:val="aa"/>
        <w:numPr>
          <w:ilvl w:val="0"/>
          <w:numId w:val="11"/>
        </w:numPr>
        <w:ind w:left="0" w:firstLine="5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ผู้นำในชุมชนนและหน่วยงานที่เกี่ยวข้อง ควรส่งเสริมและสนับสนุนให้ธุรกิจชุมชนในท้องถิ่นนำหลัก “บวร” มาปรับใช้ในการดำเนินกิจกรรมต่าง</w:t>
      </w:r>
      <w:r w:rsidR="00284D93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ๆ เพื่อสร้างความเข้มแข็งของชุมชน และเป็นการส่งเสริมการพึ่งพา เกื้อกูลในชุมชนในช่วงที่เกิดภาวะวิกฤติซึ่งจะช่วย</w:t>
      </w:r>
      <w:r w:rsidR="003B2FD4">
        <w:rPr>
          <w:rFonts w:ascii="TH SarabunPSK" w:hAnsi="TH SarabunPSK" w:cs="TH SarabunPSK" w:hint="cs"/>
          <w:sz w:val="28"/>
          <w:cs/>
        </w:rPr>
        <w:t>ลดการพึ่งพาหน่วยงานภายนอก เนื่องจากประชาชนในประเทศได้รับผลกระทบเป็นวงกว้างจึงอาจจะให้ความช่วยเหลือได้ล่าช้า</w:t>
      </w:r>
    </w:p>
    <w:p w14:paraId="51AA184A" w14:textId="3F0EB704" w:rsidR="003B2FD4" w:rsidRDefault="003B2FD4" w:rsidP="00F1089B">
      <w:pPr>
        <w:pStyle w:val="aa"/>
        <w:numPr>
          <w:ilvl w:val="0"/>
          <w:numId w:val="11"/>
        </w:numPr>
        <w:ind w:left="0" w:firstLine="5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หน่วยงานด้านการศึกษาและสถาบันการศึกษา ควรเข้ามามีบทบาทและให้ความช่วยเหลือธุรกิจชุมชน</w:t>
      </w:r>
      <w:r w:rsidR="001C0706">
        <w:rPr>
          <w:rFonts w:ascii="TH SarabunPSK" w:hAnsi="TH SarabunPSK" w:cs="TH SarabunPSK" w:hint="cs"/>
          <w:sz w:val="28"/>
          <w:cs/>
        </w:rPr>
        <w:t>ทางด้านวิชาการและการสร้างโอกาสในการได้รับความช่วยเหลือจากภาครัฐและหน่วยงานต่าง ๆ กล่าวคือ ธุรกิจชุมชนส่วนใหญ่จะเป็นการดำเนินการโดยประชาชนซึ่งอาจจะเข้าไม่ถึงข้อมูล</w:t>
      </w:r>
    </w:p>
    <w:p w14:paraId="2426AE44" w14:textId="52C5A7AC" w:rsidR="00125FC3" w:rsidRPr="005913EE" w:rsidRDefault="00B12D15" w:rsidP="00541E42">
      <w:pPr>
        <w:pStyle w:val="aa"/>
        <w:ind w:firstLine="540"/>
        <w:rPr>
          <w:rFonts w:ascii="TH SarabunPSK" w:hAnsi="TH SarabunPSK" w:cs="TH SarabunPSK"/>
          <w:b/>
          <w:bCs/>
          <w:sz w:val="28"/>
        </w:rPr>
      </w:pPr>
      <w:r w:rsidRPr="00A21D5A">
        <w:rPr>
          <w:rFonts w:ascii="TH SarabunPSK" w:hAnsi="TH SarabunPSK" w:cs="TH SarabunPSK" w:hint="cs"/>
          <w:b/>
          <w:bCs/>
          <w:sz w:val="28"/>
          <w:cs/>
        </w:rPr>
        <w:t>ข้อเสนอแนะในการวิจัยครั้งต่อไป</w:t>
      </w:r>
    </w:p>
    <w:p w14:paraId="6C5208E8" w14:textId="6B878BD0" w:rsidR="00B55329" w:rsidRDefault="0055555F" w:rsidP="00B55329">
      <w:pPr>
        <w:pStyle w:val="aa"/>
        <w:numPr>
          <w:ilvl w:val="0"/>
          <w:numId w:val="7"/>
        </w:numPr>
        <w:jc w:val="thaiDistribute"/>
        <w:rPr>
          <w:rFonts w:ascii="TH SarabunPSK" w:hAnsi="TH SarabunPSK" w:cs="TH SarabunPSK"/>
          <w:b/>
          <w:bCs/>
          <w:sz w:val="28"/>
        </w:rPr>
      </w:pPr>
      <w:r w:rsidRPr="0055555F">
        <w:rPr>
          <w:rFonts w:ascii="TH SarabunPSK" w:hAnsi="TH SarabunPSK" w:cs="TH SarabunPSK"/>
          <w:sz w:val="28"/>
          <w:cs/>
        </w:rPr>
        <w:t>ในการศึกษาครั้งต่อไป</w:t>
      </w:r>
      <w:r w:rsidRPr="0055555F">
        <w:rPr>
          <w:rFonts w:ascii="TH SarabunPSK" w:hAnsi="TH SarabunPSK" w:cs="TH SarabunPSK" w:hint="cs"/>
          <w:sz w:val="28"/>
          <w:cs/>
        </w:rPr>
        <w:t xml:space="preserve"> </w:t>
      </w:r>
      <w:r w:rsidRPr="0055555F">
        <w:rPr>
          <w:rFonts w:ascii="TH SarabunPSK" w:hAnsi="TH SarabunPSK" w:cs="TH SarabunPSK"/>
          <w:sz w:val="28"/>
          <w:cs/>
        </w:rPr>
        <w:t>ควรศึกษา</w:t>
      </w:r>
      <w:r w:rsidR="00B55329">
        <w:rPr>
          <w:rFonts w:ascii="TH SarabunPSK" w:hAnsi="TH SarabunPSK" w:cs="TH SarabunPSK" w:hint="cs"/>
          <w:sz w:val="28"/>
          <w:cs/>
        </w:rPr>
        <w:t>เกี่ยวก</w:t>
      </w:r>
      <w:r w:rsidR="00D47854">
        <w:rPr>
          <w:rFonts w:ascii="TH SarabunPSK" w:hAnsi="TH SarabunPSK" w:cs="TH SarabunPSK" w:hint="cs"/>
          <w:sz w:val="28"/>
          <w:cs/>
        </w:rPr>
        <w:t>ับ</w:t>
      </w:r>
      <w:r w:rsidR="00B55329">
        <w:rPr>
          <w:rFonts w:ascii="TH SarabunPSK" w:hAnsi="TH SarabunPSK" w:cs="TH SarabunPSK" w:hint="cs"/>
          <w:sz w:val="28"/>
          <w:cs/>
        </w:rPr>
        <w:t>คุณลักษณะของผู้ประกอบการ เพื่อใช้เป็นข้อมูลว่านอกเหนือจากปรัชญาของเศรษฐกิจพอเพียงที่กลุ่มนำมาปรับใช้เพื่อการปรับตัวในการอยู่รอดในช่วงภาวะวิกฤติแล้ว คุณลักษณะของผู้ประกอบการมีส่วนสำคัญในการขับเคลื่อนธุรกิจชุมชนอย่างไร</w:t>
      </w:r>
    </w:p>
    <w:p w14:paraId="3957B669" w14:textId="0EA5098E" w:rsidR="005B2ABC" w:rsidRPr="00926DF1" w:rsidRDefault="00926DF1" w:rsidP="00926DF1">
      <w:pPr>
        <w:pStyle w:val="aa"/>
        <w:numPr>
          <w:ilvl w:val="0"/>
          <w:numId w:val="7"/>
        </w:num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>ควรมีการศึกษาเชิงปริมาณเพิ่มเติมเกี่ยวกับ</w:t>
      </w:r>
      <w:r w:rsidR="00772B5D">
        <w:rPr>
          <w:rFonts w:ascii="TH SarabunPSK" w:hAnsi="TH SarabunPSK" w:cs="TH SarabunPSK" w:hint="cs"/>
          <w:sz w:val="28"/>
          <w:cs/>
        </w:rPr>
        <w:t>แรงขับของสมาชิกที่มีผลต่อความจงรักภักดีในกลุ่ม</w:t>
      </w:r>
      <w:r w:rsidR="00B55329">
        <w:rPr>
          <w:rFonts w:ascii="TH SarabunPSK" w:hAnsi="TH SarabunPSK" w:cs="TH SarabunPSK" w:hint="cs"/>
          <w:sz w:val="28"/>
          <w:cs/>
        </w:rPr>
        <w:t>วิสาหกิจ</w:t>
      </w:r>
      <w:r w:rsidR="00772B5D">
        <w:rPr>
          <w:rFonts w:ascii="TH SarabunPSK" w:hAnsi="TH SarabunPSK" w:cs="TH SarabunPSK" w:hint="cs"/>
          <w:sz w:val="28"/>
          <w:cs/>
        </w:rPr>
        <w:t xml:space="preserve"> </w:t>
      </w:r>
    </w:p>
    <w:p w14:paraId="67B3B1F3" w14:textId="4A0B8A65" w:rsidR="002006D5" w:rsidRPr="0055555F" w:rsidRDefault="0055555F" w:rsidP="00926DF1">
      <w:pPr>
        <w:pStyle w:val="aa"/>
        <w:numPr>
          <w:ilvl w:val="0"/>
          <w:numId w:val="7"/>
        </w:numPr>
        <w:jc w:val="thaiDistribute"/>
        <w:rPr>
          <w:rFonts w:ascii="TH SarabunPSK" w:hAnsi="TH SarabunPSK" w:cs="TH SarabunPSK"/>
          <w:sz w:val="28"/>
          <w:cs/>
        </w:rPr>
      </w:pPr>
      <w:r w:rsidRPr="0055555F">
        <w:rPr>
          <w:rFonts w:ascii="TH SarabunPSK" w:hAnsi="TH SarabunPSK" w:cs="TH SarabunPSK" w:hint="cs"/>
          <w:sz w:val="28"/>
          <w:cs/>
        </w:rPr>
        <w:t xml:space="preserve">ควรสามารถนำเครื่องมืออื่น ๆ มาใช้ในการศึกษาและประมวลผล เช่น </w:t>
      </w:r>
      <w:r w:rsidRPr="0055555F">
        <w:rPr>
          <w:rFonts w:ascii="TH SarabunPSK" w:hAnsi="TH SarabunPSK" w:cs="TH SarabunPSK"/>
          <w:sz w:val="28"/>
        </w:rPr>
        <w:t>Structural Equation Modeling (SEM), Analytic Hierarchical Process (AHP), Confirmatory Factor Analysis (CFA)</w:t>
      </w:r>
      <w:r w:rsidR="00D47854">
        <w:rPr>
          <w:rFonts w:ascii="TH SarabunPSK" w:hAnsi="TH SarabunPSK" w:cs="TH SarabunPSK" w:hint="cs"/>
          <w:sz w:val="28"/>
          <w:cs/>
        </w:rPr>
        <w:t xml:space="preserve"> </w:t>
      </w:r>
    </w:p>
    <w:p w14:paraId="1F79475B" w14:textId="77777777" w:rsidR="00926DF1" w:rsidRDefault="00926DF1" w:rsidP="005B2ABC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1CA39648" w14:textId="12754EAB" w:rsidR="00FE37CB" w:rsidRPr="005B2ABC" w:rsidRDefault="005B2ABC" w:rsidP="005B2ABC">
      <w:pPr>
        <w:pStyle w:val="aa"/>
        <w:rPr>
          <w:rFonts w:ascii="TH SarabunPSK" w:hAnsi="TH SarabunPSK" w:cs="TH SarabunPSK"/>
          <w:b/>
          <w:bCs/>
          <w:sz w:val="28"/>
        </w:rPr>
      </w:pPr>
      <w:r w:rsidRPr="005B2ABC">
        <w:rPr>
          <w:rFonts w:ascii="TH SarabunPSK" w:hAnsi="TH SarabunPSK" w:cs="TH SarabunPSK" w:hint="cs"/>
          <w:b/>
          <w:bCs/>
          <w:sz w:val="28"/>
          <w:cs/>
        </w:rPr>
        <w:t>กิตติกรรมประกาศ</w:t>
      </w:r>
    </w:p>
    <w:p w14:paraId="7C91F4D6" w14:textId="5242F943" w:rsidR="005B2ABC" w:rsidRPr="005B2ABC" w:rsidRDefault="005B2ABC" w:rsidP="00120728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5B2ABC">
        <w:rPr>
          <w:rFonts w:ascii="TH SarabunPSK" w:hAnsi="TH SarabunPSK" w:cs="TH SarabunPSK"/>
          <w:sz w:val="28"/>
          <w:cs/>
        </w:rPr>
        <w:t>งานวิจัยนี้</w:t>
      </w:r>
      <w:r w:rsidR="00C53F9A">
        <w:rPr>
          <w:rFonts w:ascii="TH SarabunPSK" w:hAnsi="TH SarabunPSK" w:cs="TH SarabunPSK" w:hint="cs"/>
          <w:sz w:val="28"/>
          <w:cs/>
        </w:rPr>
        <w:t xml:space="preserve"> เป็นส่วนหนึ่งของการดำเนินโครงการ “</w:t>
      </w:r>
      <w:bookmarkStart w:id="9" w:name="_Hlk63407012"/>
      <w:r w:rsidR="00C53F9A" w:rsidRPr="00C53F9A">
        <w:rPr>
          <w:rFonts w:ascii="TH SarabunPSK" w:hAnsi="TH SarabunPSK" w:cs="TH SarabunPSK"/>
          <w:sz w:val="28"/>
          <w:cs/>
        </w:rPr>
        <w:t>การพัฒนาต้นแบบธุรกิจชุมชนด้อยโอกาสเพื่อความอยู่รอดในภาวะวิกฤติ : โดยใช้ฐานกลุ่มสตรีที่แปรรูปกล้วยหอมทองฉาบปลอดสารพิษ</w:t>
      </w:r>
      <w:bookmarkEnd w:id="9"/>
      <w:r w:rsidR="00C53F9A">
        <w:rPr>
          <w:rFonts w:ascii="TH SarabunPSK" w:hAnsi="TH SarabunPSK" w:cs="TH SarabunPSK" w:hint="cs"/>
          <w:sz w:val="28"/>
          <w:cs/>
        </w:rPr>
        <w:t xml:space="preserve">” </w:t>
      </w:r>
      <w:r w:rsidRPr="005B2ABC">
        <w:rPr>
          <w:rFonts w:ascii="TH SarabunPSK" w:hAnsi="TH SarabunPSK" w:cs="TH SarabunPSK"/>
          <w:sz w:val="28"/>
          <w:cs/>
        </w:rPr>
        <w:t>ได้รับเงินสนับสนุนจาก</w:t>
      </w:r>
      <w:r w:rsidR="0043199B">
        <w:rPr>
          <w:rFonts w:ascii="TH SarabunPSK" w:hAnsi="TH SarabunPSK" w:cs="TH SarabunPSK" w:hint="cs"/>
          <w:sz w:val="28"/>
          <w:cs/>
        </w:rPr>
        <w:t xml:space="preserve">กองทุนเพื่อความเสมอภาคทางการศึกษา (กสศ.) ภายใต้โครงการพัฒนาทักษะอาชีพสำหรับผู้ที่ขาดแคลนทุนทรัพย์และด้อยโอกาสที่ใช้ชุมชนเป็นฐาน ปี </w:t>
      </w:r>
      <w:r w:rsidR="0043199B">
        <w:rPr>
          <w:rFonts w:ascii="TH SarabunPSK" w:hAnsi="TH SarabunPSK" w:cs="TH SarabunPSK"/>
          <w:sz w:val="28"/>
        </w:rPr>
        <w:t xml:space="preserve">2564 </w:t>
      </w:r>
      <w:r w:rsidR="002433AB">
        <w:rPr>
          <w:rFonts w:ascii="TH SarabunPSK" w:hAnsi="TH SarabunPSK" w:cs="TH SarabunPSK" w:hint="cs"/>
          <w:sz w:val="28"/>
          <w:cs/>
        </w:rPr>
        <w:t>เพื่อทำการถอดบทเรียนของกลุ่มเป้าหมายที่เข้าร่วมโครงการ และพัฒนาเป็นโมเดลหรือแนวทางในการปรับตัวของธุรกิจชุมชนเมื่อเกิดภาวะวิกฤติ ธุรกิจชุมชนอื่น</w:t>
      </w:r>
      <w:r w:rsidR="0012471E">
        <w:rPr>
          <w:rFonts w:ascii="TH SarabunPSK" w:hAnsi="TH SarabunPSK" w:cs="TH SarabunPSK" w:hint="cs"/>
          <w:sz w:val="28"/>
          <w:cs/>
        </w:rPr>
        <w:t xml:space="preserve"> </w:t>
      </w:r>
      <w:r w:rsidR="002433AB">
        <w:rPr>
          <w:rFonts w:ascii="TH SarabunPSK" w:hAnsi="TH SarabunPSK" w:cs="TH SarabunPSK" w:hint="cs"/>
          <w:sz w:val="28"/>
          <w:cs/>
        </w:rPr>
        <w:t>ๆ สามารถใช้ผลการศึกษาเป็นข้อมูลในการตัดสินใจและปรับใช้เพื่อนำไปสู่การสร้างชุมชนที่เข้มแข็ง</w:t>
      </w:r>
      <w:r w:rsidR="00120728">
        <w:rPr>
          <w:rFonts w:ascii="TH SarabunPSK" w:hAnsi="TH SarabunPSK" w:cs="TH SarabunPSK" w:hint="cs"/>
          <w:sz w:val="28"/>
          <w:cs/>
        </w:rPr>
        <w:t xml:space="preserve"> พึ่งพาตนเองได้</w:t>
      </w:r>
      <w:r w:rsidR="006B507B">
        <w:rPr>
          <w:rFonts w:ascii="TH SarabunPSK" w:hAnsi="TH SarabunPSK" w:cs="TH SarabunPSK" w:hint="cs"/>
          <w:sz w:val="28"/>
          <w:cs/>
        </w:rPr>
        <w:t xml:space="preserve">ทั้งในสถานการณ์ปกติและภาวะวิกฤติ </w:t>
      </w:r>
      <w:r w:rsidRPr="005B2ABC">
        <w:rPr>
          <w:rFonts w:ascii="TH SarabunPSK" w:hAnsi="TH SarabunPSK" w:cs="TH SarabunPSK"/>
          <w:sz w:val="28"/>
          <w:cs/>
        </w:rPr>
        <w:t>จึงขอขอบคุณมา ณ ที่นี้</w:t>
      </w:r>
    </w:p>
    <w:p w14:paraId="67573177" w14:textId="77777777" w:rsidR="005B2ABC" w:rsidRPr="00C440B6" w:rsidRDefault="005B2ABC" w:rsidP="0076672D">
      <w:pPr>
        <w:pStyle w:val="aa"/>
        <w:jc w:val="thaiDistribute"/>
        <w:rPr>
          <w:rFonts w:ascii="TH SarabunPSK" w:hAnsi="TH SarabunPSK" w:cs="TH SarabunPSK"/>
          <w:sz w:val="28"/>
          <w:cs/>
        </w:rPr>
      </w:pPr>
    </w:p>
    <w:p w14:paraId="4AC8F9D5" w14:textId="77777777" w:rsidR="00125FC3" w:rsidRPr="00C440B6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281E3F8D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bookmarkStart w:id="10" w:name="_Hlk75727887"/>
      <w:r w:rsidRPr="00A60F34">
        <w:rPr>
          <w:rFonts w:ascii="TH SarabunPSK" w:hAnsi="TH SarabunPSK" w:cs="TH SarabunPSK"/>
          <w:color w:val="000000" w:themeColor="text1"/>
          <w:sz w:val="28"/>
          <w:cs/>
        </w:rPr>
        <w:t>กรมส่งเสริมการเกษตร.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bookmarkEnd w:id="10"/>
      <w:r w:rsidRPr="00A60F34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2548).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คู่มือการจดทะเบียนวิสาหกิจชุมชนและเครือข่าย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วิสาหกิจชุมชน.กรุงเทพมหานคร: กรมส่งเสริมและพัฒนาผลผลิต</w:t>
      </w:r>
      <w:r w:rsidRPr="00A60F34">
        <w:rPr>
          <w:rFonts w:ascii="TH SarabunPSK" w:hAnsi="TH SarabunPSK" w:cs="TH SarabunPSK"/>
          <w:color w:val="000000" w:themeColor="text1"/>
          <w:sz w:val="28"/>
        </w:rPr>
        <w:t>.</w:t>
      </w:r>
    </w:p>
    <w:p w14:paraId="2B78BB5F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t>โกวิทย์ ตันฑ์มานะธรรม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ณัฏฐพันธ์ เขจรนันทน์ และสันติ ลักษิตานนท์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(2556).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กลยุทธ์การปรับตัวเพื่อความอยู่รอดของผู้ประกอบการธุรกิจตัวแทนจำหน่ายเครื่องปรับอากาศ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วารสารวิชาการบัณฑิตวิทยาลัยสวนดุสิต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, 9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(3), 41-48. </w:t>
      </w:r>
    </w:p>
    <w:p w14:paraId="51B8F95D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t>ขวัญกมล ดอนขวา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(2556).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การจัดการธุรกิจชุมชนบนพื้นฐานปรัชญาของเศรษฐกิจพอเพียง (รายงานผลการวิจัย)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นครราชสีมา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มหาวิทยาลัยเทคโนโลยีสุรนารี</w:t>
      </w:r>
      <w:r w:rsidRPr="00A60F34">
        <w:rPr>
          <w:rFonts w:ascii="TH SarabunPSK" w:hAnsi="TH SarabunPSK" w:cs="TH SarabunPSK"/>
          <w:color w:val="000000" w:themeColor="text1"/>
          <w:sz w:val="28"/>
        </w:rPr>
        <w:t>.</w:t>
      </w:r>
    </w:p>
    <w:p w14:paraId="4043340F" w14:textId="77777777" w:rsidR="002D4D6A" w:rsidRPr="00A60F34" w:rsidRDefault="002D4D6A" w:rsidP="002D4D6A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t>จิราภรณ์ ศรีแจ่ม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(2563).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วันที่ไทยรู้จัก 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COVID-19.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สืบค้น </w:t>
      </w:r>
      <w:r w:rsidRPr="00A60F34">
        <w:rPr>
          <w:rFonts w:ascii="TH SarabunPSK" w:hAnsi="TH SarabunPSK" w:cs="TH SarabunPSK"/>
          <w:color w:val="000000" w:themeColor="text1"/>
          <w:sz w:val="28"/>
        </w:rPr>
        <w:t>20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 กุมภาพันธ์ 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2564,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จาก</w:t>
      </w:r>
    </w:p>
    <w:p w14:paraId="6D310408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       https://news.thaipbs.or.th/content/290347</w:t>
      </w:r>
    </w:p>
    <w:p w14:paraId="0C7485EB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t>จักรพงษ์ นวลชื่น. (2560). แนวทางการพัฒนาวิสาหกิจชุมชนให้ยั่งยืนด้วยภูมิปัญญาท้องถิ่น ศึกษากรณี วิสาหกิจชุมชนในจังหวัดนครพนมและจังหวัดสกลนคร. (รายงานวิจัย). กรุงเทพฯ : วิทยาลัยป้องกันราชอาณาจักร.</w:t>
      </w:r>
    </w:p>
    <w:p w14:paraId="6D424822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ดุษฎี นาคเรือง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สุธิดา วัฒนยืนยง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นุชนภา เลขาวิจิตร์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A60F34">
        <w:rPr>
          <w:rFonts w:ascii="TH SarabunPSK" w:hAnsi="TH SarabunPSK" w:cs="TH SarabunPSK"/>
          <w:color w:val="000000" w:themeColor="text1"/>
          <w:sz w:val="28"/>
        </w:rPr>
        <w:t>2560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ปัจจัยที่มีอิทธิพลต่อผลการดำเนินงานของวิสาหกิจชุมชนจังหวัดยะลา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วารสารศรีนครินทรวิโรฒวิจัยและพัฒนา (สาขามนุษยศาสตร์และสังคมศาสตร์)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, 9</w:t>
      </w:r>
      <w:r w:rsidRPr="00A60F34">
        <w:rPr>
          <w:rFonts w:ascii="TH SarabunPSK" w:hAnsi="TH SarabunPSK" w:cs="TH SarabunPSK"/>
          <w:color w:val="000000" w:themeColor="text1"/>
          <w:sz w:val="28"/>
        </w:rPr>
        <w:t>(17), 69-77.</w:t>
      </w:r>
    </w:p>
    <w:p w14:paraId="22D6304C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t>ทศพร แก้วขวัญไกร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(2560).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ทางรอดวิกฤติเศรษฐกิจด้วยแนวทางวิสาหกิจชุมชน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วารสารวิชาการมหาวิทยาลัยราชภัฎบุรีรัมย์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, 9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(2), 33-50. </w:t>
      </w:r>
    </w:p>
    <w:p w14:paraId="0E07957A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t>ทักษญา สง่าโยธิน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(2560).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ปัจจัยแห่งความ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สำ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เร็จของการ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ดำเ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นินงานวิสาหกิจชุมชน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วารสารวิทยาลัยพาณิชยศาสตร์บูรพาปริทัศน</w:t>
      </w:r>
      <w:r w:rsidRPr="00A60F34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์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, 12</w:t>
      </w:r>
      <w:r w:rsidRPr="00A60F34">
        <w:rPr>
          <w:rFonts w:ascii="TH SarabunPSK" w:hAnsi="TH SarabunPSK" w:cs="TH SarabunPSK"/>
          <w:color w:val="000000" w:themeColor="text1"/>
          <w:sz w:val="28"/>
        </w:rPr>
        <w:t>(2), 12-25.</w:t>
      </w:r>
    </w:p>
    <w:p w14:paraId="53FE0FD5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ธัญชนก ชัยสุข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เดวิด ภิระบรรณ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แจ่มจิตร ภิระบรรณ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สุลีมาศ ค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ำมุง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(2559).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การจัดการวิสาหกิจชุมชนกลุ่มอาชีพไม้กวาดลายดอกแก้ว ต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บลดงสุวรรณ อ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เภอดอกค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ใต้ จังหวัดพะเยา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วารสารวิชาการสถาบันวิทยาการจัดการแห่งแปซิฟิค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color w:val="000000" w:themeColor="text1"/>
          <w:sz w:val="28"/>
        </w:rPr>
        <w:t>2(2), 73-96.</w:t>
      </w:r>
    </w:p>
    <w:p w14:paraId="54B24627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t>นิภาภรณ์ จงวุฒิเวศย์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รังสรรค์ สิงหเลิศ</w:t>
      </w:r>
      <w:r w:rsidRPr="00A60F34">
        <w:rPr>
          <w:rFonts w:ascii="TH SarabunPSK" w:hAnsi="TH SarabunPSK" w:cs="TH SarabunPSK"/>
          <w:color w:val="000000" w:themeColor="text1"/>
          <w:sz w:val="28"/>
        </w:rPr>
        <w:t>,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 และสมสงวน ปัสสาโก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(2562).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รูปแบบการจัดการความรู้ของธุรกิจชุมชน ในจังหวัดร้อยเอ็ด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วารสาร</w:t>
      </w:r>
      <w:r w:rsidRPr="00A60F34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วิชาการแพรวากาฬสินธุ์ มหาวิทยาลัยกาฬสินธุ์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, 6</w:t>
      </w:r>
      <w:r w:rsidRPr="00A60F34">
        <w:rPr>
          <w:rFonts w:ascii="TH SarabunPSK" w:hAnsi="TH SarabunPSK" w:cs="TH SarabunPSK"/>
          <w:color w:val="000000" w:themeColor="text1"/>
          <w:sz w:val="28"/>
        </w:rPr>
        <w:t>, 54-71.</w:t>
      </w:r>
    </w:p>
    <w:p w14:paraId="563A35F6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t>นิภาภรณ์ จงวุฒิเวศย์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รังสรรค์ สิงหเลิศ</w:t>
      </w:r>
      <w:r w:rsidRPr="00A60F34">
        <w:rPr>
          <w:rFonts w:ascii="TH SarabunPSK" w:hAnsi="TH SarabunPSK" w:cs="TH SarabunPSK"/>
          <w:color w:val="000000" w:themeColor="text1"/>
          <w:sz w:val="28"/>
        </w:rPr>
        <w:t>,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 และสมสงวน ปัสสาโก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(2563).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ปัจจัยที่ส่งผลต่อความสำเร็จในการดำเนินงานของธุรกิจชุมชน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ในเขตอำเภอเมือง จังหวัดร้อยเอ็ด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วารสารมหาวิทยาลัยราชภัฏมหาสารคาม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, 4</w:t>
      </w:r>
      <w:r w:rsidRPr="00A60F34">
        <w:rPr>
          <w:rFonts w:ascii="TH SarabunPSK" w:hAnsi="TH SarabunPSK" w:cs="TH SarabunPSK"/>
          <w:color w:val="000000" w:themeColor="text1"/>
          <w:sz w:val="28"/>
        </w:rPr>
        <w:t>(2), 103-111.</w:t>
      </w:r>
    </w:p>
    <w:p w14:paraId="2F8A6863" w14:textId="4487930F" w:rsidR="00D2205A" w:rsidRDefault="00D2205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2205A">
        <w:rPr>
          <w:rFonts w:ascii="TH SarabunPSK" w:hAnsi="TH SarabunPSK" w:cs="TH SarabunPSK" w:hint="cs"/>
          <w:color w:val="000000" w:themeColor="text1"/>
          <w:sz w:val="28"/>
          <w:cs/>
        </w:rPr>
        <w:t>ธิดา พระยาลอ และลำปาง แม่นมาตย์</w:t>
      </w:r>
      <w:r w:rsidRPr="00D2205A">
        <w:rPr>
          <w:rFonts w:ascii="TH SarabunPSK" w:hAnsi="TH SarabunPSK" w:cs="TH SarabunPSK"/>
          <w:color w:val="000000" w:themeColor="text1"/>
          <w:sz w:val="28"/>
        </w:rPr>
        <w:t>.</w:t>
      </w:r>
      <w:r w:rsidRPr="00D2205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2205A">
        <w:rPr>
          <w:rFonts w:ascii="TH SarabunPSK" w:hAnsi="TH SarabunPSK" w:cs="TH SarabunPSK"/>
          <w:color w:val="000000" w:themeColor="text1"/>
          <w:sz w:val="28"/>
        </w:rPr>
        <w:t>(2558)</w:t>
      </w:r>
      <w:r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D2205A">
        <w:rPr>
          <w:rFonts w:ascii="TH SarabunPSK" w:hAnsi="TH SarabunPSK" w:cs="TH SarabunPSK"/>
          <w:color w:val="000000" w:themeColor="text1"/>
          <w:sz w:val="28"/>
          <w:cs/>
        </w:rPr>
        <w:t>ปัจจัยที่มีผลต่อการตัดสินใจเลือกซื้อสินค้าประเภทผลิตภัณฑ์อาหาร ในโครงการหนึ่ง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ตำ</w:t>
      </w:r>
      <w:r w:rsidRPr="00D2205A">
        <w:rPr>
          <w:rFonts w:ascii="TH SarabunPSK" w:hAnsi="TH SarabunPSK" w:cs="TH SarabunPSK"/>
          <w:color w:val="000000" w:themeColor="text1"/>
          <w:sz w:val="28"/>
          <w:cs/>
        </w:rPr>
        <w:t>บลหนึ่งผลิตภัณฑ์ของผู้บริโภคที่ผลิตในจังหวัดขอนแก่น</w:t>
      </w:r>
      <w:r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795ED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วารสารวิจัย มข. (ฉบับบัณฑิตศึกษา) สาขามนุษยศาสตร์และสังคมศาสตร์</w:t>
      </w:r>
      <w:r w:rsidR="00795EDF" w:rsidRPr="00795EDF">
        <w:rPr>
          <w:rFonts w:ascii="TH SarabunPSK" w:hAnsi="TH SarabunPSK" w:cs="TH SarabunPSK"/>
          <w:i/>
          <w:iCs/>
          <w:color w:val="000000" w:themeColor="text1"/>
          <w:sz w:val="28"/>
        </w:rPr>
        <w:t>, 3</w:t>
      </w:r>
      <w:r w:rsidR="00795EDF">
        <w:rPr>
          <w:rFonts w:ascii="TH SarabunPSK" w:hAnsi="TH SarabunPSK" w:cs="TH SarabunPSK"/>
          <w:color w:val="000000" w:themeColor="text1"/>
          <w:sz w:val="28"/>
        </w:rPr>
        <w:t>, 38-51.</w:t>
      </w:r>
    </w:p>
    <w:p w14:paraId="1234F882" w14:textId="51E09394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ธีระ วรธนารัตน์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(2563).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นพ.ธีระ วรธนารัตน์ : โคโรน่าไวรัส </w:t>
      </w:r>
      <w:r w:rsidRPr="00A60F34">
        <w:rPr>
          <w:rFonts w:ascii="TH SarabunPSK" w:hAnsi="TH SarabunPSK" w:cs="TH SarabunPSK" w:hint="cs"/>
          <w:color w:val="000000" w:themeColor="text1"/>
          <w:sz w:val="28"/>
        </w:rPr>
        <w:t xml:space="preserve">2019 (COVID-19)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ตอนนี้เรารู้อะไรบ้าง</w:t>
      </w:r>
      <w:r w:rsidRPr="00A60F34">
        <w:rPr>
          <w:rFonts w:ascii="TH SarabunPSK" w:hAnsi="TH SarabunPSK" w:cs="TH SarabunPSK" w:hint="cs"/>
          <w:color w:val="000000" w:themeColor="text1"/>
          <w:sz w:val="28"/>
        </w:rPr>
        <w:t>?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สืบค้น </w:t>
      </w:r>
      <w:r w:rsidRPr="00A60F34">
        <w:rPr>
          <w:rFonts w:ascii="TH SarabunPSK" w:hAnsi="TH SarabunPSK" w:cs="TH SarabunPSK"/>
          <w:color w:val="000000" w:themeColor="text1"/>
          <w:sz w:val="28"/>
        </w:rPr>
        <w:t>20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กุมภาพันธ์ 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2564,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 </w:t>
      </w:r>
      <w:r w:rsidRPr="00A60F34">
        <w:rPr>
          <w:rFonts w:ascii="TH SarabunPSK" w:hAnsi="TH SarabunPSK" w:cs="TH SarabunPSK"/>
          <w:color w:val="000000" w:themeColor="text1"/>
          <w:sz w:val="28"/>
        </w:rPr>
        <w:t>https://www.hfocus.org/content/2020/02/18552</w:t>
      </w:r>
    </w:p>
    <w:p w14:paraId="2E4F370D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bookmarkStart w:id="11" w:name="_Hlk75721802"/>
      <w:r w:rsidRPr="00A60F34">
        <w:rPr>
          <w:rFonts w:ascii="TH SarabunPSK" w:hAnsi="TH SarabunPSK" w:cs="TH SarabunPSK"/>
          <w:color w:val="000000" w:themeColor="text1"/>
          <w:sz w:val="28"/>
          <w:cs/>
        </w:rPr>
        <w:t>พุฒิพงศ์ เอี่ยมสินธร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อรุณี วิทยะสิรินันท์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จุฬาภรณ์ ขอบใจกลาง</w:t>
      </w:r>
      <w:bookmarkEnd w:id="11"/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(2557).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ปัจ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จัยที่มีผลต่อการจัดการความรู้ของธุรกิจชุมชนที่ประสบความส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เร็จ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D2205A">
        <w:rPr>
          <w:rFonts w:ascii="TH SarabunPSK" w:hAnsi="TH SarabunPSK" w:cs="TH SarabunPSK" w:hint="cs"/>
          <w:color w:val="000000" w:themeColor="text1"/>
          <w:sz w:val="28"/>
          <w:cs/>
        </w:rPr>
        <w:t>วารสารวิชาการ</w:t>
      </w:r>
      <w:r w:rsidRPr="00A60F34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มหาวิทยาลัยรัตนบัณฑิต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, 9</w:t>
      </w:r>
      <w:r w:rsidRPr="00A60F34">
        <w:rPr>
          <w:rFonts w:ascii="TH SarabunPSK" w:hAnsi="TH SarabunPSK" w:cs="TH SarabunPSK"/>
          <w:color w:val="000000" w:themeColor="text1"/>
          <w:sz w:val="28"/>
        </w:rPr>
        <w:t>, 62-78.</w:t>
      </w:r>
    </w:p>
    <w:p w14:paraId="2FFFBD73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พุฒพงศ์ เอี่ยมสินธร และศิริโสภาคย์ บูรพาเดชะ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(2562).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สภาพแวดล้อมภายในองค์กรที่มีผลต่อความสำเร็จในการบริหารจัดการธุรกิจชุมชนผู้ทอผ้าเมืองลับแล จังหวัดอุตรดิตถ์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วารสารวิชาการมหาวิทยาลัยรัตนบัณฑิต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, 14,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 42-54. </w:t>
      </w:r>
    </w:p>
    <w:p w14:paraId="0113A273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รพีพรรณ รัตนวงศ์นรา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(2563).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เปิดไทม์ไลน์และวิธีป้องกันเชื้อไวรัสโคโรนาสายพันธุ์ใหม่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สืบค้น </w:t>
      </w:r>
      <w:r w:rsidRPr="00A60F34">
        <w:rPr>
          <w:rFonts w:ascii="TH SarabunPSK" w:hAnsi="TH SarabunPSK" w:cs="TH SarabunPSK"/>
          <w:color w:val="000000" w:themeColor="text1"/>
          <w:sz w:val="28"/>
        </w:rPr>
        <w:t>20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กุมภาพันธ์ 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2564,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 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RAMA CHANNEL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ขับเคลื่อนสังคมไทยให้สุขภาพดี</w:t>
      </w:r>
      <w:r w:rsidRPr="00A60F34">
        <w:rPr>
          <w:rFonts w:ascii="TH SarabunPSK" w:hAnsi="TH SarabunPSK" w:cs="TH SarabunPSK"/>
          <w:color w:val="000000" w:themeColor="text1"/>
          <w:sz w:val="28"/>
        </w:rPr>
        <w:t>: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60F34">
        <w:rPr>
          <w:rFonts w:ascii="TH SarabunPSK" w:hAnsi="TH SarabunPSK" w:cs="TH SarabunPSK" w:hint="cs"/>
          <w:color w:val="000000" w:themeColor="text1"/>
          <w:sz w:val="28"/>
        </w:rPr>
        <w:t>2019</w:t>
      </w:r>
      <w:r w:rsidRPr="00A60F34">
        <w:rPr>
          <w:rFonts w:ascii="TH SarabunPSK" w:hAnsi="TH SarabunPSK" w:cs="TH SarabunPSK"/>
          <w:color w:val="000000" w:themeColor="text1"/>
          <w:sz w:val="28"/>
        </w:rPr>
        <w:t>shorturl.asia/aw9H7</w:t>
      </w:r>
    </w:p>
    <w:p w14:paraId="694BB5B2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t>วิซุตตา ชูศรีวาส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Pr="00A60F34">
        <w:rPr>
          <w:rFonts w:ascii="TH SarabunPSK" w:hAnsi="TH SarabunPSK" w:cs="TH SarabunPSK"/>
          <w:color w:val="000000" w:themeColor="text1"/>
          <w:sz w:val="28"/>
        </w:rPr>
        <w:t>2559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การด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เนินงานหมู่บ้านเศรษฐกิจพอเพียง บ้านหัวอ่าวต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บลบางช้าง อ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เภอสามพราน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จังหวัด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นครปฐม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รายงานการว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ิจัย)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กรุงเทพฯ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มหาว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ิทยาลัย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ราชพฤกษ์.</w:t>
      </w:r>
    </w:p>
    <w:p w14:paraId="1886560B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t>ศักดิ์ดา ศิริภัทรโสภณ. (2558). การศึกษากรอบแนวคิดเพื่อการพัฒนาวิสาหกิจชุมชนเพื่อสังคมในประเทศไทย.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วารสารสมาคมนักวิจัย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20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2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: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55.</w:t>
      </w:r>
    </w:p>
    <w:p w14:paraId="749FA3E8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ศุทธิกานต์ คงคล้าย และวินิตรา ลีละพัฒนา</w:t>
      </w:r>
      <w:r w:rsidRPr="00A60F34">
        <w:rPr>
          <w:rFonts w:ascii="TH SarabunPSK" w:hAnsi="TH SarabunPSK" w:cs="TH SarabunPSK"/>
          <w:color w:val="000000" w:themeColor="text1"/>
          <w:sz w:val="28"/>
        </w:rPr>
        <w:t>.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Pr="00A60F34">
        <w:rPr>
          <w:rFonts w:ascii="TH SarabunPSK" w:hAnsi="TH SarabunPSK" w:cs="TH SarabunPSK"/>
          <w:color w:val="000000" w:themeColor="text1"/>
          <w:sz w:val="28"/>
        </w:rPr>
        <w:t>2563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ี่ส่งผลกระทบต่อความสำเร็จในการจัดการชุมชนในช่วงภาวะวิกฤติเพื่อนำไปสู่ความยั่งยืนของกลุ่มคนด้อยโอกาส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(รายงานผลการวิจัย)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ชุมพร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มหาวิทยาลัย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แม่โจ้</w:t>
      </w:r>
      <w:r w:rsidRPr="00A60F34">
        <w:rPr>
          <w:rFonts w:ascii="TH SarabunPSK" w:hAnsi="TH SarabunPSK" w:cs="TH SarabunPSK"/>
          <w:color w:val="000000" w:themeColor="text1"/>
          <w:sz w:val="28"/>
        </w:rPr>
        <w:t>.</w:t>
      </w:r>
    </w:p>
    <w:p w14:paraId="2B5FF92A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t>ส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นักงานคณะกรรมการพัฒนาการเศรษฐกิจและสังคมแห่งชาติ</w:t>
      </w:r>
      <w:r w:rsidRPr="00A60F34">
        <w:rPr>
          <w:rFonts w:ascii="TH SarabunPSK" w:hAnsi="TH SarabunPSK" w:cs="TH SarabunPSK"/>
          <w:color w:val="000000" w:themeColor="text1"/>
          <w:sz w:val="28"/>
        </w:rPr>
        <w:t>, “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แผนพัฒนาเศรษฐกิจและสังคมแห่งชาติ ฉบับที่ 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12”.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กรุงเทพฯ : </w:t>
      </w:r>
      <w:r w:rsidRPr="00A60F34">
        <w:rPr>
          <w:rFonts w:ascii="TH SarabunPSK" w:hAnsi="TH SarabunPSK" w:cs="TH SarabunPSK"/>
          <w:color w:val="000000" w:themeColor="text1"/>
          <w:sz w:val="28"/>
        </w:rPr>
        <w:t>2560-2564.</w:t>
      </w:r>
    </w:p>
    <w:p w14:paraId="1BE679BB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สกุล วงษ์กาฬสินธุ์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ลือชัย วงษ์ทอง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กิจฐเชต ไกรวาส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(2563).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การจัดการธุรกิจชุมชนต้นแบบในจังหวัดนครราชสีมา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วารสารชุมชนวิจัย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 </w:t>
      </w:r>
      <w:r w:rsidRPr="00E07376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มหาวิทยาลัยราชภัฏนครราชสีมา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, 14</w:t>
      </w:r>
      <w:r w:rsidRPr="00A60F34">
        <w:rPr>
          <w:rFonts w:ascii="TH SarabunPSK" w:hAnsi="TH SarabunPSK" w:cs="TH SarabunPSK"/>
          <w:color w:val="000000" w:themeColor="text1"/>
          <w:sz w:val="28"/>
        </w:rPr>
        <w:t>, 255-265.</w:t>
      </w:r>
    </w:p>
    <w:p w14:paraId="73D8BA9F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t>สุธีรา เดชนครินทร์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ธนัญญา ยินเจริญ และอัคญาณ อารยะญาณ. (256</w:t>
      </w:r>
      <w:r w:rsidRPr="00A60F34">
        <w:rPr>
          <w:rFonts w:ascii="TH SarabunPSK" w:hAnsi="TH SarabunPSK" w:cs="TH SarabunPSK"/>
          <w:color w:val="000000" w:themeColor="text1"/>
          <w:sz w:val="28"/>
        </w:rPr>
        <w:t>1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).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การจัดการธุรกิจชุมชนแปรรูปอาหาร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: กรณีศึกษาเทศบาล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ตำ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บลเกาะแต้ว จังหวัดสงขลา.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ใน </w:t>
      </w:r>
      <w:r w:rsidRPr="00A60F34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 xml:space="preserve">การประชุมวิชาการระดับชาติ คณะวิทยาการจัดการ มหาวิทยาลัยศิลปากร  ครั้งที่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6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 (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น. 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343-344).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เพชรบุรี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มหาวิทยาลัยศิลปากร</w:t>
      </w:r>
      <w:r w:rsidRPr="00A60F34">
        <w:rPr>
          <w:rFonts w:ascii="TH SarabunPSK" w:hAnsi="TH SarabunPSK" w:cs="TH SarabunPSK"/>
          <w:color w:val="000000" w:themeColor="text1"/>
          <w:sz w:val="28"/>
        </w:rPr>
        <w:t>.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5C7C4EBC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สุธีรา เดชนครินทร์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ธนัญญา ยินเจริญ และอัคญาณ อารยะญาณ. (2562). การประเมินความต้องการจ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เป็นในการพัฒนาตนเองของผู้ประกอบการธุรกิจชุมชน: กรณีศึกษาเทศบาล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ตำ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บลเกาะแต้ว จังหวัดสงขลา.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วารสารวิชาการมนุษยศาสตร์และ สังคมศาสตร์ มหาวิทยาลัยบูรพา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27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(53)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225-254. </w:t>
      </w:r>
    </w:p>
    <w:p w14:paraId="27E56E92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t>เสรี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พงศ์พิศ. (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2546).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แผนชีวิตเศรษฐก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ิจชุมชน</w:t>
      </w:r>
      <w:r w:rsidRPr="00A60F34">
        <w:rPr>
          <w:rFonts w:ascii="TH SarabunPSK" w:hAnsi="TH SarabunPSK" w:cs="TH SarabunPSK"/>
          <w:color w:val="000000" w:themeColor="text1"/>
          <w:sz w:val="28"/>
        </w:rPr>
        <w:t>.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 กรุงเทพมหานคร: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สำนักพิมพ์ภูมิปัญญาไทย</w:t>
      </w:r>
      <w:r w:rsidRPr="00A60F34">
        <w:rPr>
          <w:rFonts w:ascii="TH SarabunPSK" w:hAnsi="TH SarabunPSK" w:cs="TH SarabunPSK"/>
          <w:color w:val="000000" w:themeColor="text1"/>
          <w:sz w:val="28"/>
        </w:rPr>
        <w:t>.</w:t>
      </w:r>
    </w:p>
    <w:p w14:paraId="27CF9C93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  <w:cs/>
        </w:rPr>
        <w:t>อภิสรา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ชุ่มจิตร</w:t>
      </w:r>
      <w:r w:rsidRPr="00A60F34">
        <w:rPr>
          <w:rFonts w:ascii="TH SarabunPSK" w:hAnsi="TH SarabunPSK" w:cs="TH SarabunPSK"/>
          <w:color w:val="000000" w:themeColor="text1"/>
          <w:sz w:val="28"/>
        </w:rPr>
        <w:t>,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นิศา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ชัชกุล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เครือวัลย์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ชัชกุล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(2557).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การพัฒนาศักยภาพการจัดการธุรกิจชุมชน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กรณีศึกษา : ต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บลคลองเคียน อ</w:t>
      </w:r>
      <w:r w:rsidRPr="00A60F34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เภอตะกั่วทุ่ง จังหวัดพังงา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A60F34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วารสารวิชาการมหาวิทยาลัยราชภัฎภูเก็ต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, 10</w:t>
      </w:r>
      <w:r w:rsidRPr="00A60F34">
        <w:rPr>
          <w:rFonts w:ascii="TH SarabunPSK" w:hAnsi="TH SarabunPSK" w:cs="TH SarabunPSK"/>
          <w:color w:val="000000" w:themeColor="text1"/>
          <w:sz w:val="28"/>
        </w:rPr>
        <w:t>(2), 94-115.</w:t>
      </w:r>
    </w:p>
    <w:p w14:paraId="62B67C75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Abusalma, A. (2021). </w:t>
      </w:r>
      <w:hyperlink r:id="rId18" w:history="1">
        <w:r w:rsidRPr="00A60F34">
          <w:rPr>
            <w:rFonts w:ascii="TH SarabunPSK" w:hAnsi="TH SarabunPSK" w:cs="TH SarabunPSK"/>
            <w:color w:val="000000" w:themeColor="text1"/>
            <w:sz w:val="28"/>
          </w:rPr>
          <w:t>The role of strategic innovation for sustainability of businesses during the covid-19 pandemic</w:t>
        </w:r>
      </w:hyperlink>
      <w:r w:rsidRPr="00A60F34">
        <w:rPr>
          <w:rFonts w:ascii="TH SarabunPSK" w:hAnsi="TH SarabunPSK" w:cs="TH SarabunPSK"/>
          <w:color w:val="000000" w:themeColor="text1"/>
          <w:sz w:val="28"/>
        </w:rPr>
        <w:t xml:space="preserve">. </w:t>
      </w:r>
      <w:hyperlink r:id="rId19" w:history="1">
        <w:r w:rsidRPr="00A60F34">
          <w:rPr>
            <w:rFonts w:ascii="TH SarabunPSK" w:hAnsi="TH SarabunPSK" w:cs="TH SarabunPSK"/>
            <w:i/>
            <w:iCs/>
            <w:color w:val="000000" w:themeColor="text1"/>
            <w:sz w:val="28"/>
          </w:rPr>
          <w:t>Management Science Letters</w:t>
        </w:r>
      </w:hyperlink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, 11</w:t>
      </w:r>
      <w:r w:rsidRPr="00A60F34">
        <w:rPr>
          <w:rFonts w:ascii="TH SarabunPSK" w:hAnsi="TH SarabunPSK" w:cs="TH SarabunPSK"/>
          <w:color w:val="000000" w:themeColor="text1"/>
          <w:sz w:val="28"/>
        </w:rPr>
        <w:t>(7), 1991-1998.</w:t>
      </w:r>
    </w:p>
    <w:p w14:paraId="0DD1722B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t>Altman, S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 (</w:t>
      </w:r>
      <w:r w:rsidRPr="00A60F34">
        <w:rPr>
          <w:rFonts w:ascii="TH SarabunPSK" w:hAnsi="TH SarabunPSK" w:cs="TH SarabunPSK"/>
          <w:color w:val="000000" w:themeColor="text1"/>
          <w:sz w:val="28"/>
        </w:rPr>
        <w:t>2014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). </w:t>
      </w:r>
      <w:r w:rsidRPr="00A60F34">
        <w:rPr>
          <w:rFonts w:ascii="TH SarabunPSK" w:hAnsi="TH SarabunPSK" w:cs="TH SarabunPSK"/>
          <w:color w:val="000000" w:themeColor="text1"/>
          <w:sz w:val="28"/>
        </w:rPr>
        <w:t>How to Start a StartUp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60F34">
        <w:rPr>
          <w:rFonts w:ascii="TH SarabunPSK" w:hAnsi="TH SarabunPSK" w:cs="TH SarabunPSK"/>
          <w:color w:val="000000" w:themeColor="text1"/>
          <w:sz w:val="28"/>
        </w:rPr>
        <w:t>Retrived October 15, 2020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hyperlink r:id="rId20" w:history="1">
        <w:r w:rsidRPr="00A60F34">
          <w:rPr>
            <w:rFonts w:ascii="TH SarabunPSK" w:hAnsi="TH SarabunPSK" w:cs="TH SarabunPSK"/>
            <w:color w:val="000000" w:themeColor="text1"/>
            <w:sz w:val="28"/>
          </w:rPr>
          <w:t>http</w:t>
        </w:r>
        <w:r w:rsidRPr="00A60F34">
          <w:rPr>
            <w:rFonts w:ascii="TH SarabunPSK" w:hAnsi="TH SarabunPSK" w:cs="TH SarabunPSK"/>
            <w:color w:val="000000" w:themeColor="text1"/>
            <w:sz w:val="28"/>
            <w:cs/>
          </w:rPr>
          <w:t>://</w:t>
        </w:r>
        <w:r w:rsidRPr="00A60F34">
          <w:rPr>
            <w:rFonts w:ascii="TH SarabunPSK" w:hAnsi="TH SarabunPSK" w:cs="TH SarabunPSK"/>
            <w:color w:val="000000" w:themeColor="text1"/>
            <w:sz w:val="28"/>
          </w:rPr>
          <w:t>startupclass</w:t>
        </w:r>
      </w:hyperlink>
      <w:r w:rsidRPr="00A60F3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A60F34">
        <w:rPr>
          <w:rFonts w:ascii="TH SarabunPSK" w:hAnsi="TH SarabunPSK" w:cs="TH SarabunPSK"/>
          <w:color w:val="000000" w:themeColor="text1"/>
          <w:sz w:val="28"/>
        </w:rPr>
        <w:t>Samaltman.com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/ </w:t>
      </w:r>
      <w:r w:rsidRPr="00A60F34">
        <w:rPr>
          <w:rFonts w:ascii="TH SarabunPSK" w:hAnsi="TH SarabunPSK" w:cs="TH SarabunPSK"/>
          <w:color w:val="000000" w:themeColor="text1"/>
          <w:sz w:val="28"/>
        </w:rPr>
        <w:t>courses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/</w:t>
      </w:r>
      <w:r w:rsidRPr="00A60F34">
        <w:rPr>
          <w:rFonts w:ascii="TH SarabunPSK" w:hAnsi="TH SarabunPSK" w:cs="TH SarabunPSK"/>
          <w:color w:val="000000" w:themeColor="text1"/>
          <w:sz w:val="28"/>
        </w:rPr>
        <w:t>lec01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/ (</w:t>
      </w:r>
      <w:r w:rsidRPr="00A60F34">
        <w:rPr>
          <w:rFonts w:ascii="TH SarabunPSK" w:hAnsi="TH SarabunPSK" w:cs="TH SarabunPSK"/>
          <w:color w:val="000000" w:themeColor="text1"/>
          <w:sz w:val="28"/>
        </w:rPr>
        <w:t>Accessed January 8, 2018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).</w:t>
      </w:r>
    </w:p>
    <w:p w14:paraId="3715910C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t>Boin A., Ekengren M. &amp; Rhinard M. (2015). The study of crisis management. The Routledge Handbook of Security Studies Publisher: Routledge.</w:t>
      </w:r>
    </w:p>
    <w:p w14:paraId="516A4064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t>Cheah, S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A60F34">
        <w:rPr>
          <w:rFonts w:ascii="TH SarabunPSK" w:hAnsi="TH SarabunPSK" w:cs="TH SarabunPSK"/>
          <w:color w:val="000000" w:themeColor="text1"/>
          <w:sz w:val="28"/>
        </w:rPr>
        <w:t>, Ho, Y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60F34">
        <w:rPr>
          <w:rFonts w:ascii="TH SarabunPSK" w:hAnsi="TH SarabunPSK" w:cs="TH SarabunPSK"/>
          <w:color w:val="000000" w:themeColor="text1"/>
          <w:sz w:val="28"/>
        </w:rPr>
        <w:t>P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60F34">
        <w:rPr>
          <w:rFonts w:ascii="TH SarabunPSK" w:hAnsi="TH SarabunPSK" w:cs="TH SarabunPSK"/>
          <w:color w:val="000000" w:themeColor="text1"/>
          <w:sz w:val="28"/>
        </w:rPr>
        <w:t>&amp; Lim, P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 (</w:t>
      </w:r>
      <w:r w:rsidRPr="00A60F34">
        <w:rPr>
          <w:rFonts w:ascii="TH SarabunPSK" w:hAnsi="TH SarabunPSK" w:cs="TH SarabunPSK"/>
          <w:color w:val="000000" w:themeColor="text1"/>
          <w:sz w:val="28"/>
        </w:rPr>
        <w:t>2016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). </w:t>
      </w:r>
      <w:r w:rsidRPr="00A60F34">
        <w:rPr>
          <w:rFonts w:ascii="TH SarabunPSK" w:hAnsi="TH SarabunPSK" w:cs="TH SarabunPSK"/>
          <w:color w:val="000000" w:themeColor="text1"/>
          <w:sz w:val="28"/>
        </w:rPr>
        <w:t>Role of public science in fostering the innovation and startup ecosystem in Singapore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60F34">
        <w:rPr>
          <w:rFonts w:ascii="TH SarabunPSK" w:hAnsi="TH SarabunPSK" w:cs="TH SarabunPSK"/>
          <w:color w:val="000000" w:themeColor="text1"/>
          <w:sz w:val="28"/>
        </w:rPr>
        <w:t>Retrived October 15, 2020 https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://</w:t>
      </w:r>
      <w:r w:rsidRPr="00A60F34">
        <w:rPr>
          <w:rFonts w:ascii="TH SarabunPSK" w:hAnsi="TH SarabunPSK" w:cs="TH SarabunPSK"/>
          <w:color w:val="000000" w:themeColor="text1"/>
          <w:sz w:val="28"/>
        </w:rPr>
        <w:t>www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A60F34">
        <w:rPr>
          <w:rFonts w:ascii="TH SarabunPSK" w:hAnsi="TH SarabunPSK" w:cs="TH SarabunPSK"/>
          <w:color w:val="000000" w:themeColor="text1"/>
          <w:sz w:val="28"/>
        </w:rPr>
        <w:t>researchgate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A60F34">
        <w:rPr>
          <w:rFonts w:ascii="TH SarabunPSK" w:hAnsi="TH SarabunPSK" w:cs="TH SarabunPSK"/>
          <w:color w:val="000000" w:themeColor="text1"/>
          <w:sz w:val="28"/>
        </w:rPr>
        <w:t>net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/ </w:t>
      </w:r>
      <w:r w:rsidRPr="00A60F34">
        <w:rPr>
          <w:rFonts w:ascii="TH SarabunPSK" w:hAnsi="TH SarabunPSK" w:cs="TH SarabunPSK"/>
          <w:color w:val="000000" w:themeColor="text1"/>
          <w:sz w:val="28"/>
        </w:rPr>
        <w:t>publication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/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310806678_Role_of_Public_Science_in_Fostering_the_Innovation_and_Startup_Ecosystem_in_Singapore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/ </w:t>
      </w:r>
    </w:p>
    <w:p w14:paraId="34BFB45D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t>Colombo, M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60F34">
        <w:rPr>
          <w:rFonts w:ascii="TH SarabunPSK" w:hAnsi="TH SarabunPSK" w:cs="TH SarabunPSK"/>
          <w:color w:val="000000" w:themeColor="text1"/>
          <w:sz w:val="28"/>
        </w:rPr>
        <w:t>G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60F34">
        <w:rPr>
          <w:rFonts w:ascii="TH SarabunPSK" w:hAnsi="TH SarabunPSK" w:cs="TH SarabunPSK"/>
          <w:color w:val="000000" w:themeColor="text1"/>
          <w:sz w:val="28"/>
        </w:rPr>
        <w:t>&amp; Grilli, L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 (</w:t>
      </w:r>
      <w:r w:rsidRPr="00A60F34">
        <w:rPr>
          <w:rFonts w:ascii="TH SarabunPSK" w:hAnsi="TH SarabunPSK" w:cs="TH SarabunPSK"/>
          <w:color w:val="000000" w:themeColor="text1"/>
          <w:sz w:val="28"/>
        </w:rPr>
        <w:t>2005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). </w:t>
      </w:r>
      <w:r w:rsidRPr="00A60F34">
        <w:rPr>
          <w:rFonts w:ascii="TH SarabunPSK" w:hAnsi="TH SarabunPSK" w:cs="TH SarabunPSK"/>
          <w:color w:val="000000" w:themeColor="text1"/>
          <w:sz w:val="28"/>
        </w:rPr>
        <w:t>Founders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’ </w:t>
      </w:r>
      <w:r w:rsidRPr="00A60F34">
        <w:rPr>
          <w:rFonts w:ascii="TH SarabunPSK" w:hAnsi="TH SarabunPSK" w:cs="TH SarabunPSK"/>
          <w:color w:val="000000" w:themeColor="text1"/>
          <w:sz w:val="28"/>
        </w:rPr>
        <w:t>human capital and the growth of new technology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A60F34">
        <w:rPr>
          <w:rFonts w:ascii="TH SarabunPSK" w:hAnsi="TH SarabunPSK" w:cs="TH SarabunPSK"/>
          <w:color w:val="000000" w:themeColor="text1"/>
          <w:sz w:val="28"/>
        </w:rPr>
        <w:t>based firms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Pr="00A60F34">
        <w:rPr>
          <w:rFonts w:ascii="TH SarabunPSK" w:hAnsi="TH SarabunPSK" w:cs="TH SarabunPSK"/>
          <w:color w:val="000000" w:themeColor="text1"/>
          <w:sz w:val="28"/>
        </w:rPr>
        <w:t>A competence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A60F34">
        <w:rPr>
          <w:rFonts w:ascii="TH SarabunPSK" w:hAnsi="TH SarabunPSK" w:cs="TH SarabunPSK"/>
          <w:color w:val="000000" w:themeColor="text1"/>
          <w:sz w:val="28"/>
        </w:rPr>
        <w:t>based view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Research Policy, 34</w:t>
      </w:r>
      <w:r w:rsidRPr="00A60F34">
        <w:rPr>
          <w:rFonts w:ascii="TH SarabunPSK" w:hAnsi="TH SarabunPSK" w:cs="TH SarabunPSK"/>
          <w:color w:val="000000" w:themeColor="text1"/>
          <w:sz w:val="28"/>
        </w:rPr>
        <w:t>, 795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A60F34">
        <w:rPr>
          <w:rFonts w:ascii="TH SarabunPSK" w:hAnsi="TH SarabunPSK" w:cs="TH SarabunPSK"/>
          <w:color w:val="000000" w:themeColor="text1"/>
          <w:sz w:val="28"/>
        </w:rPr>
        <w:t>816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</w:t>
      </w:r>
    </w:p>
    <w:p w14:paraId="397710DA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t>Feltham, T.S., Feltham, G., &amp; Barnett, J.J. (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2005). 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The dependence of family businesses on a single decision-maker.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Journal of Small Business Management,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43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1-15.</w:t>
      </w:r>
    </w:p>
    <w:p w14:paraId="27CE5676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t>Geibel, R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60F34">
        <w:rPr>
          <w:rFonts w:ascii="TH SarabunPSK" w:hAnsi="TH SarabunPSK" w:cs="TH SarabunPSK"/>
          <w:color w:val="000000" w:themeColor="text1"/>
          <w:sz w:val="28"/>
        </w:rPr>
        <w:t>&amp; Manickam, M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 (</w:t>
      </w:r>
      <w:r w:rsidRPr="00A60F34">
        <w:rPr>
          <w:rFonts w:ascii="TH SarabunPSK" w:hAnsi="TH SarabunPSK" w:cs="TH SarabunPSK"/>
          <w:color w:val="000000" w:themeColor="text1"/>
          <w:sz w:val="28"/>
        </w:rPr>
        <w:t>2016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). </w:t>
      </w:r>
      <w:r w:rsidRPr="00A60F34">
        <w:rPr>
          <w:rFonts w:ascii="TH SarabunPSK" w:hAnsi="TH SarabunPSK" w:cs="TH SarabunPSK"/>
          <w:color w:val="000000" w:themeColor="text1"/>
          <w:sz w:val="28"/>
        </w:rPr>
        <w:t>Comparison of selected startup ecosystems in Germany and in the USA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60F34">
        <w:rPr>
          <w:rFonts w:ascii="TH SarabunPSK" w:hAnsi="TH SarabunPSK" w:cs="TH SarabunPSK"/>
          <w:color w:val="000000" w:themeColor="text1"/>
          <w:sz w:val="28"/>
        </w:rPr>
        <w:t>Explorative analysis of the startup environments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GSTF Journal on Business Review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(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GBR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)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, 4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A60F34">
        <w:rPr>
          <w:rFonts w:ascii="TH SarabunPSK" w:hAnsi="TH SarabunPSK" w:cs="TH SarabunPSK"/>
          <w:color w:val="000000" w:themeColor="text1"/>
          <w:sz w:val="28"/>
        </w:rPr>
        <w:t>3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A60F34">
        <w:rPr>
          <w:rFonts w:ascii="TH SarabunPSK" w:hAnsi="TH SarabunPSK" w:cs="TH SarabunPSK"/>
          <w:color w:val="000000" w:themeColor="text1"/>
          <w:sz w:val="28"/>
        </w:rPr>
        <w:t>, 66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A60F34">
        <w:rPr>
          <w:rFonts w:ascii="TH SarabunPSK" w:hAnsi="TH SarabunPSK" w:cs="TH SarabunPSK"/>
          <w:color w:val="000000" w:themeColor="text1"/>
          <w:sz w:val="28"/>
        </w:rPr>
        <w:t>71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</w:t>
      </w:r>
    </w:p>
    <w:p w14:paraId="31D7A97C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Kraus, S., Clauss, T., Breier, M., Gast, J., Zardini, A., &amp; V. Tiberius. (2020). The economics of COVID-19: Initial empirical evidence on how family firms in five European countries cope with the corona crisis.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International Journal of Entrepreneurial Behavior &amp; Research, 26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(5), 1067-1092. </w:t>
      </w:r>
    </w:p>
    <w:p w14:paraId="398DD1DD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Mumford, Michael D., Tamara L. Friedrich, Jay J. Caughron, and Cristina L. Byrne. (2007). Leader Cognition in Real-World Settings: How Do Leaders Think About Crises?.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The Leadership Quarterly 18</w:t>
      </w:r>
      <w:r w:rsidRPr="00A60F34">
        <w:rPr>
          <w:rFonts w:ascii="TH SarabunPSK" w:hAnsi="TH SarabunPSK" w:cs="TH SarabunPSK"/>
          <w:color w:val="000000" w:themeColor="text1"/>
          <w:sz w:val="28"/>
        </w:rPr>
        <w:t>(6): 515-543. DOI: 10.1016/j.leaqua.2007.09.002.</w:t>
      </w:r>
    </w:p>
    <w:p w14:paraId="1F8E560F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t>National Startup Committee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 (</w:t>
      </w:r>
      <w:r w:rsidRPr="00A60F34">
        <w:rPr>
          <w:rFonts w:ascii="TH SarabunPSK" w:hAnsi="TH SarabunPSK" w:cs="TH SarabunPSK"/>
          <w:color w:val="000000" w:themeColor="text1"/>
          <w:sz w:val="28"/>
        </w:rPr>
        <w:t>2016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). </w:t>
      </w:r>
      <w:r w:rsidRPr="00A60F34">
        <w:rPr>
          <w:rFonts w:ascii="TH SarabunPSK" w:hAnsi="TH SarabunPSK" w:cs="TH SarabunPSK"/>
          <w:color w:val="000000" w:themeColor="text1"/>
          <w:sz w:val="28"/>
        </w:rPr>
        <w:t>White Paper of Startup to build startup ecosystem in Thailand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60F34">
        <w:rPr>
          <w:rFonts w:ascii="TH SarabunPSK" w:hAnsi="TH SarabunPSK" w:cs="TH SarabunPSK"/>
          <w:color w:val="000000" w:themeColor="text1"/>
          <w:sz w:val="28"/>
        </w:rPr>
        <w:t>Retrived October 15, 2020 from https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://</w:t>
      </w:r>
      <w:r w:rsidRPr="00A60F34">
        <w:rPr>
          <w:rFonts w:ascii="TH SarabunPSK" w:hAnsi="TH SarabunPSK" w:cs="TH SarabunPSK"/>
          <w:color w:val="000000" w:themeColor="text1"/>
          <w:sz w:val="28"/>
        </w:rPr>
        <w:t>www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A60F34">
        <w:rPr>
          <w:rFonts w:ascii="TH SarabunPSK" w:hAnsi="TH SarabunPSK" w:cs="TH SarabunPSK"/>
          <w:color w:val="000000" w:themeColor="text1"/>
          <w:sz w:val="28"/>
        </w:rPr>
        <w:t>marketingoops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A60F34">
        <w:rPr>
          <w:rFonts w:ascii="TH SarabunPSK" w:hAnsi="TH SarabunPSK" w:cs="TH SarabunPSK"/>
          <w:color w:val="000000" w:themeColor="text1"/>
          <w:sz w:val="28"/>
        </w:rPr>
        <w:t>com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/</w:t>
      </w:r>
      <w:r w:rsidRPr="00A60F34">
        <w:rPr>
          <w:rFonts w:ascii="TH SarabunPSK" w:hAnsi="TH SarabunPSK" w:cs="TH SarabunPSK"/>
          <w:color w:val="000000" w:themeColor="text1"/>
          <w:sz w:val="28"/>
        </w:rPr>
        <w:t>news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/</w:t>
      </w:r>
      <w:r w:rsidRPr="00A60F34">
        <w:rPr>
          <w:rFonts w:ascii="TH SarabunPSK" w:hAnsi="TH SarabunPSK" w:cs="TH SarabunPSK"/>
          <w:color w:val="000000" w:themeColor="text1"/>
          <w:sz w:val="28"/>
        </w:rPr>
        <w:t>tech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A60F34">
        <w:rPr>
          <w:rFonts w:ascii="TH SarabunPSK" w:hAnsi="TH SarabunPSK" w:cs="TH SarabunPSK"/>
          <w:color w:val="000000" w:themeColor="text1"/>
          <w:sz w:val="28"/>
        </w:rPr>
        <w:t>update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/</w:t>
      </w:r>
      <w:r w:rsidRPr="00A60F34">
        <w:rPr>
          <w:rFonts w:ascii="TH SarabunPSK" w:hAnsi="TH SarabunPSK" w:cs="TH SarabunPSK"/>
          <w:color w:val="000000" w:themeColor="text1"/>
          <w:sz w:val="28"/>
        </w:rPr>
        <w:t>white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A60F34">
        <w:rPr>
          <w:rFonts w:ascii="TH SarabunPSK" w:hAnsi="TH SarabunPSK" w:cs="TH SarabunPSK"/>
          <w:color w:val="000000" w:themeColor="text1"/>
          <w:sz w:val="28"/>
        </w:rPr>
        <w:t>paper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A60F34">
        <w:rPr>
          <w:rFonts w:ascii="TH SarabunPSK" w:hAnsi="TH SarabunPSK" w:cs="TH SarabunPSK"/>
          <w:color w:val="000000" w:themeColor="text1"/>
          <w:sz w:val="28"/>
        </w:rPr>
        <w:t>for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A60F34">
        <w:rPr>
          <w:rFonts w:ascii="TH SarabunPSK" w:hAnsi="TH SarabunPSK" w:cs="TH SarabunPSK"/>
          <w:color w:val="000000" w:themeColor="text1"/>
          <w:sz w:val="28"/>
        </w:rPr>
        <w:t>startup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A60F34">
        <w:rPr>
          <w:rFonts w:ascii="TH SarabunPSK" w:hAnsi="TH SarabunPSK" w:cs="TH SarabunPSK"/>
          <w:color w:val="000000" w:themeColor="text1"/>
          <w:sz w:val="28"/>
        </w:rPr>
        <w:t>ecosystem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/ </w:t>
      </w:r>
    </w:p>
    <w:p w14:paraId="3288418F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Nicola, M., Alsafi, Z., Sohrabi, C., Kerwan, A., Al-Jabir, A., Iosifidis, C., Agha, M., &amp; Agha, R. (2020). The socio-economic implications of the coronavirus pandemic (COVID-19): A review.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International journal of surgery (London, England), 78</w:t>
      </w:r>
      <w:r w:rsidRPr="00A60F34">
        <w:rPr>
          <w:rFonts w:ascii="TH SarabunPSK" w:hAnsi="TH SarabunPSK" w:cs="TH SarabunPSK"/>
          <w:color w:val="000000" w:themeColor="text1"/>
          <w:sz w:val="28"/>
        </w:rPr>
        <w:t>, 185–193. https://doi.org/10.1016/j.ijsu.2020.04.018</w:t>
      </w:r>
    </w:p>
    <w:p w14:paraId="3047E90F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t>Statistic Brain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 (</w:t>
      </w:r>
      <w:r w:rsidRPr="00A60F34">
        <w:rPr>
          <w:rFonts w:ascii="TH SarabunPSK" w:hAnsi="TH SarabunPSK" w:cs="TH SarabunPSK"/>
          <w:color w:val="000000" w:themeColor="text1"/>
          <w:sz w:val="28"/>
        </w:rPr>
        <w:t>2016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). </w:t>
      </w:r>
      <w:r w:rsidRPr="00A60F34">
        <w:rPr>
          <w:rFonts w:ascii="TH SarabunPSK" w:hAnsi="TH SarabunPSK" w:cs="TH SarabunPSK"/>
          <w:color w:val="000000" w:themeColor="text1"/>
          <w:sz w:val="28"/>
        </w:rPr>
        <w:t>Startup Business Failure Rate By Industry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A60F34">
        <w:rPr>
          <w:rFonts w:ascii="TH SarabunPSK" w:hAnsi="TH SarabunPSK" w:cs="TH SarabunPSK"/>
          <w:color w:val="000000" w:themeColor="text1"/>
          <w:sz w:val="28"/>
        </w:rPr>
        <w:t>Retrived October 15, 2020 http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://</w:t>
      </w:r>
      <w:r w:rsidRPr="00A60F34">
        <w:rPr>
          <w:rFonts w:ascii="TH SarabunPSK" w:hAnsi="TH SarabunPSK" w:cs="TH SarabunPSK"/>
          <w:color w:val="000000" w:themeColor="text1"/>
          <w:sz w:val="28"/>
        </w:rPr>
        <w:t>www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A60F34">
        <w:rPr>
          <w:rFonts w:ascii="TH SarabunPSK" w:hAnsi="TH SarabunPSK" w:cs="TH SarabunPSK"/>
          <w:color w:val="000000" w:themeColor="text1"/>
          <w:sz w:val="28"/>
        </w:rPr>
        <w:t>statisticbrain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A60F34">
        <w:rPr>
          <w:rFonts w:ascii="TH SarabunPSK" w:hAnsi="TH SarabunPSK" w:cs="TH SarabunPSK"/>
          <w:color w:val="000000" w:themeColor="text1"/>
          <w:sz w:val="28"/>
        </w:rPr>
        <w:t>com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/</w:t>
      </w:r>
      <w:r w:rsidRPr="00A60F34">
        <w:rPr>
          <w:rFonts w:ascii="TH SarabunPSK" w:hAnsi="TH SarabunPSK" w:cs="TH SarabunPSK"/>
          <w:color w:val="000000" w:themeColor="text1"/>
          <w:sz w:val="28"/>
        </w:rPr>
        <w:t>startup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A60F34">
        <w:rPr>
          <w:rFonts w:ascii="TH SarabunPSK" w:hAnsi="TH SarabunPSK" w:cs="TH SarabunPSK"/>
          <w:color w:val="000000" w:themeColor="text1"/>
          <w:sz w:val="28"/>
        </w:rPr>
        <w:t>failure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A60F34">
        <w:rPr>
          <w:rFonts w:ascii="TH SarabunPSK" w:hAnsi="TH SarabunPSK" w:cs="TH SarabunPSK"/>
          <w:color w:val="000000" w:themeColor="text1"/>
          <w:sz w:val="28"/>
        </w:rPr>
        <w:t>by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A60F34">
        <w:rPr>
          <w:rFonts w:ascii="TH SarabunPSK" w:hAnsi="TH SarabunPSK" w:cs="TH SarabunPSK"/>
          <w:color w:val="000000" w:themeColor="text1"/>
          <w:sz w:val="28"/>
        </w:rPr>
        <w:t>industry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/ </w:t>
      </w:r>
    </w:p>
    <w:p w14:paraId="51C4C3AF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t>Van Gils, A. (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2005). 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Management and governance in Dutch SMEs.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European Management Journal, 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23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(5)</w:t>
      </w:r>
      <w:r w:rsidRPr="00A60F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 xml:space="preserve">583-589. </w:t>
      </w:r>
      <w:r w:rsidRPr="00A60F34">
        <w:rPr>
          <w:rFonts w:ascii="TH SarabunPSK" w:hAnsi="TH SarabunPSK" w:cs="TH SarabunPSK"/>
          <w:color w:val="000000" w:themeColor="text1"/>
          <w:sz w:val="28"/>
        </w:rPr>
        <w:t>doi: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10.1016/</w:t>
      </w:r>
      <w:r w:rsidRPr="00A60F34">
        <w:rPr>
          <w:rFonts w:ascii="TH SarabunPSK" w:hAnsi="TH SarabunPSK" w:cs="TH SarabunPSK"/>
          <w:color w:val="000000" w:themeColor="text1"/>
          <w:sz w:val="28"/>
        </w:rPr>
        <w:t>j.emj.</w:t>
      </w:r>
      <w:r w:rsidRPr="00A60F34">
        <w:rPr>
          <w:rFonts w:ascii="TH SarabunPSK" w:hAnsi="TH SarabunPSK" w:cs="TH SarabunPSK"/>
          <w:color w:val="000000" w:themeColor="text1"/>
          <w:sz w:val="28"/>
          <w:cs/>
        </w:rPr>
        <w:t>2005.09.013</w:t>
      </w:r>
    </w:p>
    <w:p w14:paraId="0493E53F" w14:textId="77777777" w:rsidR="002D4D6A" w:rsidRPr="00A60F34" w:rsidRDefault="002D4D6A" w:rsidP="002D4D6A">
      <w:pPr>
        <w:pStyle w:val="aa"/>
        <w:ind w:left="540" w:hanging="5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60F34">
        <w:rPr>
          <w:rFonts w:ascii="TH SarabunPSK" w:hAnsi="TH SarabunPSK" w:cs="TH SarabunPSK"/>
          <w:color w:val="000000" w:themeColor="text1"/>
          <w:sz w:val="28"/>
        </w:rPr>
        <w:lastRenderedPageBreak/>
        <w:t>Vašíčková, V. (2019). Crisis Management Process—A Literature Review and a Conceptual Integration. </w:t>
      </w:r>
      <w:r w:rsidRPr="00A60F34">
        <w:rPr>
          <w:rFonts w:ascii="TH SarabunPSK" w:hAnsi="TH SarabunPSK" w:cs="TH SarabunPSK"/>
          <w:i/>
          <w:iCs/>
          <w:color w:val="000000" w:themeColor="text1"/>
          <w:sz w:val="28"/>
        </w:rPr>
        <w:t>Acta Oeconomica Pragensia, 27</w:t>
      </w:r>
      <w:r w:rsidRPr="00A60F34">
        <w:rPr>
          <w:rFonts w:ascii="TH SarabunPSK" w:hAnsi="TH SarabunPSK" w:cs="TH SarabunPSK"/>
          <w:color w:val="000000" w:themeColor="text1"/>
          <w:sz w:val="28"/>
        </w:rPr>
        <w:t>(3–4), 61–77.</w:t>
      </w:r>
    </w:p>
    <w:p w14:paraId="38CE5F1B" w14:textId="77777777" w:rsidR="002D4D6A" w:rsidRPr="004336E3" w:rsidRDefault="002D4D6A" w:rsidP="002D4D6A">
      <w:pPr>
        <w:rPr>
          <w:sz w:val="28"/>
        </w:rPr>
      </w:pPr>
    </w:p>
    <w:p w14:paraId="1E060EBD" w14:textId="03EE6806" w:rsidR="009B7BFF" w:rsidRDefault="009B7BFF" w:rsidP="001B2BBC">
      <w:pPr>
        <w:pStyle w:val="aa"/>
        <w:jc w:val="thaiDistribute"/>
        <w:rPr>
          <w:rFonts w:ascii="TH SarabunPSK" w:hAnsi="TH SarabunPSK" w:cs="TH SarabunPSK"/>
          <w:sz w:val="28"/>
        </w:rPr>
      </w:pPr>
    </w:p>
    <w:sectPr w:rsidR="009B7BFF" w:rsidSect="009B7BFF">
      <w:headerReference w:type="default" r:id="rId2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D40FB" w14:textId="77777777" w:rsidR="001A27D0" w:rsidRDefault="001A27D0" w:rsidP="00005BDA">
      <w:r>
        <w:separator/>
      </w:r>
    </w:p>
  </w:endnote>
  <w:endnote w:type="continuationSeparator" w:id="0">
    <w:p w14:paraId="657B933D" w14:textId="77777777" w:rsidR="001A27D0" w:rsidRDefault="001A27D0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355A5" w14:textId="77777777" w:rsidR="001A27D0" w:rsidRDefault="001A27D0" w:rsidP="00005BDA">
      <w:r>
        <w:separator/>
      </w:r>
    </w:p>
  </w:footnote>
  <w:footnote w:type="continuationSeparator" w:id="0">
    <w:p w14:paraId="4D8002F7" w14:textId="77777777" w:rsidR="001A27D0" w:rsidRDefault="001A27D0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6D56B" w14:textId="77777777" w:rsidR="00E71585" w:rsidRPr="00FE37CB" w:rsidRDefault="00E71585" w:rsidP="00FE37CB">
    <w:pPr>
      <w:pStyle w:val="a5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60992"/>
    <w:multiLevelType w:val="hybridMultilevel"/>
    <w:tmpl w:val="671CF9E6"/>
    <w:lvl w:ilvl="0" w:tplc="7B9CB26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06297E"/>
    <w:multiLevelType w:val="hybridMultilevel"/>
    <w:tmpl w:val="36D84578"/>
    <w:lvl w:ilvl="0" w:tplc="436048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6649B"/>
    <w:multiLevelType w:val="multilevel"/>
    <w:tmpl w:val="B13846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D2E5896"/>
    <w:multiLevelType w:val="hybridMultilevel"/>
    <w:tmpl w:val="0262B1DE"/>
    <w:lvl w:ilvl="0" w:tplc="39EEC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60818"/>
    <w:multiLevelType w:val="hybridMultilevel"/>
    <w:tmpl w:val="F6B047FA"/>
    <w:lvl w:ilvl="0" w:tplc="51BE377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D261281"/>
    <w:multiLevelType w:val="multilevel"/>
    <w:tmpl w:val="211CB3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E1A709E"/>
    <w:multiLevelType w:val="hybridMultilevel"/>
    <w:tmpl w:val="067AD7A4"/>
    <w:lvl w:ilvl="0" w:tplc="04B88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8C1CAC"/>
    <w:multiLevelType w:val="hybridMultilevel"/>
    <w:tmpl w:val="8370C6AE"/>
    <w:lvl w:ilvl="0" w:tplc="4C829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A2254"/>
    <w:multiLevelType w:val="hybridMultilevel"/>
    <w:tmpl w:val="261EC19A"/>
    <w:lvl w:ilvl="0" w:tplc="AC1632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5E009F"/>
    <w:multiLevelType w:val="hybridMultilevel"/>
    <w:tmpl w:val="6EFC3BAA"/>
    <w:lvl w:ilvl="0" w:tplc="D51C39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D41A39"/>
    <w:multiLevelType w:val="hybridMultilevel"/>
    <w:tmpl w:val="8370C6AE"/>
    <w:lvl w:ilvl="0" w:tplc="4C829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F26175"/>
    <w:multiLevelType w:val="hybridMultilevel"/>
    <w:tmpl w:val="B5D2B628"/>
    <w:lvl w:ilvl="0" w:tplc="8F5E73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0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5BDA"/>
    <w:rsid w:val="00012A03"/>
    <w:rsid w:val="00012C86"/>
    <w:rsid w:val="00014938"/>
    <w:rsid w:val="00015A26"/>
    <w:rsid w:val="000162C5"/>
    <w:rsid w:val="000201E9"/>
    <w:rsid w:val="000247B9"/>
    <w:rsid w:val="000301B2"/>
    <w:rsid w:val="000302BE"/>
    <w:rsid w:val="000311D1"/>
    <w:rsid w:val="00033447"/>
    <w:rsid w:val="000341AF"/>
    <w:rsid w:val="00035AE1"/>
    <w:rsid w:val="0003604A"/>
    <w:rsid w:val="0004485E"/>
    <w:rsid w:val="000467ED"/>
    <w:rsid w:val="00053BE1"/>
    <w:rsid w:val="00053D18"/>
    <w:rsid w:val="0005529C"/>
    <w:rsid w:val="00055EC7"/>
    <w:rsid w:val="00060A05"/>
    <w:rsid w:val="00061379"/>
    <w:rsid w:val="00062840"/>
    <w:rsid w:val="0006475F"/>
    <w:rsid w:val="00064D71"/>
    <w:rsid w:val="0006664D"/>
    <w:rsid w:val="000667F7"/>
    <w:rsid w:val="0007218C"/>
    <w:rsid w:val="00072897"/>
    <w:rsid w:val="0007374E"/>
    <w:rsid w:val="00073822"/>
    <w:rsid w:val="00073A21"/>
    <w:rsid w:val="00073C1F"/>
    <w:rsid w:val="00073EBE"/>
    <w:rsid w:val="000762A4"/>
    <w:rsid w:val="000776B9"/>
    <w:rsid w:val="000807A7"/>
    <w:rsid w:val="000828AC"/>
    <w:rsid w:val="00082E4B"/>
    <w:rsid w:val="00083AFF"/>
    <w:rsid w:val="00084503"/>
    <w:rsid w:val="00085B84"/>
    <w:rsid w:val="00090AF5"/>
    <w:rsid w:val="00091A2C"/>
    <w:rsid w:val="000953EB"/>
    <w:rsid w:val="0009592D"/>
    <w:rsid w:val="000972FB"/>
    <w:rsid w:val="000A2296"/>
    <w:rsid w:val="000A3D1A"/>
    <w:rsid w:val="000A5749"/>
    <w:rsid w:val="000C3129"/>
    <w:rsid w:val="000C3DC1"/>
    <w:rsid w:val="000C5265"/>
    <w:rsid w:val="000C7630"/>
    <w:rsid w:val="000D1859"/>
    <w:rsid w:val="000D2101"/>
    <w:rsid w:val="000D3A28"/>
    <w:rsid w:val="000D4F27"/>
    <w:rsid w:val="000D4F38"/>
    <w:rsid w:val="000D6ECE"/>
    <w:rsid w:val="000E0B66"/>
    <w:rsid w:val="000E143B"/>
    <w:rsid w:val="000E427A"/>
    <w:rsid w:val="000E5C05"/>
    <w:rsid w:val="000E64B4"/>
    <w:rsid w:val="000E73E2"/>
    <w:rsid w:val="000E7AB8"/>
    <w:rsid w:val="000F0D5F"/>
    <w:rsid w:val="000F3F93"/>
    <w:rsid w:val="000F43F0"/>
    <w:rsid w:val="000F628D"/>
    <w:rsid w:val="001010F6"/>
    <w:rsid w:val="001046F5"/>
    <w:rsid w:val="00106AB7"/>
    <w:rsid w:val="001077A0"/>
    <w:rsid w:val="001135AB"/>
    <w:rsid w:val="0012039B"/>
    <w:rsid w:val="00120728"/>
    <w:rsid w:val="0012471E"/>
    <w:rsid w:val="00125FC3"/>
    <w:rsid w:val="00134D46"/>
    <w:rsid w:val="0013505C"/>
    <w:rsid w:val="001357C1"/>
    <w:rsid w:val="001360F5"/>
    <w:rsid w:val="001372EB"/>
    <w:rsid w:val="00137AB2"/>
    <w:rsid w:val="00142AFD"/>
    <w:rsid w:val="0014329F"/>
    <w:rsid w:val="0014346D"/>
    <w:rsid w:val="00144D9F"/>
    <w:rsid w:val="001451A9"/>
    <w:rsid w:val="00145EE8"/>
    <w:rsid w:val="00150E70"/>
    <w:rsid w:val="00153766"/>
    <w:rsid w:val="00153A30"/>
    <w:rsid w:val="00153F32"/>
    <w:rsid w:val="00154F9B"/>
    <w:rsid w:val="00154FDB"/>
    <w:rsid w:val="00160D8E"/>
    <w:rsid w:val="00161333"/>
    <w:rsid w:val="00161778"/>
    <w:rsid w:val="00162080"/>
    <w:rsid w:val="0016625C"/>
    <w:rsid w:val="001663EF"/>
    <w:rsid w:val="00171076"/>
    <w:rsid w:val="001725F5"/>
    <w:rsid w:val="001730AD"/>
    <w:rsid w:val="00173169"/>
    <w:rsid w:val="00173327"/>
    <w:rsid w:val="00173680"/>
    <w:rsid w:val="00174D16"/>
    <w:rsid w:val="00175734"/>
    <w:rsid w:val="00175C3B"/>
    <w:rsid w:val="0017668C"/>
    <w:rsid w:val="001779BC"/>
    <w:rsid w:val="00182BF5"/>
    <w:rsid w:val="001836ED"/>
    <w:rsid w:val="00184FDA"/>
    <w:rsid w:val="00186C95"/>
    <w:rsid w:val="00190507"/>
    <w:rsid w:val="0019352A"/>
    <w:rsid w:val="00196DC8"/>
    <w:rsid w:val="001A0D02"/>
    <w:rsid w:val="001A27D0"/>
    <w:rsid w:val="001A3A25"/>
    <w:rsid w:val="001A68C7"/>
    <w:rsid w:val="001A740A"/>
    <w:rsid w:val="001A767C"/>
    <w:rsid w:val="001A77B9"/>
    <w:rsid w:val="001B2BBC"/>
    <w:rsid w:val="001B3326"/>
    <w:rsid w:val="001B75FF"/>
    <w:rsid w:val="001B7CD9"/>
    <w:rsid w:val="001C0706"/>
    <w:rsid w:val="001C249E"/>
    <w:rsid w:val="001C3B8E"/>
    <w:rsid w:val="001C5163"/>
    <w:rsid w:val="001C54E4"/>
    <w:rsid w:val="001C764F"/>
    <w:rsid w:val="001D0F45"/>
    <w:rsid w:val="001D299D"/>
    <w:rsid w:val="001D2E2A"/>
    <w:rsid w:val="001D4E2B"/>
    <w:rsid w:val="001D6951"/>
    <w:rsid w:val="001E007B"/>
    <w:rsid w:val="001E0646"/>
    <w:rsid w:val="001E676E"/>
    <w:rsid w:val="001E779F"/>
    <w:rsid w:val="001F072C"/>
    <w:rsid w:val="001F19F4"/>
    <w:rsid w:val="001F3B74"/>
    <w:rsid w:val="001F4B17"/>
    <w:rsid w:val="001F727E"/>
    <w:rsid w:val="001F7378"/>
    <w:rsid w:val="002006D5"/>
    <w:rsid w:val="0020197A"/>
    <w:rsid w:val="00202D08"/>
    <w:rsid w:val="00204510"/>
    <w:rsid w:val="00207157"/>
    <w:rsid w:val="0021072C"/>
    <w:rsid w:val="00216C1E"/>
    <w:rsid w:val="0021767A"/>
    <w:rsid w:val="0022308C"/>
    <w:rsid w:val="00223170"/>
    <w:rsid w:val="00223B52"/>
    <w:rsid w:val="00226203"/>
    <w:rsid w:val="00226820"/>
    <w:rsid w:val="002309E3"/>
    <w:rsid w:val="00233DB1"/>
    <w:rsid w:val="0023525B"/>
    <w:rsid w:val="002364F7"/>
    <w:rsid w:val="00237E95"/>
    <w:rsid w:val="00240394"/>
    <w:rsid w:val="002433AB"/>
    <w:rsid w:val="00245EBD"/>
    <w:rsid w:val="00245F3D"/>
    <w:rsid w:val="002536A5"/>
    <w:rsid w:val="0025383D"/>
    <w:rsid w:val="00255229"/>
    <w:rsid w:val="002554BB"/>
    <w:rsid w:val="00257D1C"/>
    <w:rsid w:val="00260EBA"/>
    <w:rsid w:val="00262FBC"/>
    <w:rsid w:val="00263E52"/>
    <w:rsid w:val="00264341"/>
    <w:rsid w:val="00264866"/>
    <w:rsid w:val="00264B55"/>
    <w:rsid w:val="002722F8"/>
    <w:rsid w:val="00272561"/>
    <w:rsid w:val="00273807"/>
    <w:rsid w:val="00275206"/>
    <w:rsid w:val="00275293"/>
    <w:rsid w:val="00282B30"/>
    <w:rsid w:val="0028311C"/>
    <w:rsid w:val="00284D93"/>
    <w:rsid w:val="002856F7"/>
    <w:rsid w:val="00285EF2"/>
    <w:rsid w:val="00293CA9"/>
    <w:rsid w:val="00295D60"/>
    <w:rsid w:val="00296350"/>
    <w:rsid w:val="002A385D"/>
    <w:rsid w:val="002A6B20"/>
    <w:rsid w:val="002B06AD"/>
    <w:rsid w:val="002B203E"/>
    <w:rsid w:val="002C037F"/>
    <w:rsid w:val="002C0BC4"/>
    <w:rsid w:val="002C14FB"/>
    <w:rsid w:val="002C40CC"/>
    <w:rsid w:val="002D1A29"/>
    <w:rsid w:val="002D4D6A"/>
    <w:rsid w:val="002D5B5D"/>
    <w:rsid w:val="002D5C6F"/>
    <w:rsid w:val="002E0A34"/>
    <w:rsid w:val="002E1344"/>
    <w:rsid w:val="002E2806"/>
    <w:rsid w:val="002E315F"/>
    <w:rsid w:val="002E46E6"/>
    <w:rsid w:val="002E59EB"/>
    <w:rsid w:val="002E5C8F"/>
    <w:rsid w:val="002E6DA2"/>
    <w:rsid w:val="002F07C8"/>
    <w:rsid w:val="002F2FAD"/>
    <w:rsid w:val="002F549C"/>
    <w:rsid w:val="002F695F"/>
    <w:rsid w:val="0030316E"/>
    <w:rsid w:val="00303252"/>
    <w:rsid w:val="00305156"/>
    <w:rsid w:val="00305D53"/>
    <w:rsid w:val="00305D7D"/>
    <w:rsid w:val="00306E4E"/>
    <w:rsid w:val="003070C5"/>
    <w:rsid w:val="003111B3"/>
    <w:rsid w:val="00311945"/>
    <w:rsid w:val="00311B6C"/>
    <w:rsid w:val="00312792"/>
    <w:rsid w:val="00314F29"/>
    <w:rsid w:val="00316B5A"/>
    <w:rsid w:val="00316DB9"/>
    <w:rsid w:val="00340C74"/>
    <w:rsid w:val="00341EAC"/>
    <w:rsid w:val="00343816"/>
    <w:rsid w:val="003452E6"/>
    <w:rsid w:val="0034614D"/>
    <w:rsid w:val="00350CE1"/>
    <w:rsid w:val="00351D3B"/>
    <w:rsid w:val="00351FB9"/>
    <w:rsid w:val="0035265B"/>
    <w:rsid w:val="00352AB1"/>
    <w:rsid w:val="0035349E"/>
    <w:rsid w:val="00354EC7"/>
    <w:rsid w:val="00356BCF"/>
    <w:rsid w:val="00360AC1"/>
    <w:rsid w:val="0036511E"/>
    <w:rsid w:val="003660AB"/>
    <w:rsid w:val="00373B6B"/>
    <w:rsid w:val="00373D28"/>
    <w:rsid w:val="00375D1C"/>
    <w:rsid w:val="00375F3E"/>
    <w:rsid w:val="00376FB5"/>
    <w:rsid w:val="00377394"/>
    <w:rsid w:val="00377CDC"/>
    <w:rsid w:val="00377D57"/>
    <w:rsid w:val="00377FA6"/>
    <w:rsid w:val="00380511"/>
    <w:rsid w:val="003865C6"/>
    <w:rsid w:val="00393648"/>
    <w:rsid w:val="00394148"/>
    <w:rsid w:val="003A2A82"/>
    <w:rsid w:val="003A4124"/>
    <w:rsid w:val="003A6D4F"/>
    <w:rsid w:val="003A7BEF"/>
    <w:rsid w:val="003B2A5B"/>
    <w:rsid w:val="003B2DB6"/>
    <w:rsid w:val="003B2FD4"/>
    <w:rsid w:val="003B380F"/>
    <w:rsid w:val="003B395B"/>
    <w:rsid w:val="003B61F3"/>
    <w:rsid w:val="003B73D6"/>
    <w:rsid w:val="003C1340"/>
    <w:rsid w:val="003C185D"/>
    <w:rsid w:val="003C2DD8"/>
    <w:rsid w:val="003C5468"/>
    <w:rsid w:val="003C66D1"/>
    <w:rsid w:val="003C7CE5"/>
    <w:rsid w:val="003D0F1F"/>
    <w:rsid w:val="003D1862"/>
    <w:rsid w:val="003D26B8"/>
    <w:rsid w:val="003D2D51"/>
    <w:rsid w:val="003D4B96"/>
    <w:rsid w:val="003D4EF2"/>
    <w:rsid w:val="003D5406"/>
    <w:rsid w:val="003D7916"/>
    <w:rsid w:val="003E0783"/>
    <w:rsid w:val="003E1613"/>
    <w:rsid w:val="003E286E"/>
    <w:rsid w:val="003E37CE"/>
    <w:rsid w:val="003E3E42"/>
    <w:rsid w:val="003E76A7"/>
    <w:rsid w:val="003F0757"/>
    <w:rsid w:val="003F169C"/>
    <w:rsid w:val="003F276E"/>
    <w:rsid w:val="003F5875"/>
    <w:rsid w:val="003F6F9D"/>
    <w:rsid w:val="00400D3E"/>
    <w:rsid w:val="004020D0"/>
    <w:rsid w:val="004035D5"/>
    <w:rsid w:val="00406241"/>
    <w:rsid w:val="00410AD7"/>
    <w:rsid w:val="00414C32"/>
    <w:rsid w:val="00417198"/>
    <w:rsid w:val="004239BD"/>
    <w:rsid w:val="00430732"/>
    <w:rsid w:val="0043129C"/>
    <w:rsid w:val="0043199B"/>
    <w:rsid w:val="00433756"/>
    <w:rsid w:val="004379AF"/>
    <w:rsid w:val="004449CE"/>
    <w:rsid w:val="004472DC"/>
    <w:rsid w:val="00447A72"/>
    <w:rsid w:val="00450E94"/>
    <w:rsid w:val="00456A0A"/>
    <w:rsid w:val="004647B8"/>
    <w:rsid w:val="00470F8E"/>
    <w:rsid w:val="00473C4F"/>
    <w:rsid w:val="0047519B"/>
    <w:rsid w:val="00476710"/>
    <w:rsid w:val="004770C4"/>
    <w:rsid w:val="004840FD"/>
    <w:rsid w:val="0048429C"/>
    <w:rsid w:val="00495BBD"/>
    <w:rsid w:val="0049686A"/>
    <w:rsid w:val="00497748"/>
    <w:rsid w:val="004A48DC"/>
    <w:rsid w:val="004A5D84"/>
    <w:rsid w:val="004A60D3"/>
    <w:rsid w:val="004A62CF"/>
    <w:rsid w:val="004A6F65"/>
    <w:rsid w:val="004A73B9"/>
    <w:rsid w:val="004B0A27"/>
    <w:rsid w:val="004B2148"/>
    <w:rsid w:val="004C1374"/>
    <w:rsid w:val="004C1CA3"/>
    <w:rsid w:val="004C4283"/>
    <w:rsid w:val="004C4373"/>
    <w:rsid w:val="004C4FF8"/>
    <w:rsid w:val="004D4609"/>
    <w:rsid w:val="004D4AD9"/>
    <w:rsid w:val="004D6F63"/>
    <w:rsid w:val="004D781A"/>
    <w:rsid w:val="004E2A40"/>
    <w:rsid w:val="004E39B4"/>
    <w:rsid w:val="004E3EF8"/>
    <w:rsid w:val="004E5D61"/>
    <w:rsid w:val="004E637E"/>
    <w:rsid w:val="004E6F6B"/>
    <w:rsid w:val="004E7145"/>
    <w:rsid w:val="004E7889"/>
    <w:rsid w:val="004F11AA"/>
    <w:rsid w:val="004F2F35"/>
    <w:rsid w:val="004F643A"/>
    <w:rsid w:val="00501805"/>
    <w:rsid w:val="00503099"/>
    <w:rsid w:val="00503435"/>
    <w:rsid w:val="005040DA"/>
    <w:rsid w:val="00505F4E"/>
    <w:rsid w:val="00511C27"/>
    <w:rsid w:val="005124E4"/>
    <w:rsid w:val="0051616F"/>
    <w:rsid w:val="00516A78"/>
    <w:rsid w:val="00517729"/>
    <w:rsid w:val="00520B1C"/>
    <w:rsid w:val="005215FC"/>
    <w:rsid w:val="00526D26"/>
    <w:rsid w:val="00530D18"/>
    <w:rsid w:val="0053284C"/>
    <w:rsid w:val="0053779C"/>
    <w:rsid w:val="005378B3"/>
    <w:rsid w:val="0054146C"/>
    <w:rsid w:val="00541E42"/>
    <w:rsid w:val="00542E3D"/>
    <w:rsid w:val="00545EAA"/>
    <w:rsid w:val="00546A69"/>
    <w:rsid w:val="00547D9E"/>
    <w:rsid w:val="00551494"/>
    <w:rsid w:val="0055555F"/>
    <w:rsid w:val="00555BA8"/>
    <w:rsid w:val="005575DB"/>
    <w:rsid w:val="005600DD"/>
    <w:rsid w:val="005605CB"/>
    <w:rsid w:val="005621AE"/>
    <w:rsid w:val="0056525D"/>
    <w:rsid w:val="00566050"/>
    <w:rsid w:val="00567B6C"/>
    <w:rsid w:val="005714BF"/>
    <w:rsid w:val="00576872"/>
    <w:rsid w:val="0057785F"/>
    <w:rsid w:val="005808B9"/>
    <w:rsid w:val="0058459B"/>
    <w:rsid w:val="00584EC9"/>
    <w:rsid w:val="00586A26"/>
    <w:rsid w:val="00586F4D"/>
    <w:rsid w:val="00592D47"/>
    <w:rsid w:val="0059390B"/>
    <w:rsid w:val="00593D34"/>
    <w:rsid w:val="00593DA5"/>
    <w:rsid w:val="00597D17"/>
    <w:rsid w:val="005A019D"/>
    <w:rsid w:val="005A01D2"/>
    <w:rsid w:val="005A1A0C"/>
    <w:rsid w:val="005A2E28"/>
    <w:rsid w:val="005A4AA1"/>
    <w:rsid w:val="005A5973"/>
    <w:rsid w:val="005A7525"/>
    <w:rsid w:val="005A79C9"/>
    <w:rsid w:val="005B0C2F"/>
    <w:rsid w:val="005B2ABC"/>
    <w:rsid w:val="005B66C6"/>
    <w:rsid w:val="005C04D1"/>
    <w:rsid w:val="005C466A"/>
    <w:rsid w:val="005C7651"/>
    <w:rsid w:val="005C7FAA"/>
    <w:rsid w:val="005D1F8B"/>
    <w:rsid w:val="005D752C"/>
    <w:rsid w:val="005D7EA8"/>
    <w:rsid w:val="005E1CD6"/>
    <w:rsid w:val="005E25CE"/>
    <w:rsid w:val="005E5339"/>
    <w:rsid w:val="005E53D1"/>
    <w:rsid w:val="005F36A5"/>
    <w:rsid w:val="005F511B"/>
    <w:rsid w:val="005F6BC1"/>
    <w:rsid w:val="005F7D66"/>
    <w:rsid w:val="00604CEA"/>
    <w:rsid w:val="00605715"/>
    <w:rsid w:val="00606FE0"/>
    <w:rsid w:val="006127CD"/>
    <w:rsid w:val="00612D02"/>
    <w:rsid w:val="00614ACE"/>
    <w:rsid w:val="006173D3"/>
    <w:rsid w:val="00621B4A"/>
    <w:rsid w:val="00622B16"/>
    <w:rsid w:val="00623E90"/>
    <w:rsid w:val="006246A4"/>
    <w:rsid w:val="00625DF6"/>
    <w:rsid w:val="00626AF1"/>
    <w:rsid w:val="0062701F"/>
    <w:rsid w:val="00631B84"/>
    <w:rsid w:val="00632AAC"/>
    <w:rsid w:val="006331EE"/>
    <w:rsid w:val="006353EB"/>
    <w:rsid w:val="00645E77"/>
    <w:rsid w:val="00646B3F"/>
    <w:rsid w:val="006508FE"/>
    <w:rsid w:val="00652B45"/>
    <w:rsid w:val="0065349A"/>
    <w:rsid w:val="00653B96"/>
    <w:rsid w:val="00661ADA"/>
    <w:rsid w:val="00663FE0"/>
    <w:rsid w:val="00665262"/>
    <w:rsid w:val="0067160B"/>
    <w:rsid w:val="0067372B"/>
    <w:rsid w:val="00675BDE"/>
    <w:rsid w:val="0067660B"/>
    <w:rsid w:val="00680BBB"/>
    <w:rsid w:val="00682AAD"/>
    <w:rsid w:val="006842E8"/>
    <w:rsid w:val="006842F4"/>
    <w:rsid w:val="00684D02"/>
    <w:rsid w:val="00684DF3"/>
    <w:rsid w:val="00690A9D"/>
    <w:rsid w:val="00692BA2"/>
    <w:rsid w:val="00694118"/>
    <w:rsid w:val="006A27FE"/>
    <w:rsid w:val="006A2838"/>
    <w:rsid w:val="006A77E7"/>
    <w:rsid w:val="006B33D0"/>
    <w:rsid w:val="006B3C1A"/>
    <w:rsid w:val="006B4321"/>
    <w:rsid w:val="006B507B"/>
    <w:rsid w:val="006B64F0"/>
    <w:rsid w:val="006C092C"/>
    <w:rsid w:val="006C48E8"/>
    <w:rsid w:val="006C4921"/>
    <w:rsid w:val="006C57A8"/>
    <w:rsid w:val="006D0545"/>
    <w:rsid w:val="006D1646"/>
    <w:rsid w:val="006D1E47"/>
    <w:rsid w:val="006D2001"/>
    <w:rsid w:val="006D274B"/>
    <w:rsid w:val="006D65EC"/>
    <w:rsid w:val="006E1A09"/>
    <w:rsid w:val="006E3B0F"/>
    <w:rsid w:val="006E577B"/>
    <w:rsid w:val="006F0676"/>
    <w:rsid w:val="006F198E"/>
    <w:rsid w:val="006F2C2F"/>
    <w:rsid w:val="006F3C7B"/>
    <w:rsid w:val="006F4E9F"/>
    <w:rsid w:val="006F641E"/>
    <w:rsid w:val="006F6756"/>
    <w:rsid w:val="00700DA2"/>
    <w:rsid w:val="00703BCE"/>
    <w:rsid w:val="00707F81"/>
    <w:rsid w:val="007130D9"/>
    <w:rsid w:val="007142CA"/>
    <w:rsid w:val="0071469F"/>
    <w:rsid w:val="0071639B"/>
    <w:rsid w:val="00717996"/>
    <w:rsid w:val="007247FB"/>
    <w:rsid w:val="00726081"/>
    <w:rsid w:val="007265BC"/>
    <w:rsid w:val="007308D1"/>
    <w:rsid w:val="00731501"/>
    <w:rsid w:val="0073261D"/>
    <w:rsid w:val="00734961"/>
    <w:rsid w:val="007357D4"/>
    <w:rsid w:val="00743607"/>
    <w:rsid w:val="0074451D"/>
    <w:rsid w:val="00751ADD"/>
    <w:rsid w:val="00751E2E"/>
    <w:rsid w:val="007552EA"/>
    <w:rsid w:val="007556D0"/>
    <w:rsid w:val="00762FBC"/>
    <w:rsid w:val="007637EF"/>
    <w:rsid w:val="00764A83"/>
    <w:rsid w:val="00765466"/>
    <w:rsid w:val="0076558B"/>
    <w:rsid w:val="0076672D"/>
    <w:rsid w:val="0076745E"/>
    <w:rsid w:val="00771A8E"/>
    <w:rsid w:val="00772B5D"/>
    <w:rsid w:val="007741F5"/>
    <w:rsid w:val="00776509"/>
    <w:rsid w:val="00777C2D"/>
    <w:rsid w:val="00780F92"/>
    <w:rsid w:val="00781CC9"/>
    <w:rsid w:val="00792443"/>
    <w:rsid w:val="00792CF8"/>
    <w:rsid w:val="007939E2"/>
    <w:rsid w:val="00795EDF"/>
    <w:rsid w:val="007A2891"/>
    <w:rsid w:val="007A4DED"/>
    <w:rsid w:val="007B0097"/>
    <w:rsid w:val="007B1722"/>
    <w:rsid w:val="007B2E2C"/>
    <w:rsid w:val="007B5775"/>
    <w:rsid w:val="007B7145"/>
    <w:rsid w:val="007C0920"/>
    <w:rsid w:val="007C0D69"/>
    <w:rsid w:val="007C2AE7"/>
    <w:rsid w:val="007C3DAF"/>
    <w:rsid w:val="007C4191"/>
    <w:rsid w:val="007C4A36"/>
    <w:rsid w:val="007C4D0D"/>
    <w:rsid w:val="007D1A55"/>
    <w:rsid w:val="007D4E6A"/>
    <w:rsid w:val="007D5CD9"/>
    <w:rsid w:val="007D5CE3"/>
    <w:rsid w:val="007D642D"/>
    <w:rsid w:val="007D783E"/>
    <w:rsid w:val="007E1116"/>
    <w:rsid w:val="007E22EA"/>
    <w:rsid w:val="007E3BDD"/>
    <w:rsid w:val="007E5DFD"/>
    <w:rsid w:val="007E639A"/>
    <w:rsid w:val="007E6C89"/>
    <w:rsid w:val="007E79D6"/>
    <w:rsid w:val="007F03E3"/>
    <w:rsid w:val="007F1579"/>
    <w:rsid w:val="007F4ABA"/>
    <w:rsid w:val="007F5CFC"/>
    <w:rsid w:val="007F7770"/>
    <w:rsid w:val="00801133"/>
    <w:rsid w:val="00802045"/>
    <w:rsid w:val="00803670"/>
    <w:rsid w:val="00805414"/>
    <w:rsid w:val="00805CEF"/>
    <w:rsid w:val="008062F5"/>
    <w:rsid w:val="00812549"/>
    <w:rsid w:val="00812C6E"/>
    <w:rsid w:val="008141CA"/>
    <w:rsid w:val="0081439F"/>
    <w:rsid w:val="0082367E"/>
    <w:rsid w:val="00823CDF"/>
    <w:rsid w:val="00827030"/>
    <w:rsid w:val="00830748"/>
    <w:rsid w:val="0083094B"/>
    <w:rsid w:val="00832133"/>
    <w:rsid w:val="00832551"/>
    <w:rsid w:val="00835853"/>
    <w:rsid w:val="00836F13"/>
    <w:rsid w:val="008403DD"/>
    <w:rsid w:val="00841179"/>
    <w:rsid w:val="0084163A"/>
    <w:rsid w:val="00841AA0"/>
    <w:rsid w:val="00842750"/>
    <w:rsid w:val="00844F7B"/>
    <w:rsid w:val="00845416"/>
    <w:rsid w:val="008468CD"/>
    <w:rsid w:val="00847FE3"/>
    <w:rsid w:val="0085023A"/>
    <w:rsid w:val="008510F1"/>
    <w:rsid w:val="00851869"/>
    <w:rsid w:val="00852E6D"/>
    <w:rsid w:val="00854048"/>
    <w:rsid w:val="00854E30"/>
    <w:rsid w:val="008562A0"/>
    <w:rsid w:val="00856C53"/>
    <w:rsid w:val="008573FA"/>
    <w:rsid w:val="00860246"/>
    <w:rsid w:val="008604D2"/>
    <w:rsid w:val="0086367A"/>
    <w:rsid w:val="00865AB7"/>
    <w:rsid w:val="00866685"/>
    <w:rsid w:val="00866ADF"/>
    <w:rsid w:val="008700DA"/>
    <w:rsid w:val="00870997"/>
    <w:rsid w:val="0087568E"/>
    <w:rsid w:val="008756DE"/>
    <w:rsid w:val="00875E3C"/>
    <w:rsid w:val="008779C2"/>
    <w:rsid w:val="00880906"/>
    <w:rsid w:val="008830FD"/>
    <w:rsid w:val="00884B4A"/>
    <w:rsid w:val="00885035"/>
    <w:rsid w:val="00886D53"/>
    <w:rsid w:val="00887BB7"/>
    <w:rsid w:val="00890C83"/>
    <w:rsid w:val="00893920"/>
    <w:rsid w:val="008964CD"/>
    <w:rsid w:val="008967A0"/>
    <w:rsid w:val="008978E8"/>
    <w:rsid w:val="008A00D3"/>
    <w:rsid w:val="008A0ADD"/>
    <w:rsid w:val="008A11A0"/>
    <w:rsid w:val="008A2BFF"/>
    <w:rsid w:val="008A4371"/>
    <w:rsid w:val="008A4B01"/>
    <w:rsid w:val="008A5580"/>
    <w:rsid w:val="008A6F68"/>
    <w:rsid w:val="008B0DFD"/>
    <w:rsid w:val="008B23D3"/>
    <w:rsid w:val="008B6FB1"/>
    <w:rsid w:val="008D1001"/>
    <w:rsid w:val="008D2692"/>
    <w:rsid w:val="008D3537"/>
    <w:rsid w:val="008D3DF2"/>
    <w:rsid w:val="008D502F"/>
    <w:rsid w:val="008D6CEE"/>
    <w:rsid w:val="008E1057"/>
    <w:rsid w:val="008E6505"/>
    <w:rsid w:val="008E6EA1"/>
    <w:rsid w:val="008E74BD"/>
    <w:rsid w:val="008E79AC"/>
    <w:rsid w:val="008E7B58"/>
    <w:rsid w:val="008F77CC"/>
    <w:rsid w:val="00901A61"/>
    <w:rsid w:val="00903EC9"/>
    <w:rsid w:val="00904B84"/>
    <w:rsid w:val="009062B9"/>
    <w:rsid w:val="009119D3"/>
    <w:rsid w:val="009168E6"/>
    <w:rsid w:val="0092029F"/>
    <w:rsid w:val="0092283E"/>
    <w:rsid w:val="00924022"/>
    <w:rsid w:val="00926DF1"/>
    <w:rsid w:val="00927EAC"/>
    <w:rsid w:val="009354BF"/>
    <w:rsid w:val="009363DB"/>
    <w:rsid w:val="009379E4"/>
    <w:rsid w:val="00937F03"/>
    <w:rsid w:val="00941022"/>
    <w:rsid w:val="00944C1C"/>
    <w:rsid w:val="00945654"/>
    <w:rsid w:val="009507B1"/>
    <w:rsid w:val="00950DB5"/>
    <w:rsid w:val="009511DD"/>
    <w:rsid w:val="00951321"/>
    <w:rsid w:val="00951D49"/>
    <w:rsid w:val="0095442A"/>
    <w:rsid w:val="00957B45"/>
    <w:rsid w:val="0096479F"/>
    <w:rsid w:val="009655A1"/>
    <w:rsid w:val="00966480"/>
    <w:rsid w:val="009709CF"/>
    <w:rsid w:val="009737E1"/>
    <w:rsid w:val="00974FA2"/>
    <w:rsid w:val="00975C00"/>
    <w:rsid w:val="00976CF7"/>
    <w:rsid w:val="009772C4"/>
    <w:rsid w:val="00980055"/>
    <w:rsid w:val="0098498A"/>
    <w:rsid w:val="009855C6"/>
    <w:rsid w:val="009865B9"/>
    <w:rsid w:val="00990F04"/>
    <w:rsid w:val="00991EBF"/>
    <w:rsid w:val="009928E6"/>
    <w:rsid w:val="0099296F"/>
    <w:rsid w:val="0099357F"/>
    <w:rsid w:val="00993A3B"/>
    <w:rsid w:val="00997E1F"/>
    <w:rsid w:val="009A24F9"/>
    <w:rsid w:val="009A4BD3"/>
    <w:rsid w:val="009B27F5"/>
    <w:rsid w:val="009B33BC"/>
    <w:rsid w:val="009B36DE"/>
    <w:rsid w:val="009B375E"/>
    <w:rsid w:val="009B5D4A"/>
    <w:rsid w:val="009B67FA"/>
    <w:rsid w:val="009B7BFF"/>
    <w:rsid w:val="009C3DBF"/>
    <w:rsid w:val="009C60C2"/>
    <w:rsid w:val="009C72A6"/>
    <w:rsid w:val="009C7B81"/>
    <w:rsid w:val="009C7CE7"/>
    <w:rsid w:val="009D0328"/>
    <w:rsid w:val="009D057B"/>
    <w:rsid w:val="009D0E1E"/>
    <w:rsid w:val="009D0F20"/>
    <w:rsid w:val="009D227F"/>
    <w:rsid w:val="009D5D8C"/>
    <w:rsid w:val="009D5FDC"/>
    <w:rsid w:val="009D66AB"/>
    <w:rsid w:val="009E5450"/>
    <w:rsid w:val="009E615A"/>
    <w:rsid w:val="009E7228"/>
    <w:rsid w:val="009F17CD"/>
    <w:rsid w:val="009F3748"/>
    <w:rsid w:val="009F4811"/>
    <w:rsid w:val="009F534C"/>
    <w:rsid w:val="009F6308"/>
    <w:rsid w:val="009F77C2"/>
    <w:rsid w:val="00A00BE5"/>
    <w:rsid w:val="00A028E9"/>
    <w:rsid w:val="00A03B33"/>
    <w:rsid w:val="00A0726C"/>
    <w:rsid w:val="00A1065B"/>
    <w:rsid w:val="00A109D9"/>
    <w:rsid w:val="00A14064"/>
    <w:rsid w:val="00A160CD"/>
    <w:rsid w:val="00A166F6"/>
    <w:rsid w:val="00A1680C"/>
    <w:rsid w:val="00A20C56"/>
    <w:rsid w:val="00A21D5A"/>
    <w:rsid w:val="00A22C37"/>
    <w:rsid w:val="00A230E5"/>
    <w:rsid w:val="00A2572F"/>
    <w:rsid w:val="00A306A1"/>
    <w:rsid w:val="00A324D5"/>
    <w:rsid w:val="00A32E20"/>
    <w:rsid w:val="00A33153"/>
    <w:rsid w:val="00A33F81"/>
    <w:rsid w:val="00A351C8"/>
    <w:rsid w:val="00A35C90"/>
    <w:rsid w:val="00A36931"/>
    <w:rsid w:val="00A3697E"/>
    <w:rsid w:val="00A37DCE"/>
    <w:rsid w:val="00A37FF2"/>
    <w:rsid w:val="00A4056A"/>
    <w:rsid w:val="00A40FDC"/>
    <w:rsid w:val="00A41B39"/>
    <w:rsid w:val="00A42DC0"/>
    <w:rsid w:val="00A46CE0"/>
    <w:rsid w:val="00A479D4"/>
    <w:rsid w:val="00A51F97"/>
    <w:rsid w:val="00A527C4"/>
    <w:rsid w:val="00A53ACD"/>
    <w:rsid w:val="00A5563B"/>
    <w:rsid w:val="00A5769C"/>
    <w:rsid w:val="00A60F34"/>
    <w:rsid w:val="00A65257"/>
    <w:rsid w:val="00A67B11"/>
    <w:rsid w:val="00A70E61"/>
    <w:rsid w:val="00A7499A"/>
    <w:rsid w:val="00A74DC7"/>
    <w:rsid w:val="00A752A0"/>
    <w:rsid w:val="00A76E29"/>
    <w:rsid w:val="00A778E6"/>
    <w:rsid w:val="00A8058F"/>
    <w:rsid w:val="00A80A44"/>
    <w:rsid w:val="00A80D67"/>
    <w:rsid w:val="00A8475B"/>
    <w:rsid w:val="00A86B42"/>
    <w:rsid w:val="00A8709C"/>
    <w:rsid w:val="00A90000"/>
    <w:rsid w:val="00A94D54"/>
    <w:rsid w:val="00AA0E6B"/>
    <w:rsid w:val="00AA5A14"/>
    <w:rsid w:val="00AA5FC0"/>
    <w:rsid w:val="00AA64ED"/>
    <w:rsid w:val="00AA7260"/>
    <w:rsid w:val="00AB456F"/>
    <w:rsid w:val="00AB714D"/>
    <w:rsid w:val="00AB7389"/>
    <w:rsid w:val="00AC0DB4"/>
    <w:rsid w:val="00AC10F4"/>
    <w:rsid w:val="00AC6839"/>
    <w:rsid w:val="00AD386F"/>
    <w:rsid w:val="00AD3914"/>
    <w:rsid w:val="00AD5DBE"/>
    <w:rsid w:val="00AD6303"/>
    <w:rsid w:val="00AE1591"/>
    <w:rsid w:val="00AE2330"/>
    <w:rsid w:val="00AE3442"/>
    <w:rsid w:val="00AF0823"/>
    <w:rsid w:val="00AF11AB"/>
    <w:rsid w:val="00AF19E9"/>
    <w:rsid w:val="00AF21C3"/>
    <w:rsid w:val="00AF78D8"/>
    <w:rsid w:val="00B00404"/>
    <w:rsid w:val="00B00B85"/>
    <w:rsid w:val="00B02393"/>
    <w:rsid w:val="00B116E4"/>
    <w:rsid w:val="00B11995"/>
    <w:rsid w:val="00B1289F"/>
    <w:rsid w:val="00B12D15"/>
    <w:rsid w:val="00B13699"/>
    <w:rsid w:val="00B14F20"/>
    <w:rsid w:val="00B16419"/>
    <w:rsid w:val="00B167ED"/>
    <w:rsid w:val="00B17C15"/>
    <w:rsid w:val="00B20B2C"/>
    <w:rsid w:val="00B21C06"/>
    <w:rsid w:val="00B23F0D"/>
    <w:rsid w:val="00B25323"/>
    <w:rsid w:val="00B26273"/>
    <w:rsid w:val="00B30E68"/>
    <w:rsid w:val="00B31F79"/>
    <w:rsid w:val="00B31FD5"/>
    <w:rsid w:val="00B33546"/>
    <w:rsid w:val="00B34A02"/>
    <w:rsid w:val="00B36E50"/>
    <w:rsid w:val="00B36E8F"/>
    <w:rsid w:val="00B41240"/>
    <w:rsid w:val="00B44E84"/>
    <w:rsid w:val="00B45B8F"/>
    <w:rsid w:val="00B460D2"/>
    <w:rsid w:val="00B46107"/>
    <w:rsid w:val="00B46B64"/>
    <w:rsid w:val="00B47B75"/>
    <w:rsid w:val="00B47C62"/>
    <w:rsid w:val="00B5044C"/>
    <w:rsid w:val="00B51BD6"/>
    <w:rsid w:val="00B51D90"/>
    <w:rsid w:val="00B55329"/>
    <w:rsid w:val="00B55A16"/>
    <w:rsid w:val="00B5694B"/>
    <w:rsid w:val="00B60999"/>
    <w:rsid w:val="00B6120B"/>
    <w:rsid w:val="00B6214D"/>
    <w:rsid w:val="00B647F4"/>
    <w:rsid w:val="00B6718F"/>
    <w:rsid w:val="00B70AEB"/>
    <w:rsid w:val="00B71D82"/>
    <w:rsid w:val="00B72765"/>
    <w:rsid w:val="00B73A95"/>
    <w:rsid w:val="00B758E8"/>
    <w:rsid w:val="00B75CF2"/>
    <w:rsid w:val="00B76019"/>
    <w:rsid w:val="00B7615A"/>
    <w:rsid w:val="00B77118"/>
    <w:rsid w:val="00B82222"/>
    <w:rsid w:val="00B8258A"/>
    <w:rsid w:val="00B852A9"/>
    <w:rsid w:val="00B87B71"/>
    <w:rsid w:val="00B9225B"/>
    <w:rsid w:val="00B92B7B"/>
    <w:rsid w:val="00B93719"/>
    <w:rsid w:val="00B94717"/>
    <w:rsid w:val="00B96879"/>
    <w:rsid w:val="00BA3801"/>
    <w:rsid w:val="00BA6448"/>
    <w:rsid w:val="00BB0CB1"/>
    <w:rsid w:val="00BB3E24"/>
    <w:rsid w:val="00BB3E63"/>
    <w:rsid w:val="00BB47FC"/>
    <w:rsid w:val="00BC29C9"/>
    <w:rsid w:val="00BC4DB2"/>
    <w:rsid w:val="00BC5744"/>
    <w:rsid w:val="00BD1190"/>
    <w:rsid w:val="00BD1C6E"/>
    <w:rsid w:val="00BD2C82"/>
    <w:rsid w:val="00BD6474"/>
    <w:rsid w:val="00BE19BD"/>
    <w:rsid w:val="00BE6EB5"/>
    <w:rsid w:val="00BF06E9"/>
    <w:rsid w:val="00BF1A43"/>
    <w:rsid w:val="00BF2525"/>
    <w:rsid w:val="00BF2757"/>
    <w:rsid w:val="00BF4DF0"/>
    <w:rsid w:val="00C00380"/>
    <w:rsid w:val="00C008FC"/>
    <w:rsid w:val="00C10CEB"/>
    <w:rsid w:val="00C11E21"/>
    <w:rsid w:val="00C155C9"/>
    <w:rsid w:val="00C24226"/>
    <w:rsid w:val="00C24CCC"/>
    <w:rsid w:val="00C355E5"/>
    <w:rsid w:val="00C3612E"/>
    <w:rsid w:val="00C418A7"/>
    <w:rsid w:val="00C41956"/>
    <w:rsid w:val="00C45C38"/>
    <w:rsid w:val="00C46FA2"/>
    <w:rsid w:val="00C52779"/>
    <w:rsid w:val="00C52934"/>
    <w:rsid w:val="00C53F9A"/>
    <w:rsid w:val="00C54BD2"/>
    <w:rsid w:val="00C57378"/>
    <w:rsid w:val="00C61D5D"/>
    <w:rsid w:val="00C65674"/>
    <w:rsid w:val="00C76276"/>
    <w:rsid w:val="00C77D33"/>
    <w:rsid w:val="00C83CC5"/>
    <w:rsid w:val="00C85C66"/>
    <w:rsid w:val="00C8614B"/>
    <w:rsid w:val="00C87552"/>
    <w:rsid w:val="00C90C7F"/>
    <w:rsid w:val="00C93DD5"/>
    <w:rsid w:val="00C94E48"/>
    <w:rsid w:val="00C95614"/>
    <w:rsid w:val="00CA078C"/>
    <w:rsid w:val="00CA3547"/>
    <w:rsid w:val="00CB318E"/>
    <w:rsid w:val="00CC06AF"/>
    <w:rsid w:val="00CC5389"/>
    <w:rsid w:val="00CC684A"/>
    <w:rsid w:val="00CD296E"/>
    <w:rsid w:val="00CD68C2"/>
    <w:rsid w:val="00CD6FC0"/>
    <w:rsid w:val="00CE3656"/>
    <w:rsid w:val="00CE6E5C"/>
    <w:rsid w:val="00CE6FBA"/>
    <w:rsid w:val="00CE710C"/>
    <w:rsid w:val="00CE7D5D"/>
    <w:rsid w:val="00CF0A28"/>
    <w:rsid w:val="00CF1386"/>
    <w:rsid w:val="00CF165C"/>
    <w:rsid w:val="00CF175F"/>
    <w:rsid w:val="00CF2BAC"/>
    <w:rsid w:val="00CF6D4F"/>
    <w:rsid w:val="00D00169"/>
    <w:rsid w:val="00D00F3C"/>
    <w:rsid w:val="00D02368"/>
    <w:rsid w:val="00D04F3A"/>
    <w:rsid w:val="00D05692"/>
    <w:rsid w:val="00D07739"/>
    <w:rsid w:val="00D125AF"/>
    <w:rsid w:val="00D145E2"/>
    <w:rsid w:val="00D158F2"/>
    <w:rsid w:val="00D2205A"/>
    <w:rsid w:val="00D23A6F"/>
    <w:rsid w:val="00D24C2D"/>
    <w:rsid w:val="00D2754B"/>
    <w:rsid w:val="00D30E4F"/>
    <w:rsid w:val="00D31426"/>
    <w:rsid w:val="00D32FEF"/>
    <w:rsid w:val="00D37ADC"/>
    <w:rsid w:val="00D41415"/>
    <w:rsid w:val="00D4305D"/>
    <w:rsid w:val="00D4457D"/>
    <w:rsid w:val="00D47854"/>
    <w:rsid w:val="00D47F30"/>
    <w:rsid w:val="00D50BCD"/>
    <w:rsid w:val="00D51342"/>
    <w:rsid w:val="00D5157D"/>
    <w:rsid w:val="00D52AFF"/>
    <w:rsid w:val="00D54D25"/>
    <w:rsid w:val="00D56911"/>
    <w:rsid w:val="00D61643"/>
    <w:rsid w:val="00D64E55"/>
    <w:rsid w:val="00D667E0"/>
    <w:rsid w:val="00D70AEC"/>
    <w:rsid w:val="00D724DD"/>
    <w:rsid w:val="00D75C7C"/>
    <w:rsid w:val="00D80DA9"/>
    <w:rsid w:val="00D811A0"/>
    <w:rsid w:val="00D83EB3"/>
    <w:rsid w:val="00D853B9"/>
    <w:rsid w:val="00D90427"/>
    <w:rsid w:val="00DA03EB"/>
    <w:rsid w:val="00DA10FF"/>
    <w:rsid w:val="00DB1151"/>
    <w:rsid w:val="00DB212F"/>
    <w:rsid w:val="00DB49C5"/>
    <w:rsid w:val="00DB5EA8"/>
    <w:rsid w:val="00DB72C3"/>
    <w:rsid w:val="00DC0B37"/>
    <w:rsid w:val="00DC22B2"/>
    <w:rsid w:val="00DC26B0"/>
    <w:rsid w:val="00DC4179"/>
    <w:rsid w:val="00DC4D82"/>
    <w:rsid w:val="00DC5A45"/>
    <w:rsid w:val="00DC6378"/>
    <w:rsid w:val="00DC7C85"/>
    <w:rsid w:val="00DD2419"/>
    <w:rsid w:val="00DD28F4"/>
    <w:rsid w:val="00DD3078"/>
    <w:rsid w:val="00DD5C16"/>
    <w:rsid w:val="00DD78A4"/>
    <w:rsid w:val="00DE0DDE"/>
    <w:rsid w:val="00DE1D1E"/>
    <w:rsid w:val="00DE5619"/>
    <w:rsid w:val="00DE7982"/>
    <w:rsid w:val="00DF0266"/>
    <w:rsid w:val="00DF0C1E"/>
    <w:rsid w:val="00DF1420"/>
    <w:rsid w:val="00DF176B"/>
    <w:rsid w:val="00DF50C7"/>
    <w:rsid w:val="00DF5587"/>
    <w:rsid w:val="00DF6248"/>
    <w:rsid w:val="00E003DB"/>
    <w:rsid w:val="00E00C26"/>
    <w:rsid w:val="00E02953"/>
    <w:rsid w:val="00E05B12"/>
    <w:rsid w:val="00E068D8"/>
    <w:rsid w:val="00E073CC"/>
    <w:rsid w:val="00E11155"/>
    <w:rsid w:val="00E13307"/>
    <w:rsid w:val="00E13409"/>
    <w:rsid w:val="00E1445F"/>
    <w:rsid w:val="00E14632"/>
    <w:rsid w:val="00E15BD7"/>
    <w:rsid w:val="00E20076"/>
    <w:rsid w:val="00E221A5"/>
    <w:rsid w:val="00E23651"/>
    <w:rsid w:val="00E23CA5"/>
    <w:rsid w:val="00E3056C"/>
    <w:rsid w:val="00E424C8"/>
    <w:rsid w:val="00E43062"/>
    <w:rsid w:val="00E434C0"/>
    <w:rsid w:val="00E47AB8"/>
    <w:rsid w:val="00E508B6"/>
    <w:rsid w:val="00E509D7"/>
    <w:rsid w:val="00E52A69"/>
    <w:rsid w:val="00E55AE6"/>
    <w:rsid w:val="00E6211D"/>
    <w:rsid w:val="00E624A0"/>
    <w:rsid w:val="00E62B9A"/>
    <w:rsid w:val="00E655B3"/>
    <w:rsid w:val="00E66685"/>
    <w:rsid w:val="00E67C0B"/>
    <w:rsid w:val="00E71585"/>
    <w:rsid w:val="00E7165A"/>
    <w:rsid w:val="00E71EBA"/>
    <w:rsid w:val="00E7563F"/>
    <w:rsid w:val="00E76728"/>
    <w:rsid w:val="00E7759C"/>
    <w:rsid w:val="00E77E16"/>
    <w:rsid w:val="00E83498"/>
    <w:rsid w:val="00E848C5"/>
    <w:rsid w:val="00E86C70"/>
    <w:rsid w:val="00E90F96"/>
    <w:rsid w:val="00E92023"/>
    <w:rsid w:val="00E931AE"/>
    <w:rsid w:val="00E935CD"/>
    <w:rsid w:val="00E975A9"/>
    <w:rsid w:val="00EA079C"/>
    <w:rsid w:val="00EA21C5"/>
    <w:rsid w:val="00EA3171"/>
    <w:rsid w:val="00EA3F86"/>
    <w:rsid w:val="00EA7FEC"/>
    <w:rsid w:val="00EB06D2"/>
    <w:rsid w:val="00EB4907"/>
    <w:rsid w:val="00EB63F6"/>
    <w:rsid w:val="00EC0F06"/>
    <w:rsid w:val="00EC0FA3"/>
    <w:rsid w:val="00EC5858"/>
    <w:rsid w:val="00EC6B73"/>
    <w:rsid w:val="00EC6CAB"/>
    <w:rsid w:val="00EC7667"/>
    <w:rsid w:val="00EC78AB"/>
    <w:rsid w:val="00ED2E6C"/>
    <w:rsid w:val="00ED38B7"/>
    <w:rsid w:val="00ED50FC"/>
    <w:rsid w:val="00ED5619"/>
    <w:rsid w:val="00ED6AC3"/>
    <w:rsid w:val="00ED7D4A"/>
    <w:rsid w:val="00EE00AC"/>
    <w:rsid w:val="00EE0ECB"/>
    <w:rsid w:val="00EE18D3"/>
    <w:rsid w:val="00EE3212"/>
    <w:rsid w:val="00EE397F"/>
    <w:rsid w:val="00EE5007"/>
    <w:rsid w:val="00EE5327"/>
    <w:rsid w:val="00EE5F1F"/>
    <w:rsid w:val="00EF0138"/>
    <w:rsid w:val="00EF0D60"/>
    <w:rsid w:val="00EF0E68"/>
    <w:rsid w:val="00EF2048"/>
    <w:rsid w:val="00EF3DD7"/>
    <w:rsid w:val="00EF7282"/>
    <w:rsid w:val="00EF7C71"/>
    <w:rsid w:val="00F03777"/>
    <w:rsid w:val="00F04B58"/>
    <w:rsid w:val="00F1089B"/>
    <w:rsid w:val="00F10B57"/>
    <w:rsid w:val="00F1108D"/>
    <w:rsid w:val="00F14FC1"/>
    <w:rsid w:val="00F152C4"/>
    <w:rsid w:val="00F248F7"/>
    <w:rsid w:val="00F25930"/>
    <w:rsid w:val="00F25B7B"/>
    <w:rsid w:val="00F3051C"/>
    <w:rsid w:val="00F32555"/>
    <w:rsid w:val="00F329AF"/>
    <w:rsid w:val="00F32D14"/>
    <w:rsid w:val="00F32E76"/>
    <w:rsid w:val="00F33CE5"/>
    <w:rsid w:val="00F36C64"/>
    <w:rsid w:val="00F42B8F"/>
    <w:rsid w:val="00F45295"/>
    <w:rsid w:val="00F51663"/>
    <w:rsid w:val="00F517A9"/>
    <w:rsid w:val="00F5504F"/>
    <w:rsid w:val="00F5626B"/>
    <w:rsid w:val="00F56F42"/>
    <w:rsid w:val="00F57BAA"/>
    <w:rsid w:val="00F60180"/>
    <w:rsid w:val="00F6160D"/>
    <w:rsid w:val="00F651F2"/>
    <w:rsid w:val="00F6526F"/>
    <w:rsid w:val="00F6634D"/>
    <w:rsid w:val="00F7319B"/>
    <w:rsid w:val="00F76069"/>
    <w:rsid w:val="00F82054"/>
    <w:rsid w:val="00F856F1"/>
    <w:rsid w:val="00F870CB"/>
    <w:rsid w:val="00F92276"/>
    <w:rsid w:val="00F948A3"/>
    <w:rsid w:val="00F957CB"/>
    <w:rsid w:val="00F97FF9"/>
    <w:rsid w:val="00FA005A"/>
    <w:rsid w:val="00FA0489"/>
    <w:rsid w:val="00FA4E1B"/>
    <w:rsid w:val="00FA68CD"/>
    <w:rsid w:val="00FB16EF"/>
    <w:rsid w:val="00FB24D9"/>
    <w:rsid w:val="00FB3601"/>
    <w:rsid w:val="00FB55B7"/>
    <w:rsid w:val="00FC00F7"/>
    <w:rsid w:val="00FC2E96"/>
    <w:rsid w:val="00FC6A2D"/>
    <w:rsid w:val="00FC6C06"/>
    <w:rsid w:val="00FD20E0"/>
    <w:rsid w:val="00FD3FF3"/>
    <w:rsid w:val="00FD5DD7"/>
    <w:rsid w:val="00FE2428"/>
    <w:rsid w:val="00FE354D"/>
    <w:rsid w:val="00FE37CB"/>
    <w:rsid w:val="00FE518E"/>
    <w:rsid w:val="00FE5E82"/>
    <w:rsid w:val="00FE66A1"/>
    <w:rsid w:val="00FE7AFD"/>
    <w:rsid w:val="00FF7180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A6A5E32E-13D6-4933-A076-E810F314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D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005BDA"/>
  </w:style>
  <w:style w:type="paragraph" w:styleId="a5">
    <w:name w:val="footer"/>
    <w:basedOn w:val="a"/>
    <w:link w:val="a6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05BDA"/>
  </w:style>
  <w:style w:type="paragraph" w:styleId="a7">
    <w:name w:val="footnote text"/>
    <w:basedOn w:val="a"/>
    <w:link w:val="a8"/>
    <w:uiPriority w:val="99"/>
    <w:rsid w:val="00005BDA"/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a9">
    <w:name w:val="footnote reference"/>
    <w:basedOn w:val="a0"/>
    <w:uiPriority w:val="99"/>
    <w:rsid w:val="00005BDA"/>
    <w:rPr>
      <w:sz w:val="32"/>
      <w:szCs w:val="32"/>
      <w:vertAlign w:val="superscript"/>
    </w:rPr>
  </w:style>
  <w:style w:type="paragraph" w:styleId="aa">
    <w:name w:val="No Spacing"/>
    <w:link w:val="ab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ac">
    <w:name w:val="Table Grid"/>
    <w:basedOn w:val="a1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76546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D07739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406241"/>
    <w:rPr>
      <w:color w:val="605E5C"/>
      <w:shd w:val="clear" w:color="auto" w:fill="E1DFDD"/>
    </w:rPr>
  </w:style>
  <w:style w:type="paragraph" w:customStyle="1" w:styleId="Default">
    <w:name w:val="Default"/>
    <w:rsid w:val="00C54BD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b">
    <w:name w:val="ไม่มีการเว้นระยะห่าง อักขระ"/>
    <w:link w:val="aa"/>
    <w:uiPriority w:val="1"/>
    <w:rsid w:val="00B41240"/>
    <w:rPr>
      <w:rFonts w:ascii="Calibri" w:eastAsia="Calibri" w:hAnsi="Calibri" w:cs="Cordia New"/>
    </w:rPr>
  </w:style>
  <w:style w:type="paragraph" w:styleId="af0">
    <w:name w:val="Normal (Web)"/>
    <w:basedOn w:val="a"/>
    <w:uiPriority w:val="99"/>
    <w:unhideWhenUsed/>
    <w:rsid w:val="000D3A28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1">
    <w:name w:val="Emphasis"/>
    <w:basedOn w:val="a0"/>
    <w:uiPriority w:val="20"/>
    <w:qFormat/>
    <w:rsid w:val="00B45B8F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CB318E"/>
    <w:rPr>
      <w:rFonts w:ascii="Leelawadee" w:hAnsi="Leelawadee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CB318E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yperlink" Target="http://m.growingscience.com/beta/msl/4705-the-role-of-strategic-innovation-for-sustainability-of-businesses-during-the-covid-19-pandemic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hyperlink" Target="http://startupclas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://m.growingscience.com/beta/msl/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4BB043-F3DF-4243-9168-2A1950DB0A76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712C5558-54B1-4ECA-87CF-173CB2679C59}">
      <dgm:prSet phldrT="[ข้อความ]"/>
      <dgm:spPr>
        <a:xfrm>
          <a:off x="829402" y="165925"/>
          <a:ext cx="2144268" cy="2144268"/>
        </a:xfrm>
        <a:prstGeom prst="pie">
          <a:avLst>
            <a:gd name="adj1" fmla="val 16200000"/>
            <a:gd name="adj2" fmla="val 1800000"/>
          </a:avLst>
        </a:prstGeom>
        <a:solidFill>
          <a:srgbClr val="C0504D">
            <a:lumMod val="20000"/>
            <a:lumOff val="8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endParaRPr lang="th-TH">
            <a:solidFill>
              <a:sysClr val="window" lastClr="FFFFFF"/>
            </a:solidFill>
            <a:latin typeface="Calibri"/>
            <a:ea typeface="+mn-ea"/>
            <a:cs typeface="Cordia New" panose="020B0304020202020204" pitchFamily="34" charset="-34"/>
          </a:endParaRPr>
        </a:p>
      </dgm:t>
    </dgm:pt>
    <dgm:pt modelId="{10638709-E63E-4216-A109-286F413B8196}" type="parTrans" cxnId="{4589E924-2603-403D-BBCE-8EFFF758919E}">
      <dgm:prSet/>
      <dgm:spPr/>
      <dgm:t>
        <a:bodyPr/>
        <a:lstStyle/>
        <a:p>
          <a:pPr algn="ctr"/>
          <a:endParaRPr lang="th-TH"/>
        </a:p>
      </dgm:t>
    </dgm:pt>
    <dgm:pt modelId="{7FD0414E-7C88-4079-8298-2FD84CCFE608}" type="sibTrans" cxnId="{4589E924-2603-403D-BBCE-8EFFF758919E}">
      <dgm:prSet/>
      <dgm:spPr/>
      <dgm:t>
        <a:bodyPr/>
        <a:lstStyle/>
        <a:p>
          <a:pPr algn="ctr"/>
          <a:endParaRPr lang="th-TH"/>
        </a:p>
      </dgm:t>
    </dgm:pt>
    <dgm:pt modelId="{BD0CBF9D-DA4D-41BA-9936-780398A76238}">
      <dgm:prSet phldrT="[ข้อความ]"/>
      <dgm:spPr>
        <a:xfrm>
          <a:off x="741079" y="165925"/>
          <a:ext cx="2144268" cy="2144268"/>
        </a:xfrm>
        <a:prstGeom prst="pie">
          <a:avLst>
            <a:gd name="adj1" fmla="val 9000000"/>
            <a:gd name="adj2" fmla="val 16200000"/>
          </a:avLst>
        </a:prstGeom>
        <a:solidFill>
          <a:srgbClr val="4BACC6">
            <a:lumMod val="40000"/>
            <a:lumOff val="6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endParaRPr lang="th-TH">
            <a:solidFill>
              <a:sysClr val="window" lastClr="FFFFFF"/>
            </a:solidFill>
            <a:latin typeface="Calibri"/>
            <a:ea typeface="+mn-ea"/>
            <a:cs typeface="Cordia New" panose="020B0304020202020204" pitchFamily="34" charset="-34"/>
          </a:endParaRPr>
        </a:p>
      </dgm:t>
    </dgm:pt>
    <dgm:pt modelId="{313F44E1-BFD0-4B62-9EC3-E3F141C29012}" type="parTrans" cxnId="{ABE7C494-A874-43B5-AA40-105DAE1E6E3A}">
      <dgm:prSet/>
      <dgm:spPr/>
      <dgm:t>
        <a:bodyPr/>
        <a:lstStyle/>
        <a:p>
          <a:pPr algn="ctr"/>
          <a:endParaRPr lang="th-TH"/>
        </a:p>
      </dgm:t>
    </dgm:pt>
    <dgm:pt modelId="{FE8059CB-34BF-4759-BE47-D9C69F76A625}" type="sibTrans" cxnId="{ABE7C494-A874-43B5-AA40-105DAE1E6E3A}">
      <dgm:prSet/>
      <dgm:spPr/>
      <dgm:t>
        <a:bodyPr/>
        <a:lstStyle/>
        <a:p>
          <a:pPr algn="ctr"/>
          <a:endParaRPr lang="th-TH"/>
        </a:p>
      </dgm:t>
    </dgm:pt>
    <dgm:pt modelId="{2012B214-5276-41DA-B05D-8AA0B4B1BF4C}">
      <dgm:prSet phldrT="[ข้อความ]"/>
      <dgm:spPr>
        <a:xfrm>
          <a:off x="785241" y="242506"/>
          <a:ext cx="2144268" cy="2144268"/>
        </a:xfrm>
        <a:prstGeom prst="pie">
          <a:avLst>
            <a:gd name="adj1" fmla="val 1800000"/>
            <a:gd name="adj2" fmla="val 9000000"/>
          </a:avLst>
        </a:prstGeom>
        <a:solidFill>
          <a:srgbClr val="9BBB59">
            <a:lumMod val="40000"/>
            <a:lumOff val="6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>
            <a:buNone/>
          </a:pPr>
          <a:endParaRPr lang="th-TH">
            <a:solidFill>
              <a:sysClr val="window" lastClr="FFFFFF"/>
            </a:solidFill>
            <a:latin typeface="Calibri"/>
            <a:ea typeface="+mn-ea"/>
            <a:cs typeface="Cordia New" panose="020B0304020202020204" pitchFamily="34" charset="-34"/>
          </a:endParaRPr>
        </a:p>
      </dgm:t>
    </dgm:pt>
    <dgm:pt modelId="{ECCD97BE-2ECC-458C-B19B-FE78BD92BB41}" type="sibTrans" cxnId="{B68C6604-CE71-4E29-8655-2153FDDDAD21}">
      <dgm:prSet/>
      <dgm:spPr/>
      <dgm:t>
        <a:bodyPr/>
        <a:lstStyle/>
        <a:p>
          <a:pPr algn="ctr"/>
          <a:endParaRPr lang="th-TH"/>
        </a:p>
      </dgm:t>
    </dgm:pt>
    <dgm:pt modelId="{E53AAF62-EE81-43B6-9A38-055A80A9080E}" type="parTrans" cxnId="{B68C6604-CE71-4E29-8655-2153FDDDAD21}">
      <dgm:prSet/>
      <dgm:spPr/>
      <dgm:t>
        <a:bodyPr/>
        <a:lstStyle/>
        <a:p>
          <a:pPr algn="ctr"/>
          <a:endParaRPr lang="th-TH"/>
        </a:p>
      </dgm:t>
    </dgm:pt>
    <dgm:pt modelId="{1E30CDC9-A5FE-4853-9146-1038C8905916}" type="pres">
      <dgm:prSet presAssocID="{394BB043-F3DF-4243-9168-2A1950DB0A76}" presName="compositeShape" presStyleCnt="0">
        <dgm:presLayoutVars>
          <dgm:chMax val="7"/>
          <dgm:dir/>
          <dgm:resizeHandles val="exact"/>
        </dgm:presLayoutVars>
      </dgm:prSet>
      <dgm:spPr/>
    </dgm:pt>
    <dgm:pt modelId="{98FB897A-A563-4776-B5BC-24B6933D8654}" type="pres">
      <dgm:prSet presAssocID="{394BB043-F3DF-4243-9168-2A1950DB0A76}" presName="wedge1" presStyleLbl="node1" presStyleIdx="0" presStyleCnt="3"/>
      <dgm:spPr/>
    </dgm:pt>
    <dgm:pt modelId="{D6848CB0-8455-4873-A557-D2D1CB6560B4}" type="pres">
      <dgm:prSet presAssocID="{394BB043-F3DF-4243-9168-2A1950DB0A76}" presName="dummy1a" presStyleCnt="0"/>
      <dgm:spPr/>
    </dgm:pt>
    <dgm:pt modelId="{0ABA52E2-754C-4AD6-83B1-C540E6C0BC11}" type="pres">
      <dgm:prSet presAssocID="{394BB043-F3DF-4243-9168-2A1950DB0A76}" presName="dummy1b" presStyleCnt="0"/>
      <dgm:spPr/>
    </dgm:pt>
    <dgm:pt modelId="{6B32D671-C24E-4A0E-BD9C-F5A5EAD20B77}" type="pres">
      <dgm:prSet presAssocID="{394BB043-F3DF-4243-9168-2A1950DB0A76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11D9451E-E57D-4B7D-9914-8FD7DEC1EC6D}" type="pres">
      <dgm:prSet presAssocID="{394BB043-F3DF-4243-9168-2A1950DB0A76}" presName="wedge2" presStyleLbl="node1" presStyleIdx="1" presStyleCnt="3"/>
      <dgm:spPr/>
    </dgm:pt>
    <dgm:pt modelId="{A2ADB33F-AF67-41D5-A8F2-61C766057826}" type="pres">
      <dgm:prSet presAssocID="{394BB043-F3DF-4243-9168-2A1950DB0A76}" presName="dummy2a" presStyleCnt="0"/>
      <dgm:spPr/>
    </dgm:pt>
    <dgm:pt modelId="{B1ECA70D-7B34-4D43-93EC-54AA9D897C87}" type="pres">
      <dgm:prSet presAssocID="{394BB043-F3DF-4243-9168-2A1950DB0A76}" presName="dummy2b" presStyleCnt="0"/>
      <dgm:spPr/>
    </dgm:pt>
    <dgm:pt modelId="{8FB47715-CF95-4FC7-9BEA-3C0BBD917928}" type="pres">
      <dgm:prSet presAssocID="{394BB043-F3DF-4243-9168-2A1950DB0A76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BBBC35D9-0130-4521-A49D-441ACE9AD246}" type="pres">
      <dgm:prSet presAssocID="{394BB043-F3DF-4243-9168-2A1950DB0A76}" presName="wedge3" presStyleLbl="node1" presStyleIdx="2" presStyleCnt="3"/>
      <dgm:spPr/>
    </dgm:pt>
    <dgm:pt modelId="{50A2D38C-84D6-4F96-989E-1CB769F4F57F}" type="pres">
      <dgm:prSet presAssocID="{394BB043-F3DF-4243-9168-2A1950DB0A76}" presName="dummy3a" presStyleCnt="0"/>
      <dgm:spPr/>
    </dgm:pt>
    <dgm:pt modelId="{B636B203-F16E-4D10-8B2D-71DBAB8EF158}" type="pres">
      <dgm:prSet presAssocID="{394BB043-F3DF-4243-9168-2A1950DB0A76}" presName="dummy3b" presStyleCnt="0"/>
      <dgm:spPr/>
    </dgm:pt>
    <dgm:pt modelId="{DC982FB4-0714-4DC6-B7A5-50214D7703F0}" type="pres">
      <dgm:prSet presAssocID="{394BB043-F3DF-4243-9168-2A1950DB0A76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</dgm:pt>
    <dgm:pt modelId="{432491D7-F6E3-4408-BB89-A98C2CB9D809}" type="pres">
      <dgm:prSet presAssocID="{7FD0414E-7C88-4079-8298-2FD84CCFE608}" presName="arrowWedge1" presStyleLbl="fgSibTrans2D1" presStyleIdx="0" presStyleCnt="3"/>
      <dgm:spPr>
        <a:xfrm>
          <a:off x="696839" y="33185"/>
          <a:ext cx="2409748" cy="2409748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498F2E2A-C006-48D3-9BF3-24F702825052}" type="pres">
      <dgm:prSet presAssocID="{ECCD97BE-2ECC-458C-B19B-FE78BD92BB41}" presName="arrowWedge2" presStyleLbl="fgSibTrans2D1" presStyleIdx="1" presStyleCnt="3"/>
      <dgm:spPr>
        <a:xfrm>
          <a:off x="652500" y="109630"/>
          <a:ext cx="2409748" cy="2409748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2B2A63A7-CB09-4470-8E11-25AA30CD00B5}" type="pres">
      <dgm:prSet presAssocID="{FE8059CB-34BF-4759-BE47-D9C69F76A625}" presName="arrowWedge3" presStyleLbl="fgSibTrans2D1" presStyleIdx="2" presStyleCnt="3"/>
      <dgm:spPr>
        <a:xfrm>
          <a:off x="608161" y="33185"/>
          <a:ext cx="2409748" cy="2409748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</dgm:ptLst>
  <dgm:cxnLst>
    <dgm:cxn modelId="{B68C6604-CE71-4E29-8655-2153FDDDAD21}" srcId="{394BB043-F3DF-4243-9168-2A1950DB0A76}" destId="{2012B214-5276-41DA-B05D-8AA0B4B1BF4C}" srcOrd="1" destOrd="0" parTransId="{E53AAF62-EE81-43B6-9A38-055A80A9080E}" sibTransId="{ECCD97BE-2ECC-458C-B19B-FE78BD92BB41}"/>
    <dgm:cxn modelId="{4589E924-2603-403D-BBCE-8EFFF758919E}" srcId="{394BB043-F3DF-4243-9168-2A1950DB0A76}" destId="{712C5558-54B1-4ECA-87CF-173CB2679C59}" srcOrd="0" destOrd="0" parTransId="{10638709-E63E-4216-A109-286F413B8196}" sibTransId="{7FD0414E-7C88-4079-8298-2FD84CCFE608}"/>
    <dgm:cxn modelId="{26BCA532-07B6-47F5-AD68-D33954D74D00}" type="presOf" srcId="{712C5558-54B1-4ECA-87CF-173CB2679C59}" destId="{98FB897A-A563-4776-B5BC-24B6933D8654}" srcOrd="0" destOrd="0" presId="urn:microsoft.com/office/officeart/2005/8/layout/cycle8"/>
    <dgm:cxn modelId="{0BEB9E48-C1EA-4D41-A733-97274EEF8318}" type="presOf" srcId="{BD0CBF9D-DA4D-41BA-9936-780398A76238}" destId="{DC982FB4-0714-4DC6-B7A5-50214D7703F0}" srcOrd="1" destOrd="0" presId="urn:microsoft.com/office/officeart/2005/8/layout/cycle8"/>
    <dgm:cxn modelId="{36DB4473-F407-4B1F-A52C-81825CE0A789}" type="presOf" srcId="{394BB043-F3DF-4243-9168-2A1950DB0A76}" destId="{1E30CDC9-A5FE-4853-9146-1038C8905916}" srcOrd="0" destOrd="0" presId="urn:microsoft.com/office/officeart/2005/8/layout/cycle8"/>
    <dgm:cxn modelId="{ABE7C494-A874-43B5-AA40-105DAE1E6E3A}" srcId="{394BB043-F3DF-4243-9168-2A1950DB0A76}" destId="{BD0CBF9D-DA4D-41BA-9936-780398A76238}" srcOrd="2" destOrd="0" parTransId="{313F44E1-BFD0-4B62-9EC3-E3F141C29012}" sibTransId="{FE8059CB-34BF-4759-BE47-D9C69F76A625}"/>
    <dgm:cxn modelId="{5D3E73D4-CDA6-4C55-A2C1-EF8696CBE31C}" type="presOf" srcId="{712C5558-54B1-4ECA-87CF-173CB2679C59}" destId="{6B32D671-C24E-4A0E-BD9C-F5A5EAD20B77}" srcOrd="1" destOrd="0" presId="urn:microsoft.com/office/officeart/2005/8/layout/cycle8"/>
    <dgm:cxn modelId="{80D40CDD-CE43-4DDE-A398-BAA239CEB082}" type="presOf" srcId="{2012B214-5276-41DA-B05D-8AA0B4B1BF4C}" destId="{8FB47715-CF95-4FC7-9BEA-3C0BBD917928}" srcOrd="1" destOrd="0" presId="urn:microsoft.com/office/officeart/2005/8/layout/cycle8"/>
    <dgm:cxn modelId="{E35765FB-990E-4213-9E88-3EB768779114}" type="presOf" srcId="{2012B214-5276-41DA-B05D-8AA0B4B1BF4C}" destId="{11D9451E-E57D-4B7D-9914-8FD7DEC1EC6D}" srcOrd="0" destOrd="0" presId="urn:microsoft.com/office/officeart/2005/8/layout/cycle8"/>
    <dgm:cxn modelId="{DEDB6FFD-12B2-41BE-9174-6CD66113863F}" type="presOf" srcId="{BD0CBF9D-DA4D-41BA-9936-780398A76238}" destId="{BBBC35D9-0130-4521-A49D-441ACE9AD246}" srcOrd="0" destOrd="0" presId="urn:microsoft.com/office/officeart/2005/8/layout/cycle8"/>
    <dgm:cxn modelId="{D04D2138-3491-4E17-94D6-07622185BDEA}" type="presParOf" srcId="{1E30CDC9-A5FE-4853-9146-1038C8905916}" destId="{98FB897A-A563-4776-B5BC-24B6933D8654}" srcOrd="0" destOrd="0" presId="urn:microsoft.com/office/officeart/2005/8/layout/cycle8"/>
    <dgm:cxn modelId="{57F6C03C-5AC5-453C-B2A3-114A312A155F}" type="presParOf" srcId="{1E30CDC9-A5FE-4853-9146-1038C8905916}" destId="{D6848CB0-8455-4873-A557-D2D1CB6560B4}" srcOrd="1" destOrd="0" presId="urn:microsoft.com/office/officeart/2005/8/layout/cycle8"/>
    <dgm:cxn modelId="{3FF34133-D27E-4475-8C4A-0E8E5D6420BD}" type="presParOf" srcId="{1E30CDC9-A5FE-4853-9146-1038C8905916}" destId="{0ABA52E2-754C-4AD6-83B1-C540E6C0BC11}" srcOrd="2" destOrd="0" presId="urn:microsoft.com/office/officeart/2005/8/layout/cycle8"/>
    <dgm:cxn modelId="{15859CEF-EB88-4869-BD41-6B5F40995625}" type="presParOf" srcId="{1E30CDC9-A5FE-4853-9146-1038C8905916}" destId="{6B32D671-C24E-4A0E-BD9C-F5A5EAD20B77}" srcOrd="3" destOrd="0" presId="urn:microsoft.com/office/officeart/2005/8/layout/cycle8"/>
    <dgm:cxn modelId="{74240992-105A-42C4-897A-4DFE0C82EBBC}" type="presParOf" srcId="{1E30CDC9-A5FE-4853-9146-1038C8905916}" destId="{11D9451E-E57D-4B7D-9914-8FD7DEC1EC6D}" srcOrd="4" destOrd="0" presId="urn:microsoft.com/office/officeart/2005/8/layout/cycle8"/>
    <dgm:cxn modelId="{4179B68F-EAB5-4533-8759-F44A0800687E}" type="presParOf" srcId="{1E30CDC9-A5FE-4853-9146-1038C8905916}" destId="{A2ADB33F-AF67-41D5-A8F2-61C766057826}" srcOrd="5" destOrd="0" presId="urn:microsoft.com/office/officeart/2005/8/layout/cycle8"/>
    <dgm:cxn modelId="{EECCD2EE-52CF-4F27-8918-9EEF24A2CEFE}" type="presParOf" srcId="{1E30CDC9-A5FE-4853-9146-1038C8905916}" destId="{B1ECA70D-7B34-4D43-93EC-54AA9D897C87}" srcOrd="6" destOrd="0" presId="urn:microsoft.com/office/officeart/2005/8/layout/cycle8"/>
    <dgm:cxn modelId="{627793BF-2057-4AAA-B4AF-3FF212DBDD46}" type="presParOf" srcId="{1E30CDC9-A5FE-4853-9146-1038C8905916}" destId="{8FB47715-CF95-4FC7-9BEA-3C0BBD917928}" srcOrd="7" destOrd="0" presId="urn:microsoft.com/office/officeart/2005/8/layout/cycle8"/>
    <dgm:cxn modelId="{EF6E1473-C03D-40CF-BA70-864B90AE18FA}" type="presParOf" srcId="{1E30CDC9-A5FE-4853-9146-1038C8905916}" destId="{BBBC35D9-0130-4521-A49D-441ACE9AD246}" srcOrd="8" destOrd="0" presId="urn:microsoft.com/office/officeart/2005/8/layout/cycle8"/>
    <dgm:cxn modelId="{21BC989B-B4B5-4881-8997-9FE95B24CEA6}" type="presParOf" srcId="{1E30CDC9-A5FE-4853-9146-1038C8905916}" destId="{50A2D38C-84D6-4F96-989E-1CB769F4F57F}" srcOrd="9" destOrd="0" presId="urn:microsoft.com/office/officeart/2005/8/layout/cycle8"/>
    <dgm:cxn modelId="{2A3C9B4D-A111-47AB-B9F3-0EAE7771901C}" type="presParOf" srcId="{1E30CDC9-A5FE-4853-9146-1038C8905916}" destId="{B636B203-F16E-4D10-8B2D-71DBAB8EF158}" srcOrd="10" destOrd="0" presId="urn:microsoft.com/office/officeart/2005/8/layout/cycle8"/>
    <dgm:cxn modelId="{898588B7-9B6E-4E36-9DEF-2FB155353AD3}" type="presParOf" srcId="{1E30CDC9-A5FE-4853-9146-1038C8905916}" destId="{DC982FB4-0714-4DC6-B7A5-50214D7703F0}" srcOrd="11" destOrd="0" presId="urn:microsoft.com/office/officeart/2005/8/layout/cycle8"/>
    <dgm:cxn modelId="{AD23D05C-1920-415B-8EB6-C462B13A4D8E}" type="presParOf" srcId="{1E30CDC9-A5FE-4853-9146-1038C8905916}" destId="{432491D7-F6E3-4408-BB89-A98C2CB9D809}" srcOrd="12" destOrd="0" presId="urn:microsoft.com/office/officeart/2005/8/layout/cycle8"/>
    <dgm:cxn modelId="{DA4F0D1E-1AC4-4E35-A187-4104870426A9}" type="presParOf" srcId="{1E30CDC9-A5FE-4853-9146-1038C8905916}" destId="{498F2E2A-C006-48D3-9BF3-24F702825052}" srcOrd="13" destOrd="0" presId="urn:microsoft.com/office/officeart/2005/8/layout/cycle8"/>
    <dgm:cxn modelId="{81F1BC73-FDFD-4CF1-9CFB-2D31CEF8090C}" type="presParOf" srcId="{1E30CDC9-A5FE-4853-9146-1038C8905916}" destId="{2B2A63A7-CB09-4470-8E11-25AA30CD00B5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94BB043-F3DF-4243-9168-2A1950DB0A76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712C5558-54B1-4ECA-87CF-173CB2679C59}">
      <dgm:prSet phldrT="[ข้อความ]" phldr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endParaRPr lang="th-TH"/>
        </a:p>
      </dgm:t>
    </dgm:pt>
    <dgm:pt modelId="{10638709-E63E-4216-A109-286F413B8196}" type="parTrans" cxnId="{4589E924-2603-403D-BBCE-8EFFF758919E}">
      <dgm:prSet/>
      <dgm:spPr/>
      <dgm:t>
        <a:bodyPr/>
        <a:lstStyle/>
        <a:p>
          <a:pPr algn="ctr"/>
          <a:endParaRPr lang="th-TH"/>
        </a:p>
      </dgm:t>
    </dgm:pt>
    <dgm:pt modelId="{7FD0414E-7C88-4079-8298-2FD84CCFE608}" type="sibTrans" cxnId="{4589E924-2603-403D-BBCE-8EFFF758919E}">
      <dgm:prSet/>
      <dgm:spPr/>
      <dgm:t>
        <a:bodyPr/>
        <a:lstStyle/>
        <a:p>
          <a:pPr algn="ctr"/>
          <a:endParaRPr lang="th-TH"/>
        </a:p>
      </dgm:t>
    </dgm:pt>
    <dgm:pt modelId="{BD0CBF9D-DA4D-41BA-9936-780398A76238}">
      <dgm:prSet phldrT="[ข้อความ]" phldr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pPr algn="ctr"/>
          <a:endParaRPr lang="th-TH"/>
        </a:p>
      </dgm:t>
    </dgm:pt>
    <dgm:pt modelId="{313F44E1-BFD0-4B62-9EC3-E3F141C29012}" type="parTrans" cxnId="{ABE7C494-A874-43B5-AA40-105DAE1E6E3A}">
      <dgm:prSet/>
      <dgm:spPr/>
      <dgm:t>
        <a:bodyPr/>
        <a:lstStyle/>
        <a:p>
          <a:pPr algn="ctr"/>
          <a:endParaRPr lang="th-TH"/>
        </a:p>
      </dgm:t>
    </dgm:pt>
    <dgm:pt modelId="{FE8059CB-34BF-4759-BE47-D9C69F76A625}" type="sibTrans" cxnId="{ABE7C494-A874-43B5-AA40-105DAE1E6E3A}">
      <dgm:prSet/>
      <dgm:spPr/>
      <dgm:t>
        <a:bodyPr/>
        <a:lstStyle/>
        <a:p>
          <a:pPr algn="ctr"/>
          <a:endParaRPr lang="th-TH"/>
        </a:p>
      </dgm:t>
    </dgm:pt>
    <dgm:pt modelId="{2012B214-5276-41DA-B05D-8AA0B4B1BF4C}">
      <dgm:prSet phldrT="[ข้อความ]" phldr="1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pPr algn="ctr"/>
          <a:endParaRPr lang="th-TH"/>
        </a:p>
      </dgm:t>
    </dgm:pt>
    <dgm:pt modelId="{ECCD97BE-2ECC-458C-B19B-FE78BD92BB41}" type="sibTrans" cxnId="{B68C6604-CE71-4E29-8655-2153FDDDAD21}">
      <dgm:prSet/>
      <dgm:spPr/>
      <dgm:t>
        <a:bodyPr/>
        <a:lstStyle/>
        <a:p>
          <a:pPr algn="ctr"/>
          <a:endParaRPr lang="th-TH"/>
        </a:p>
      </dgm:t>
    </dgm:pt>
    <dgm:pt modelId="{E53AAF62-EE81-43B6-9A38-055A80A9080E}" type="parTrans" cxnId="{B68C6604-CE71-4E29-8655-2153FDDDAD21}">
      <dgm:prSet/>
      <dgm:spPr/>
      <dgm:t>
        <a:bodyPr/>
        <a:lstStyle/>
        <a:p>
          <a:pPr algn="ctr"/>
          <a:endParaRPr lang="th-TH"/>
        </a:p>
      </dgm:t>
    </dgm:pt>
    <dgm:pt modelId="{1E30CDC9-A5FE-4853-9146-1038C8905916}" type="pres">
      <dgm:prSet presAssocID="{394BB043-F3DF-4243-9168-2A1950DB0A76}" presName="compositeShape" presStyleCnt="0">
        <dgm:presLayoutVars>
          <dgm:chMax val="7"/>
          <dgm:dir/>
          <dgm:resizeHandles val="exact"/>
        </dgm:presLayoutVars>
      </dgm:prSet>
      <dgm:spPr/>
    </dgm:pt>
    <dgm:pt modelId="{98FB897A-A563-4776-B5BC-24B6933D8654}" type="pres">
      <dgm:prSet presAssocID="{394BB043-F3DF-4243-9168-2A1950DB0A76}" presName="wedge1" presStyleLbl="node1" presStyleIdx="0" presStyleCnt="3"/>
      <dgm:spPr/>
    </dgm:pt>
    <dgm:pt modelId="{D6848CB0-8455-4873-A557-D2D1CB6560B4}" type="pres">
      <dgm:prSet presAssocID="{394BB043-F3DF-4243-9168-2A1950DB0A76}" presName="dummy1a" presStyleCnt="0"/>
      <dgm:spPr/>
    </dgm:pt>
    <dgm:pt modelId="{0ABA52E2-754C-4AD6-83B1-C540E6C0BC11}" type="pres">
      <dgm:prSet presAssocID="{394BB043-F3DF-4243-9168-2A1950DB0A76}" presName="dummy1b" presStyleCnt="0"/>
      <dgm:spPr/>
    </dgm:pt>
    <dgm:pt modelId="{6B32D671-C24E-4A0E-BD9C-F5A5EAD20B77}" type="pres">
      <dgm:prSet presAssocID="{394BB043-F3DF-4243-9168-2A1950DB0A76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11D9451E-E57D-4B7D-9914-8FD7DEC1EC6D}" type="pres">
      <dgm:prSet presAssocID="{394BB043-F3DF-4243-9168-2A1950DB0A76}" presName="wedge2" presStyleLbl="node1" presStyleIdx="1" presStyleCnt="3"/>
      <dgm:spPr/>
    </dgm:pt>
    <dgm:pt modelId="{A2ADB33F-AF67-41D5-A8F2-61C766057826}" type="pres">
      <dgm:prSet presAssocID="{394BB043-F3DF-4243-9168-2A1950DB0A76}" presName="dummy2a" presStyleCnt="0"/>
      <dgm:spPr/>
    </dgm:pt>
    <dgm:pt modelId="{B1ECA70D-7B34-4D43-93EC-54AA9D897C87}" type="pres">
      <dgm:prSet presAssocID="{394BB043-F3DF-4243-9168-2A1950DB0A76}" presName="dummy2b" presStyleCnt="0"/>
      <dgm:spPr/>
    </dgm:pt>
    <dgm:pt modelId="{8FB47715-CF95-4FC7-9BEA-3C0BBD917928}" type="pres">
      <dgm:prSet presAssocID="{394BB043-F3DF-4243-9168-2A1950DB0A76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BBBC35D9-0130-4521-A49D-441ACE9AD246}" type="pres">
      <dgm:prSet presAssocID="{394BB043-F3DF-4243-9168-2A1950DB0A76}" presName="wedge3" presStyleLbl="node1" presStyleIdx="2" presStyleCnt="3"/>
      <dgm:spPr/>
    </dgm:pt>
    <dgm:pt modelId="{50A2D38C-84D6-4F96-989E-1CB769F4F57F}" type="pres">
      <dgm:prSet presAssocID="{394BB043-F3DF-4243-9168-2A1950DB0A76}" presName="dummy3a" presStyleCnt="0"/>
      <dgm:spPr/>
    </dgm:pt>
    <dgm:pt modelId="{B636B203-F16E-4D10-8B2D-71DBAB8EF158}" type="pres">
      <dgm:prSet presAssocID="{394BB043-F3DF-4243-9168-2A1950DB0A76}" presName="dummy3b" presStyleCnt="0"/>
      <dgm:spPr/>
    </dgm:pt>
    <dgm:pt modelId="{DC982FB4-0714-4DC6-B7A5-50214D7703F0}" type="pres">
      <dgm:prSet presAssocID="{394BB043-F3DF-4243-9168-2A1950DB0A76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</dgm:pt>
    <dgm:pt modelId="{432491D7-F6E3-4408-BB89-A98C2CB9D809}" type="pres">
      <dgm:prSet presAssocID="{7FD0414E-7C88-4079-8298-2FD84CCFE608}" presName="arrowWedge1" presStyleLbl="fgSibTrans2D1" presStyleIdx="0" presStyleCnt="3"/>
      <dgm:spPr/>
    </dgm:pt>
    <dgm:pt modelId="{498F2E2A-C006-48D3-9BF3-24F702825052}" type="pres">
      <dgm:prSet presAssocID="{ECCD97BE-2ECC-458C-B19B-FE78BD92BB41}" presName="arrowWedge2" presStyleLbl="fgSibTrans2D1" presStyleIdx="1" presStyleCnt="3"/>
      <dgm:spPr/>
    </dgm:pt>
    <dgm:pt modelId="{2B2A63A7-CB09-4470-8E11-25AA30CD00B5}" type="pres">
      <dgm:prSet presAssocID="{FE8059CB-34BF-4759-BE47-D9C69F76A625}" presName="arrowWedge3" presStyleLbl="fgSibTrans2D1" presStyleIdx="2" presStyleCnt="3"/>
      <dgm:spPr/>
    </dgm:pt>
  </dgm:ptLst>
  <dgm:cxnLst>
    <dgm:cxn modelId="{B68C6604-CE71-4E29-8655-2153FDDDAD21}" srcId="{394BB043-F3DF-4243-9168-2A1950DB0A76}" destId="{2012B214-5276-41DA-B05D-8AA0B4B1BF4C}" srcOrd="1" destOrd="0" parTransId="{E53AAF62-EE81-43B6-9A38-055A80A9080E}" sibTransId="{ECCD97BE-2ECC-458C-B19B-FE78BD92BB41}"/>
    <dgm:cxn modelId="{4589E924-2603-403D-BBCE-8EFFF758919E}" srcId="{394BB043-F3DF-4243-9168-2A1950DB0A76}" destId="{712C5558-54B1-4ECA-87CF-173CB2679C59}" srcOrd="0" destOrd="0" parTransId="{10638709-E63E-4216-A109-286F413B8196}" sibTransId="{7FD0414E-7C88-4079-8298-2FD84CCFE608}"/>
    <dgm:cxn modelId="{26BCA532-07B6-47F5-AD68-D33954D74D00}" type="presOf" srcId="{712C5558-54B1-4ECA-87CF-173CB2679C59}" destId="{98FB897A-A563-4776-B5BC-24B6933D8654}" srcOrd="0" destOrd="0" presId="urn:microsoft.com/office/officeart/2005/8/layout/cycle8"/>
    <dgm:cxn modelId="{0BEB9E48-C1EA-4D41-A733-97274EEF8318}" type="presOf" srcId="{BD0CBF9D-DA4D-41BA-9936-780398A76238}" destId="{DC982FB4-0714-4DC6-B7A5-50214D7703F0}" srcOrd="1" destOrd="0" presId="urn:microsoft.com/office/officeart/2005/8/layout/cycle8"/>
    <dgm:cxn modelId="{36DB4473-F407-4B1F-A52C-81825CE0A789}" type="presOf" srcId="{394BB043-F3DF-4243-9168-2A1950DB0A76}" destId="{1E30CDC9-A5FE-4853-9146-1038C8905916}" srcOrd="0" destOrd="0" presId="urn:microsoft.com/office/officeart/2005/8/layout/cycle8"/>
    <dgm:cxn modelId="{ABE7C494-A874-43B5-AA40-105DAE1E6E3A}" srcId="{394BB043-F3DF-4243-9168-2A1950DB0A76}" destId="{BD0CBF9D-DA4D-41BA-9936-780398A76238}" srcOrd="2" destOrd="0" parTransId="{313F44E1-BFD0-4B62-9EC3-E3F141C29012}" sibTransId="{FE8059CB-34BF-4759-BE47-D9C69F76A625}"/>
    <dgm:cxn modelId="{5D3E73D4-CDA6-4C55-A2C1-EF8696CBE31C}" type="presOf" srcId="{712C5558-54B1-4ECA-87CF-173CB2679C59}" destId="{6B32D671-C24E-4A0E-BD9C-F5A5EAD20B77}" srcOrd="1" destOrd="0" presId="urn:microsoft.com/office/officeart/2005/8/layout/cycle8"/>
    <dgm:cxn modelId="{80D40CDD-CE43-4DDE-A398-BAA239CEB082}" type="presOf" srcId="{2012B214-5276-41DA-B05D-8AA0B4B1BF4C}" destId="{8FB47715-CF95-4FC7-9BEA-3C0BBD917928}" srcOrd="1" destOrd="0" presId="urn:microsoft.com/office/officeart/2005/8/layout/cycle8"/>
    <dgm:cxn modelId="{E35765FB-990E-4213-9E88-3EB768779114}" type="presOf" srcId="{2012B214-5276-41DA-B05D-8AA0B4B1BF4C}" destId="{11D9451E-E57D-4B7D-9914-8FD7DEC1EC6D}" srcOrd="0" destOrd="0" presId="urn:microsoft.com/office/officeart/2005/8/layout/cycle8"/>
    <dgm:cxn modelId="{DEDB6FFD-12B2-41BE-9174-6CD66113863F}" type="presOf" srcId="{BD0CBF9D-DA4D-41BA-9936-780398A76238}" destId="{BBBC35D9-0130-4521-A49D-441ACE9AD246}" srcOrd="0" destOrd="0" presId="urn:microsoft.com/office/officeart/2005/8/layout/cycle8"/>
    <dgm:cxn modelId="{D04D2138-3491-4E17-94D6-07622185BDEA}" type="presParOf" srcId="{1E30CDC9-A5FE-4853-9146-1038C8905916}" destId="{98FB897A-A563-4776-B5BC-24B6933D8654}" srcOrd="0" destOrd="0" presId="urn:microsoft.com/office/officeart/2005/8/layout/cycle8"/>
    <dgm:cxn modelId="{57F6C03C-5AC5-453C-B2A3-114A312A155F}" type="presParOf" srcId="{1E30CDC9-A5FE-4853-9146-1038C8905916}" destId="{D6848CB0-8455-4873-A557-D2D1CB6560B4}" srcOrd="1" destOrd="0" presId="urn:microsoft.com/office/officeart/2005/8/layout/cycle8"/>
    <dgm:cxn modelId="{3FF34133-D27E-4475-8C4A-0E8E5D6420BD}" type="presParOf" srcId="{1E30CDC9-A5FE-4853-9146-1038C8905916}" destId="{0ABA52E2-754C-4AD6-83B1-C540E6C0BC11}" srcOrd="2" destOrd="0" presId="urn:microsoft.com/office/officeart/2005/8/layout/cycle8"/>
    <dgm:cxn modelId="{15859CEF-EB88-4869-BD41-6B5F40995625}" type="presParOf" srcId="{1E30CDC9-A5FE-4853-9146-1038C8905916}" destId="{6B32D671-C24E-4A0E-BD9C-F5A5EAD20B77}" srcOrd="3" destOrd="0" presId="urn:microsoft.com/office/officeart/2005/8/layout/cycle8"/>
    <dgm:cxn modelId="{74240992-105A-42C4-897A-4DFE0C82EBBC}" type="presParOf" srcId="{1E30CDC9-A5FE-4853-9146-1038C8905916}" destId="{11D9451E-E57D-4B7D-9914-8FD7DEC1EC6D}" srcOrd="4" destOrd="0" presId="urn:microsoft.com/office/officeart/2005/8/layout/cycle8"/>
    <dgm:cxn modelId="{4179B68F-EAB5-4533-8759-F44A0800687E}" type="presParOf" srcId="{1E30CDC9-A5FE-4853-9146-1038C8905916}" destId="{A2ADB33F-AF67-41D5-A8F2-61C766057826}" srcOrd="5" destOrd="0" presId="urn:microsoft.com/office/officeart/2005/8/layout/cycle8"/>
    <dgm:cxn modelId="{EECCD2EE-52CF-4F27-8918-9EEF24A2CEFE}" type="presParOf" srcId="{1E30CDC9-A5FE-4853-9146-1038C8905916}" destId="{B1ECA70D-7B34-4D43-93EC-54AA9D897C87}" srcOrd="6" destOrd="0" presId="urn:microsoft.com/office/officeart/2005/8/layout/cycle8"/>
    <dgm:cxn modelId="{627793BF-2057-4AAA-B4AF-3FF212DBDD46}" type="presParOf" srcId="{1E30CDC9-A5FE-4853-9146-1038C8905916}" destId="{8FB47715-CF95-4FC7-9BEA-3C0BBD917928}" srcOrd="7" destOrd="0" presId="urn:microsoft.com/office/officeart/2005/8/layout/cycle8"/>
    <dgm:cxn modelId="{EF6E1473-C03D-40CF-BA70-864B90AE18FA}" type="presParOf" srcId="{1E30CDC9-A5FE-4853-9146-1038C8905916}" destId="{BBBC35D9-0130-4521-A49D-441ACE9AD246}" srcOrd="8" destOrd="0" presId="urn:microsoft.com/office/officeart/2005/8/layout/cycle8"/>
    <dgm:cxn modelId="{21BC989B-B4B5-4881-8997-9FE95B24CEA6}" type="presParOf" srcId="{1E30CDC9-A5FE-4853-9146-1038C8905916}" destId="{50A2D38C-84D6-4F96-989E-1CB769F4F57F}" srcOrd="9" destOrd="0" presId="urn:microsoft.com/office/officeart/2005/8/layout/cycle8"/>
    <dgm:cxn modelId="{2A3C9B4D-A111-47AB-B9F3-0EAE7771901C}" type="presParOf" srcId="{1E30CDC9-A5FE-4853-9146-1038C8905916}" destId="{B636B203-F16E-4D10-8B2D-71DBAB8EF158}" srcOrd="10" destOrd="0" presId="urn:microsoft.com/office/officeart/2005/8/layout/cycle8"/>
    <dgm:cxn modelId="{898588B7-9B6E-4E36-9DEF-2FB155353AD3}" type="presParOf" srcId="{1E30CDC9-A5FE-4853-9146-1038C8905916}" destId="{DC982FB4-0714-4DC6-B7A5-50214D7703F0}" srcOrd="11" destOrd="0" presId="urn:microsoft.com/office/officeart/2005/8/layout/cycle8"/>
    <dgm:cxn modelId="{AD23D05C-1920-415B-8EB6-C462B13A4D8E}" type="presParOf" srcId="{1E30CDC9-A5FE-4853-9146-1038C8905916}" destId="{432491D7-F6E3-4408-BB89-A98C2CB9D809}" srcOrd="12" destOrd="0" presId="urn:microsoft.com/office/officeart/2005/8/layout/cycle8"/>
    <dgm:cxn modelId="{DA4F0D1E-1AC4-4E35-A187-4104870426A9}" type="presParOf" srcId="{1E30CDC9-A5FE-4853-9146-1038C8905916}" destId="{498F2E2A-C006-48D3-9BF3-24F702825052}" srcOrd="13" destOrd="0" presId="urn:microsoft.com/office/officeart/2005/8/layout/cycle8"/>
    <dgm:cxn modelId="{81F1BC73-FDFD-4CF1-9CFB-2D31CEF8090C}" type="presParOf" srcId="{1E30CDC9-A5FE-4853-9146-1038C8905916}" destId="{2B2A63A7-CB09-4470-8E11-25AA30CD00B5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FB897A-A563-4776-B5BC-24B6933D8654}">
      <dsp:nvSpPr>
        <dsp:cNvPr id="0" name=""/>
        <dsp:cNvSpPr/>
      </dsp:nvSpPr>
      <dsp:spPr>
        <a:xfrm>
          <a:off x="829402" y="165925"/>
          <a:ext cx="2144268" cy="2144268"/>
        </a:xfrm>
        <a:prstGeom prst="pie">
          <a:avLst>
            <a:gd name="adj1" fmla="val 16200000"/>
            <a:gd name="adj2" fmla="val 1800000"/>
          </a:avLst>
        </a:prstGeom>
        <a:solidFill>
          <a:srgbClr val="C0504D">
            <a:lumMod val="20000"/>
            <a:lumOff val="8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2300" kern="1200">
            <a:solidFill>
              <a:sysClr val="window" lastClr="FFFFFF"/>
            </a:solidFill>
            <a:latin typeface="Calibri"/>
            <a:ea typeface="+mn-ea"/>
            <a:cs typeface="Cordia New" panose="020B0304020202020204" pitchFamily="34" charset="-34"/>
          </a:endParaRPr>
        </a:p>
      </dsp:txBody>
      <dsp:txXfrm>
        <a:off x="2071633" y="713765"/>
        <a:ext cx="541510" cy="451257"/>
      </dsp:txXfrm>
    </dsp:sp>
    <dsp:sp modelId="{11D9451E-E57D-4B7D-9914-8FD7DEC1EC6D}">
      <dsp:nvSpPr>
        <dsp:cNvPr id="0" name=""/>
        <dsp:cNvSpPr/>
      </dsp:nvSpPr>
      <dsp:spPr>
        <a:xfrm>
          <a:off x="785241" y="242506"/>
          <a:ext cx="2144268" cy="2144268"/>
        </a:xfrm>
        <a:prstGeom prst="pie">
          <a:avLst>
            <a:gd name="adj1" fmla="val 1800000"/>
            <a:gd name="adj2" fmla="val 9000000"/>
          </a:avLst>
        </a:prstGeom>
        <a:solidFill>
          <a:srgbClr val="9BBB59">
            <a:lumMod val="40000"/>
            <a:lumOff val="6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2100" kern="1200">
            <a:solidFill>
              <a:sysClr val="window" lastClr="FFFFFF"/>
            </a:solidFill>
            <a:latin typeface="Calibri"/>
            <a:ea typeface="+mn-ea"/>
            <a:cs typeface="Cordia New" panose="020B0304020202020204" pitchFamily="34" charset="-34"/>
          </a:endParaRPr>
        </a:p>
      </dsp:txBody>
      <dsp:txXfrm>
        <a:off x="1464005" y="1715972"/>
        <a:ext cx="812265" cy="397106"/>
      </dsp:txXfrm>
    </dsp:sp>
    <dsp:sp modelId="{BBBC35D9-0130-4521-A49D-441ACE9AD246}">
      <dsp:nvSpPr>
        <dsp:cNvPr id="0" name=""/>
        <dsp:cNvSpPr/>
      </dsp:nvSpPr>
      <dsp:spPr>
        <a:xfrm>
          <a:off x="741079" y="165925"/>
          <a:ext cx="2144268" cy="2144268"/>
        </a:xfrm>
        <a:prstGeom prst="pie">
          <a:avLst>
            <a:gd name="adj1" fmla="val 9000000"/>
            <a:gd name="adj2" fmla="val 16200000"/>
          </a:avLst>
        </a:prstGeom>
        <a:solidFill>
          <a:srgbClr val="4BACC6">
            <a:lumMod val="40000"/>
            <a:lumOff val="6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2300" kern="1200">
            <a:solidFill>
              <a:sysClr val="window" lastClr="FFFFFF"/>
            </a:solidFill>
            <a:latin typeface="Calibri"/>
            <a:ea typeface="+mn-ea"/>
            <a:cs typeface="Cordia New" panose="020B0304020202020204" pitchFamily="34" charset="-34"/>
          </a:endParaRPr>
        </a:p>
      </dsp:txBody>
      <dsp:txXfrm>
        <a:off x="1101607" y="713765"/>
        <a:ext cx="541510" cy="451257"/>
      </dsp:txXfrm>
    </dsp:sp>
    <dsp:sp modelId="{432491D7-F6E3-4408-BB89-A98C2CB9D809}">
      <dsp:nvSpPr>
        <dsp:cNvPr id="0" name=""/>
        <dsp:cNvSpPr/>
      </dsp:nvSpPr>
      <dsp:spPr>
        <a:xfrm>
          <a:off x="696839" y="33185"/>
          <a:ext cx="2409748" cy="2409748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8F2E2A-C006-48D3-9BF3-24F702825052}">
      <dsp:nvSpPr>
        <dsp:cNvPr id="0" name=""/>
        <dsp:cNvSpPr/>
      </dsp:nvSpPr>
      <dsp:spPr>
        <a:xfrm>
          <a:off x="652500" y="109630"/>
          <a:ext cx="2409748" cy="2409748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2A63A7-CB09-4470-8E11-25AA30CD00B5}">
      <dsp:nvSpPr>
        <dsp:cNvPr id="0" name=""/>
        <dsp:cNvSpPr/>
      </dsp:nvSpPr>
      <dsp:spPr>
        <a:xfrm>
          <a:off x="608161" y="33185"/>
          <a:ext cx="2409748" cy="2409748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FB897A-A563-4776-B5BC-24B6933D8654}">
      <dsp:nvSpPr>
        <dsp:cNvPr id="0" name=""/>
        <dsp:cNvSpPr/>
      </dsp:nvSpPr>
      <dsp:spPr>
        <a:xfrm>
          <a:off x="829402" y="165925"/>
          <a:ext cx="2144268" cy="2144268"/>
        </a:xfrm>
        <a:prstGeom prst="pie">
          <a:avLst>
            <a:gd name="adj1" fmla="val 16200000"/>
            <a:gd name="adj2" fmla="val 1800000"/>
          </a:avLst>
        </a:prstGeom>
        <a:solidFill>
          <a:schemeClr val="accent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2000" kern="1200"/>
        </a:p>
      </dsp:txBody>
      <dsp:txXfrm>
        <a:off x="1959483" y="620306"/>
        <a:ext cx="765810" cy="638175"/>
      </dsp:txXfrm>
    </dsp:sp>
    <dsp:sp modelId="{11D9451E-E57D-4B7D-9914-8FD7DEC1EC6D}">
      <dsp:nvSpPr>
        <dsp:cNvPr id="0" name=""/>
        <dsp:cNvSpPr/>
      </dsp:nvSpPr>
      <dsp:spPr>
        <a:xfrm>
          <a:off x="785241" y="242506"/>
          <a:ext cx="2144268" cy="2144268"/>
        </a:xfrm>
        <a:prstGeom prst="pie">
          <a:avLst>
            <a:gd name="adj1" fmla="val 1800000"/>
            <a:gd name="adj2" fmla="val 9000000"/>
          </a:avLst>
        </a:prstGeom>
        <a:solidFill>
          <a:schemeClr val="accent3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830" tIns="36830" rIns="36830" bIns="3683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2900" kern="1200"/>
        </a:p>
      </dsp:txBody>
      <dsp:txXfrm>
        <a:off x="1295780" y="1633728"/>
        <a:ext cx="1148715" cy="561594"/>
      </dsp:txXfrm>
    </dsp:sp>
    <dsp:sp modelId="{BBBC35D9-0130-4521-A49D-441ACE9AD246}">
      <dsp:nvSpPr>
        <dsp:cNvPr id="0" name=""/>
        <dsp:cNvSpPr/>
      </dsp:nvSpPr>
      <dsp:spPr>
        <a:xfrm>
          <a:off x="741079" y="165925"/>
          <a:ext cx="2144268" cy="2144268"/>
        </a:xfrm>
        <a:prstGeom prst="pie">
          <a:avLst>
            <a:gd name="adj1" fmla="val 9000000"/>
            <a:gd name="adj2" fmla="val 1620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2000" kern="1200"/>
        </a:p>
      </dsp:txBody>
      <dsp:txXfrm>
        <a:off x="989457" y="620306"/>
        <a:ext cx="765810" cy="638175"/>
      </dsp:txXfrm>
    </dsp:sp>
    <dsp:sp modelId="{432491D7-F6E3-4408-BB89-A98C2CB9D809}">
      <dsp:nvSpPr>
        <dsp:cNvPr id="0" name=""/>
        <dsp:cNvSpPr/>
      </dsp:nvSpPr>
      <dsp:spPr>
        <a:xfrm>
          <a:off x="696839" y="33185"/>
          <a:ext cx="2409748" cy="2409748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8F2E2A-C006-48D3-9BF3-24F702825052}">
      <dsp:nvSpPr>
        <dsp:cNvPr id="0" name=""/>
        <dsp:cNvSpPr/>
      </dsp:nvSpPr>
      <dsp:spPr>
        <a:xfrm>
          <a:off x="652500" y="109630"/>
          <a:ext cx="2409748" cy="2409748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2A63A7-CB09-4470-8E11-25AA30CD00B5}">
      <dsp:nvSpPr>
        <dsp:cNvPr id="0" name=""/>
        <dsp:cNvSpPr/>
      </dsp:nvSpPr>
      <dsp:spPr>
        <a:xfrm>
          <a:off x="608161" y="33185"/>
          <a:ext cx="2409748" cy="2409748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2560-0029-45A1-A4A8-B147D14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7005</Words>
  <Characters>39933</Characters>
  <Application>Microsoft Office Word</Application>
  <DocSecurity>0</DocSecurity>
  <Lines>332</Lines>
  <Paragraphs>93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HP5589961</dc:creator>
  <cp:keywords/>
  <dc:description/>
  <cp:lastModifiedBy>Acer</cp:lastModifiedBy>
  <cp:revision>2</cp:revision>
  <cp:lastPrinted>2021-06-27T13:22:00Z</cp:lastPrinted>
  <dcterms:created xsi:type="dcterms:W3CDTF">2021-06-27T16:54:00Z</dcterms:created>
  <dcterms:modified xsi:type="dcterms:W3CDTF">2021-06-27T16:54:00Z</dcterms:modified>
</cp:coreProperties>
</file>