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89" w:rsidRDefault="009A34DC" w:rsidP="00ED271B">
      <w:pPr>
        <w:spacing w:after="0"/>
        <w:jc w:val="center"/>
        <w:rPr>
          <w:rFonts w:ascii="TH SarabunPSK" w:hAnsi="TH SarabunPSK" w:cs="TH SarabunPSK"/>
          <w:b/>
          <w:bCs/>
          <w:sz w:val="36"/>
          <w:szCs w:val="36"/>
        </w:rPr>
      </w:pPr>
      <w:r w:rsidRPr="0023053A">
        <w:rPr>
          <w:rFonts w:ascii="TH SarabunPSK" w:hAnsi="TH SarabunPSK" w:cs="TH SarabunPSK"/>
          <w:b/>
          <w:bCs/>
          <w:sz w:val="36"/>
          <w:szCs w:val="36"/>
          <w:cs/>
        </w:rPr>
        <w:t>การนำหลักปรัชญาเศรษฐกิจพอเพียงมาใช้ในการดำเนินชีวิตของประชาชนในเขตเทศบาลตำบลบางลึก อำเภอเมือง จังหวัดชุมพร</w:t>
      </w:r>
    </w:p>
    <w:p w:rsidR="00ED271B" w:rsidRPr="00ED271B" w:rsidRDefault="00ED271B" w:rsidP="00ED271B">
      <w:pPr>
        <w:spacing w:after="0"/>
        <w:jc w:val="center"/>
        <w:rPr>
          <w:rFonts w:ascii="TH SarabunPSK" w:hAnsi="TH SarabunPSK" w:cs="TH SarabunPSK"/>
          <w:b/>
          <w:bCs/>
          <w:sz w:val="36"/>
          <w:szCs w:val="36"/>
          <w:cs/>
        </w:rPr>
      </w:pPr>
    </w:p>
    <w:p w:rsidR="009A34DC" w:rsidRDefault="009A34DC" w:rsidP="009A34DC">
      <w:pPr>
        <w:spacing w:after="0" w:line="240" w:lineRule="auto"/>
        <w:jc w:val="center"/>
        <w:rPr>
          <w:rFonts w:ascii="TH SarabunPSK" w:hAnsi="TH SarabunPSK" w:cs="TH SarabunPSK"/>
          <w:sz w:val="32"/>
          <w:szCs w:val="32"/>
        </w:rPr>
      </w:pPr>
      <w:r w:rsidRPr="0023053A">
        <w:rPr>
          <w:rFonts w:ascii="TH SarabunPSK" w:hAnsi="TH SarabunPSK" w:cs="TH SarabunPSK"/>
          <w:sz w:val="32"/>
          <w:szCs w:val="32"/>
          <w:cs/>
        </w:rPr>
        <w:t xml:space="preserve">จิราพัชร </w:t>
      </w:r>
      <w:proofErr w:type="spellStart"/>
      <w:r w:rsidRPr="0023053A">
        <w:rPr>
          <w:rFonts w:ascii="TH SarabunPSK" w:hAnsi="TH SarabunPSK" w:cs="TH SarabunPSK"/>
          <w:sz w:val="32"/>
          <w:szCs w:val="32"/>
          <w:cs/>
        </w:rPr>
        <w:t>จันทรจ</w:t>
      </w:r>
      <w:proofErr w:type="spellEnd"/>
      <w:r w:rsidRPr="0023053A">
        <w:rPr>
          <w:rFonts w:ascii="TH SarabunPSK" w:hAnsi="TH SarabunPSK" w:cs="TH SarabunPSK"/>
          <w:sz w:val="32"/>
          <w:szCs w:val="32"/>
          <w:cs/>
        </w:rPr>
        <w:t>นา</w:t>
      </w:r>
      <w:r w:rsidRPr="0023053A">
        <w:rPr>
          <w:rFonts w:ascii="TH SarabunPSK" w:hAnsi="TH SarabunPSK" w:cs="TH SarabunPSK"/>
          <w:sz w:val="32"/>
          <w:szCs w:val="32"/>
          <w:vertAlign w:val="superscript"/>
          <w:cs/>
        </w:rPr>
        <w:t>1</w:t>
      </w:r>
      <w:r w:rsidRPr="0023053A">
        <w:rPr>
          <w:rFonts w:ascii="TH SarabunPSK" w:hAnsi="TH SarabunPSK" w:cs="TH SarabunPSK"/>
          <w:sz w:val="32"/>
          <w:szCs w:val="32"/>
          <w:cs/>
        </w:rPr>
        <w:t xml:space="preserve"> </w:t>
      </w:r>
      <w:proofErr w:type="spellStart"/>
      <w:r w:rsidRPr="0023053A">
        <w:rPr>
          <w:rFonts w:ascii="TH SarabunPSK" w:hAnsi="TH SarabunPSK" w:cs="TH SarabunPSK"/>
          <w:sz w:val="32"/>
          <w:szCs w:val="32"/>
          <w:cs/>
        </w:rPr>
        <w:t>บุญวัฒน์</w:t>
      </w:r>
      <w:proofErr w:type="spellEnd"/>
      <w:r w:rsidRPr="0023053A">
        <w:rPr>
          <w:rFonts w:ascii="TH SarabunPSK" w:hAnsi="TH SarabunPSK" w:cs="TH SarabunPSK"/>
          <w:sz w:val="32"/>
          <w:szCs w:val="32"/>
          <w:cs/>
        </w:rPr>
        <w:t xml:space="preserve"> สว่างวงศ์</w:t>
      </w:r>
      <w:r w:rsidRPr="0023053A">
        <w:rPr>
          <w:rFonts w:ascii="TH SarabunPSK" w:hAnsi="TH SarabunPSK" w:cs="TH SarabunPSK"/>
          <w:sz w:val="32"/>
          <w:szCs w:val="32"/>
          <w:vertAlign w:val="superscript"/>
          <w:cs/>
        </w:rPr>
        <w:t>2</w:t>
      </w:r>
    </w:p>
    <w:p w:rsidR="009A34DC" w:rsidRDefault="009A34DC" w:rsidP="009A34DC">
      <w:pPr>
        <w:spacing w:after="0" w:line="240" w:lineRule="auto"/>
        <w:jc w:val="center"/>
        <w:rPr>
          <w:rFonts w:ascii="TH SarabunPSK" w:hAnsi="TH SarabunPSK" w:cs="TH SarabunPSK"/>
          <w:sz w:val="32"/>
          <w:szCs w:val="32"/>
        </w:rPr>
      </w:pPr>
      <w:r w:rsidRPr="0023053A">
        <w:rPr>
          <w:rFonts w:ascii="TH SarabunPSK" w:hAnsi="TH SarabunPSK" w:cs="TH SarabunPSK"/>
          <w:sz w:val="32"/>
          <w:szCs w:val="32"/>
          <w:cs/>
        </w:rPr>
        <w:t>สาขาวิชาการบริหารงานตำรวจ</w:t>
      </w:r>
      <w:r w:rsidRPr="0023053A">
        <w:rPr>
          <w:rFonts w:ascii="TH SarabunPSK" w:hAnsi="TH SarabunPSK" w:cs="TH SarabunPSK"/>
          <w:sz w:val="32"/>
          <w:szCs w:val="32"/>
          <w:vertAlign w:val="superscript"/>
        </w:rPr>
        <w:t>1</w:t>
      </w:r>
      <w:r w:rsidRPr="0023053A">
        <w:rPr>
          <w:rFonts w:ascii="TH SarabunPSK" w:hAnsi="TH SarabunPSK" w:cs="TH SarabunPSK"/>
          <w:sz w:val="32"/>
          <w:szCs w:val="32"/>
          <w:cs/>
        </w:rPr>
        <w:t xml:space="preserve"> คณะมนุษยศาสตร์และสังคมศาสตร์</w:t>
      </w:r>
      <w:r w:rsidRPr="0023053A">
        <w:rPr>
          <w:rFonts w:ascii="TH SarabunPSK" w:hAnsi="TH SarabunPSK" w:cs="TH SarabunPSK"/>
          <w:sz w:val="32"/>
          <w:szCs w:val="32"/>
          <w:vertAlign w:val="superscript"/>
        </w:rPr>
        <w:t>2</w:t>
      </w:r>
      <w:r>
        <w:rPr>
          <w:rFonts w:ascii="TH SarabunPSK" w:hAnsi="TH SarabunPSK" w:cs="TH SarabunPSK" w:hint="cs"/>
          <w:sz w:val="32"/>
          <w:szCs w:val="32"/>
          <w:cs/>
        </w:rPr>
        <w:t xml:space="preserve"> </w:t>
      </w:r>
    </w:p>
    <w:p w:rsidR="009A34DC" w:rsidRPr="0023053A" w:rsidRDefault="009A34DC" w:rsidP="009A34DC">
      <w:pPr>
        <w:spacing w:after="0" w:line="240" w:lineRule="auto"/>
        <w:jc w:val="center"/>
        <w:rPr>
          <w:rFonts w:ascii="TH SarabunPSK" w:hAnsi="TH SarabunPSK" w:cs="TH SarabunPSK"/>
          <w:sz w:val="32"/>
          <w:szCs w:val="32"/>
        </w:rPr>
      </w:pPr>
      <w:r>
        <w:rPr>
          <w:rFonts w:ascii="TH SarabunPSK" w:hAnsi="TH SarabunPSK" w:cs="TH SarabunPSK"/>
          <w:sz w:val="32"/>
          <w:szCs w:val="32"/>
          <w:cs/>
        </w:rPr>
        <w:t>มหาวิทยาลัยราช</w:t>
      </w:r>
      <w:proofErr w:type="spellStart"/>
      <w:r>
        <w:rPr>
          <w:rFonts w:ascii="TH SarabunPSK" w:hAnsi="TH SarabunPSK" w:cs="TH SarabunPSK"/>
          <w:sz w:val="32"/>
          <w:szCs w:val="32"/>
          <w:cs/>
        </w:rPr>
        <w:t>ภัฏ</w:t>
      </w:r>
      <w:proofErr w:type="spellEnd"/>
      <w:r>
        <w:rPr>
          <w:rFonts w:ascii="TH SarabunPSK" w:hAnsi="TH SarabunPSK" w:cs="TH SarabunPSK"/>
          <w:sz w:val="32"/>
          <w:szCs w:val="32"/>
          <w:cs/>
        </w:rPr>
        <w:t>สวน</w:t>
      </w:r>
      <w:proofErr w:type="spellStart"/>
      <w:r>
        <w:rPr>
          <w:rFonts w:ascii="TH SarabunPSK" w:hAnsi="TH SarabunPSK" w:cs="TH SarabunPSK"/>
          <w:sz w:val="32"/>
          <w:szCs w:val="32"/>
          <w:cs/>
        </w:rPr>
        <w:t>สุนัน</w:t>
      </w:r>
      <w:proofErr w:type="spellEnd"/>
      <w:r w:rsidRPr="0023053A">
        <w:rPr>
          <w:rFonts w:ascii="TH SarabunPSK" w:hAnsi="TH SarabunPSK" w:cs="TH SarabunPSK"/>
          <w:sz w:val="32"/>
          <w:szCs w:val="32"/>
          <w:cs/>
        </w:rPr>
        <w:t>ทา</w:t>
      </w:r>
    </w:p>
    <w:p w:rsidR="009A34DC" w:rsidRPr="0023053A" w:rsidRDefault="009A34DC" w:rsidP="009A34DC">
      <w:pPr>
        <w:spacing w:after="0"/>
        <w:jc w:val="center"/>
        <w:rPr>
          <w:rFonts w:ascii="TH SarabunPSK" w:hAnsi="TH SarabunPSK" w:cs="TH SarabunPSK"/>
          <w:sz w:val="32"/>
          <w:szCs w:val="32"/>
          <w:vertAlign w:val="superscript"/>
        </w:rPr>
      </w:pPr>
      <w:r>
        <w:rPr>
          <w:rFonts w:ascii="TH SarabunPSK" w:hAnsi="TH SarabunPSK" w:cs="TH SarabunPSK"/>
          <w:sz w:val="32"/>
          <w:szCs w:val="32"/>
        </w:rPr>
        <w:t>e-</w:t>
      </w:r>
      <w:proofErr w:type="gramStart"/>
      <w:r w:rsidRPr="0023053A">
        <w:rPr>
          <w:rFonts w:ascii="TH SarabunPSK" w:hAnsi="TH SarabunPSK" w:cs="TH SarabunPSK"/>
          <w:sz w:val="32"/>
          <w:szCs w:val="32"/>
        </w:rPr>
        <w:t>mail</w:t>
      </w:r>
      <w:r>
        <w:rPr>
          <w:rFonts w:ascii="TH SarabunPSK" w:hAnsi="TH SarabunPSK" w:cs="TH SarabunPSK"/>
          <w:sz w:val="32"/>
          <w:szCs w:val="32"/>
        </w:rPr>
        <w:t xml:space="preserve"> </w:t>
      </w:r>
      <w:r w:rsidRPr="0023053A">
        <w:rPr>
          <w:rFonts w:ascii="TH SarabunPSK" w:hAnsi="TH SarabunPSK" w:cs="TH SarabunPSK"/>
          <w:sz w:val="32"/>
          <w:szCs w:val="32"/>
        </w:rPr>
        <w:t>:</w:t>
      </w:r>
      <w:proofErr w:type="gramEnd"/>
      <w:r>
        <w:rPr>
          <w:rFonts w:ascii="TH SarabunPSK" w:hAnsi="TH SarabunPSK" w:cs="TH SarabunPSK"/>
          <w:sz w:val="32"/>
          <w:szCs w:val="32"/>
        </w:rPr>
        <w:t xml:space="preserve"> </w:t>
      </w:r>
      <w:r w:rsidRPr="0023053A">
        <w:rPr>
          <w:rFonts w:ascii="TH SarabunPSK" w:hAnsi="TH SarabunPSK" w:cs="TH SarabunPSK"/>
          <w:sz w:val="32"/>
          <w:szCs w:val="32"/>
        </w:rPr>
        <w:t>s</w:t>
      </w:r>
      <w:r>
        <w:rPr>
          <w:rFonts w:ascii="TH SarabunPSK" w:hAnsi="TH SarabunPSK" w:cs="TH SarabunPSK"/>
          <w:sz w:val="32"/>
          <w:szCs w:val="32"/>
        </w:rPr>
        <w:t>5912345009</w:t>
      </w:r>
      <w:r w:rsidRPr="0023053A">
        <w:rPr>
          <w:rFonts w:ascii="TH SarabunPSK" w:hAnsi="TH SarabunPSK" w:cs="TH SarabunPSK"/>
          <w:sz w:val="32"/>
          <w:szCs w:val="32"/>
        </w:rPr>
        <w:t>3@ssru.ac.th</w:t>
      </w:r>
      <w:r w:rsidRPr="0023053A">
        <w:rPr>
          <w:rFonts w:ascii="TH SarabunPSK" w:hAnsi="TH SarabunPSK" w:cs="TH SarabunPSK"/>
          <w:sz w:val="32"/>
          <w:szCs w:val="32"/>
          <w:vertAlign w:val="superscript"/>
        </w:rPr>
        <w:t xml:space="preserve">1 </w:t>
      </w:r>
      <w:r w:rsidRPr="0023053A">
        <w:rPr>
          <w:rFonts w:ascii="TH SarabunPSK" w:hAnsi="TH SarabunPSK" w:cs="TH SarabunPSK"/>
          <w:sz w:val="32"/>
          <w:szCs w:val="32"/>
        </w:rPr>
        <w:t>boonwat.sa@ssru.ac.th</w:t>
      </w:r>
      <w:r w:rsidRPr="0023053A">
        <w:rPr>
          <w:rFonts w:ascii="TH SarabunPSK" w:hAnsi="TH SarabunPSK" w:cs="TH SarabunPSK"/>
          <w:sz w:val="32"/>
          <w:szCs w:val="32"/>
          <w:vertAlign w:val="superscript"/>
        </w:rPr>
        <w:t>2</w:t>
      </w:r>
    </w:p>
    <w:p w:rsidR="009A34DC" w:rsidRPr="0023053A" w:rsidRDefault="009A34DC" w:rsidP="009A34DC">
      <w:pPr>
        <w:spacing w:after="0"/>
        <w:jc w:val="thaiDistribute"/>
        <w:rPr>
          <w:rFonts w:ascii="TH SarabunPSK" w:hAnsi="TH SarabunPSK" w:cs="TH SarabunPSK"/>
          <w:sz w:val="32"/>
          <w:szCs w:val="32"/>
        </w:rPr>
      </w:pPr>
    </w:p>
    <w:p w:rsidR="009A34DC" w:rsidRPr="0023053A" w:rsidRDefault="009A34DC" w:rsidP="009A34DC">
      <w:pPr>
        <w:spacing w:after="0"/>
        <w:ind w:firstLine="720"/>
        <w:jc w:val="center"/>
        <w:rPr>
          <w:rFonts w:ascii="TH SarabunPSK" w:hAnsi="TH SarabunPSK" w:cs="TH SarabunPSK"/>
          <w:b/>
          <w:bCs/>
        </w:rPr>
      </w:pPr>
      <w:r w:rsidRPr="0023053A">
        <w:rPr>
          <w:rFonts w:ascii="TH SarabunPSK" w:hAnsi="TH SarabunPSK" w:cs="TH SarabunPSK"/>
          <w:b/>
          <w:bCs/>
          <w:cs/>
        </w:rPr>
        <w:t>บทคัดย่อ</w:t>
      </w:r>
    </w:p>
    <w:p w:rsidR="00783509" w:rsidRDefault="009A34DC" w:rsidP="009A34DC">
      <w:pPr>
        <w:spacing w:after="0"/>
        <w:ind w:left="720" w:firstLine="720"/>
        <w:jc w:val="thaiDistribute"/>
        <w:rPr>
          <w:rFonts w:ascii="TH SarabunPSK" w:hAnsi="TH SarabunPSK" w:cs="TH SarabunPSK"/>
          <w:sz w:val="32"/>
          <w:szCs w:val="32"/>
        </w:rPr>
      </w:pPr>
      <w:r w:rsidRPr="0023053A">
        <w:rPr>
          <w:rFonts w:ascii="TH SarabunPSK" w:hAnsi="TH SarabunPSK" w:cs="TH SarabunPSK"/>
          <w:sz w:val="32"/>
          <w:szCs w:val="32"/>
          <w:cs/>
        </w:rPr>
        <w:t>การวิจัยครั้งนี้มีวัตถุประสงค์</w:t>
      </w:r>
      <w:r>
        <w:rPr>
          <w:rFonts w:ascii="TH SarabunPSK" w:hAnsi="TH SarabunPSK" w:cs="TH SarabunPSK"/>
          <w:sz w:val="32"/>
          <w:szCs w:val="32"/>
        </w:rPr>
        <w:t xml:space="preserve"> </w:t>
      </w:r>
      <w:r w:rsidRPr="009A34DC">
        <w:rPr>
          <w:rFonts w:ascii="TH SarabunPSK" w:hAnsi="TH SarabunPSK" w:cs="TH SarabunPSK" w:hint="cs"/>
          <w:sz w:val="32"/>
          <w:szCs w:val="32"/>
          <w:cs/>
        </w:rPr>
        <w:t>คือ</w:t>
      </w:r>
      <w:r w:rsidRPr="009A34DC">
        <w:rPr>
          <w:rFonts w:ascii="TH SarabunPSK" w:hAnsi="TH SarabunPSK" w:cs="TH SarabunPSK"/>
          <w:sz w:val="32"/>
          <w:szCs w:val="32"/>
        </w:rPr>
        <w:t xml:space="preserve"> (1) </w:t>
      </w:r>
      <w:r w:rsidRPr="009A34DC">
        <w:rPr>
          <w:rFonts w:ascii="TH SarabunPSK" w:hAnsi="TH SarabunPSK" w:cs="TH SarabunPSK"/>
          <w:sz w:val="32"/>
          <w:szCs w:val="32"/>
          <w:cs/>
        </w:rPr>
        <w:t>เพื่อศึกษาระดับการนำ</w:t>
      </w:r>
      <w:r w:rsidRPr="009A34DC">
        <w:rPr>
          <w:rFonts w:ascii="TH SarabunPSK" w:hAnsi="TH SarabunPSK" w:cs="TH SarabunPSK" w:hint="cs"/>
          <w:sz w:val="32"/>
          <w:szCs w:val="32"/>
          <w:cs/>
        </w:rPr>
        <w:t>หลัก</w:t>
      </w:r>
      <w:r w:rsidRPr="009A34DC">
        <w:rPr>
          <w:rFonts w:ascii="TH SarabunPSK" w:hAnsi="TH SarabunPSK" w:cs="TH SarabunPSK"/>
          <w:sz w:val="32"/>
          <w:szCs w:val="32"/>
          <w:cs/>
        </w:rPr>
        <w:t>ปรัชญาเศรษฐกิจพอเพียงมาใช้ในการดำเนินชีวิตของประชาชน</w:t>
      </w:r>
      <w:r w:rsidRPr="009A34DC">
        <w:rPr>
          <w:rFonts w:ascii="TH SarabunPSK" w:hAnsi="TH SarabunPSK" w:cs="TH SarabunPSK"/>
          <w:sz w:val="32"/>
          <w:szCs w:val="32"/>
        </w:rPr>
        <w:t xml:space="preserve"> (2) </w:t>
      </w:r>
      <w:r w:rsidRPr="009A34DC">
        <w:rPr>
          <w:rFonts w:ascii="TH SarabunPSK" w:hAnsi="TH SarabunPSK" w:cs="TH SarabunPSK"/>
          <w:sz w:val="32"/>
          <w:szCs w:val="32"/>
          <w:cs/>
        </w:rPr>
        <w:t>เพื่อเปรียบเทียบการนำ</w:t>
      </w:r>
      <w:r w:rsidRPr="009A34DC">
        <w:rPr>
          <w:rFonts w:ascii="TH SarabunPSK" w:hAnsi="TH SarabunPSK" w:cs="TH SarabunPSK" w:hint="cs"/>
          <w:sz w:val="32"/>
          <w:szCs w:val="32"/>
          <w:cs/>
        </w:rPr>
        <w:t>หลัก</w:t>
      </w:r>
      <w:r w:rsidRPr="009A34DC">
        <w:rPr>
          <w:rFonts w:ascii="TH SarabunPSK" w:hAnsi="TH SarabunPSK" w:cs="TH SarabunPSK"/>
          <w:sz w:val="32"/>
          <w:szCs w:val="32"/>
          <w:cs/>
        </w:rPr>
        <w:t>ปรัชญาเศรษฐกิจพอเพียงมาใช้ในการดำเนินชีวิตของประชาชน</w:t>
      </w:r>
      <w:r w:rsidR="00783509">
        <w:rPr>
          <w:rFonts w:ascii="TH SarabunPSK" w:hAnsi="TH SarabunPSK" w:cs="TH SarabunPSK" w:hint="cs"/>
          <w:sz w:val="32"/>
          <w:szCs w:val="32"/>
          <w:cs/>
        </w:rPr>
        <w:t>จำแนกตามปัจจัยลักษณะส่วนบุคคล</w:t>
      </w:r>
      <w:r w:rsidRPr="009A34DC">
        <w:rPr>
          <w:rFonts w:ascii="TH SarabunPSK" w:hAnsi="TH SarabunPSK" w:cs="TH SarabunPSK"/>
          <w:sz w:val="32"/>
          <w:szCs w:val="32"/>
          <w:cs/>
        </w:rPr>
        <w:t xml:space="preserve"> โดยมีกลุ่มตัวอย่างจำนวน </w:t>
      </w:r>
      <w:r w:rsidRPr="009A34DC">
        <w:rPr>
          <w:rFonts w:ascii="TH SarabunPSK" w:hAnsi="TH SarabunPSK" w:cs="TH SarabunPSK"/>
          <w:sz w:val="32"/>
          <w:szCs w:val="32"/>
        </w:rPr>
        <w:t>3</w:t>
      </w:r>
      <w:r w:rsidRPr="009A34DC">
        <w:rPr>
          <w:rFonts w:ascii="TH SarabunPSK" w:hAnsi="TH SarabunPSK" w:cs="TH SarabunPSK"/>
          <w:sz w:val="32"/>
          <w:szCs w:val="32"/>
          <w:cs/>
        </w:rPr>
        <w:t>67 คน รวบรวมข้อมูลโดยใช้แบบสอบถาม สถิติที่ใช้ในการวิเคราะห์ข้อมูลได้แก่ การแจกแจงความถี่ ค่าร้อยละ ค่าเฉลี่ย ส่วนเบี่ยงเบนมาตรฐาน</w:t>
      </w:r>
    </w:p>
    <w:p w:rsidR="009A34DC" w:rsidRPr="009A34DC" w:rsidRDefault="009A34DC" w:rsidP="00783509">
      <w:pPr>
        <w:spacing w:after="0"/>
        <w:ind w:firstLine="720"/>
        <w:jc w:val="thaiDistribute"/>
        <w:rPr>
          <w:rFonts w:ascii="TH SarabunPSK" w:hAnsi="TH SarabunPSK" w:cs="TH SarabunPSK"/>
          <w:sz w:val="32"/>
          <w:szCs w:val="32"/>
        </w:rPr>
      </w:pPr>
      <w:r w:rsidRPr="009A34DC">
        <w:rPr>
          <w:rFonts w:ascii="TH SarabunPSK" w:hAnsi="TH SarabunPSK" w:cs="TH SarabunPSK"/>
          <w:sz w:val="32"/>
          <w:szCs w:val="32"/>
          <w:cs/>
        </w:rPr>
        <w:t xml:space="preserve"> ค่า </w:t>
      </w:r>
      <w:r w:rsidRPr="009A34DC">
        <w:rPr>
          <w:rFonts w:ascii="TH SarabunPSK" w:hAnsi="TH SarabunPSK" w:cs="TH SarabunPSK"/>
          <w:sz w:val="32"/>
          <w:szCs w:val="32"/>
        </w:rPr>
        <w:t xml:space="preserve">t-test </w:t>
      </w:r>
      <w:r w:rsidRPr="009A34DC">
        <w:rPr>
          <w:rFonts w:ascii="TH SarabunPSK" w:hAnsi="TH SarabunPSK" w:cs="TH SarabunPSK"/>
          <w:sz w:val="32"/>
          <w:szCs w:val="32"/>
          <w:cs/>
        </w:rPr>
        <w:t>และวิเคราะห์ค่าความแปรปรวนทางเดียว (</w:t>
      </w:r>
      <w:r w:rsidRPr="009A34DC">
        <w:rPr>
          <w:rFonts w:ascii="TH SarabunPSK" w:hAnsi="TH SarabunPSK" w:cs="TH SarabunPSK"/>
          <w:sz w:val="32"/>
          <w:szCs w:val="32"/>
        </w:rPr>
        <w:t>One-way ANOVA)</w:t>
      </w:r>
    </w:p>
    <w:p w:rsidR="009A34DC" w:rsidRPr="00783509" w:rsidRDefault="009A34DC" w:rsidP="009A34DC">
      <w:pPr>
        <w:tabs>
          <w:tab w:val="left" w:pos="1080"/>
        </w:tabs>
        <w:spacing w:after="0" w:line="240" w:lineRule="auto"/>
        <w:ind w:firstLine="720"/>
        <w:jc w:val="thaiDistribute"/>
        <w:rPr>
          <w:rFonts w:ascii="TH SarabunPSK" w:hAnsi="TH SarabunPSK" w:cs="TH SarabunPSK"/>
          <w:b/>
          <w:bCs/>
          <w:sz w:val="32"/>
          <w:szCs w:val="32"/>
        </w:rPr>
      </w:pPr>
      <w:r w:rsidRPr="009A34DC">
        <w:rPr>
          <w:rFonts w:ascii="TH SarabunPSK" w:hAnsi="TH SarabunPSK" w:cs="TH SarabunPSK"/>
          <w:sz w:val="32"/>
          <w:szCs w:val="32"/>
          <w:cs/>
        </w:rPr>
        <w:tab/>
      </w:r>
      <w:r w:rsidRPr="009A34DC">
        <w:rPr>
          <w:rFonts w:ascii="TH SarabunPSK" w:hAnsi="TH SarabunPSK" w:cs="TH SarabunPSK"/>
          <w:sz w:val="32"/>
          <w:szCs w:val="32"/>
          <w:cs/>
        </w:rPr>
        <w:tab/>
      </w:r>
      <w:r w:rsidRPr="00783509">
        <w:rPr>
          <w:rFonts w:ascii="TH SarabunPSK" w:hAnsi="TH SarabunPSK" w:cs="TH SarabunPSK"/>
          <w:b/>
          <w:bCs/>
          <w:sz w:val="32"/>
          <w:szCs w:val="32"/>
          <w:cs/>
        </w:rPr>
        <w:t xml:space="preserve">ผลการวิจัยพบว่า </w:t>
      </w:r>
    </w:p>
    <w:p w:rsidR="009A34DC" w:rsidRPr="00311EAD" w:rsidRDefault="009A34DC" w:rsidP="009A34DC">
      <w:pPr>
        <w:pStyle w:val="a3"/>
        <w:spacing w:after="0"/>
        <w:ind w:firstLine="720"/>
        <w:jc w:val="thaiDistribute"/>
        <w:rPr>
          <w:rFonts w:ascii="TH SarabunPSK" w:hAnsi="TH SarabunPSK" w:cs="TH SarabunPSK"/>
          <w:sz w:val="32"/>
          <w:szCs w:val="32"/>
        </w:rPr>
      </w:pPr>
      <w:r w:rsidRPr="009A34DC">
        <w:rPr>
          <w:rFonts w:ascii="TH SarabunPSK" w:hAnsi="TH SarabunPSK" w:cs="TH SarabunPSK"/>
          <w:cs/>
        </w:rPr>
        <w:t>1.</w:t>
      </w:r>
      <w:r w:rsidRPr="009A34DC">
        <w:rPr>
          <w:rFonts w:ascii="TH SarabunPSK" w:hAnsi="TH SarabunPSK" w:cs="TH SarabunPSK" w:hint="cs"/>
          <w:cs/>
        </w:rPr>
        <w:t xml:space="preserve"> </w:t>
      </w:r>
      <w:r w:rsidRPr="009A34DC">
        <w:rPr>
          <w:rFonts w:ascii="TH SarabunPSK" w:hAnsi="TH SarabunPSK" w:cs="TH SarabunPSK"/>
          <w:sz w:val="32"/>
          <w:szCs w:val="32"/>
          <w:cs/>
        </w:rPr>
        <w:t>การนำ</w:t>
      </w:r>
      <w:r w:rsidR="00815578">
        <w:rPr>
          <w:rFonts w:ascii="TH SarabunPSK" w:hAnsi="TH SarabunPSK" w:cs="TH SarabunPSK" w:hint="cs"/>
          <w:sz w:val="32"/>
          <w:szCs w:val="32"/>
          <w:cs/>
        </w:rPr>
        <w:t>หลัก</w:t>
      </w:r>
      <w:r w:rsidRPr="009A34DC">
        <w:rPr>
          <w:rFonts w:ascii="TH SarabunPSK" w:hAnsi="TH SarabunPSK" w:cs="TH SarabunPSK"/>
          <w:sz w:val="32"/>
          <w:szCs w:val="32"/>
          <w:cs/>
        </w:rPr>
        <w:t>ปรัชญาเศรษฐกิจพอเพียงมาใช้ในการดำเนินชีวิตของประชาชน</w:t>
      </w:r>
      <w:r w:rsidRPr="009A34DC">
        <w:rPr>
          <w:rFonts w:ascii="TH SarabunPSK" w:hAnsi="TH SarabunPSK" w:cs="TH SarabunPSK"/>
          <w:cs/>
        </w:rPr>
        <w:t xml:space="preserve"> โ</w:t>
      </w:r>
      <w:r w:rsidRPr="009A34DC">
        <w:rPr>
          <w:rFonts w:ascii="TH SarabunPSK" w:hAnsi="TH SarabunPSK" w:cs="TH SarabunPSK"/>
          <w:sz w:val="32"/>
          <w:szCs w:val="32"/>
          <w:cs/>
        </w:rPr>
        <w:t xml:space="preserve">ดยภาพรวม พบว่า อยู่ในระดับมาก เมื่อพิจารณาเป็นรายด้าน พบว่า </w:t>
      </w:r>
      <w:r w:rsidRPr="009A34DC">
        <w:rPr>
          <w:rFonts w:ascii="TH SarabunPSK" w:hAnsi="TH SarabunPSK" w:cs="TH SarabunPSK" w:hint="cs"/>
          <w:sz w:val="32"/>
          <w:szCs w:val="32"/>
          <w:cs/>
        </w:rPr>
        <w:t>ด้านที่มีค่าเฉลี่ยสูงที่สุด ตามลำดับ</w:t>
      </w:r>
      <w:r w:rsidRPr="009A34DC">
        <w:rPr>
          <w:rFonts w:ascii="TH SarabunPSK" w:hAnsi="TH SarabunPSK" w:cs="TH SarabunPSK"/>
          <w:sz w:val="32"/>
          <w:szCs w:val="32"/>
          <w:cs/>
        </w:rPr>
        <w:t>คือ ด้านเงื่อนไข</w:t>
      </w:r>
      <w:r w:rsidRPr="009A34DC">
        <w:rPr>
          <w:rFonts w:ascii="TH SarabunPSK" w:hAnsi="TH SarabunPSK" w:cs="TH SarabunPSK" w:hint="cs"/>
          <w:sz w:val="32"/>
          <w:szCs w:val="32"/>
          <w:cs/>
        </w:rPr>
        <w:t>คุณธรรมมีค่าเฉลี่ย 4.48 รองลงมาคือด้านความมีเหตุผลมีค่าเฉลี่ย4.42</w:t>
      </w:r>
      <w:r w:rsidRPr="009A34DC">
        <w:rPr>
          <w:rFonts w:ascii="TH SarabunPSK" w:hAnsi="TH SarabunPSK" w:cs="TH SarabunPSK"/>
          <w:sz w:val="32"/>
          <w:szCs w:val="32"/>
          <w:cs/>
        </w:rPr>
        <w:t xml:space="preserve"> ด้านเงื่อนไขความ</w:t>
      </w:r>
      <w:r w:rsidRPr="009A34DC">
        <w:rPr>
          <w:rFonts w:ascii="TH SarabunPSK" w:hAnsi="TH SarabunPSK" w:cs="TH SarabunPSK" w:hint="cs"/>
          <w:sz w:val="32"/>
          <w:szCs w:val="32"/>
          <w:cs/>
        </w:rPr>
        <w:t xml:space="preserve">รู้มีค่าเฉลี่ย 4.42 </w:t>
      </w:r>
      <w:r w:rsidRPr="009A34DC">
        <w:rPr>
          <w:rFonts w:ascii="TH SarabunPSK" w:hAnsi="TH SarabunPSK" w:cs="TH SarabunPSK"/>
          <w:sz w:val="32"/>
          <w:szCs w:val="32"/>
          <w:cs/>
        </w:rPr>
        <w:t>ด้านการมีภูมิคุ้มกันที่ดี</w:t>
      </w:r>
      <w:r w:rsidRPr="009A34DC">
        <w:rPr>
          <w:rFonts w:ascii="TH SarabunPSK" w:hAnsi="TH SarabunPSK" w:cs="TH SarabunPSK" w:hint="cs"/>
          <w:sz w:val="32"/>
          <w:szCs w:val="32"/>
          <w:cs/>
        </w:rPr>
        <w:t>มีค่าเฉลี่ย4.41</w:t>
      </w:r>
      <w:r w:rsidRPr="009A34DC">
        <w:rPr>
          <w:rFonts w:ascii="TH SarabunPSK" w:hAnsi="TH SarabunPSK" w:cs="TH SarabunPSK"/>
          <w:sz w:val="32"/>
          <w:szCs w:val="32"/>
          <w:cs/>
        </w:rPr>
        <w:t xml:space="preserve"> และ</w:t>
      </w:r>
      <w:r w:rsidRPr="009A34DC">
        <w:rPr>
          <w:rFonts w:ascii="TH SarabunPSK" w:hAnsi="TH SarabunPSK" w:cs="TH SarabunPSK" w:hint="cs"/>
          <w:sz w:val="32"/>
          <w:szCs w:val="32"/>
          <w:cs/>
        </w:rPr>
        <w:t>ด้านที่</w:t>
      </w:r>
      <w:r w:rsidRPr="009A34DC">
        <w:rPr>
          <w:rFonts w:ascii="TH SarabunPSK" w:hAnsi="TH SarabunPSK" w:cs="TH SarabunPSK"/>
          <w:sz w:val="32"/>
          <w:szCs w:val="32"/>
          <w:cs/>
        </w:rPr>
        <w:t>น้อยที่สุด คือ ด้านความพอประมาณ</w:t>
      </w:r>
      <w:r w:rsidRPr="009A34DC">
        <w:rPr>
          <w:rFonts w:ascii="TH SarabunPSK" w:hAnsi="TH SarabunPSK" w:cs="TH SarabunPSK" w:hint="cs"/>
          <w:sz w:val="32"/>
          <w:szCs w:val="32"/>
          <w:cs/>
        </w:rPr>
        <w:t>มีค่าเฉลี่ย</w:t>
      </w:r>
      <w:r w:rsidRPr="009A34DC">
        <w:rPr>
          <w:rFonts w:ascii="TH SarabunPSK" w:hAnsi="TH SarabunPSK" w:cs="TH SarabunPSK"/>
          <w:sz w:val="32"/>
          <w:szCs w:val="32"/>
          <w:cs/>
        </w:rPr>
        <w:t xml:space="preserve"> </w:t>
      </w:r>
      <w:r w:rsidRPr="009A34DC">
        <w:rPr>
          <w:rFonts w:ascii="TH SarabunPSK" w:hAnsi="TH SarabunPSK" w:cs="TH SarabunPSK" w:hint="cs"/>
          <w:sz w:val="32"/>
          <w:szCs w:val="32"/>
          <w:cs/>
        </w:rPr>
        <w:t xml:space="preserve">4.28 </w:t>
      </w:r>
    </w:p>
    <w:p w:rsidR="009A34DC" w:rsidRDefault="009A34DC" w:rsidP="00783509">
      <w:pPr>
        <w:spacing w:after="0" w:line="240" w:lineRule="auto"/>
        <w:ind w:left="720" w:firstLine="720"/>
        <w:rPr>
          <w:rFonts w:ascii="TH SarabunPSK" w:hAnsi="TH SarabunPSK" w:cs="TH SarabunPSK"/>
          <w:sz w:val="32"/>
          <w:szCs w:val="32"/>
        </w:rPr>
      </w:pPr>
      <w:r w:rsidRPr="00311EAD">
        <w:rPr>
          <w:rFonts w:ascii="TH SarabunPSK" w:hAnsi="TH SarabunPSK" w:cs="TH SarabunPSK"/>
          <w:sz w:val="32"/>
          <w:szCs w:val="32"/>
          <w:cs/>
        </w:rPr>
        <w:t>2.</w:t>
      </w:r>
      <w:r w:rsidRPr="00311EAD">
        <w:rPr>
          <w:rFonts w:ascii="TH SarabunPSK" w:hAnsi="TH SarabunPSK" w:cs="TH SarabunPSK" w:hint="cs"/>
          <w:sz w:val="32"/>
          <w:szCs w:val="32"/>
          <w:cs/>
        </w:rPr>
        <w:t xml:space="preserve"> </w:t>
      </w:r>
      <w:r w:rsidR="00783509">
        <w:rPr>
          <w:rFonts w:ascii="TH SarabunPSK" w:hAnsi="TH SarabunPSK" w:cs="TH SarabunPSK" w:hint="cs"/>
          <w:sz w:val="32"/>
          <w:szCs w:val="32"/>
          <w:cs/>
        </w:rPr>
        <w:t>ปัจจัยที่มีผลต่อการนำ</w:t>
      </w:r>
      <w:r w:rsidR="00783509">
        <w:rPr>
          <w:rFonts w:ascii="TH SarabunPSK" w:hAnsi="TH SarabunPSK" w:cs="TH SarabunPSK" w:hint="cs"/>
          <w:sz w:val="32"/>
          <w:szCs w:val="32"/>
          <w:cs/>
        </w:rPr>
        <w:t>หลัก</w:t>
      </w:r>
      <w:r w:rsidR="00783509" w:rsidRPr="00311EAD">
        <w:rPr>
          <w:rFonts w:ascii="TH SarabunPSK" w:hAnsi="TH SarabunPSK" w:cs="TH SarabunPSK"/>
          <w:sz w:val="32"/>
          <w:szCs w:val="32"/>
          <w:cs/>
        </w:rPr>
        <w:t>ปรัชญาเศรษฐกิจพอเพียงมาใช้ในการดำเนินชีวิตของประชาชน</w:t>
      </w:r>
      <w:r w:rsidR="00783509">
        <w:rPr>
          <w:rFonts w:ascii="TH SarabunPSK" w:hAnsi="TH SarabunPSK" w:cs="TH SarabunPSK" w:hint="cs"/>
          <w:sz w:val="32"/>
          <w:szCs w:val="32"/>
          <w:cs/>
        </w:rPr>
        <w:t>ตำบลบางลึก จังหวัดชุมพร ได้แก่ ปัจจัยด้านเพศ ปัจจัยด้าน</w:t>
      </w:r>
      <w:r w:rsidRPr="0023053A">
        <w:rPr>
          <w:rFonts w:ascii="TH SarabunPSK" w:hAnsi="TH SarabunPSK" w:cs="TH SarabunPSK"/>
          <w:sz w:val="32"/>
          <w:szCs w:val="32"/>
          <w:cs/>
        </w:rPr>
        <w:t>อายุ</w:t>
      </w:r>
      <w:r w:rsidRPr="0023053A">
        <w:rPr>
          <w:rFonts w:ascii="TH SarabunPSK" w:hAnsi="TH SarabunPSK" w:cs="TH SarabunPSK"/>
          <w:sz w:val="32"/>
          <w:szCs w:val="32"/>
        </w:rPr>
        <w:t xml:space="preserve"> </w:t>
      </w:r>
      <w:r w:rsidR="00783509">
        <w:rPr>
          <w:rFonts w:ascii="TH SarabunPSK" w:hAnsi="TH SarabunPSK" w:cs="TH SarabunPSK" w:hint="cs"/>
          <w:sz w:val="32"/>
          <w:szCs w:val="32"/>
          <w:cs/>
        </w:rPr>
        <w:t>ปัจจัยด้านระดับ</w:t>
      </w:r>
      <w:r w:rsidRPr="0023053A">
        <w:rPr>
          <w:rFonts w:ascii="TH SarabunPSK" w:hAnsi="TH SarabunPSK" w:cs="TH SarabunPSK"/>
          <w:sz w:val="32"/>
          <w:szCs w:val="32"/>
          <w:cs/>
        </w:rPr>
        <w:t xml:space="preserve">การศึกษา </w:t>
      </w:r>
      <w:r w:rsidR="00783509">
        <w:rPr>
          <w:rFonts w:ascii="TH SarabunPSK" w:hAnsi="TH SarabunPSK" w:cs="TH SarabunPSK" w:hint="cs"/>
          <w:sz w:val="32"/>
          <w:szCs w:val="32"/>
          <w:cs/>
        </w:rPr>
        <w:t>ปัจจัยด้าน</w:t>
      </w:r>
      <w:r w:rsidRPr="0023053A">
        <w:rPr>
          <w:rFonts w:ascii="TH SarabunPSK" w:hAnsi="TH SarabunPSK" w:cs="TH SarabunPSK"/>
          <w:sz w:val="32"/>
          <w:szCs w:val="32"/>
          <w:cs/>
        </w:rPr>
        <w:t>อาชีพ และ</w:t>
      </w:r>
      <w:r w:rsidR="00783509">
        <w:rPr>
          <w:rFonts w:ascii="TH SarabunPSK" w:hAnsi="TH SarabunPSK" w:cs="TH SarabunPSK" w:hint="cs"/>
          <w:sz w:val="32"/>
          <w:szCs w:val="32"/>
          <w:cs/>
        </w:rPr>
        <w:t>ปัจจัยด้าน</w:t>
      </w:r>
      <w:r w:rsidRPr="0023053A">
        <w:rPr>
          <w:rFonts w:ascii="TH SarabunPSK" w:hAnsi="TH SarabunPSK" w:cs="TH SarabunPSK"/>
          <w:sz w:val="32"/>
          <w:szCs w:val="32"/>
          <w:cs/>
        </w:rPr>
        <w:t>รายได้</w:t>
      </w:r>
      <w:r>
        <w:rPr>
          <w:rFonts w:ascii="TH SarabunPSK" w:hAnsi="TH SarabunPSK" w:cs="TH SarabunPSK" w:hint="cs"/>
          <w:sz w:val="32"/>
          <w:szCs w:val="32"/>
          <w:cs/>
        </w:rPr>
        <w:t xml:space="preserve"> </w:t>
      </w:r>
      <w:r w:rsidRPr="0023053A">
        <w:rPr>
          <w:rFonts w:ascii="TH SarabunPSK" w:hAnsi="TH SarabunPSK" w:cs="TH SarabunPSK"/>
          <w:sz w:val="32"/>
          <w:szCs w:val="32"/>
          <w:cs/>
        </w:rPr>
        <w:t>แตกต่างกัน</w:t>
      </w:r>
    </w:p>
    <w:p w:rsidR="009A34DC" w:rsidRDefault="009A34DC" w:rsidP="009A34DC">
      <w:pPr>
        <w:spacing w:after="0" w:line="240" w:lineRule="auto"/>
        <w:ind w:left="720" w:firstLine="720"/>
        <w:jc w:val="thaiDistribute"/>
        <w:rPr>
          <w:rFonts w:ascii="TH SarabunPSK" w:hAnsi="TH SarabunPSK" w:cs="TH SarabunPSK"/>
          <w:sz w:val="32"/>
          <w:szCs w:val="32"/>
        </w:rPr>
      </w:pPr>
    </w:p>
    <w:p w:rsidR="009A34DC" w:rsidRDefault="009A34DC" w:rsidP="009A34DC">
      <w:pPr>
        <w:spacing w:after="0" w:line="240" w:lineRule="auto"/>
        <w:ind w:left="720" w:firstLine="720"/>
        <w:jc w:val="thaiDistribute"/>
        <w:rPr>
          <w:rFonts w:ascii="TH SarabunPSK" w:hAnsi="TH SarabunPSK" w:cs="TH SarabunPSK"/>
          <w:sz w:val="32"/>
          <w:szCs w:val="32"/>
        </w:rPr>
      </w:pPr>
    </w:p>
    <w:p w:rsidR="009A34DC" w:rsidRDefault="009A34DC" w:rsidP="009A34DC">
      <w:pPr>
        <w:spacing w:after="0" w:line="240" w:lineRule="auto"/>
        <w:ind w:left="720" w:firstLine="720"/>
        <w:jc w:val="thaiDistribute"/>
        <w:rPr>
          <w:rFonts w:ascii="TH SarabunPSK" w:hAnsi="TH SarabunPSK" w:cs="TH SarabunPSK"/>
          <w:sz w:val="32"/>
          <w:szCs w:val="32"/>
        </w:rPr>
      </w:pPr>
    </w:p>
    <w:p w:rsidR="009A34DC" w:rsidRDefault="009A34DC" w:rsidP="009A34DC">
      <w:pPr>
        <w:spacing w:after="0" w:line="240" w:lineRule="auto"/>
        <w:ind w:left="720" w:firstLine="720"/>
        <w:jc w:val="thaiDistribute"/>
        <w:rPr>
          <w:rFonts w:ascii="TH SarabunPSK" w:hAnsi="TH SarabunPSK" w:cs="TH SarabunPSK"/>
          <w:sz w:val="32"/>
          <w:szCs w:val="32"/>
        </w:rPr>
      </w:pPr>
    </w:p>
    <w:p w:rsidR="009A34DC" w:rsidRDefault="009A34DC" w:rsidP="009A34DC">
      <w:pPr>
        <w:spacing w:after="0" w:line="240" w:lineRule="auto"/>
        <w:ind w:left="720" w:firstLine="720"/>
        <w:jc w:val="thaiDistribute"/>
        <w:rPr>
          <w:rFonts w:ascii="TH SarabunPSK" w:hAnsi="TH SarabunPSK" w:cs="TH SarabunPSK"/>
          <w:sz w:val="32"/>
          <w:szCs w:val="32"/>
        </w:rPr>
      </w:pPr>
    </w:p>
    <w:p w:rsidR="009A34DC" w:rsidRDefault="009A34DC" w:rsidP="009A34DC">
      <w:pPr>
        <w:spacing w:after="0" w:line="240" w:lineRule="auto"/>
        <w:ind w:left="720" w:firstLine="720"/>
        <w:jc w:val="thaiDistribute"/>
        <w:rPr>
          <w:rFonts w:ascii="TH SarabunPSK" w:hAnsi="TH SarabunPSK" w:cs="TH SarabunPSK"/>
          <w:sz w:val="32"/>
          <w:szCs w:val="32"/>
        </w:rPr>
      </w:pPr>
    </w:p>
    <w:p w:rsidR="009A34DC" w:rsidRDefault="009A34DC" w:rsidP="009A34DC">
      <w:pPr>
        <w:spacing w:after="0" w:line="240" w:lineRule="auto"/>
        <w:ind w:left="720" w:firstLine="720"/>
        <w:jc w:val="thaiDistribute"/>
        <w:rPr>
          <w:rFonts w:ascii="TH SarabunPSK" w:hAnsi="TH SarabunPSK" w:cs="TH SarabunPSK"/>
          <w:sz w:val="32"/>
          <w:szCs w:val="32"/>
        </w:rPr>
      </w:pPr>
    </w:p>
    <w:p w:rsidR="009A34DC" w:rsidRPr="0023053A" w:rsidRDefault="009A34DC" w:rsidP="009A34DC">
      <w:pPr>
        <w:spacing w:after="0" w:line="240" w:lineRule="auto"/>
        <w:ind w:left="720" w:firstLine="720"/>
        <w:jc w:val="thaiDistribute"/>
        <w:rPr>
          <w:rFonts w:ascii="TH SarabunPSK" w:hAnsi="TH SarabunPSK" w:cs="TH SarabunPSK"/>
          <w:sz w:val="32"/>
          <w:szCs w:val="32"/>
        </w:rPr>
      </w:pPr>
    </w:p>
    <w:p w:rsidR="009A34DC" w:rsidRDefault="009A34DC" w:rsidP="009A34DC">
      <w:pPr>
        <w:spacing w:after="0" w:line="240" w:lineRule="auto"/>
        <w:ind w:left="720"/>
        <w:jc w:val="thaiDistribute"/>
        <w:rPr>
          <w:rFonts w:ascii="TH SarabunPSK" w:hAnsi="TH SarabunPSK" w:cs="TH SarabunPSK"/>
          <w:sz w:val="32"/>
          <w:szCs w:val="32"/>
        </w:rPr>
      </w:pPr>
      <w:r w:rsidRPr="0023053A">
        <w:rPr>
          <w:rFonts w:ascii="TH SarabunPSK" w:hAnsi="TH SarabunPSK" w:cs="TH SarabunPSK"/>
          <w:b/>
          <w:bCs/>
          <w:sz w:val="32"/>
          <w:szCs w:val="32"/>
          <w:cs/>
        </w:rPr>
        <w:t>คำสำคัญ</w:t>
      </w:r>
      <w:r>
        <w:rPr>
          <w:rFonts w:ascii="TH SarabunPSK" w:hAnsi="TH SarabunPSK" w:cs="TH SarabunPSK" w:hint="cs"/>
          <w:b/>
          <w:bCs/>
          <w:sz w:val="32"/>
          <w:szCs w:val="32"/>
          <w:cs/>
        </w:rPr>
        <w:t xml:space="preserve"> </w:t>
      </w:r>
      <w:r w:rsidRPr="0023053A">
        <w:rPr>
          <w:rFonts w:ascii="TH SarabunPSK" w:hAnsi="TH SarabunPSK" w:cs="TH SarabunPSK"/>
          <w:b/>
          <w:bCs/>
          <w:sz w:val="32"/>
          <w:szCs w:val="32"/>
          <w:cs/>
        </w:rPr>
        <w:t>:</w:t>
      </w:r>
      <w:r>
        <w:rPr>
          <w:rFonts w:ascii="TH SarabunPSK" w:hAnsi="TH SarabunPSK" w:cs="TH SarabunPSK" w:hint="cs"/>
          <w:b/>
          <w:bCs/>
          <w:sz w:val="32"/>
          <w:szCs w:val="32"/>
          <w:cs/>
        </w:rPr>
        <w:t xml:space="preserve"> </w:t>
      </w:r>
      <w:r w:rsidRPr="0023053A">
        <w:rPr>
          <w:rFonts w:ascii="TH SarabunPSK" w:hAnsi="TH SarabunPSK" w:cs="TH SarabunPSK"/>
          <w:sz w:val="32"/>
          <w:szCs w:val="32"/>
          <w:cs/>
        </w:rPr>
        <w:t>หลักปรัชญาเศรษฐกิจพอเพียง</w:t>
      </w:r>
      <w:r w:rsidRPr="0023053A">
        <w:rPr>
          <w:rFonts w:ascii="TH SarabunPSK" w:hAnsi="TH SarabunPSK" w:cs="TH SarabunPSK"/>
          <w:sz w:val="32"/>
          <w:szCs w:val="32"/>
        </w:rPr>
        <w:t>,</w:t>
      </w:r>
      <w:r w:rsidRPr="0023053A">
        <w:rPr>
          <w:rFonts w:ascii="TH SarabunPSK" w:hAnsi="TH SarabunPSK" w:cs="TH SarabunPSK"/>
          <w:sz w:val="32"/>
          <w:szCs w:val="32"/>
          <w:cs/>
        </w:rPr>
        <w:t>การดำเนินชีวิต</w:t>
      </w:r>
      <w:r w:rsidRPr="0023053A">
        <w:rPr>
          <w:rFonts w:ascii="TH SarabunPSK" w:hAnsi="TH SarabunPSK" w:cs="TH SarabunPSK"/>
          <w:sz w:val="32"/>
          <w:szCs w:val="32"/>
        </w:rPr>
        <w:t>,</w:t>
      </w:r>
      <w:r w:rsidRPr="0023053A">
        <w:rPr>
          <w:rFonts w:ascii="TH SarabunPSK" w:hAnsi="TH SarabunPSK" w:cs="TH SarabunPSK"/>
          <w:sz w:val="32"/>
          <w:szCs w:val="32"/>
          <w:cs/>
        </w:rPr>
        <w:t>ประชาชน</w:t>
      </w:r>
      <w:r w:rsidRPr="0023053A">
        <w:rPr>
          <w:rFonts w:ascii="TH SarabunPSK" w:hAnsi="TH SarabunPSK" w:cs="TH SarabunPSK"/>
          <w:sz w:val="32"/>
          <w:szCs w:val="32"/>
        </w:rPr>
        <w:t>,</w:t>
      </w:r>
      <w:r w:rsidRPr="0023053A">
        <w:rPr>
          <w:rFonts w:ascii="TH SarabunPSK" w:hAnsi="TH SarabunPSK" w:cs="TH SarabunPSK"/>
          <w:sz w:val="32"/>
          <w:szCs w:val="32"/>
          <w:cs/>
        </w:rPr>
        <w:t xml:space="preserve">ตำบลบางลึก </w:t>
      </w:r>
    </w:p>
    <w:p w:rsidR="009A34DC" w:rsidRDefault="009A34DC" w:rsidP="00ED271B">
      <w:pPr>
        <w:spacing w:after="0" w:line="240" w:lineRule="auto"/>
        <w:ind w:left="720"/>
        <w:jc w:val="thaiDistribute"/>
        <w:rPr>
          <w:rFonts w:ascii="TH SarabunPSK" w:hAnsi="TH SarabunPSK" w:cs="TH SarabunPSK"/>
          <w:sz w:val="32"/>
          <w:szCs w:val="32"/>
        </w:rPr>
      </w:pPr>
      <w:r w:rsidRPr="0023053A">
        <w:rPr>
          <w:rFonts w:ascii="TH SarabunPSK" w:hAnsi="TH SarabunPSK" w:cs="TH SarabunPSK"/>
          <w:sz w:val="32"/>
          <w:szCs w:val="32"/>
          <w:cs/>
        </w:rPr>
        <w:t>อำเภอเมือง  จังหวัดชุมพร</w:t>
      </w:r>
    </w:p>
    <w:p w:rsidR="00ED271B" w:rsidRPr="00ED271B" w:rsidRDefault="00ED271B" w:rsidP="00ED271B">
      <w:pPr>
        <w:spacing w:after="0" w:line="240" w:lineRule="auto"/>
        <w:ind w:left="720"/>
        <w:jc w:val="thaiDistribute"/>
        <w:rPr>
          <w:rFonts w:ascii="TH SarabunPSK" w:hAnsi="TH SarabunPSK" w:cs="TH SarabunPSK"/>
          <w:sz w:val="32"/>
          <w:szCs w:val="32"/>
        </w:rPr>
      </w:pPr>
    </w:p>
    <w:p w:rsidR="009A34DC" w:rsidRPr="0023053A" w:rsidRDefault="009A34DC" w:rsidP="009A34DC">
      <w:pPr>
        <w:spacing w:after="0"/>
        <w:jc w:val="center"/>
        <w:rPr>
          <w:rFonts w:ascii="TH SarabunPSK" w:hAnsi="TH SarabunPSK" w:cs="TH SarabunPSK"/>
          <w:b/>
          <w:bCs/>
          <w:sz w:val="36"/>
          <w:szCs w:val="36"/>
        </w:rPr>
      </w:pPr>
      <w:r w:rsidRPr="0023053A">
        <w:rPr>
          <w:rFonts w:ascii="TH SarabunPSK" w:hAnsi="TH SarabunPSK" w:cs="TH SarabunPSK"/>
          <w:b/>
          <w:bCs/>
          <w:sz w:val="36"/>
          <w:szCs w:val="36"/>
        </w:rPr>
        <w:t xml:space="preserve">The applying philosophy of sufficiency economy in the lives of peoples </w:t>
      </w:r>
    </w:p>
    <w:p w:rsidR="009A34DC" w:rsidRPr="0023053A" w:rsidRDefault="009A34DC" w:rsidP="009A34DC">
      <w:pPr>
        <w:spacing w:after="0"/>
        <w:jc w:val="center"/>
        <w:rPr>
          <w:rFonts w:ascii="TH SarabunPSK" w:hAnsi="TH SarabunPSK" w:cs="TH SarabunPSK"/>
          <w:b/>
          <w:bCs/>
          <w:sz w:val="36"/>
          <w:szCs w:val="36"/>
        </w:rPr>
      </w:pPr>
      <w:proofErr w:type="gramStart"/>
      <w:r>
        <w:rPr>
          <w:rFonts w:ascii="TH SarabunPSK" w:hAnsi="TH SarabunPSK" w:cs="TH SarabunPSK"/>
          <w:b/>
          <w:bCs/>
          <w:sz w:val="36"/>
          <w:szCs w:val="36"/>
        </w:rPr>
        <w:t>i</w:t>
      </w:r>
      <w:r w:rsidRPr="0023053A">
        <w:rPr>
          <w:rFonts w:ascii="TH SarabunPSK" w:hAnsi="TH SarabunPSK" w:cs="TH SarabunPSK"/>
          <w:b/>
          <w:bCs/>
          <w:sz w:val="36"/>
          <w:szCs w:val="36"/>
        </w:rPr>
        <w:t>n</w:t>
      </w:r>
      <w:proofErr w:type="gramEnd"/>
      <w:r w:rsidRPr="0023053A">
        <w:rPr>
          <w:rFonts w:ascii="TH SarabunPSK" w:hAnsi="TH SarabunPSK" w:cs="TH SarabunPSK"/>
          <w:b/>
          <w:bCs/>
          <w:sz w:val="36"/>
          <w:szCs w:val="36"/>
        </w:rPr>
        <w:t xml:space="preserve"> Ban</w:t>
      </w:r>
      <w:r>
        <w:rPr>
          <w:rFonts w:ascii="TH SarabunPSK" w:hAnsi="TH SarabunPSK" w:cs="TH SarabunPSK"/>
          <w:b/>
          <w:bCs/>
          <w:sz w:val="36"/>
          <w:szCs w:val="36"/>
        </w:rPr>
        <w:t xml:space="preserve">g </w:t>
      </w:r>
      <w:r w:rsidRPr="0023053A">
        <w:rPr>
          <w:rFonts w:ascii="TH SarabunPSK" w:hAnsi="TH SarabunPSK" w:cs="TH SarabunPSK"/>
          <w:b/>
          <w:bCs/>
          <w:sz w:val="36"/>
          <w:szCs w:val="36"/>
        </w:rPr>
        <w:t>Luck</w:t>
      </w:r>
      <w:r>
        <w:rPr>
          <w:rFonts w:ascii="TH SarabunPSK" w:hAnsi="TH SarabunPSK" w:cs="TH SarabunPSK"/>
          <w:b/>
          <w:bCs/>
          <w:sz w:val="36"/>
          <w:szCs w:val="36"/>
        </w:rPr>
        <w:t xml:space="preserve"> District </w:t>
      </w:r>
      <w:r w:rsidRPr="0023053A">
        <w:rPr>
          <w:rFonts w:ascii="TH SarabunPSK" w:hAnsi="TH SarabunPSK" w:cs="TH SarabunPSK"/>
          <w:b/>
          <w:bCs/>
          <w:sz w:val="36"/>
          <w:szCs w:val="36"/>
        </w:rPr>
        <w:t>,</w:t>
      </w:r>
      <w:r>
        <w:rPr>
          <w:rFonts w:ascii="TH SarabunPSK" w:hAnsi="TH SarabunPSK" w:cs="TH SarabunPSK"/>
          <w:b/>
          <w:bCs/>
          <w:sz w:val="36"/>
          <w:szCs w:val="36"/>
        </w:rPr>
        <w:t xml:space="preserve"> </w:t>
      </w:r>
      <w:proofErr w:type="spellStart"/>
      <w:r w:rsidRPr="0023053A">
        <w:rPr>
          <w:rFonts w:ascii="TH SarabunPSK" w:hAnsi="TH SarabunPSK" w:cs="TH SarabunPSK"/>
          <w:b/>
          <w:bCs/>
          <w:sz w:val="36"/>
          <w:szCs w:val="36"/>
        </w:rPr>
        <w:t>Muang</w:t>
      </w:r>
      <w:proofErr w:type="spellEnd"/>
      <w:r w:rsidRPr="0023053A">
        <w:rPr>
          <w:rFonts w:ascii="TH SarabunPSK" w:hAnsi="TH SarabunPSK" w:cs="TH SarabunPSK"/>
          <w:b/>
          <w:bCs/>
          <w:sz w:val="36"/>
          <w:szCs w:val="36"/>
        </w:rPr>
        <w:t xml:space="preserve"> ,</w:t>
      </w:r>
      <w:r>
        <w:rPr>
          <w:rFonts w:ascii="TH SarabunPSK" w:hAnsi="TH SarabunPSK" w:cs="TH SarabunPSK"/>
          <w:b/>
          <w:bCs/>
          <w:sz w:val="36"/>
          <w:szCs w:val="36"/>
        </w:rPr>
        <w:t xml:space="preserve"> </w:t>
      </w:r>
      <w:proofErr w:type="spellStart"/>
      <w:r w:rsidRPr="0023053A">
        <w:rPr>
          <w:rFonts w:ascii="TH SarabunPSK" w:hAnsi="TH SarabunPSK" w:cs="TH SarabunPSK"/>
          <w:b/>
          <w:bCs/>
          <w:sz w:val="36"/>
          <w:szCs w:val="36"/>
        </w:rPr>
        <w:t>Chumphon</w:t>
      </w:r>
      <w:proofErr w:type="spellEnd"/>
      <w:r>
        <w:rPr>
          <w:rFonts w:ascii="TH SarabunPSK" w:hAnsi="TH SarabunPSK" w:cs="TH SarabunPSK"/>
          <w:b/>
          <w:bCs/>
          <w:sz w:val="36"/>
          <w:szCs w:val="36"/>
        </w:rPr>
        <w:t xml:space="preserve"> Province</w:t>
      </w:r>
      <w:r w:rsidRPr="0023053A">
        <w:rPr>
          <w:rFonts w:ascii="TH SarabunPSK" w:hAnsi="TH SarabunPSK" w:cs="TH SarabunPSK"/>
          <w:b/>
          <w:bCs/>
          <w:sz w:val="36"/>
          <w:szCs w:val="36"/>
        </w:rPr>
        <w:t>.</w:t>
      </w:r>
    </w:p>
    <w:p w:rsidR="009A34DC" w:rsidRPr="0023053A" w:rsidRDefault="009A34DC" w:rsidP="009A34DC">
      <w:pPr>
        <w:spacing w:after="0"/>
        <w:jc w:val="center"/>
        <w:rPr>
          <w:rFonts w:ascii="TH SarabunPSK" w:hAnsi="TH SarabunPSK" w:cs="TH SarabunPSK"/>
          <w:b/>
          <w:bCs/>
          <w:sz w:val="36"/>
          <w:szCs w:val="36"/>
        </w:rPr>
      </w:pPr>
    </w:p>
    <w:p w:rsidR="009A34DC" w:rsidRPr="00494B09" w:rsidRDefault="009A34DC" w:rsidP="009A34DC">
      <w:pPr>
        <w:spacing w:after="0"/>
        <w:jc w:val="center"/>
        <w:rPr>
          <w:rFonts w:ascii="TH SarabunPSK" w:hAnsi="TH SarabunPSK" w:cs="TH SarabunPSK"/>
          <w:sz w:val="36"/>
          <w:szCs w:val="36"/>
          <w:vertAlign w:val="superscript"/>
        </w:rPr>
      </w:pPr>
      <w:proofErr w:type="spellStart"/>
      <w:r w:rsidRPr="00494B09">
        <w:rPr>
          <w:rFonts w:ascii="TH SarabunPSK" w:hAnsi="TH SarabunPSK" w:cs="TH SarabunPSK"/>
          <w:sz w:val="36"/>
          <w:szCs w:val="36"/>
        </w:rPr>
        <w:t>Jerapat</w:t>
      </w:r>
      <w:proofErr w:type="spellEnd"/>
      <w:r w:rsidRPr="00494B09">
        <w:rPr>
          <w:rFonts w:ascii="TH SarabunPSK" w:hAnsi="TH SarabunPSK" w:cs="TH SarabunPSK"/>
          <w:sz w:val="36"/>
          <w:szCs w:val="36"/>
        </w:rPr>
        <w:t xml:space="preserve"> Jantarodjana</w:t>
      </w:r>
      <w:r w:rsidRPr="00494B09">
        <w:rPr>
          <w:rFonts w:ascii="TH SarabunPSK" w:hAnsi="TH SarabunPSK" w:cs="TH SarabunPSK"/>
          <w:sz w:val="36"/>
          <w:szCs w:val="36"/>
          <w:vertAlign w:val="superscript"/>
        </w:rPr>
        <w:t xml:space="preserve">1 </w:t>
      </w:r>
      <w:proofErr w:type="spellStart"/>
      <w:r w:rsidRPr="00494B09">
        <w:rPr>
          <w:rFonts w:ascii="TH SarabunPSK" w:hAnsi="TH SarabunPSK" w:cs="TH SarabunPSK"/>
          <w:sz w:val="36"/>
          <w:szCs w:val="36"/>
        </w:rPr>
        <w:t>Boonwat</w:t>
      </w:r>
      <w:proofErr w:type="spellEnd"/>
      <w:r w:rsidRPr="00494B09">
        <w:rPr>
          <w:rFonts w:ascii="TH SarabunPSK" w:hAnsi="TH SarabunPSK" w:cs="TH SarabunPSK"/>
          <w:sz w:val="36"/>
          <w:szCs w:val="36"/>
        </w:rPr>
        <w:t xml:space="preserve"> Sawangwong</w:t>
      </w:r>
      <w:r w:rsidRPr="00494B09">
        <w:rPr>
          <w:rFonts w:ascii="TH SarabunPSK" w:hAnsi="TH SarabunPSK" w:cs="TH SarabunPSK"/>
          <w:sz w:val="36"/>
          <w:szCs w:val="36"/>
          <w:vertAlign w:val="superscript"/>
        </w:rPr>
        <w:t>2</w:t>
      </w:r>
    </w:p>
    <w:p w:rsidR="009A34DC" w:rsidRPr="00494B09" w:rsidRDefault="009A34DC" w:rsidP="009A34DC">
      <w:pPr>
        <w:spacing w:after="0"/>
        <w:jc w:val="center"/>
        <w:rPr>
          <w:rFonts w:ascii="TH SarabunPSK" w:hAnsi="TH SarabunPSK" w:cs="TH SarabunPSK"/>
          <w:sz w:val="36"/>
          <w:szCs w:val="36"/>
        </w:rPr>
      </w:pPr>
      <w:r w:rsidRPr="00494B09">
        <w:rPr>
          <w:rFonts w:ascii="TH SarabunPSK" w:hAnsi="TH SarabunPSK" w:cs="TH SarabunPSK"/>
          <w:sz w:val="36"/>
          <w:szCs w:val="36"/>
        </w:rPr>
        <w:t>Police Administration</w:t>
      </w:r>
      <w:r w:rsidRPr="00494B09">
        <w:rPr>
          <w:rFonts w:ascii="TH SarabunPSK" w:hAnsi="TH SarabunPSK" w:cs="TH SarabunPSK"/>
          <w:sz w:val="36"/>
          <w:szCs w:val="36"/>
          <w:vertAlign w:val="superscript"/>
        </w:rPr>
        <w:t>1</w:t>
      </w:r>
      <w:proofErr w:type="gramStart"/>
      <w:r w:rsidRPr="00494B09">
        <w:rPr>
          <w:rFonts w:ascii="TH SarabunPSK" w:hAnsi="TH SarabunPSK" w:cs="TH SarabunPSK"/>
          <w:sz w:val="36"/>
          <w:szCs w:val="36"/>
        </w:rPr>
        <w:t>,Faculty</w:t>
      </w:r>
      <w:proofErr w:type="gramEnd"/>
      <w:r w:rsidRPr="00494B09">
        <w:rPr>
          <w:rFonts w:ascii="TH SarabunPSK" w:hAnsi="TH SarabunPSK" w:cs="TH SarabunPSK"/>
          <w:sz w:val="36"/>
          <w:szCs w:val="36"/>
        </w:rPr>
        <w:t xml:space="preserve"> of Humanities and Social Sciences,</w:t>
      </w:r>
    </w:p>
    <w:p w:rsidR="009A34DC" w:rsidRPr="00494B09" w:rsidRDefault="009A34DC" w:rsidP="009A34DC">
      <w:pPr>
        <w:spacing w:after="0"/>
        <w:jc w:val="center"/>
        <w:rPr>
          <w:rFonts w:ascii="TH SarabunPSK" w:hAnsi="TH SarabunPSK" w:cs="TH SarabunPSK"/>
          <w:sz w:val="36"/>
          <w:szCs w:val="36"/>
        </w:rPr>
      </w:pPr>
      <w:proofErr w:type="spellStart"/>
      <w:r w:rsidRPr="00494B09">
        <w:rPr>
          <w:rFonts w:ascii="TH SarabunPSK" w:hAnsi="TH SarabunPSK" w:cs="TH SarabunPSK"/>
          <w:sz w:val="36"/>
          <w:szCs w:val="36"/>
        </w:rPr>
        <w:t>Suan</w:t>
      </w:r>
      <w:proofErr w:type="spellEnd"/>
      <w:r w:rsidRPr="00494B09">
        <w:rPr>
          <w:rFonts w:ascii="TH SarabunPSK" w:hAnsi="TH SarabunPSK" w:cs="TH SarabunPSK"/>
          <w:sz w:val="36"/>
          <w:szCs w:val="36"/>
        </w:rPr>
        <w:t xml:space="preserve"> </w:t>
      </w:r>
      <w:proofErr w:type="spellStart"/>
      <w:r w:rsidRPr="00494B09">
        <w:rPr>
          <w:rFonts w:ascii="TH SarabunPSK" w:hAnsi="TH SarabunPSK" w:cs="TH SarabunPSK"/>
          <w:sz w:val="36"/>
          <w:szCs w:val="36"/>
        </w:rPr>
        <w:t>Sunandha</w:t>
      </w:r>
      <w:proofErr w:type="spellEnd"/>
      <w:r w:rsidRPr="00494B09">
        <w:rPr>
          <w:rFonts w:ascii="TH SarabunPSK" w:hAnsi="TH SarabunPSK" w:cs="TH SarabunPSK"/>
          <w:sz w:val="36"/>
          <w:szCs w:val="36"/>
        </w:rPr>
        <w:t xml:space="preserve"> </w:t>
      </w:r>
      <w:proofErr w:type="spellStart"/>
      <w:r w:rsidRPr="00494B09">
        <w:rPr>
          <w:rFonts w:ascii="TH SarabunPSK" w:hAnsi="TH SarabunPSK" w:cs="TH SarabunPSK"/>
          <w:sz w:val="36"/>
          <w:szCs w:val="36"/>
        </w:rPr>
        <w:t>Rajabhat</w:t>
      </w:r>
      <w:proofErr w:type="spellEnd"/>
      <w:r w:rsidRPr="00494B09">
        <w:rPr>
          <w:rFonts w:ascii="TH SarabunPSK" w:hAnsi="TH SarabunPSK" w:cs="TH SarabunPSK"/>
          <w:sz w:val="36"/>
          <w:szCs w:val="36"/>
        </w:rPr>
        <w:t xml:space="preserve"> </w:t>
      </w:r>
      <w:proofErr w:type="spellStart"/>
      <w:r w:rsidRPr="00494B09">
        <w:rPr>
          <w:rFonts w:ascii="TH SarabunPSK" w:hAnsi="TH SarabunPSK" w:cs="TH SarabunPSK"/>
          <w:sz w:val="36"/>
          <w:szCs w:val="36"/>
        </w:rPr>
        <w:t>University</w:t>
      </w:r>
      <w:proofErr w:type="gramStart"/>
      <w:r w:rsidRPr="00494B09">
        <w:rPr>
          <w:rFonts w:ascii="TH SarabunPSK" w:hAnsi="TH SarabunPSK" w:cs="TH SarabunPSK"/>
          <w:sz w:val="36"/>
          <w:szCs w:val="36"/>
        </w:rPr>
        <w:t>,Bangkok</w:t>
      </w:r>
      <w:proofErr w:type="spellEnd"/>
      <w:proofErr w:type="gramEnd"/>
      <w:r w:rsidRPr="00494B09">
        <w:rPr>
          <w:rFonts w:ascii="TH SarabunPSK" w:hAnsi="TH SarabunPSK" w:cs="TH SarabunPSK"/>
          <w:sz w:val="36"/>
          <w:szCs w:val="36"/>
        </w:rPr>
        <w:t>.</w:t>
      </w:r>
    </w:p>
    <w:p w:rsidR="009A34DC" w:rsidRPr="00494B09" w:rsidRDefault="009A34DC" w:rsidP="009A34DC">
      <w:pPr>
        <w:spacing w:after="0"/>
        <w:jc w:val="center"/>
        <w:rPr>
          <w:rFonts w:ascii="TH SarabunPSK" w:hAnsi="TH SarabunPSK" w:cs="TH SarabunPSK"/>
          <w:sz w:val="32"/>
          <w:szCs w:val="32"/>
          <w:vertAlign w:val="superscript"/>
        </w:rPr>
      </w:pPr>
      <w:r>
        <w:rPr>
          <w:rFonts w:ascii="TH SarabunPSK" w:hAnsi="TH SarabunPSK" w:cs="TH SarabunPSK"/>
          <w:sz w:val="32"/>
          <w:szCs w:val="32"/>
        </w:rPr>
        <w:t>e-</w:t>
      </w:r>
      <w:proofErr w:type="gramStart"/>
      <w:r>
        <w:rPr>
          <w:rFonts w:ascii="TH SarabunPSK" w:hAnsi="TH SarabunPSK" w:cs="TH SarabunPSK"/>
          <w:sz w:val="32"/>
          <w:szCs w:val="32"/>
        </w:rPr>
        <w:t>mail :</w:t>
      </w:r>
      <w:proofErr w:type="gramEnd"/>
      <w:r>
        <w:rPr>
          <w:rFonts w:ascii="TH SarabunPSK" w:hAnsi="TH SarabunPSK" w:cs="TH SarabunPSK"/>
          <w:sz w:val="32"/>
          <w:szCs w:val="32"/>
        </w:rPr>
        <w:t xml:space="preserve"> s5912345009</w:t>
      </w:r>
      <w:r w:rsidRPr="00494B09">
        <w:rPr>
          <w:rFonts w:ascii="TH SarabunPSK" w:hAnsi="TH SarabunPSK" w:cs="TH SarabunPSK"/>
          <w:sz w:val="32"/>
          <w:szCs w:val="32"/>
        </w:rPr>
        <w:t xml:space="preserve">3@ssru.ac.th1 </w:t>
      </w:r>
      <w:r w:rsidRPr="00494B09">
        <w:rPr>
          <w:rFonts w:ascii="TH SarabunPSK" w:hAnsi="TH SarabunPSK" w:cs="TH SarabunPSK"/>
          <w:sz w:val="32"/>
          <w:szCs w:val="32"/>
          <w:cs/>
        </w:rPr>
        <w:t xml:space="preserve"> </w:t>
      </w:r>
      <w:r w:rsidRPr="00494B09">
        <w:rPr>
          <w:rFonts w:ascii="TH SarabunPSK" w:hAnsi="TH SarabunPSK" w:cs="TH SarabunPSK"/>
          <w:sz w:val="32"/>
          <w:szCs w:val="32"/>
        </w:rPr>
        <w:t>boonwat.sa@ssru.ac.th</w:t>
      </w:r>
      <w:r w:rsidRPr="00494B09">
        <w:rPr>
          <w:rFonts w:ascii="TH SarabunPSK" w:hAnsi="TH SarabunPSK" w:cs="TH SarabunPSK"/>
          <w:sz w:val="32"/>
          <w:szCs w:val="32"/>
          <w:vertAlign w:val="superscript"/>
        </w:rPr>
        <w:t>2</w:t>
      </w:r>
    </w:p>
    <w:p w:rsidR="009A34DC" w:rsidRPr="0023053A" w:rsidRDefault="009A34DC" w:rsidP="009A34DC">
      <w:pPr>
        <w:spacing w:after="0"/>
        <w:jc w:val="center"/>
        <w:rPr>
          <w:rFonts w:ascii="TH SarabunPSK" w:hAnsi="TH SarabunPSK" w:cs="TH SarabunPSK"/>
          <w:sz w:val="32"/>
          <w:szCs w:val="32"/>
          <w:vertAlign w:val="superscript"/>
        </w:rPr>
      </w:pPr>
    </w:p>
    <w:p w:rsidR="009A34DC" w:rsidRPr="0023053A" w:rsidRDefault="009A34DC" w:rsidP="009A34DC">
      <w:pPr>
        <w:spacing w:after="0"/>
        <w:jc w:val="center"/>
        <w:rPr>
          <w:rFonts w:ascii="TH SarabunPSK" w:hAnsi="TH SarabunPSK" w:cs="TH SarabunPSK"/>
          <w:b/>
          <w:bCs/>
          <w:sz w:val="32"/>
          <w:szCs w:val="32"/>
        </w:rPr>
      </w:pPr>
      <w:r w:rsidRPr="0023053A">
        <w:rPr>
          <w:rFonts w:ascii="TH SarabunPSK" w:hAnsi="TH SarabunPSK" w:cs="TH SarabunPSK"/>
          <w:b/>
          <w:bCs/>
          <w:sz w:val="32"/>
          <w:szCs w:val="32"/>
        </w:rPr>
        <w:t>ABSTRACT</w:t>
      </w:r>
    </w:p>
    <w:p w:rsidR="009A34DC" w:rsidRPr="0023053A" w:rsidRDefault="009A34DC" w:rsidP="009A34DC">
      <w:pPr>
        <w:spacing w:after="0"/>
        <w:ind w:firstLine="720"/>
        <w:jc w:val="thaiDistribute"/>
        <w:rPr>
          <w:rFonts w:ascii="TH SarabunPSK" w:hAnsi="TH SarabunPSK" w:cs="TH SarabunPSK"/>
          <w:sz w:val="32"/>
          <w:szCs w:val="32"/>
        </w:rPr>
      </w:pPr>
      <w:r w:rsidRPr="0023053A">
        <w:rPr>
          <w:rFonts w:ascii="TH SarabunPSK" w:hAnsi="TH SarabunPSK" w:cs="TH SarabunPSK"/>
          <w:sz w:val="32"/>
          <w:szCs w:val="32"/>
        </w:rPr>
        <w:t>The ai</w:t>
      </w:r>
      <w:r w:rsidR="00815578">
        <w:rPr>
          <w:rFonts w:ascii="TH SarabunPSK" w:hAnsi="TH SarabunPSK" w:cs="TH SarabunPSK"/>
          <w:sz w:val="32"/>
          <w:szCs w:val="32"/>
        </w:rPr>
        <w:t>ms of this research were to 1) s</w:t>
      </w:r>
      <w:r w:rsidRPr="0023053A">
        <w:rPr>
          <w:rFonts w:ascii="TH SarabunPSK" w:hAnsi="TH SarabunPSK" w:cs="TH SarabunPSK"/>
          <w:sz w:val="32"/>
          <w:szCs w:val="32"/>
        </w:rPr>
        <w:t>tudy the extent to which Sufficiency Economy Philosophy is practiced in the way of life 2</w:t>
      </w:r>
      <w:r w:rsidRPr="0023053A">
        <w:rPr>
          <w:rFonts w:ascii="TH SarabunPSK" w:hAnsi="TH SarabunPSK" w:cs="TH SarabunPSK"/>
          <w:sz w:val="32"/>
          <w:szCs w:val="32"/>
          <w:cs/>
        </w:rPr>
        <w:t xml:space="preserve">) </w:t>
      </w:r>
      <w:r w:rsidRPr="0023053A">
        <w:rPr>
          <w:rFonts w:ascii="TH SarabunPSK" w:hAnsi="TH SarabunPSK" w:cs="TH SarabunPSK"/>
          <w:sz w:val="32"/>
          <w:szCs w:val="32"/>
        </w:rPr>
        <w:t xml:space="preserve">to compare the practices of Sufficiency Economy Philosophy in </w:t>
      </w:r>
      <w:proofErr w:type="spellStart"/>
      <w:r>
        <w:rPr>
          <w:rFonts w:ascii="TH SarabunPSK" w:hAnsi="TH SarabunPSK" w:cs="TH SarabunPSK"/>
          <w:sz w:val="32"/>
          <w:szCs w:val="32"/>
        </w:rPr>
        <w:t>Subdistrict</w:t>
      </w:r>
      <w:proofErr w:type="spellEnd"/>
      <w:r>
        <w:rPr>
          <w:rFonts w:ascii="TH SarabunPSK" w:hAnsi="TH SarabunPSK" w:cs="TH SarabunPSK"/>
          <w:sz w:val="32"/>
          <w:szCs w:val="32"/>
        </w:rPr>
        <w:t xml:space="preserve"> Municipality </w:t>
      </w:r>
      <w:r w:rsidRPr="00494B09">
        <w:rPr>
          <w:rFonts w:ascii="TH SarabunPSK" w:hAnsi="TH SarabunPSK" w:cs="TH SarabunPSK"/>
          <w:sz w:val="32"/>
          <w:szCs w:val="32"/>
        </w:rPr>
        <w:t>Bang</w:t>
      </w:r>
      <w:r>
        <w:rPr>
          <w:rFonts w:ascii="TH SarabunPSK" w:hAnsi="TH SarabunPSK" w:cs="TH SarabunPSK"/>
          <w:sz w:val="32"/>
          <w:szCs w:val="32"/>
        </w:rPr>
        <w:t xml:space="preserve"> </w:t>
      </w:r>
      <w:proofErr w:type="spellStart"/>
      <w:r>
        <w:rPr>
          <w:rFonts w:ascii="TH SarabunPSK" w:hAnsi="TH SarabunPSK" w:cs="TH SarabunPSK"/>
          <w:sz w:val="32"/>
          <w:szCs w:val="32"/>
        </w:rPr>
        <w:t>L</w:t>
      </w:r>
      <w:r w:rsidRPr="00494B09">
        <w:rPr>
          <w:rFonts w:ascii="TH SarabunPSK" w:hAnsi="TH SarabunPSK" w:cs="TH SarabunPSK"/>
          <w:sz w:val="32"/>
          <w:szCs w:val="32"/>
        </w:rPr>
        <w:t>uek</w:t>
      </w:r>
      <w:proofErr w:type="spellEnd"/>
      <w:r w:rsidRPr="0023053A">
        <w:rPr>
          <w:rFonts w:ascii="TH SarabunPSK" w:hAnsi="TH SarabunPSK" w:cs="TH SarabunPSK"/>
          <w:sz w:val="32"/>
          <w:szCs w:val="32"/>
        </w:rPr>
        <w:t xml:space="preserve"> district, </w:t>
      </w:r>
      <w:proofErr w:type="spellStart"/>
      <w:r w:rsidRPr="0023053A">
        <w:rPr>
          <w:rFonts w:ascii="TH SarabunPSK" w:hAnsi="TH SarabunPSK" w:cs="TH SarabunPSK"/>
          <w:sz w:val="32"/>
          <w:szCs w:val="32"/>
        </w:rPr>
        <w:t>Mueng</w:t>
      </w:r>
      <w:proofErr w:type="spellEnd"/>
      <w:r w:rsidRPr="0023053A">
        <w:rPr>
          <w:rFonts w:ascii="TH SarabunPSK" w:hAnsi="TH SarabunPSK" w:cs="TH SarabunPSK"/>
          <w:sz w:val="32"/>
          <w:szCs w:val="32"/>
        </w:rPr>
        <w:t xml:space="preserve">, </w:t>
      </w:r>
      <w:proofErr w:type="spellStart"/>
      <w:r w:rsidRPr="0023053A">
        <w:rPr>
          <w:rFonts w:ascii="TH SarabunPSK" w:hAnsi="TH SarabunPSK" w:cs="TH SarabunPSK"/>
          <w:sz w:val="32"/>
          <w:szCs w:val="32"/>
        </w:rPr>
        <w:t>Chumphon</w:t>
      </w:r>
      <w:proofErr w:type="spellEnd"/>
      <w:r w:rsidRPr="0023053A">
        <w:rPr>
          <w:rFonts w:ascii="TH SarabunPSK" w:hAnsi="TH SarabunPSK" w:cs="TH SarabunPSK"/>
          <w:sz w:val="32"/>
          <w:szCs w:val="32"/>
        </w:rPr>
        <w:t xml:space="preserve"> </w:t>
      </w:r>
      <w:proofErr w:type="spellStart"/>
      <w:r w:rsidRPr="0023053A">
        <w:rPr>
          <w:rFonts w:ascii="TH SarabunPSK" w:hAnsi="TH SarabunPSK" w:cs="TH SarabunPSK"/>
          <w:sz w:val="32"/>
          <w:szCs w:val="32"/>
        </w:rPr>
        <w:t>province.The</w:t>
      </w:r>
      <w:proofErr w:type="spellEnd"/>
      <w:r w:rsidRPr="0023053A">
        <w:rPr>
          <w:rFonts w:ascii="TH SarabunPSK" w:hAnsi="TH SarabunPSK" w:cs="TH SarabunPSK"/>
          <w:sz w:val="32"/>
          <w:szCs w:val="32"/>
        </w:rPr>
        <w:t xml:space="preserve"> sample population is consisted of 367 personnel. Questionnaire was used as a tool for data collection. The statistics used for data analysis were frequency distribution, percentage, mean, standard deviation, t-test, F-test (One-way ANOVA).</w:t>
      </w:r>
    </w:p>
    <w:p w:rsidR="009A34DC" w:rsidRPr="0023053A" w:rsidRDefault="009A34DC" w:rsidP="009A34DC">
      <w:pPr>
        <w:spacing w:after="0"/>
        <w:ind w:firstLine="720"/>
        <w:jc w:val="thaiDistribute"/>
        <w:rPr>
          <w:rFonts w:ascii="TH SarabunPSK" w:hAnsi="TH SarabunPSK" w:cs="TH SarabunPSK"/>
          <w:sz w:val="32"/>
          <w:szCs w:val="32"/>
        </w:rPr>
      </w:pPr>
      <w:r w:rsidRPr="0023053A">
        <w:rPr>
          <w:rFonts w:ascii="TH SarabunPSK" w:hAnsi="TH SarabunPSK" w:cs="TH SarabunPSK"/>
          <w:sz w:val="32"/>
          <w:szCs w:val="32"/>
        </w:rPr>
        <w:t xml:space="preserve">The results showed that </w:t>
      </w:r>
    </w:p>
    <w:p w:rsidR="009A34DC" w:rsidRPr="0023053A" w:rsidRDefault="009A34DC" w:rsidP="009A34DC">
      <w:pPr>
        <w:spacing w:after="0"/>
        <w:ind w:firstLine="720"/>
        <w:jc w:val="thaiDistribute"/>
        <w:rPr>
          <w:rFonts w:ascii="TH SarabunPSK" w:hAnsi="TH SarabunPSK" w:cs="TH SarabunPSK"/>
          <w:sz w:val="32"/>
          <w:szCs w:val="32"/>
        </w:rPr>
      </w:pPr>
      <w:r w:rsidRPr="0023053A">
        <w:rPr>
          <w:rFonts w:ascii="TH SarabunPSK" w:hAnsi="TH SarabunPSK" w:cs="TH SarabunPSK"/>
          <w:sz w:val="32"/>
          <w:szCs w:val="32"/>
          <w:cs/>
        </w:rPr>
        <w:t>1.</w:t>
      </w:r>
      <w:r w:rsidRPr="0023053A">
        <w:rPr>
          <w:rFonts w:ascii="TH SarabunPSK" w:hAnsi="TH SarabunPSK" w:cs="TH SarabunPSK"/>
          <w:sz w:val="32"/>
          <w:szCs w:val="32"/>
        </w:rPr>
        <w:t>The application of Philosophy of Sufficiency Economy to conduct the way of life a case of people. Overall picture it was found that the high. When considering each aspect, aspect is the ‘Moral conditions’ followed by ‘Rational’ ‘Cognition’ ‘Are immune’ and ‘Tolerable’.</w:t>
      </w:r>
    </w:p>
    <w:p w:rsidR="009A34DC" w:rsidRPr="0023053A" w:rsidRDefault="009A34DC" w:rsidP="009A34DC">
      <w:pPr>
        <w:spacing w:after="0"/>
        <w:ind w:firstLine="720"/>
        <w:jc w:val="thaiDistribute"/>
        <w:rPr>
          <w:rFonts w:ascii="TH SarabunPSK" w:hAnsi="TH SarabunPSK" w:cs="TH SarabunPSK"/>
        </w:rPr>
      </w:pPr>
      <w:r w:rsidRPr="0023053A">
        <w:rPr>
          <w:rFonts w:ascii="TH SarabunPSK" w:hAnsi="TH SarabunPSK" w:cs="TH SarabunPSK"/>
          <w:sz w:val="32"/>
          <w:szCs w:val="32"/>
          <w:cs/>
        </w:rPr>
        <w:t>2.</w:t>
      </w:r>
      <w:r w:rsidRPr="0023053A">
        <w:rPr>
          <w:rFonts w:ascii="TH SarabunPSK" w:hAnsi="TH SarabunPSK" w:cs="TH SarabunPSK"/>
          <w:sz w:val="32"/>
          <w:szCs w:val="32"/>
        </w:rPr>
        <w:t>The results of hypothesis testing shows that Application of Philosophy of Sufficiency Economy to conduct the way of life that with different personnel such as sex, age, education, worked and income.</w:t>
      </w:r>
    </w:p>
    <w:p w:rsidR="009A34DC" w:rsidRDefault="009A34DC" w:rsidP="009A34DC">
      <w:pPr>
        <w:spacing w:after="0"/>
        <w:jc w:val="thaiDistribute"/>
        <w:rPr>
          <w:rFonts w:ascii="TH SarabunPSK" w:hAnsi="TH SarabunPSK" w:cs="TH SarabunPSK"/>
        </w:rPr>
      </w:pPr>
    </w:p>
    <w:p w:rsidR="009A34DC" w:rsidRDefault="009A34DC" w:rsidP="009A34DC">
      <w:pPr>
        <w:spacing w:after="0"/>
        <w:jc w:val="thaiDistribute"/>
        <w:rPr>
          <w:rFonts w:ascii="TH SarabunPSK" w:hAnsi="TH SarabunPSK" w:cs="TH SarabunPSK"/>
        </w:rPr>
      </w:pPr>
    </w:p>
    <w:p w:rsidR="009A34DC" w:rsidRDefault="009A34DC" w:rsidP="009A34DC">
      <w:pPr>
        <w:spacing w:after="0"/>
        <w:jc w:val="thaiDistribute"/>
        <w:rPr>
          <w:rFonts w:ascii="TH SarabunPSK" w:hAnsi="TH SarabunPSK" w:cs="TH SarabunPSK"/>
        </w:rPr>
      </w:pPr>
    </w:p>
    <w:p w:rsidR="009A34DC" w:rsidRDefault="009A34DC" w:rsidP="009A34DC">
      <w:pPr>
        <w:spacing w:after="0"/>
        <w:jc w:val="thaiDistribute"/>
        <w:rPr>
          <w:rFonts w:ascii="TH SarabunPSK" w:hAnsi="TH SarabunPSK" w:cs="TH SarabunPSK"/>
        </w:rPr>
      </w:pPr>
    </w:p>
    <w:p w:rsidR="009A34DC" w:rsidRPr="0023053A" w:rsidRDefault="009A34DC" w:rsidP="009A34DC">
      <w:pPr>
        <w:spacing w:after="0"/>
        <w:jc w:val="thaiDistribute"/>
        <w:rPr>
          <w:rFonts w:ascii="TH SarabunPSK" w:hAnsi="TH SarabunPSK" w:cs="TH SarabunPSK"/>
          <w:sz w:val="32"/>
          <w:szCs w:val="32"/>
        </w:rPr>
      </w:pPr>
    </w:p>
    <w:p w:rsidR="009A34DC" w:rsidRPr="00ED271B" w:rsidRDefault="009A34DC" w:rsidP="00ED271B">
      <w:pPr>
        <w:spacing w:after="0"/>
        <w:jc w:val="thaiDistribute"/>
        <w:rPr>
          <w:rFonts w:ascii="TH SarabunPSK" w:hAnsi="TH SarabunPSK" w:cs="TH SarabunPSK"/>
          <w:sz w:val="32"/>
          <w:szCs w:val="32"/>
        </w:rPr>
      </w:pPr>
      <w:proofErr w:type="gramStart"/>
      <w:r w:rsidRPr="0023053A">
        <w:rPr>
          <w:rFonts w:ascii="TH SarabunPSK" w:hAnsi="TH SarabunPSK" w:cs="TH SarabunPSK"/>
          <w:b/>
          <w:bCs/>
          <w:sz w:val="36"/>
          <w:szCs w:val="36"/>
        </w:rPr>
        <w:t>Keywords</w:t>
      </w:r>
      <w:r w:rsidRPr="0023053A">
        <w:rPr>
          <w:rFonts w:ascii="TH SarabunPSK" w:hAnsi="TH SarabunPSK" w:cs="TH SarabunPSK"/>
          <w:sz w:val="36"/>
          <w:szCs w:val="36"/>
        </w:rPr>
        <w:t xml:space="preserve"> :</w:t>
      </w:r>
      <w:proofErr w:type="gramEnd"/>
      <w:r w:rsidRPr="0023053A">
        <w:rPr>
          <w:rFonts w:ascii="TH SarabunPSK" w:hAnsi="TH SarabunPSK" w:cs="TH SarabunPSK"/>
          <w:sz w:val="36"/>
          <w:szCs w:val="36"/>
        </w:rPr>
        <w:t xml:space="preserve"> </w:t>
      </w:r>
      <w:r>
        <w:rPr>
          <w:rFonts w:ascii="TH SarabunPSK" w:hAnsi="TH SarabunPSK" w:cs="TH SarabunPSK"/>
          <w:sz w:val="32"/>
          <w:szCs w:val="32"/>
        </w:rPr>
        <w:t>Sufficiency Economy P</w:t>
      </w:r>
      <w:r w:rsidRPr="0023053A">
        <w:rPr>
          <w:rFonts w:ascii="TH SarabunPSK" w:hAnsi="TH SarabunPSK" w:cs="TH SarabunPSK"/>
          <w:sz w:val="32"/>
          <w:szCs w:val="32"/>
        </w:rPr>
        <w:t xml:space="preserve">hilosophy, Way of </w:t>
      </w:r>
      <w:proofErr w:type="spellStart"/>
      <w:r w:rsidRPr="0023053A">
        <w:rPr>
          <w:rFonts w:ascii="TH SarabunPSK" w:hAnsi="TH SarabunPSK" w:cs="TH SarabunPSK"/>
          <w:sz w:val="32"/>
          <w:szCs w:val="32"/>
        </w:rPr>
        <w:t>life,people</w:t>
      </w:r>
      <w:proofErr w:type="spellEnd"/>
      <w:r w:rsidRPr="0023053A">
        <w:rPr>
          <w:rFonts w:ascii="TH SarabunPSK" w:hAnsi="TH SarabunPSK" w:cs="TH SarabunPSK"/>
          <w:sz w:val="32"/>
          <w:szCs w:val="32"/>
        </w:rPr>
        <w:t xml:space="preserve">, </w:t>
      </w:r>
      <w:r>
        <w:rPr>
          <w:rFonts w:ascii="TH SarabunPSK" w:hAnsi="TH SarabunPSK" w:cs="TH SarabunPSK"/>
          <w:sz w:val="32"/>
          <w:szCs w:val="32"/>
        </w:rPr>
        <w:t xml:space="preserve">Bang </w:t>
      </w:r>
      <w:proofErr w:type="spellStart"/>
      <w:r>
        <w:rPr>
          <w:rFonts w:ascii="TH SarabunPSK" w:hAnsi="TH SarabunPSK" w:cs="TH SarabunPSK"/>
          <w:sz w:val="32"/>
          <w:szCs w:val="32"/>
        </w:rPr>
        <w:t>Luek</w:t>
      </w:r>
      <w:proofErr w:type="spellEnd"/>
      <w:r>
        <w:rPr>
          <w:rFonts w:ascii="TH SarabunPSK" w:hAnsi="TH SarabunPSK" w:cs="TH SarabunPSK"/>
          <w:sz w:val="32"/>
          <w:szCs w:val="32"/>
        </w:rPr>
        <w:t xml:space="preserve"> d</w:t>
      </w:r>
      <w:r w:rsidRPr="0023053A">
        <w:rPr>
          <w:rFonts w:ascii="TH SarabunPSK" w:hAnsi="TH SarabunPSK" w:cs="TH SarabunPSK"/>
          <w:sz w:val="32"/>
          <w:szCs w:val="32"/>
        </w:rPr>
        <w:t xml:space="preserve">istrict, </w:t>
      </w:r>
      <w:proofErr w:type="spellStart"/>
      <w:r>
        <w:rPr>
          <w:rFonts w:ascii="TH SarabunPSK" w:hAnsi="TH SarabunPSK" w:cs="TH SarabunPSK"/>
          <w:sz w:val="32"/>
          <w:szCs w:val="32"/>
        </w:rPr>
        <w:t>Muang</w:t>
      </w:r>
      <w:proofErr w:type="spellEnd"/>
      <w:r>
        <w:rPr>
          <w:rFonts w:ascii="TH SarabunPSK" w:hAnsi="TH SarabunPSK" w:cs="TH SarabunPSK"/>
          <w:sz w:val="32"/>
          <w:szCs w:val="32"/>
        </w:rPr>
        <w:t xml:space="preserve"> </w:t>
      </w:r>
      <w:r w:rsidRPr="0023053A">
        <w:rPr>
          <w:rFonts w:ascii="TH SarabunPSK" w:hAnsi="TH SarabunPSK" w:cs="TH SarabunPSK"/>
          <w:sz w:val="32"/>
          <w:szCs w:val="32"/>
        </w:rPr>
        <w:t>,</w:t>
      </w:r>
      <w:proofErr w:type="spellStart"/>
      <w:r w:rsidRPr="0023053A">
        <w:rPr>
          <w:rFonts w:ascii="TH SarabunPSK" w:hAnsi="TH SarabunPSK" w:cs="TH SarabunPSK"/>
          <w:sz w:val="32"/>
          <w:szCs w:val="32"/>
        </w:rPr>
        <w:t>Chumphon</w:t>
      </w:r>
      <w:proofErr w:type="spellEnd"/>
      <w:r>
        <w:rPr>
          <w:rFonts w:ascii="TH SarabunPSK" w:hAnsi="TH SarabunPSK" w:cs="TH SarabunPSK"/>
          <w:sz w:val="32"/>
          <w:szCs w:val="32"/>
        </w:rPr>
        <w:t xml:space="preserve"> Province.</w:t>
      </w:r>
    </w:p>
    <w:p w:rsidR="009A34DC" w:rsidRDefault="009A34DC" w:rsidP="009A34DC"/>
    <w:p w:rsidR="009A34DC" w:rsidRDefault="009A34DC" w:rsidP="009A34DC">
      <w:pPr>
        <w:ind w:firstLine="405"/>
        <w:jc w:val="center"/>
        <w:rPr>
          <w:rFonts w:ascii="TH SarabunPSK" w:hAnsi="TH SarabunPSK" w:cs="TH SarabunPSK"/>
          <w:b/>
          <w:bCs/>
          <w:sz w:val="32"/>
          <w:szCs w:val="32"/>
        </w:rPr>
      </w:pPr>
      <w:r w:rsidRPr="009A34DC">
        <w:rPr>
          <w:rFonts w:ascii="TH SarabunPSK" w:hAnsi="TH SarabunPSK" w:cs="TH SarabunPSK" w:hint="cs"/>
          <w:b/>
          <w:bCs/>
          <w:sz w:val="32"/>
          <w:szCs w:val="32"/>
          <w:cs/>
        </w:rPr>
        <w:lastRenderedPageBreak/>
        <w:t>บทนำ</w:t>
      </w:r>
    </w:p>
    <w:p w:rsidR="009454F7" w:rsidRDefault="009A34DC" w:rsidP="009454F7">
      <w:pPr>
        <w:ind w:firstLine="720"/>
        <w:rPr>
          <w:rFonts w:ascii="TH SarabunPSK" w:eastAsia="Calibri" w:hAnsi="TH SarabunPSK" w:cs="TH SarabunPSK"/>
          <w:sz w:val="32"/>
          <w:szCs w:val="32"/>
        </w:rPr>
      </w:pPr>
      <w:r w:rsidRPr="0056773E">
        <w:rPr>
          <w:rFonts w:ascii="TH SarabunPSK" w:eastAsia="Calibri" w:hAnsi="TH SarabunPSK" w:cs="TH SarabunPSK"/>
          <w:sz w:val="32"/>
          <w:szCs w:val="32"/>
          <w:cs/>
        </w:rPr>
        <w:t xml:space="preserve">การพัฒนาประเทศไทยที่ผ่านมาในแผนพัฒนาเศรษฐกิจและสังคมแห่งชาติ ฉบับที่ 1-7 ได้มุ่งเน้นการใช้แนวคิดทางตะวันตกมาใช้ในการดำเนินชีวิต และการบริหารประเทศ โดยความสำคัญกับการพัฒนาให้เป็นสังคมอุตสาหกรรมมากขึ้นและลดความสำคัญของภาคการเกษตรกรรมอันเป็นอาชีพหลักของประชากรไทย ทำให้ระบบเศรษฐกิจขาดความสมดุล แรงงานคนย้ายเข้าสู่เมืองเพื่อรับจ้างและประกอบอาชีพในภาคอุตสาหกรรม มีการพึ่งพิงต่างประเทศ เช่น การกู้ยืมเงินทุน การใช้วัตถุดิบ เครื่องจักรและเทคโนโลยี ทำให้ประเทศเข้าสู่ถดถอยทางเศรษฐกิจอย่างรุนแรง มีสถาบันการเงินและหน่วยงานธุรกิจต่างๆอยู่ในฐานะล้มละลาย มีภาระต้องชำระหนี้ต่างประเทศจำนวนมาก ซึ่งสิ่งเหล่านี้ล้วนเป็นสาเหตุที่ก่อให้เกิดภาวะวิกฤตเศรษฐกิจในปี พ.ศ. 2540 อย่างไรก็ตาม ในท่ามกลางภาวะวิกฤตนั้นเอง ประชาชนชาวไทยได้รับพระมหากรุณาธิคุณจากพระบาทสมเด็จพระมหาภูมิพลอดุลยเดชมหาราช บรมนาถบพิตร </w:t>
      </w:r>
    </w:p>
    <w:p w:rsidR="009454F7" w:rsidRPr="00071D34" w:rsidRDefault="009A34DC" w:rsidP="00071D34">
      <w:pPr>
        <w:ind w:firstLine="720"/>
        <w:rPr>
          <w:rFonts w:ascii="TH SarabunPSK" w:hAnsi="TH SarabunPSK" w:cs="TH SarabunPSK" w:hint="cs"/>
          <w:sz w:val="32"/>
          <w:szCs w:val="32"/>
        </w:rPr>
      </w:pPr>
      <w:r w:rsidRPr="0056773E">
        <w:rPr>
          <w:rFonts w:ascii="TH SarabunPSK" w:eastAsia="Calibri" w:hAnsi="TH SarabunPSK" w:cs="TH SarabunPSK"/>
          <w:sz w:val="32"/>
          <w:szCs w:val="32"/>
          <w:cs/>
        </w:rPr>
        <w:t>โดยได้ทรงพระราชทานพระบรมราโชวาทแก่ประชาชนชาวไทย ถึงความสำคัญในการปรับทิศทางการพัฒนาประเทศสู่แนวเศรษฐกิจพอเพียง</w:t>
      </w:r>
      <w:r w:rsidR="009454F7" w:rsidRPr="0056773E">
        <w:rPr>
          <w:rFonts w:ascii="TH SarabunPSK" w:eastAsia="Calibri" w:hAnsi="TH SarabunPSK" w:cs="TH SarabunPSK"/>
          <w:sz w:val="32"/>
          <w:szCs w:val="32"/>
          <w:cs/>
        </w:rPr>
        <w:t>พระบาทสมเด็จพระมหาภูมิพลอดุลยเดชมหาราช บรมนาถ</w:t>
      </w:r>
      <w:r w:rsidR="009454F7" w:rsidRPr="009454F7">
        <w:rPr>
          <w:rFonts w:ascii="TH SarabunPSK" w:eastAsia="Calibri" w:hAnsi="TH SarabunPSK" w:cs="TH SarabunPSK"/>
          <w:sz w:val="32"/>
          <w:szCs w:val="32"/>
          <w:cs/>
        </w:rPr>
        <w:t>บพิตร</w:t>
      </w:r>
      <w:r w:rsidR="009454F7" w:rsidRPr="009454F7">
        <w:rPr>
          <w:rFonts w:ascii="TH SarabunPSK" w:hAnsi="TH SarabunPSK" w:cs="TH SarabunPSK"/>
          <w:sz w:val="32"/>
          <w:szCs w:val="32"/>
          <w:cs/>
        </w:rPr>
        <w:t xml:space="preserve"> พระราชทานหลัก </w:t>
      </w:r>
      <w:r w:rsidR="009454F7" w:rsidRPr="009454F7">
        <w:rPr>
          <w:rFonts w:ascii="TH SarabunPSK" w:hAnsi="TH SarabunPSK" w:cs="TH SarabunPSK"/>
          <w:sz w:val="32"/>
          <w:szCs w:val="32"/>
        </w:rPr>
        <w:t>“</w:t>
      </w:r>
      <w:r w:rsidR="009454F7" w:rsidRPr="009454F7">
        <w:rPr>
          <w:rFonts w:ascii="TH SarabunPSK" w:hAnsi="TH SarabunPSK" w:cs="TH SarabunPSK"/>
          <w:sz w:val="32"/>
          <w:szCs w:val="32"/>
          <w:cs/>
        </w:rPr>
        <w:t>ปรัชญาเศรษฐกิจพอเพียง</w:t>
      </w:r>
      <w:r w:rsidR="009454F7" w:rsidRPr="009454F7">
        <w:rPr>
          <w:rFonts w:ascii="TH SarabunPSK" w:hAnsi="TH SarabunPSK" w:cs="TH SarabunPSK"/>
          <w:sz w:val="32"/>
          <w:szCs w:val="32"/>
        </w:rPr>
        <w:t>”</w:t>
      </w:r>
      <w:r w:rsidR="009454F7" w:rsidRPr="009454F7">
        <w:rPr>
          <w:rFonts w:ascii="TH SarabunPSK" w:hAnsi="TH SarabunPSK" w:cs="TH SarabunPSK"/>
          <w:sz w:val="32"/>
          <w:szCs w:val="32"/>
          <w:cs/>
        </w:rPr>
        <w:t xml:space="preserve"> แก่สำนักงานคณะกรรมการพัฒนาเศรษฐกิจและสังคมแห่งชาติเมื่อปี พ.ศ.2542</w:t>
      </w:r>
      <w:r w:rsidR="009454F7" w:rsidRPr="009454F7">
        <w:rPr>
          <w:rFonts w:ascii="TH SarabunPSK" w:hAnsi="TH SarabunPSK" w:cs="TH SarabunPSK"/>
          <w:sz w:val="32"/>
          <w:szCs w:val="32"/>
        </w:rPr>
        <w:t xml:space="preserve"> </w:t>
      </w:r>
      <w:r w:rsidR="009454F7" w:rsidRPr="009454F7">
        <w:rPr>
          <w:rFonts w:ascii="TH SarabunPSK" w:hAnsi="TH SarabunPSK" w:cs="TH SarabunPSK"/>
          <w:sz w:val="32"/>
          <w:szCs w:val="32"/>
          <w:cs/>
        </w:rPr>
        <w:t>ซึ่งมีสาระสำคัญว่า เศรษฐกิจพอเพียงเป็นปรัชญาที่ชี้ถึงแนวทางการดำรงอยู่และปฏิบัติตนของประชาชนในทุกระดับตั้งแต่ระดับครอบครัว จนถึงระดับชุมชนในการพัฒนาและบริหารให้ดำเนินไปในทางสายกลาง โดยเฉพาะการพัฒนาเศรษฐกิจเพื่อให้ก้าวทันต่อโลกยุค</w:t>
      </w:r>
      <w:proofErr w:type="spellStart"/>
      <w:r w:rsidR="009454F7" w:rsidRPr="009454F7">
        <w:rPr>
          <w:rFonts w:ascii="TH SarabunPSK" w:hAnsi="TH SarabunPSK" w:cs="TH SarabunPSK"/>
          <w:sz w:val="32"/>
          <w:szCs w:val="32"/>
          <w:cs/>
        </w:rPr>
        <w:t>โลกาภิวัฒน์</w:t>
      </w:r>
      <w:proofErr w:type="spellEnd"/>
      <w:r w:rsidR="009454F7" w:rsidRPr="009454F7">
        <w:rPr>
          <w:rFonts w:ascii="TH SarabunPSK" w:hAnsi="TH SarabunPSK" w:cs="TH SarabunPSK"/>
          <w:sz w:val="32"/>
          <w:szCs w:val="32"/>
          <w:cs/>
        </w:rPr>
        <w:t xml:space="preserve"> ความพอเพียง หมายถึงความพอประมาณ ความมีเหตุผล รวมถึงความจำเป็นที่จะต้องมีระบบภูมิคุ้มกันในตัวที่ดีพอสมควรต่อการผลกระทบใดๆ</w:t>
      </w:r>
    </w:p>
    <w:p w:rsidR="00071D34" w:rsidRDefault="00071D34" w:rsidP="00071D34">
      <w:pPr>
        <w:ind w:firstLine="720"/>
        <w:rPr>
          <w:rFonts w:ascii="TH SarabunPSK" w:hAnsi="TH SarabunPSK" w:cs="TH SarabunPSK"/>
          <w:sz w:val="32"/>
          <w:szCs w:val="32"/>
        </w:rPr>
      </w:pPr>
      <w:r w:rsidRPr="00071D34">
        <w:rPr>
          <w:rFonts w:ascii="TH SarabunPSK" w:hAnsi="TH SarabunPSK" w:cs="TH SarabunPSK"/>
          <w:sz w:val="32"/>
          <w:szCs w:val="32"/>
          <w:cs/>
        </w:rPr>
        <w:t>ในสภาวะการเศรษฐกิจของประเทศปัจจุบันปัญหาเศรษฐกิจมีความไม่แน่นอน เกิดความผันแปรอยู่ตลอดเวลาเป็นไปตามกระแสการเปลี่ยนแปลงของกระแสเศรษฐกิจโลก ซึ่งส่งผลกระทบต่อเศรษฐกิจโดยรวมของประเทศไทยอย่างต่อเนื่องดังที่ได้กล่าวมาแล้วข้างต้น จึงได้มีการรณรงค์ส่งเสริมให้ประชาชนมายึดแนวทางการดำเนินชีวิตตามหลักปรัชญาเศรษฐกิจพอเพียง ที่</w:t>
      </w:r>
      <w:r w:rsidRPr="00071D34">
        <w:rPr>
          <w:rFonts w:ascii="TH SarabunPSK" w:eastAsia="Calibri" w:hAnsi="TH SarabunPSK" w:cs="TH SarabunPSK"/>
          <w:sz w:val="32"/>
          <w:szCs w:val="32"/>
          <w:cs/>
        </w:rPr>
        <w:t>พระบาทสมเด็จพระมหาภูมิพลอดุลยเดชมหาราช บรมนาถบพิตร</w:t>
      </w:r>
      <w:r w:rsidRPr="00071D34">
        <w:rPr>
          <w:rFonts w:ascii="TH SarabunPSK" w:hAnsi="TH SarabunPSK" w:cs="TH SarabunPSK"/>
          <w:sz w:val="32"/>
          <w:szCs w:val="32"/>
          <w:cs/>
        </w:rPr>
        <w:t>ได้ทรงพระราชทานให้พสกนิกรนำไปเป็นแนวทางปฏิบัติ ได้มีการนำไปปฏิบัติทั้งในระดับครัวเรือนและชุมชน</w:t>
      </w:r>
    </w:p>
    <w:p w:rsidR="00545CA1" w:rsidRPr="00545CA1" w:rsidRDefault="00071D34" w:rsidP="001B7A15">
      <w:pPr>
        <w:ind w:firstLine="720"/>
        <w:rPr>
          <w:rFonts w:ascii="TH SarabunPSK" w:hAnsi="TH SarabunPSK" w:cs="TH SarabunPSK"/>
          <w:sz w:val="32"/>
          <w:szCs w:val="32"/>
        </w:rPr>
      </w:pPr>
      <w:r w:rsidRPr="00545CA1">
        <w:rPr>
          <w:rFonts w:ascii="TH SarabunPSK" w:hAnsi="TH SarabunPSK" w:cs="TH SarabunPSK"/>
          <w:sz w:val="32"/>
          <w:szCs w:val="32"/>
          <w:cs/>
        </w:rPr>
        <w:t>ผู้</w:t>
      </w:r>
      <w:r w:rsidR="00545CA1" w:rsidRPr="00545CA1">
        <w:rPr>
          <w:rFonts w:ascii="TH SarabunPSK" w:hAnsi="TH SarabunPSK" w:cs="TH SarabunPSK"/>
          <w:sz w:val="32"/>
          <w:szCs w:val="32"/>
          <w:cs/>
        </w:rPr>
        <w:t>วิจัยจึงมีความสนใจที่จะศึกษา</w:t>
      </w:r>
      <w:r w:rsidR="00545CA1" w:rsidRPr="00545CA1">
        <w:rPr>
          <w:rFonts w:ascii="TH SarabunPSK" w:hAnsi="TH SarabunPSK" w:cs="TH SarabunPSK"/>
          <w:sz w:val="32"/>
          <w:szCs w:val="32"/>
          <w:cs/>
        </w:rPr>
        <w:t>การนำหลักปรัชญาเศรษฐกิ</w:t>
      </w:r>
      <w:r w:rsidR="00545CA1" w:rsidRPr="00545CA1">
        <w:rPr>
          <w:rFonts w:ascii="TH SarabunPSK" w:hAnsi="TH SarabunPSK" w:cs="TH SarabunPSK"/>
          <w:sz w:val="32"/>
          <w:szCs w:val="32"/>
          <w:cs/>
        </w:rPr>
        <w:t>จพอเพียงมาใช้ในการดำเนินชีวิตของ</w:t>
      </w:r>
      <w:r w:rsidR="00545CA1" w:rsidRPr="00545CA1">
        <w:rPr>
          <w:rFonts w:ascii="TH SarabunPSK" w:hAnsi="TH SarabunPSK" w:cs="TH SarabunPSK"/>
          <w:sz w:val="32"/>
          <w:szCs w:val="32"/>
          <w:cs/>
        </w:rPr>
        <w:t>ประชาชนในเขตเทศบาลตำบลบางลึก อำเภอเมือง จังหวัดชุมพร</w:t>
      </w:r>
      <w:r w:rsidR="00545CA1" w:rsidRPr="00545CA1">
        <w:rPr>
          <w:rFonts w:ascii="TH SarabunPSK" w:hAnsi="TH SarabunPSK" w:cs="TH SarabunPSK"/>
          <w:sz w:val="32"/>
          <w:szCs w:val="32"/>
        </w:rPr>
        <w:t xml:space="preserve"> </w:t>
      </w:r>
      <w:r w:rsidR="00545CA1" w:rsidRPr="00545CA1">
        <w:rPr>
          <w:rFonts w:ascii="TH SarabunPSK" w:hAnsi="TH SarabunPSK" w:cs="TH SarabunPSK"/>
          <w:sz w:val="32"/>
          <w:szCs w:val="32"/>
          <w:cs/>
        </w:rPr>
        <w:t>เนื่องจากประชาชนมีอาชีพและการดำเนินชีวิตจากหลักปรัชญาเศรษฐกิจพอเพียง</w:t>
      </w:r>
      <w:r w:rsidR="001B7A15">
        <w:rPr>
          <w:rFonts w:ascii="TH SarabunPSK" w:hAnsi="TH SarabunPSK" w:cs="TH SarabunPSK" w:hint="cs"/>
          <w:cs/>
        </w:rPr>
        <w:t xml:space="preserve">เป็นอย่างมาก </w:t>
      </w:r>
      <w:r w:rsidR="00545CA1" w:rsidRPr="00545CA1">
        <w:rPr>
          <w:rFonts w:ascii="TH SarabunPSK" w:hAnsi="TH SarabunPSK" w:cs="TH SarabunPSK"/>
          <w:sz w:val="32"/>
          <w:szCs w:val="32"/>
          <w:cs/>
        </w:rPr>
        <w:t xml:space="preserve">มุ่งเน้นให้บุคคลสามารถประกอบอาชีพได้อย่างยั่งยืน และใช้จ่ายเงินให้ได้มาอย่างพอเพียงและประหยัด ตามกำลังของเงินของบุคคลนั้น โดยปราศจากการกู้หนี้ยืมสิน และถ้ามีเงินเหลือ ก็แบ่งเก็บออมไว้บางส่วน ช่วยเหลือผู้อื่นบางส่วน </w:t>
      </w:r>
    </w:p>
    <w:p w:rsidR="00071D34" w:rsidRPr="001B7A15" w:rsidRDefault="001B7A15" w:rsidP="001B7A15">
      <w:pPr>
        <w:rPr>
          <w:rFonts w:ascii="TH SarabunPSK" w:hAnsi="TH SarabunPSK" w:cs="TH SarabunPSK" w:hint="cs"/>
          <w:sz w:val="32"/>
          <w:szCs w:val="32"/>
        </w:rPr>
      </w:pPr>
      <w:r>
        <w:rPr>
          <w:rFonts w:ascii="TH SarabunPSK" w:hAnsi="TH SarabunPSK" w:cs="TH SarabunPSK"/>
          <w:sz w:val="32"/>
          <w:szCs w:val="32"/>
        </w:rPr>
        <w:t>      </w:t>
      </w:r>
    </w:p>
    <w:p w:rsidR="009A34DC" w:rsidRPr="00167D4C" w:rsidRDefault="009A34DC" w:rsidP="00ED271B">
      <w:pPr>
        <w:spacing w:after="200" w:line="276" w:lineRule="auto"/>
        <w:ind w:left="405" w:firstLine="315"/>
        <w:jc w:val="center"/>
        <w:rPr>
          <w:rFonts w:ascii="TH Sarabun New" w:eastAsia="Calibri" w:hAnsi="TH Sarabun New" w:cs="TH Sarabun New"/>
          <w:b/>
          <w:bCs/>
          <w:spacing w:val="-6"/>
          <w:sz w:val="32"/>
          <w:szCs w:val="32"/>
        </w:rPr>
      </w:pPr>
      <w:r w:rsidRPr="005B017F">
        <w:rPr>
          <w:rFonts w:ascii="TH Sarabun New" w:eastAsia="Calibri" w:hAnsi="TH Sarabun New" w:cs="TH Sarabun New" w:hint="cs"/>
          <w:b/>
          <w:bCs/>
          <w:spacing w:val="-6"/>
          <w:sz w:val="32"/>
          <w:szCs w:val="32"/>
          <w:cs/>
        </w:rPr>
        <w:lastRenderedPageBreak/>
        <w:t>วัตถุประสงค์</w:t>
      </w:r>
    </w:p>
    <w:p w:rsidR="009A34DC" w:rsidRPr="00703E67" w:rsidRDefault="009A34DC" w:rsidP="00703E67">
      <w:pPr>
        <w:spacing w:after="200" w:line="276" w:lineRule="auto"/>
        <w:jc w:val="thaiDistribute"/>
        <w:rPr>
          <w:rFonts w:ascii="TH SarabunPSK" w:hAnsi="TH SarabunPSK" w:cs="TH SarabunPSK"/>
          <w:sz w:val="32"/>
          <w:szCs w:val="32"/>
        </w:rPr>
      </w:pPr>
      <w:r w:rsidRPr="00703E67">
        <w:rPr>
          <w:rFonts w:ascii="TH SarabunPSK" w:hAnsi="TH SarabunPSK" w:cs="TH SarabunPSK" w:hint="cs"/>
          <w:sz w:val="32"/>
          <w:szCs w:val="32"/>
          <w:cs/>
        </w:rPr>
        <w:t>1.</w:t>
      </w:r>
      <w:r w:rsidRPr="00703E67">
        <w:rPr>
          <w:rFonts w:ascii="TH SarabunPSK" w:hAnsi="TH SarabunPSK" w:cs="TH SarabunPSK"/>
          <w:sz w:val="32"/>
          <w:szCs w:val="32"/>
          <w:cs/>
        </w:rPr>
        <w:t>เพื่อศึกษาระดับการนำ</w:t>
      </w:r>
      <w:r w:rsidR="00815578">
        <w:rPr>
          <w:rFonts w:ascii="TH SarabunPSK" w:hAnsi="TH SarabunPSK" w:cs="TH SarabunPSK" w:hint="cs"/>
          <w:sz w:val="32"/>
          <w:szCs w:val="32"/>
          <w:cs/>
        </w:rPr>
        <w:t>หลัก</w:t>
      </w:r>
      <w:r w:rsidRPr="00703E67">
        <w:rPr>
          <w:rFonts w:ascii="TH SarabunPSK" w:hAnsi="TH SarabunPSK" w:cs="TH SarabunPSK"/>
          <w:sz w:val="32"/>
          <w:szCs w:val="32"/>
          <w:cs/>
        </w:rPr>
        <w:t>ปรัชญาเศรษฐกิจพอเพียงมาใช้ในการดำเนินชีวิตของประชาชนใน</w:t>
      </w:r>
      <w:r w:rsidRPr="00703E67">
        <w:rPr>
          <w:rFonts w:ascii="TH SarabunPSK" w:hAnsi="TH SarabunPSK" w:cs="TH SarabunPSK" w:hint="cs"/>
          <w:sz w:val="32"/>
          <w:szCs w:val="32"/>
          <w:cs/>
        </w:rPr>
        <w:t>เขตเทศบาล</w:t>
      </w:r>
      <w:r w:rsidRPr="00703E67">
        <w:rPr>
          <w:rFonts w:ascii="TH SarabunPSK" w:hAnsi="TH SarabunPSK" w:cs="TH SarabunPSK"/>
          <w:sz w:val="32"/>
          <w:szCs w:val="32"/>
          <w:cs/>
        </w:rPr>
        <w:t>ตำบลบางลึก อำเภอเมือง จังหวัดชุมพร</w:t>
      </w:r>
    </w:p>
    <w:p w:rsidR="001B7A15" w:rsidRDefault="009A34DC" w:rsidP="00527D9B">
      <w:pPr>
        <w:spacing w:after="0" w:line="276" w:lineRule="auto"/>
        <w:jc w:val="thaiDistribute"/>
        <w:rPr>
          <w:rFonts w:ascii="TH SarabunPSK" w:hAnsi="TH SarabunPSK" w:cs="TH SarabunPSK" w:hint="cs"/>
          <w:sz w:val="32"/>
          <w:szCs w:val="32"/>
        </w:rPr>
      </w:pPr>
      <w:r w:rsidRPr="00703E67">
        <w:rPr>
          <w:rFonts w:ascii="TH SarabunPSK" w:hAnsi="TH SarabunPSK" w:cs="TH SarabunPSK" w:hint="cs"/>
          <w:sz w:val="32"/>
          <w:szCs w:val="32"/>
          <w:cs/>
        </w:rPr>
        <w:t>2.</w:t>
      </w:r>
      <w:r w:rsidRPr="00703E67">
        <w:rPr>
          <w:rFonts w:ascii="TH SarabunPSK" w:hAnsi="TH SarabunPSK" w:cs="TH SarabunPSK"/>
          <w:sz w:val="32"/>
          <w:szCs w:val="32"/>
          <w:cs/>
        </w:rPr>
        <w:t>เพื่อเปรียบเทียบการนำ</w:t>
      </w:r>
      <w:r w:rsidR="00815578">
        <w:rPr>
          <w:rFonts w:ascii="TH SarabunPSK" w:hAnsi="TH SarabunPSK" w:cs="TH SarabunPSK" w:hint="cs"/>
          <w:sz w:val="32"/>
          <w:szCs w:val="32"/>
          <w:cs/>
        </w:rPr>
        <w:t>หลัก</w:t>
      </w:r>
      <w:r w:rsidRPr="00703E67">
        <w:rPr>
          <w:rFonts w:ascii="TH SarabunPSK" w:hAnsi="TH SarabunPSK" w:cs="TH SarabunPSK"/>
          <w:sz w:val="32"/>
          <w:szCs w:val="32"/>
          <w:cs/>
        </w:rPr>
        <w:t>ปรัชญาเศรษฐกิจพอเพียงมาใช้ในการดำเนินชีวิตของประชาชน</w:t>
      </w:r>
      <w:r w:rsidR="001B7A15">
        <w:rPr>
          <w:rFonts w:ascii="TH SarabunPSK" w:hAnsi="TH SarabunPSK" w:cs="TH SarabunPSK" w:hint="cs"/>
          <w:sz w:val="32"/>
          <w:szCs w:val="32"/>
          <w:cs/>
        </w:rPr>
        <w:t xml:space="preserve"> </w:t>
      </w:r>
    </w:p>
    <w:p w:rsidR="009A34DC" w:rsidRDefault="001B7A15" w:rsidP="00527D9B">
      <w:pPr>
        <w:spacing w:after="0" w:line="276" w:lineRule="auto"/>
        <w:jc w:val="thaiDistribute"/>
        <w:rPr>
          <w:rFonts w:ascii="TH SarabunPSK" w:hAnsi="TH SarabunPSK" w:cs="TH SarabunPSK"/>
          <w:sz w:val="32"/>
          <w:szCs w:val="32"/>
        </w:rPr>
      </w:pPr>
      <w:r>
        <w:rPr>
          <w:rFonts w:ascii="TH SarabunPSK" w:hAnsi="TH SarabunPSK" w:cs="TH SarabunPSK" w:hint="cs"/>
          <w:sz w:val="32"/>
          <w:szCs w:val="32"/>
          <w:cs/>
        </w:rPr>
        <w:t>จำแนกตามปัจจัยลักษณะส่วนบุคคล</w:t>
      </w:r>
      <w:r>
        <w:rPr>
          <w:rFonts w:ascii="TH SarabunPSK" w:hAnsi="TH SarabunPSK" w:cs="TH SarabunPSK" w:hint="cs"/>
          <w:sz w:val="32"/>
          <w:szCs w:val="32"/>
          <w:cs/>
        </w:rPr>
        <w:t xml:space="preserve"> </w:t>
      </w:r>
      <w:r w:rsidR="009A34DC" w:rsidRPr="00703E67">
        <w:rPr>
          <w:rFonts w:ascii="TH SarabunPSK" w:hAnsi="TH SarabunPSK" w:cs="TH SarabunPSK"/>
          <w:sz w:val="32"/>
          <w:szCs w:val="32"/>
          <w:cs/>
        </w:rPr>
        <w:t>ใน</w:t>
      </w:r>
      <w:r w:rsidR="009A34DC" w:rsidRPr="00703E67">
        <w:rPr>
          <w:rFonts w:ascii="TH SarabunPSK" w:hAnsi="TH SarabunPSK" w:cs="TH SarabunPSK" w:hint="cs"/>
          <w:sz w:val="32"/>
          <w:szCs w:val="32"/>
          <w:cs/>
        </w:rPr>
        <w:t>เขตเทศบาล</w:t>
      </w:r>
      <w:r w:rsidR="009A34DC" w:rsidRPr="00703E67">
        <w:rPr>
          <w:rFonts w:ascii="TH SarabunPSK" w:hAnsi="TH SarabunPSK" w:cs="TH SarabunPSK"/>
          <w:sz w:val="32"/>
          <w:szCs w:val="32"/>
          <w:cs/>
        </w:rPr>
        <w:t xml:space="preserve"> ตำบลบางลึก อำเภอเมือง จังหวัดชุมพร</w:t>
      </w:r>
    </w:p>
    <w:p w:rsidR="00527D9B" w:rsidRPr="001B7A15" w:rsidRDefault="00527D9B" w:rsidP="00527D9B">
      <w:pPr>
        <w:spacing w:after="0" w:line="276" w:lineRule="auto"/>
        <w:jc w:val="thaiDistribute"/>
        <w:rPr>
          <w:rFonts w:ascii="TH SarabunPSK" w:hAnsi="TH SarabunPSK" w:cs="TH SarabunPSK"/>
          <w:sz w:val="32"/>
          <w:szCs w:val="32"/>
        </w:rPr>
      </w:pPr>
    </w:p>
    <w:p w:rsidR="009A34DC" w:rsidRPr="00167D4C" w:rsidRDefault="009A34DC" w:rsidP="00ED271B">
      <w:pPr>
        <w:spacing w:after="0" w:line="240" w:lineRule="auto"/>
        <w:ind w:left="1080"/>
        <w:contextualSpacing/>
        <w:jc w:val="center"/>
        <w:rPr>
          <w:rFonts w:ascii="TH SarabunPSK" w:hAnsi="TH SarabunPSK" w:cs="TH SarabunPSK"/>
          <w:b/>
          <w:bCs/>
          <w:sz w:val="32"/>
          <w:szCs w:val="32"/>
        </w:rPr>
      </w:pPr>
      <w:r w:rsidRPr="00167D4C">
        <w:rPr>
          <w:rFonts w:ascii="TH SarabunPSK" w:hAnsi="TH SarabunPSK" w:cs="TH SarabunPSK"/>
          <w:b/>
          <w:bCs/>
          <w:sz w:val="32"/>
          <w:szCs w:val="32"/>
          <w:cs/>
        </w:rPr>
        <w:t>แนวคิดทฤษฎีที่เกี่ยวข้อง</w:t>
      </w:r>
    </w:p>
    <w:p w:rsidR="009A34DC" w:rsidRPr="00F630F2" w:rsidRDefault="009A34DC" w:rsidP="009A34DC">
      <w:pPr>
        <w:numPr>
          <w:ilvl w:val="0"/>
          <w:numId w:val="1"/>
        </w:numPr>
        <w:spacing w:after="0" w:line="276" w:lineRule="auto"/>
        <w:contextualSpacing/>
        <w:jc w:val="thaiDistribute"/>
        <w:rPr>
          <w:rFonts w:ascii="TH SarabunPSK" w:eastAsia="Calibri" w:hAnsi="TH SarabunPSK" w:cs="TH SarabunPSK"/>
          <w:sz w:val="32"/>
          <w:szCs w:val="32"/>
        </w:rPr>
      </w:pPr>
      <w:r w:rsidRPr="00F630F2">
        <w:rPr>
          <w:rFonts w:ascii="TH SarabunPSK" w:eastAsia="Calibri" w:hAnsi="TH SarabunPSK" w:cs="TH SarabunPSK"/>
          <w:sz w:val="32"/>
          <w:szCs w:val="32"/>
          <w:cs/>
        </w:rPr>
        <w:t>แนวคิดเกี่ยวกับ</w:t>
      </w:r>
      <w:r>
        <w:rPr>
          <w:rFonts w:ascii="TH SarabunPSK" w:eastAsia="Calibri" w:hAnsi="TH SarabunPSK" w:cs="TH SarabunPSK" w:hint="cs"/>
          <w:sz w:val="32"/>
          <w:szCs w:val="32"/>
          <w:cs/>
        </w:rPr>
        <w:t>หลัก</w:t>
      </w:r>
      <w:r w:rsidRPr="00F630F2">
        <w:rPr>
          <w:rFonts w:ascii="TH SarabunPSK" w:eastAsia="Calibri" w:hAnsi="TH SarabunPSK" w:cs="TH SarabunPSK"/>
          <w:sz w:val="32"/>
          <w:szCs w:val="32"/>
          <w:cs/>
        </w:rPr>
        <w:t>ปรัชญาเศรษฐกิจพอเพียง</w:t>
      </w:r>
    </w:p>
    <w:p w:rsidR="009A34DC" w:rsidRDefault="009A34DC" w:rsidP="009A34DC">
      <w:pPr>
        <w:spacing w:after="0" w:line="276" w:lineRule="auto"/>
        <w:ind w:left="1080"/>
        <w:contextualSpacing/>
        <w:jc w:val="thaiDistribute"/>
        <w:rPr>
          <w:rFonts w:ascii="TH SarabunPSK" w:eastAsia="Calibri" w:hAnsi="TH SarabunPSK" w:cs="TH SarabunPSK"/>
          <w:sz w:val="32"/>
          <w:szCs w:val="32"/>
        </w:rPr>
      </w:pPr>
      <w:r w:rsidRPr="00F630F2">
        <w:rPr>
          <w:rFonts w:ascii="TH SarabunPSK" w:eastAsia="Calibri" w:hAnsi="TH SarabunPSK" w:cs="TH SarabunPSK"/>
          <w:sz w:val="32"/>
          <w:szCs w:val="32"/>
        </w:rPr>
        <w:t>1.1</w:t>
      </w:r>
      <w:r w:rsidRPr="00F630F2">
        <w:rPr>
          <w:rFonts w:ascii="TH SarabunPSK" w:eastAsia="Calibri" w:hAnsi="TH SarabunPSK" w:cs="TH SarabunPSK" w:hint="cs"/>
          <w:sz w:val="32"/>
          <w:szCs w:val="32"/>
          <w:cs/>
        </w:rPr>
        <w:t>ความหมายของปรัชญาเศรษฐกิจพอเพียง</w:t>
      </w:r>
    </w:p>
    <w:p w:rsidR="009A34DC" w:rsidRPr="001964FB" w:rsidRDefault="009A34DC" w:rsidP="009A34DC">
      <w:pPr>
        <w:spacing w:after="200" w:line="276" w:lineRule="auto"/>
        <w:ind w:firstLine="720"/>
        <w:jc w:val="thaiDistribute"/>
        <w:rPr>
          <w:rFonts w:ascii="TH SarabunPSK" w:eastAsia="Calibri" w:hAnsi="TH SarabunPSK" w:cs="TH SarabunPSK"/>
          <w:b/>
          <w:bCs/>
          <w:sz w:val="32"/>
          <w:szCs w:val="32"/>
        </w:rPr>
      </w:pPr>
      <w:r w:rsidRPr="001964FB">
        <w:rPr>
          <w:rFonts w:ascii="TH SarabunPSK" w:eastAsia="Calibri" w:hAnsi="TH SarabunPSK" w:cs="TH SarabunPSK"/>
          <w:b/>
          <w:bCs/>
          <w:sz w:val="32"/>
          <w:szCs w:val="32"/>
          <w:cs/>
        </w:rPr>
        <w:t>สำนักงานคณะกรรมการพัฒนาการเศรษฐกิจและสังคมแห่งชาติ</w:t>
      </w:r>
      <w:r>
        <w:rPr>
          <w:rFonts w:ascii="TH SarabunPSK" w:eastAsia="Calibri" w:hAnsi="TH SarabunPSK" w:cs="TH SarabunPSK" w:hint="cs"/>
          <w:b/>
          <w:bCs/>
          <w:sz w:val="32"/>
          <w:szCs w:val="32"/>
          <w:cs/>
        </w:rPr>
        <w:t>(</w:t>
      </w:r>
      <w:r w:rsidRPr="001964FB">
        <w:rPr>
          <w:rFonts w:ascii="TH SarabunPSK" w:eastAsia="Calibri" w:hAnsi="TH SarabunPSK" w:cs="TH SarabunPSK"/>
          <w:b/>
          <w:bCs/>
          <w:sz w:val="32"/>
          <w:szCs w:val="32"/>
        </w:rPr>
        <w:t>2549</w:t>
      </w:r>
      <w:r>
        <w:rPr>
          <w:rFonts w:ascii="TH SarabunPSK" w:eastAsia="Calibri" w:hAnsi="TH SarabunPSK" w:cs="TH SarabunPSK" w:hint="cs"/>
          <w:b/>
          <w:bCs/>
          <w:sz w:val="32"/>
          <w:szCs w:val="32"/>
          <w:cs/>
        </w:rPr>
        <w:t xml:space="preserve">) </w:t>
      </w:r>
      <w:r w:rsidRPr="009A34DC">
        <w:rPr>
          <w:rFonts w:ascii="TH SarabunPSK" w:eastAsia="Calibri" w:hAnsi="TH SarabunPSK" w:cs="TH SarabunPSK" w:hint="cs"/>
          <w:sz w:val="32"/>
          <w:szCs w:val="32"/>
          <w:cs/>
        </w:rPr>
        <w:t>ได้ไห้ความหมาย</w:t>
      </w:r>
      <w:r w:rsidR="00CE37DB">
        <w:rPr>
          <w:rFonts w:ascii="TH SarabunPSK" w:eastAsia="Calibri" w:hAnsi="TH SarabunPSK" w:cs="TH SarabunPSK" w:hint="cs"/>
          <w:sz w:val="32"/>
          <w:szCs w:val="32"/>
          <w:cs/>
        </w:rPr>
        <w:t>ของ</w:t>
      </w:r>
      <w:r w:rsidRPr="009A34DC">
        <w:rPr>
          <w:rFonts w:ascii="TH SarabunPSK" w:eastAsia="Calibri" w:hAnsi="TH SarabunPSK" w:cs="TH SarabunPSK"/>
          <w:sz w:val="32"/>
          <w:szCs w:val="32"/>
          <w:cs/>
        </w:rPr>
        <w:t>ปรัชญาเศรษฐกิจพอเพียง</w:t>
      </w:r>
      <w:r w:rsidRPr="009A34DC">
        <w:rPr>
          <w:rFonts w:ascii="TH SarabunPSK" w:eastAsia="Calibri" w:hAnsi="TH SarabunPSK" w:cs="TH SarabunPSK" w:hint="cs"/>
          <w:sz w:val="32"/>
          <w:szCs w:val="32"/>
          <w:cs/>
        </w:rPr>
        <w:t>ว่า</w:t>
      </w:r>
      <w:r w:rsidRPr="009A34DC">
        <w:rPr>
          <w:rFonts w:ascii="TH SarabunPSK" w:eastAsia="Calibri" w:hAnsi="TH SarabunPSK" w:cs="TH SarabunPSK"/>
          <w:sz w:val="32"/>
          <w:szCs w:val="32"/>
          <w:cs/>
        </w:rPr>
        <w:t xml:space="preserve"> เป็น</w:t>
      </w:r>
      <w:r w:rsidRPr="009A34DC">
        <w:rPr>
          <w:rFonts w:ascii="TH SarabunPSK" w:eastAsia="Calibri" w:hAnsi="TH SarabunPSK" w:cs="TH SarabunPSK"/>
          <w:spacing w:val="6"/>
          <w:sz w:val="32"/>
          <w:szCs w:val="32"/>
          <w:cs/>
        </w:rPr>
        <w:t>ส่วนหนึ่งในแนวพระราชดำริที่</w:t>
      </w:r>
      <w:r w:rsidRPr="009A34DC">
        <w:rPr>
          <w:rFonts w:ascii="TH SarabunPSK" w:eastAsia="Calibri" w:hAnsi="TH SarabunPSK" w:cs="TH SarabunPSK"/>
          <w:sz w:val="32"/>
          <w:szCs w:val="32"/>
          <w:cs/>
        </w:rPr>
        <w:t>พระบาทสมเด็จพระมหาภูมิพลอดุลยเดชมหาราช</w:t>
      </w:r>
      <w:r w:rsidRPr="0056773E">
        <w:rPr>
          <w:rFonts w:ascii="TH SarabunPSK" w:eastAsia="Calibri" w:hAnsi="TH SarabunPSK" w:cs="TH SarabunPSK"/>
          <w:sz w:val="32"/>
          <w:szCs w:val="32"/>
          <w:cs/>
        </w:rPr>
        <w:t xml:space="preserve"> บรมนาถบพิตร</w:t>
      </w:r>
      <w:r w:rsidRPr="00E74376">
        <w:rPr>
          <w:rFonts w:ascii="TH SarabunPSK" w:eastAsia="Calibri" w:hAnsi="TH SarabunPSK" w:cs="TH SarabunPSK"/>
          <w:spacing w:val="-10"/>
          <w:sz w:val="32"/>
          <w:szCs w:val="32"/>
          <w:cs/>
        </w:rPr>
        <w:t>ได้พระราชทานเป็นปรัชญาในการดำรงชีวิต โดยเน้นการยึดหลักความพอเหมาะหลักพอดี หลักความมีเหตุผล</w:t>
      </w:r>
      <w:r w:rsidRPr="00E74376">
        <w:rPr>
          <w:rFonts w:ascii="TH SarabunPSK" w:eastAsia="Calibri" w:hAnsi="TH SarabunPSK" w:cs="TH SarabunPSK"/>
          <w:spacing w:val="-8"/>
          <w:sz w:val="32"/>
          <w:szCs w:val="32"/>
          <w:cs/>
        </w:rPr>
        <w:t>และความไม่ประมาท ซึ่งพระบาทสมเด็จพระเจ้าอยู่หัวทรงถือปฏิบัติด้วยพระองค์เองอย่างต่อเนื่องยาวนาน</w:t>
      </w:r>
      <w:r w:rsidRPr="00E74376">
        <w:rPr>
          <w:rFonts w:ascii="TH SarabunPSK" w:eastAsia="Calibri" w:hAnsi="TH SarabunPSK" w:cs="TH SarabunPSK"/>
          <w:sz w:val="32"/>
          <w:szCs w:val="32"/>
          <w:cs/>
        </w:rPr>
        <w:t>และทรงได้ดำรงชีวิตเป็นแบบอย่างได้อย่างสมบูรณ์พระองค์ได้พระราชทานพระราชดำริให้คนไทยนำ</w:t>
      </w:r>
      <w:r w:rsidRPr="00E74376">
        <w:rPr>
          <w:rFonts w:ascii="TH SarabunPSK" w:eastAsia="Calibri" w:hAnsi="TH SarabunPSK" w:cs="TH SarabunPSK"/>
          <w:spacing w:val="-6"/>
          <w:sz w:val="32"/>
          <w:szCs w:val="32"/>
          <w:cs/>
        </w:rPr>
        <w:t>หลักการเหล่านี้ไปปฏิบัติตั้งแต่ปี 2517 ดังพระบรมราโชวาทในพิธีพระราชทานปริญญาบัตรมหาวิทยาลัย</w:t>
      </w:r>
      <w:r w:rsidRPr="00E74376">
        <w:rPr>
          <w:rFonts w:ascii="TH SarabunPSK" w:eastAsia="Calibri" w:hAnsi="TH SarabunPSK" w:cs="TH SarabunPSK"/>
          <w:sz w:val="32"/>
          <w:szCs w:val="32"/>
          <w:cs/>
        </w:rPr>
        <w:t>เกษตรศาสตร์ เมื่อวันพฤหัสบดีที่ 18 กรกฎาคม 2517 ความตอนหนึ่งว่า</w:t>
      </w:r>
    </w:p>
    <w:p w:rsidR="009A34DC" w:rsidRDefault="009A34DC" w:rsidP="009A34DC">
      <w:pPr>
        <w:spacing w:after="200" w:line="276" w:lineRule="auto"/>
        <w:ind w:firstLine="720"/>
        <w:jc w:val="thaiDistribute"/>
        <w:rPr>
          <w:rFonts w:ascii="TH SarabunPSK" w:eastAsia="Calibri" w:hAnsi="TH SarabunPSK" w:cs="TH SarabunPSK"/>
          <w:sz w:val="32"/>
          <w:szCs w:val="32"/>
        </w:rPr>
      </w:pPr>
      <w:r w:rsidRPr="00E74376">
        <w:rPr>
          <w:rFonts w:ascii="TH SarabunPSK" w:eastAsia="Calibri" w:hAnsi="TH SarabunPSK" w:cs="TH SarabunPSK"/>
          <w:spacing w:val="-8"/>
          <w:sz w:val="32"/>
          <w:szCs w:val="32"/>
        </w:rPr>
        <w:t>“</w:t>
      </w:r>
      <w:r w:rsidRPr="00E74376">
        <w:rPr>
          <w:rFonts w:ascii="TH SarabunPSK" w:eastAsia="Calibri" w:hAnsi="TH SarabunPSK" w:cs="TH SarabunPSK"/>
          <w:spacing w:val="-8"/>
          <w:sz w:val="32"/>
          <w:szCs w:val="32"/>
          <w:cs/>
        </w:rPr>
        <w:t>เศรษฐกิจพอเพียง</w:t>
      </w:r>
      <w:r w:rsidRPr="00E74376">
        <w:rPr>
          <w:rFonts w:ascii="TH SarabunPSK" w:eastAsia="Calibri" w:hAnsi="TH SarabunPSK" w:cs="TH SarabunPSK"/>
          <w:spacing w:val="-8"/>
          <w:sz w:val="32"/>
          <w:szCs w:val="32"/>
        </w:rPr>
        <w:t xml:space="preserve">” </w:t>
      </w:r>
      <w:r w:rsidRPr="00E74376">
        <w:rPr>
          <w:rFonts w:ascii="TH SarabunPSK" w:eastAsia="Calibri" w:hAnsi="TH SarabunPSK" w:cs="TH SarabunPSK"/>
          <w:spacing w:val="-8"/>
          <w:sz w:val="32"/>
          <w:szCs w:val="32"/>
          <w:cs/>
        </w:rPr>
        <w:t>เป็นปรัชญาที่พระบาทสมเด็จพระเจ้าอยู่หัวทรงมีพระราชดำริชี้แนะ</w:t>
      </w:r>
      <w:r w:rsidRPr="00E74376">
        <w:rPr>
          <w:rFonts w:ascii="TH SarabunPSK" w:eastAsia="Calibri" w:hAnsi="TH SarabunPSK" w:cs="TH SarabunPSK"/>
          <w:sz w:val="32"/>
          <w:szCs w:val="32"/>
          <w:cs/>
        </w:rPr>
        <w:t>แนวทาง</w:t>
      </w:r>
      <w:r w:rsidRPr="00E74376">
        <w:rPr>
          <w:rFonts w:ascii="TH SarabunPSK" w:eastAsia="Calibri" w:hAnsi="TH SarabunPSK" w:cs="TH SarabunPSK"/>
          <w:spacing w:val="-8"/>
          <w:sz w:val="32"/>
          <w:szCs w:val="32"/>
          <w:cs/>
        </w:rPr>
        <w:t>การดำเนินชีวิตแก่พสกนิกรชาวไทยมากกว่า 30 ปี และหลังจากวิกฤตเศรษฐกิจในปี 2540</w:t>
      </w:r>
      <w:r w:rsidRPr="00E74376">
        <w:rPr>
          <w:rFonts w:ascii="TH SarabunPSK" w:eastAsia="Calibri" w:hAnsi="TH SarabunPSK" w:cs="TH SarabunPSK"/>
          <w:spacing w:val="-6"/>
          <w:sz w:val="32"/>
          <w:szCs w:val="32"/>
          <w:cs/>
        </w:rPr>
        <w:t>พระบาทสมเด็จ</w:t>
      </w:r>
      <w:r w:rsidRPr="00E74376">
        <w:rPr>
          <w:rFonts w:ascii="TH SarabunPSK" w:eastAsia="Calibri" w:hAnsi="TH SarabunPSK" w:cs="TH SarabunPSK"/>
          <w:sz w:val="32"/>
          <w:szCs w:val="32"/>
          <w:cs/>
        </w:rPr>
        <w:t>พระเจ้าอยู่หัวได้ทรงเน้นย้ำถึงปรัชญาเศรษฐกิจพอเพียงหลายครั้ง เพื่อ</w:t>
      </w:r>
      <w:r w:rsidRPr="00E74376">
        <w:rPr>
          <w:rFonts w:ascii="TH SarabunPSK" w:eastAsia="Calibri" w:hAnsi="TH SarabunPSK" w:cs="TH SarabunPSK"/>
          <w:spacing w:val="6"/>
          <w:sz w:val="32"/>
          <w:szCs w:val="32"/>
          <w:cs/>
        </w:rPr>
        <w:t>เป็นแนวทางการดำรง</w:t>
      </w:r>
      <w:r w:rsidRPr="00E74376">
        <w:rPr>
          <w:rFonts w:ascii="TH SarabunPSK" w:eastAsia="Calibri" w:hAnsi="TH SarabunPSK" w:cs="TH SarabunPSK"/>
          <w:sz w:val="32"/>
          <w:szCs w:val="32"/>
          <w:cs/>
        </w:rPr>
        <w:t>อยู่และปฏิบัติตนของประชาชนในทุกระดับและเพื่อให้รอดพ้นจากวิกฤตต่างๆ ภายใต้ความเสี่ยงและความผันผวนต่างๆ</w:t>
      </w:r>
      <w:r w:rsidRPr="00E74376">
        <w:rPr>
          <w:rFonts w:ascii="TH SarabunPSK" w:eastAsia="Calibri" w:hAnsi="TH SarabunPSK" w:cs="TH SarabunPSK"/>
          <w:spacing w:val="6"/>
          <w:sz w:val="32"/>
          <w:szCs w:val="32"/>
          <w:cs/>
        </w:rPr>
        <w:t>ทางเศรษฐกิจและสังคมปรัชญาเศรษฐกิจพอเพียงเน้นทาง</w:t>
      </w:r>
      <w:r w:rsidRPr="00E74376">
        <w:rPr>
          <w:rFonts w:ascii="TH SarabunPSK" w:eastAsia="Calibri" w:hAnsi="TH SarabunPSK" w:cs="TH SarabunPSK"/>
          <w:sz w:val="32"/>
          <w:szCs w:val="32"/>
          <w:cs/>
        </w:rPr>
        <w:t xml:space="preserve">สายกลาง ความพอประมาณ ความมีเหตุผล ระบบภูมิคุ้มกัน ความรอบรู้ ความรอบคอบ ความซื่อสัตย์สุจริต ความอดทนและความเพียร มีสติ </w:t>
      </w:r>
    </w:p>
    <w:p w:rsidR="009A34DC" w:rsidRPr="00ED271B" w:rsidRDefault="009A34DC" w:rsidP="00ED271B">
      <w:pPr>
        <w:spacing w:after="200" w:line="276" w:lineRule="auto"/>
        <w:ind w:firstLine="720"/>
        <w:jc w:val="thaiDistribute"/>
        <w:rPr>
          <w:rFonts w:ascii="TH SarabunPSK" w:eastAsia="Calibri" w:hAnsi="TH SarabunPSK" w:cs="TH SarabunPSK"/>
          <w:sz w:val="32"/>
          <w:szCs w:val="32"/>
        </w:rPr>
      </w:pPr>
      <w:r>
        <w:rPr>
          <w:rFonts w:ascii="TH SarabunPSK" w:eastAsia="Calibri" w:hAnsi="TH SarabunPSK" w:cs="TH SarabunPSK"/>
          <w:b/>
          <w:bCs/>
          <w:sz w:val="32"/>
          <w:szCs w:val="32"/>
          <w:cs/>
        </w:rPr>
        <w:t>สุเมธ ตันติเวชกุล</w:t>
      </w:r>
      <w:r>
        <w:rPr>
          <w:rFonts w:ascii="TH SarabunPSK" w:eastAsia="Calibri" w:hAnsi="TH SarabunPSK" w:cs="TH SarabunPSK" w:hint="cs"/>
          <w:b/>
          <w:bCs/>
          <w:sz w:val="32"/>
          <w:szCs w:val="32"/>
          <w:cs/>
        </w:rPr>
        <w:t xml:space="preserve"> </w:t>
      </w:r>
      <w:r w:rsidRPr="009A34DC">
        <w:rPr>
          <w:rFonts w:ascii="TH SarabunPSK" w:eastAsia="Calibri" w:hAnsi="TH SarabunPSK" w:cs="TH SarabunPSK" w:hint="cs"/>
          <w:sz w:val="32"/>
          <w:szCs w:val="32"/>
          <w:cs/>
        </w:rPr>
        <w:t>(</w:t>
      </w:r>
      <w:r w:rsidRPr="009A34DC">
        <w:rPr>
          <w:rFonts w:ascii="TH SarabunPSK" w:eastAsia="Calibri" w:hAnsi="TH SarabunPSK" w:cs="TH SarabunPSK"/>
          <w:sz w:val="32"/>
          <w:szCs w:val="32"/>
          <w:cs/>
        </w:rPr>
        <w:t>2539)</w:t>
      </w:r>
      <w:r w:rsidR="00971E67">
        <w:rPr>
          <w:rFonts w:ascii="TH SarabunPSK" w:eastAsia="Calibri" w:hAnsi="TH SarabunPSK" w:cs="TH SarabunPSK" w:hint="cs"/>
          <w:sz w:val="32"/>
          <w:szCs w:val="32"/>
          <w:cs/>
        </w:rPr>
        <w:t xml:space="preserve"> </w:t>
      </w:r>
      <w:r w:rsidRPr="009A34DC">
        <w:rPr>
          <w:rFonts w:ascii="TH SarabunPSK" w:eastAsia="Calibri" w:hAnsi="TH SarabunPSK" w:cs="TH SarabunPSK" w:hint="cs"/>
          <w:sz w:val="32"/>
          <w:szCs w:val="32"/>
          <w:cs/>
        </w:rPr>
        <w:t>กล่าวว่า</w:t>
      </w:r>
      <w:r w:rsidRPr="009A34DC">
        <w:rPr>
          <w:rFonts w:ascii="TH SarabunPSK" w:eastAsia="Calibri" w:hAnsi="TH SarabunPSK" w:cs="TH SarabunPSK"/>
          <w:spacing w:val="-4"/>
          <w:sz w:val="32"/>
          <w:szCs w:val="32"/>
          <w:cs/>
        </w:rPr>
        <w:t>การ</w:t>
      </w:r>
      <w:r w:rsidRPr="00E74376">
        <w:rPr>
          <w:rFonts w:ascii="TH SarabunPSK" w:eastAsia="Calibri" w:hAnsi="TH SarabunPSK" w:cs="TH SarabunPSK"/>
          <w:spacing w:val="-4"/>
          <w:sz w:val="32"/>
          <w:szCs w:val="32"/>
          <w:cs/>
        </w:rPr>
        <w:t>พัฒนาประเทศจำเป็นต้องทำตามลำดับขั้น ต้องเสริมสร้างพื้นฐาน คือความพอมี</w:t>
      </w:r>
      <w:r w:rsidRPr="00E74376">
        <w:rPr>
          <w:rFonts w:ascii="TH SarabunPSK" w:eastAsia="Calibri" w:hAnsi="TH SarabunPSK" w:cs="TH SarabunPSK"/>
          <w:sz w:val="32"/>
          <w:szCs w:val="32"/>
          <w:cs/>
        </w:rPr>
        <w:t xml:space="preserve"> พอกิน </w:t>
      </w:r>
      <w:r w:rsidRPr="00E74376">
        <w:rPr>
          <w:rFonts w:ascii="TH SarabunPSK" w:eastAsia="Calibri" w:hAnsi="TH SarabunPSK" w:cs="TH SarabunPSK"/>
          <w:spacing w:val="-6"/>
          <w:sz w:val="32"/>
          <w:szCs w:val="32"/>
          <w:cs/>
        </w:rPr>
        <w:t>พอใช้ของประชาชนส่วนใหญ่เป็นเบื้องต้นก่อน โดยใช้วิธีการและการใช้อุปกรณ์ที่ประหยัดแต่ถูกหลักวิชา</w:t>
      </w:r>
      <w:r w:rsidRPr="00E74376">
        <w:rPr>
          <w:rFonts w:ascii="TH SarabunPSK" w:eastAsia="Calibri" w:hAnsi="TH SarabunPSK" w:cs="TH SarabunPSK"/>
          <w:spacing w:val="6"/>
          <w:sz w:val="32"/>
          <w:szCs w:val="32"/>
          <w:cs/>
        </w:rPr>
        <w:t>เมื่อได้พื้นฐานมั่นคงพร้อม</w:t>
      </w:r>
      <w:r w:rsidRPr="00E74376">
        <w:rPr>
          <w:rFonts w:ascii="TH SarabunPSK" w:eastAsia="Calibri" w:hAnsi="TH SarabunPSK" w:cs="TH SarabunPSK"/>
          <w:sz w:val="32"/>
          <w:szCs w:val="32"/>
          <w:cs/>
        </w:rPr>
        <w:t>พอสมควรและปฏิบัติได้แล้วจึงค่อยสร้างค่อยเสริมความเจริญและฐานะเศรษฐกิจขั้นที่สูงขึ้นโดยลำดับต่อไป การมุ่ง</w:t>
      </w:r>
      <w:r w:rsidRPr="00E74376">
        <w:rPr>
          <w:rFonts w:ascii="TH SarabunPSK" w:eastAsia="Calibri" w:hAnsi="TH SarabunPSK" w:cs="TH SarabunPSK"/>
          <w:spacing w:val="-8"/>
          <w:sz w:val="32"/>
          <w:szCs w:val="32"/>
          <w:cs/>
        </w:rPr>
        <w:t>แต่จะทุ่มเทสร้างความเจริญยกฐานะเศรษฐกิจพอเพียงขึ้นให้รวดเร็วแต่ประการเดียวโดย</w:t>
      </w:r>
      <w:r w:rsidRPr="00E74376">
        <w:rPr>
          <w:rFonts w:ascii="TH SarabunPSK" w:eastAsia="Calibri" w:hAnsi="TH SarabunPSK" w:cs="TH SarabunPSK"/>
          <w:spacing w:val="-4"/>
          <w:sz w:val="32"/>
          <w:szCs w:val="32"/>
          <w:cs/>
        </w:rPr>
        <w:t>ไม่ให้แผนปฏิบัติการสัมพันธ์กับสภาวะ</w:t>
      </w:r>
      <w:r w:rsidRPr="00E74376">
        <w:rPr>
          <w:rFonts w:ascii="TH SarabunPSK" w:eastAsia="Calibri" w:hAnsi="TH SarabunPSK" w:cs="TH SarabunPSK"/>
          <w:spacing w:val="-4"/>
          <w:sz w:val="32"/>
          <w:szCs w:val="32"/>
          <w:cs/>
        </w:rPr>
        <w:lastRenderedPageBreak/>
        <w:t>ของประเทศและของประชาชน โดยสอดคล้อง</w:t>
      </w:r>
      <w:r w:rsidRPr="00E74376">
        <w:rPr>
          <w:rFonts w:ascii="TH SarabunPSK" w:eastAsia="Calibri" w:hAnsi="TH SarabunPSK" w:cs="TH SarabunPSK"/>
          <w:sz w:val="32"/>
          <w:szCs w:val="32"/>
          <w:cs/>
        </w:rPr>
        <w:t xml:space="preserve">ด้วยก็จะเกิดความไม่สมดุลในเรื่องต่างๆขึ้นซึ่งอาจกลายเป็นความยุ่งยากล้มเหลวได้ในที่สุด </w:t>
      </w:r>
      <w:r w:rsidRPr="00E74376">
        <w:rPr>
          <w:rFonts w:ascii="TH SarabunPSK" w:eastAsia="Calibri" w:hAnsi="TH SarabunPSK" w:cs="TH SarabunPSK"/>
          <w:spacing w:val="6"/>
          <w:sz w:val="32"/>
          <w:szCs w:val="32"/>
          <w:cs/>
        </w:rPr>
        <w:t>ดังเห็นได้ที่อารยประเทศหลายประเทศกำลังประสบปัญหาทาง</w:t>
      </w:r>
      <w:r w:rsidRPr="00E74376">
        <w:rPr>
          <w:rFonts w:ascii="TH SarabunPSK" w:eastAsia="Calibri" w:hAnsi="TH SarabunPSK" w:cs="TH SarabunPSK"/>
          <w:sz w:val="32"/>
          <w:szCs w:val="32"/>
          <w:cs/>
        </w:rPr>
        <w:t xml:space="preserve">เศรษฐกิจอย่างรุนแรงในเวลานี้ </w:t>
      </w:r>
    </w:p>
    <w:p w:rsidR="009A34DC" w:rsidRPr="00E74376" w:rsidRDefault="009A34DC" w:rsidP="009A34DC">
      <w:pPr>
        <w:spacing w:after="200" w:line="276" w:lineRule="auto"/>
        <w:ind w:firstLine="720"/>
        <w:jc w:val="thaiDistribute"/>
        <w:rPr>
          <w:rFonts w:ascii="TH SarabunPSK" w:eastAsia="Calibri" w:hAnsi="TH SarabunPSK" w:cs="TH SarabunPSK"/>
          <w:sz w:val="32"/>
          <w:szCs w:val="32"/>
          <w:cs/>
        </w:rPr>
      </w:pPr>
      <w:r w:rsidRPr="004B6698">
        <w:rPr>
          <w:rFonts w:ascii="TH SarabunPSK" w:eastAsia="Calibri" w:hAnsi="TH SarabunPSK" w:cs="TH SarabunPSK"/>
          <w:b/>
          <w:bCs/>
          <w:spacing w:val="-4"/>
          <w:sz w:val="32"/>
          <w:szCs w:val="32"/>
          <w:cs/>
        </w:rPr>
        <w:t>อภิชัย พัน</w:t>
      </w:r>
      <w:proofErr w:type="spellStart"/>
      <w:r w:rsidRPr="004B6698">
        <w:rPr>
          <w:rFonts w:ascii="TH SarabunPSK" w:eastAsia="Calibri" w:hAnsi="TH SarabunPSK" w:cs="TH SarabunPSK"/>
          <w:b/>
          <w:bCs/>
          <w:spacing w:val="-4"/>
          <w:sz w:val="32"/>
          <w:szCs w:val="32"/>
          <w:cs/>
        </w:rPr>
        <w:t>ธเสน</w:t>
      </w:r>
      <w:proofErr w:type="spellEnd"/>
      <w:r>
        <w:rPr>
          <w:rFonts w:ascii="TH SarabunPSK" w:eastAsia="Calibri" w:hAnsi="TH SarabunPSK" w:cs="TH SarabunPSK" w:hint="cs"/>
          <w:b/>
          <w:bCs/>
          <w:spacing w:val="-4"/>
          <w:sz w:val="32"/>
          <w:szCs w:val="32"/>
          <w:cs/>
        </w:rPr>
        <w:t xml:space="preserve"> </w:t>
      </w:r>
      <w:r w:rsidRPr="004B6698">
        <w:rPr>
          <w:rFonts w:ascii="TH SarabunPSK" w:eastAsia="Calibri" w:hAnsi="TH SarabunPSK" w:cs="TH SarabunPSK"/>
          <w:b/>
          <w:bCs/>
          <w:spacing w:val="-4"/>
          <w:sz w:val="32"/>
          <w:szCs w:val="32"/>
          <w:cs/>
        </w:rPr>
        <w:t>(2550)</w:t>
      </w:r>
      <w:r w:rsidRPr="00E74376">
        <w:rPr>
          <w:rFonts w:ascii="TH SarabunPSK" w:eastAsia="Calibri" w:hAnsi="TH SarabunPSK" w:cs="TH SarabunPSK"/>
          <w:spacing w:val="-4"/>
          <w:sz w:val="32"/>
          <w:szCs w:val="32"/>
          <w:cs/>
        </w:rPr>
        <w:t xml:space="preserve"> ได้ความเชื่อมโยงของคุณลักษณะและเงื่อนไขของหลักปรัชญาเศรษฐกิจพอเพียงไว้ดังนี้ ปรัชญาเศรษฐกิจพอเพียงเป็นทั้งวิธีคิดที่จะนำชีวิต</w:t>
      </w:r>
      <w:r w:rsidRPr="00E74376">
        <w:rPr>
          <w:rFonts w:ascii="TH SarabunPSK" w:eastAsia="Calibri" w:hAnsi="TH SarabunPSK" w:cs="TH SarabunPSK"/>
          <w:sz w:val="32"/>
          <w:szCs w:val="32"/>
          <w:cs/>
        </w:rPr>
        <w:t>ไปสู่การมีชีวิตที่มีความทุกข์น้อยหรืออีกนัย คือ ชีวิต</w:t>
      </w:r>
      <w:r w:rsidRPr="00E74376">
        <w:rPr>
          <w:rFonts w:ascii="TH SarabunPSK" w:eastAsia="Calibri" w:hAnsi="TH SarabunPSK" w:cs="TH SarabunPSK"/>
          <w:spacing w:val="6"/>
          <w:sz w:val="32"/>
          <w:szCs w:val="32"/>
          <w:cs/>
        </w:rPr>
        <w:t>ที่มีความสุขเพิ่มขึ้นและเป็นทั้งวิธีการปฏิบัติตน</w:t>
      </w:r>
      <w:r w:rsidRPr="00E74376">
        <w:rPr>
          <w:rFonts w:ascii="TH SarabunPSK" w:eastAsia="Calibri" w:hAnsi="TH SarabunPSK" w:cs="TH SarabunPSK"/>
          <w:sz w:val="32"/>
          <w:szCs w:val="32"/>
          <w:cs/>
        </w:rPr>
        <w:t xml:space="preserve"> การดำเนินชีวิตอย่างมีดุลยภาพ และการพัฒนาที่ยั่งยืน กล่าวคือ </w:t>
      </w:r>
      <w:r w:rsidRPr="00E74376">
        <w:rPr>
          <w:rFonts w:ascii="TH SarabunPSK" w:eastAsia="Calibri" w:hAnsi="TH SarabunPSK" w:cs="TH SarabunPSK"/>
          <w:spacing w:val="6"/>
          <w:sz w:val="32"/>
          <w:szCs w:val="32"/>
          <w:cs/>
        </w:rPr>
        <w:t>การมีภูมิคุ้มกันที่ดีจะช่วยให้กิจการ</w:t>
      </w:r>
      <w:r w:rsidRPr="00E74376">
        <w:rPr>
          <w:rFonts w:ascii="TH SarabunPSK" w:eastAsia="Calibri" w:hAnsi="TH SarabunPSK" w:cs="TH SarabunPSK"/>
          <w:spacing w:val="-4"/>
          <w:sz w:val="32"/>
          <w:szCs w:val="32"/>
          <w:cs/>
        </w:rPr>
        <w:t>สามารถดำรงอยู่ได้ในลักษณะที่ไม่เสี่ยงมากเกินไป ทำให้ไม่ได้รับผลกระทบจากการเปลี่ยนแปลงที่เกิดขึ้น</w:t>
      </w:r>
      <w:r w:rsidRPr="00E74376">
        <w:rPr>
          <w:rFonts w:ascii="TH SarabunPSK" w:eastAsia="Calibri" w:hAnsi="TH SarabunPSK" w:cs="TH SarabunPSK"/>
          <w:sz w:val="32"/>
          <w:szCs w:val="32"/>
          <w:cs/>
        </w:rPr>
        <w:t>ที่ไม่อาจคาดเดาล่วงหน้าได้หรือถ้าหากได้รับผลกระทบก็จะสามารถฟื้นตัวได้ในเวลารวดเร็ว ซึ่งการที่</w:t>
      </w:r>
      <w:r w:rsidRPr="00E74376">
        <w:rPr>
          <w:rFonts w:ascii="TH SarabunPSK" w:eastAsia="Calibri" w:hAnsi="TH SarabunPSK" w:cs="TH SarabunPSK"/>
          <w:spacing w:val="-8"/>
          <w:sz w:val="32"/>
          <w:szCs w:val="32"/>
          <w:cs/>
        </w:rPr>
        <w:t>จะภูมิคุ้มกันก็จะมีสูงมากขึ้น ไม่ว่าการเปลี่ยนแปลงจะเกิดขึ้น และมีความรุนแรงมากน้อยเพียงใดก็สามารถ</w:t>
      </w:r>
      <w:r w:rsidRPr="00E74376">
        <w:rPr>
          <w:rFonts w:ascii="TH SarabunPSK" w:eastAsia="Calibri" w:hAnsi="TH SarabunPSK" w:cs="TH SarabunPSK"/>
          <w:sz w:val="32"/>
          <w:szCs w:val="32"/>
          <w:cs/>
        </w:rPr>
        <w:t>จัดการได้ แต่การพึ่งพา</w:t>
      </w:r>
      <w:r w:rsidRPr="00E74376">
        <w:rPr>
          <w:rFonts w:ascii="TH SarabunPSK" w:eastAsia="Calibri" w:hAnsi="TH SarabunPSK" w:cs="TH SarabunPSK"/>
          <w:spacing w:val="4"/>
          <w:sz w:val="32"/>
          <w:szCs w:val="32"/>
          <w:cs/>
        </w:rPr>
        <w:t>ตนเองได้นั้นจำเป็นต้องมีวิธีคิดใน</w:t>
      </w:r>
      <w:r w:rsidRPr="00E74376">
        <w:rPr>
          <w:rFonts w:ascii="TH SarabunPSK" w:eastAsia="Calibri" w:hAnsi="TH SarabunPSK" w:cs="TH SarabunPSK"/>
          <w:sz w:val="32"/>
          <w:szCs w:val="32"/>
          <w:cs/>
        </w:rPr>
        <w:t>เรื่องของความพอประมาณ ความหมายของความพอประมาณ ก็คือ ทำทุกอย่างที่สามารถจัดการเองได้ ไม่</w:t>
      </w:r>
      <w:r w:rsidRPr="00E74376">
        <w:rPr>
          <w:rFonts w:ascii="TH SarabunPSK" w:eastAsia="Calibri" w:hAnsi="TH SarabunPSK" w:cs="TH SarabunPSK"/>
          <w:spacing w:val="6"/>
          <w:sz w:val="32"/>
          <w:szCs w:val="32"/>
          <w:cs/>
        </w:rPr>
        <w:t>เกินกำลังความสามารถหรือโลภมาก</w:t>
      </w:r>
      <w:r w:rsidRPr="00E74376">
        <w:rPr>
          <w:rFonts w:ascii="TH SarabunPSK" w:eastAsia="Calibri" w:hAnsi="TH SarabunPSK" w:cs="TH SarabunPSK"/>
          <w:spacing w:val="8"/>
          <w:sz w:val="32"/>
          <w:szCs w:val="32"/>
          <w:cs/>
        </w:rPr>
        <w:t>ในขณะเดียวกันก็ต้องไม่หย่อนยา</w:t>
      </w:r>
      <w:r w:rsidRPr="00E74376">
        <w:rPr>
          <w:rFonts w:ascii="TH SarabunPSK" w:eastAsia="Calibri" w:hAnsi="TH SarabunPSK" w:cs="TH SarabunPSK"/>
          <w:sz w:val="32"/>
          <w:szCs w:val="32"/>
          <w:cs/>
        </w:rPr>
        <w:t xml:space="preserve">น </w:t>
      </w:r>
      <w:r w:rsidRPr="00E74376">
        <w:rPr>
          <w:rFonts w:ascii="TH SarabunPSK" w:eastAsia="Calibri" w:hAnsi="TH SarabunPSK" w:cs="TH SarabunPSK"/>
          <w:spacing w:val="8"/>
          <w:sz w:val="32"/>
          <w:szCs w:val="32"/>
          <w:cs/>
        </w:rPr>
        <w:t>หรือเฉื่อยชาเป็นเหตุให้ไม่สามารถที่จะช่วยตัวเองได้</w:t>
      </w:r>
      <w:r w:rsidRPr="00E74376">
        <w:rPr>
          <w:rFonts w:ascii="TH SarabunPSK" w:eastAsia="Calibri" w:hAnsi="TH SarabunPSK" w:cs="TH SarabunPSK"/>
          <w:sz w:val="32"/>
          <w:szCs w:val="32"/>
          <w:cs/>
        </w:rPr>
        <w:t xml:space="preserve"> ดังนั้น</w:t>
      </w:r>
      <w:r w:rsidRPr="00E74376">
        <w:rPr>
          <w:rFonts w:ascii="TH SarabunPSK" w:eastAsia="Calibri" w:hAnsi="TH SarabunPSK" w:cs="TH SarabunPSK"/>
          <w:spacing w:val="-2"/>
          <w:sz w:val="32"/>
          <w:szCs w:val="32"/>
          <w:cs/>
        </w:rPr>
        <w:t>ความพอประมาณจึงเป็นวิธีคิดที่สามารถจะหนุนช่วยความสามารถในการพึ่งพาตนเองให้มีความชัดเจน</w:t>
      </w:r>
      <w:r w:rsidRPr="00E74376">
        <w:rPr>
          <w:rFonts w:ascii="TH SarabunPSK" w:eastAsia="Calibri" w:hAnsi="TH SarabunPSK" w:cs="TH SarabunPSK"/>
          <w:spacing w:val="-4"/>
          <w:sz w:val="32"/>
          <w:szCs w:val="32"/>
          <w:cs/>
        </w:rPr>
        <w:t>ยิ่งขึ้นและสัมฤทธิ์ผลได้จริง อันเป็นพื้นฐานที่สำคัญของการมีภูมิคุ้มกันที่ดี เมื่อบุคคลสามารถมีภูมิคุ้มกันที่ดีแล้ว ก็ไม่มีความจำเป็นที่จะต้องไปเอารัดเอาเปรียบผู้อื่นเขาสามารถดำเนินการทุกสิ่งทุกอย่างได้อย่าง</w:t>
      </w:r>
      <w:r w:rsidRPr="00E74376">
        <w:rPr>
          <w:rFonts w:ascii="TH SarabunPSK" w:eastAsia="Calibri" w:hAnsi="TH SarabunPSK" w:cs="TH SarabunPSK"/>
          <w:sz w:val="32"/>
          <w:szCs w:val="32"/>
          <w:cs/>
        </w:rPr>
        <w:t xml:space="preserve">ซื่อสัตย์สุจริต มีความเพียร มีความอดทนตลอดจน มีความเมตตากรุณาต่อผู้อื่น นั่นคือ ความมีเหตุผล </w:t>
      </w:r>
      <w:r w:rsidRPr="00E74376">
        <w:rPr>
          <w:rFonts w:ascii="TH SarabunPSK" w:eastAsia="Calibri" w:hAnsi="TH SarabunPSK" w:cs="TH SarabunPSK"/>
          <w:spacing w:val="-10"/>
          <w:sz w:val="32"/>
          <w:szCs w:val="32"/>
          <w:cs/>
        </w:rPr>
        <w:t>แต่การจะมีวิธีคิดและปฏิบัติตามคุณลักษณะทั้ง 3 นั้นจะต้องมีสิ่งที่คอยหนุนนำ ได้แก่ ความรู้และ</w:t>
      </w:r>
      <w:r w:rsidRPr="00E74376">
        <w:rPr>
          <w:rFonts w:ascii="TH SarabunPSK" w:eastAsia="Calibri" w:hAnsi="TH SarabunPSK" w:cs="TH SarabunPSK"/>
          <w:spacing w:val="-8"/>
          <w:sz w:val="32"/>
          <w:szCs w:val="32"/>
          <w:cs/>
        </w:rPr>
        <w:t>คุณธรรม</w:t>
      </w:r>
      <w:r w:rsidRPr="00E74376">
        <w:rPr>
          <w:rFonts w:ascii="TH SarabunPSK" w:eastAsia="Calibri" w:hAnsi="TH SarabunPSK" w:cs="TH SarabunPSK"/>
          <w:sz w:val="32"/>
          <w:szCs w:val="32"/>
          <w:cs/>
        </w:rPr>
        <w:t>การมีความรู้ ซึ่งประกอบด้วย รู้จริง รอบคอบ และระมัดระวัง การมีปัญญาที่ถูกกำกับด้วยสติ ภายใต้เงื่อนไขดังกล่าว คุณธรรมก็จะเกิด คือ ความซื่อสัตย์ ขยัน และโอบอ้อมอารี ตลอดจน เมตตา กรุณา และมุทิตา</w:t>
      </w:r>
    </w:p>
    <w:p w:rsidR="009A34DC" w:rsidRPr="00F630F2" w:rsidRDefault="009A34DC" w:rsidP="00ED271B">
      <w:pPr>
        <w:spacing w:after="0" w:line="240" w:lineRule="auto"/>
        <w:jc w:val="center"/>
        <w:rPr>
          <w:rFonts w:ascii="TH SarabunPSK" w:eastAsia="Calibri" w:hAnsi="TH SarabunPSK" w:cs="TH SarabunPSK"/>
          <w:b/>
          <w:bCs/>
          <w:sz w:val="32"/>
          <w:szCs w:val="32"/>
          <w:cs/>
        </w:rPr>
      </w:pPr>
      <w:r w:rsidRPr="00F630F2">
        <w:rPr>
          <w:rFonts w:ascii="TH SarabunPSK" w:eastAsia="Calibri" w:hAnsi="TH SarabunPSK" w:cs="TH SarabunPSK"/>
          <w:b/>
          <w:bCs/>
          <w:sz w:val="32"/>
          <w:szCs w:val="32"/>
          <w:cs/>
        </w:rPr>
        <w:t>กรอบแนวคิด</w:t>
      </w:r>
      <w:r>
        <w:rPr>
          <w:rFonts w:ascii="TH SarabunPSK" w:eastAsia="Calibri" w:hAnsi="TH SarabunPSK" w:cs="TH SarabunPSK" w:hint="cs"/>
          <w:b/>
          <w:bCs/>
          <w:sz w:val="32"/>
          <w:szCs w:val="32"/>
          <w:cs/>
        </w:rPr>
        <w:t>ในการวิจัย</w:t>
      </w:r>
    </w:p>
    <w:p w:rsidR="009A34DC" w:rsidRDefault="009A34DC" w:rsidP="009A34DC">
      <w:pPr>
        <w:spacing w:after="0" w:line="240" w:lineRule="auto"/>
        <w:ind w:firstLine="720"/>
        <w:jc w:val="thaiDistribute"/>
        <w:rPr>
          <w:rFonts w:ascii="TH SarabunPSK" w:eastAsia="Calibri" w:hAnsi="TH SarabunPSK" w:cs="TH SarabunPSK"/>
          <w:sz w:val="32"/>
          <w:szCs w:val="32"/>
        </w:rPr>
      </w:pPr>
      <w:r w:rsidRPr="00F630F2">
        <w:rPr>
          <w:rFonts w:ascii="TH SarabunPSK" w:eastAsia="Calibri" w:hAnsi="TH SarabunPSK" w:cs="TH SarabunPSK"/>
          <w:sz w:val="32"/>
          <w:szCs w:val="32"/>
          <w:cs/>
        </w:rPr>
        <w:t>จากการศึกษาค้นคว้าแนวคิด ทฤษฎี และงานวิจัยที่เกี่ยวข้อง</w:t>
      </w:r>
      <w:r w:rsidRPr="00F630F2">
        <w:rPr>
          <w:rFonts w:ascii="TH SarabunPSK" w:eastAsia="Calibri" w:hAnsi="TH SarabunPSK" w:cs="TH SarabunPSK" w:hint="cs"/>
          <w:sz w:val="32"/>
          <w:szCs w:val="32"/>
          <w:cs/>
        </w:rPr>
        <w:t>กับการนำปรัชญาเศรษฐกิจพอเพียงมาประยุกต์ใช้ในการดำเนินชีวิตของประชาชนของพระบาทสมเด็จพระมหาภูมิพลอดุลยเดชมหาราช บรมนาถบพิตรเป็นกรอบแนวคิดในการศึกษาครั้งนี้</w:t>
      </w:r>
    </w:p>
    <w:p w:rsidR="009A34DC" w:rsidRDefault="009A34DC" w:rsidP="009A34DC">
      <w:pPr>
        <w:spacing w:after="0" w:line="240" w:lineRule="auto"/>
        <w:ind w:firstLine="720"/>
        <w:jc w:val="thaiDistribute"/>
        <w:rPr>
          <w:rFonts w:ascii="TH SarabunPSK" w:eastAsia="Calibri" w:hAnsi="TH SarabunPSK" w:cs="TH SarabunPSK"/>
          <w:sz w:val="32"/>
          <w:szCs w:val="32"/>
        </w:rPr>
      </w:pPr>
    </w:p>
    <w:p w:rsidR="009A34DC" w:rsidRDefault="009A34DC" w:rsidP="009A34DC">
      <w:pPr>
        <w:ind w:left="720" w:firstLine="720"/>
      </w:pPr>
      <w:r w:rsidRPr="00F630F2">
        <w:rPr>
          <w:rFonts w:ascii="TH Sarabun New" w:eastAsia="Calibri" w:hAnsi="TH Sarabun New" w:cs="TH Sarabun New"/>
          <w:noProof/>
          <w:sz w:val="32"/>
          <w:szCs w:val="32"/>
        </w:rPr>
        <mc:AlternateContent>
          <mc:Choice Requires="wps">
            <w:drawing>
              <wp:anchor distT="0" distB="0" distL="114300" distR="114300" simplePos="0" relativeHeight="251661312" behindDoc="0" locked="0" layoutInCell="1" allowOverlap="1" wp14:anchorId="14AAB86F" wp14:editId="74722A80">
                <wp:simplePos x="0" y="0"/>
                <wp:positionH relativeFrom="column">
                  <wp:posOffset>2828290</wp:posOffset>
                </wp:positionH>
                <wp:positionV relativeFrom="paragraph">
                  <wp:posOffset>172720</wp:posOffset>
                </wp:positionV>
                <wp:extent cx="2286000" cy="2165230"/>
                <wp:effectExtent l="0" t="0" r="19050" b="26035"/>
                <wp:wrapNone/>
                <wp:docPr id="5" name="สี่เหลี่ยมผืนผ้า 5"/>
                <wp:cNvGraphicFramePr/>
                <a:graphic xmlns:a="http://schemas.openxmlformats.org/drawingml/2006/main">
                  <a:graphicData uri="http://schemas.microsoft.com/office/word/2010/wordprocessingShape">
                    <wps:wsp>
                      <wps:cNvSpPr/>
                      <wps:spPr>
                        <a:xfrm>
                          <a:off x="0" y="0"/>
                          <a:ext cx="2286000" cy="21652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A34DC" w:rsidRDefault="009A34DC" w:rsidP="009A34DC">
                            <w:pPr>
                              <w:jc w:val="center"/>
                            </w:pPr>
                            <w:r>
                              <w:rPr>
                                <w:rFonts w:hint="cs"/>
                                <w:cs/>
                              </w:rPr>
                              <w:t>การนำหลักปรัชญาเศรษฐกิจพอเพียงมาใช้</w:t>
                            </w:r>
                          </w:p>
                          <w:p w:rsidR="009A34DC" w:rsidRDefault="009A34DC" w:rsidP="009A34DC">
                            <w:r>
                              <w:rPr>
                                <w:rFonts w:hint="cs"/>
                                <w:cs/>
                              </w:rPr>
                              <w:t>1.</w:t>
                            </w:r>
                            <w:r>
                              <w:rPr>
                                <w:cs/>
                              </w:rPr>
                              <w:t>ด้านความพอปร</w:t>
                            </w:r>
                            <w:r w:rsidRPr="002446ED">
                              <w:rPr>
                                <w:cs/>
                              </w:rPr>
                              <w:t>ะมาณ</w:t>
                            </w:r>
                          </w:p>
                          <w:p w:rsidR="009A34DC" w:rsidRDefault="009A34DC" w:rsidP="009A34DC">
                            <w:r>
                              <w:rPr>
                                <w:rFonts w:hint="cs"/>
                                <w:cs/>
                              </w:rPr>
                              <w:t>2.ความมีเหตุผล</w:t>
                            </w:r>
                          </w:p>
                          <w:p w:rsidR="009A34DC" w:rsidRDefault="009A34DC" w:rsidP="009A34DC">
                            <w:r>
                              <w:rPr>
                                <w:rFonts w:hint="cs"/>
                                <w:cs/>
                              </w:rPr>
                              <w:t>3.การมีภูมิคุ้มกันที่ดีในตัว</w:t>
                            </w:r>
                          </w:p>
                          <w:p w:rsidR="009A34DC" w:rsidRDefault="009A34DC" w:rsidP="009A34DC">
                            <w:r>
                              <w:rPr>
                                <w:rFonts w:hint="cs"/>
                                <w:cs/>
                              </w:rPr>
                              <w:t>4.เงื่อนไขความรู้</w:t>
                            </w:r>
                          </w:p>
                          <w:p w:rsidR="009A34DC" w:rsidRPr="00815578" w:rsidRDefault="009A34DC" w:rsidP="009A34DC">
                            <w:pPr>
                              <w:rPr>
                                <w:rFonts w:ascii="TH SarabunPSK" w:hAnsi="TH SarabunPSK" w:cs="TH SarabunPSK"/>
                                <w:sz w:val="28"/>
                                <w:cs/>
                              </w:rPr>
                            </w:pPr>
                            <w:r w:rsidRPr="00815578">
                              <w:rPr>
                                <w:rFonts w:ascii="TH SarabunPSK" w:hAnsi="TH SarabunPSK" w:cs="TH SarabunPSK"/>
                                <w:sz w:val="28"/>
                              </w:rPr>
                              <w:t>5.</w:t>
                            </w:r>
                            <w:r w:rsidRPr="00815578">
                              <w:rPr>
                                <w:rFonts w:ascii="TH SarabunPSK" w:hAnsi="TH SarabunPSK" w:cs="TH SarabunPSK"/>
                                <w:sz w:val="28"/>
                                <w:cs/>
                              </w:rPr>
                              <w:t>เงื่อนไขคุณธรรม</w:t>
                            </w:r>
                          </w:p>
                          <w:p w:rsidR="009A34DC" w:rsidRDefault="009A34DC" w:rsidP="009A34DC"/>
                          <w:p w:rsidR="009A34DC" w:rsidRDefault="009A34DC" w:rsidP="009A34DC">
                            <w:pPr>
                              <w:jc w:val="center"/>
                              <w:rPr>
                                <w:cs/>
                              </w:rPr>
                            </w:pPr>
                          </w:p>
                          <w:p w:rsidR="009A34DC" w:rsidRDefault="009A34DC" w:rsidP="009A34DC">
                            <w:pPr>
                              <w:jc w:val="center"/>
                            </w:pPr>
                          </w:p>
                          <w:p w:rsidR="009A34DC" w:rsidRDefault="009A34DC" w:rsidP="009A34DC">
                            <w:pPr>
                              <w:jc w:val="center"/>
                              <w:rPr>
                                <w:cs/>
                              </w:rPr>
                            </w:pPr>
                          </w:p>
                          <w:p w:rsidR="009A34DC" w:rsidRDefault="009A34DC" w:rsidP="009A34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AB86F" id="สี่เหลี่ยมผืนผ้า 5" o:spid="_x0000_s1026" style="position:absolute;left:0;text-align:left;margin-left:222.7pt;margin-top:13.6pt;width:180pt;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" fillcolor="window" strokecolor="windowText" strokeweight="1pt">
                <v:textbox>
                  <w:txbxContent>
                    <w:p w:rsidR="009A34DC" w:rsidRDefault="009A34DC" w:rsidP="009A34DC">
                      <w:pPr>
                        <w:jc w:val="center"/>
                      </w:pPr>
                      <w:r>
                        <w:rPr>
                          <w:rFonts w:hint="cs"/>
                          <w:cs/>
                        </w:rPr>
                        <w:t>การนำหลักปรัชญาเศรษฐกิจพอเพียงมาใช้</w:t>
                      </w:r>
                    </w:p>
                    <w:p w:rsidR="009A34DC" w:rsidRDefault="009A34DC" w:rsidP="009A34DC">
                      <w:r>
                        <w:rPr>
                          <w:rFonts w:hint="cs"/>
                          <w:cs/>
                        </w:rPr>
                        <w:t>1.</w:t>
                      </w:r>
                      <w:r>
                        <w:rPr>
                          <w:cs/>
                        </w:rPr>
                        <w:t>ด้านความพอปร</w:t>
                      </w:r>
                      <w:r w:rsidRPr="002446ED">
                        <w:rPr>
                          <w:cs/>
                        </w:rPr>
                        <w:t>ะมาณ</w:t>
                      </w:r>
                    </w:p>
                    <w:p w:rsidR="009A34DC" w:rsidRDefault="009A34DC" w:rsidP="009A34DC">
                      <w:r>
                        <w:rPr>
                          <w:rFonts w:hint="cs"/>
                          <w:cs/>
                        </w:rPr>
                        <w:t>2.ความมีเหตุผล</w:t>
                      </w:r>
                    </w:p>
                    <w:p w:rsidR="009A34DC" w:rsidRDefault="009A34DC" w:rsidP="009A34DC">
                      <w:r>
                        <w:rPr>
                          <w:rFonts w:hint="cs"/>
                          <w:cs/>
                        </w:rPr>
                        <w:t>3.การมีภูมิคุ้มกันที่ดีในตัว</w:t>
                      </w:r>
                    </w:p>
                    <w:p w:rsidR="009A34DC" w:rsidRDefault="009A34DC" w:rsidP="009A34DC">
                      <w:r>
                        <w:rPr>
                          <w:rFonts w:hint="cs"/>
                          <w:cs/>
                        </w:rPr>
                        <w:t>4.เงื่อนไขความรู้</w:t>
                      </w:r>
                    </w:p>
                    <w:p w:rsidR="009A34DC" w:rsidRPr="00815578" w:rsidRDefault="009A34DC" w:rsidP="009A34DC">
                      <w:pPr>
                        <w:rPr>
                          <w:rFonts w:ascii="TH SarabunPSK" w:hAnsi="TH SarabunPSK" w:cs="TH SarabunPSK"/>
                          <w:sz w:val="28"/>
                          <w:cs/>
                        </w:rPr>
                      </w:pPr>
                      <w:r w:rsidRPr="00815578">
                        <w:rPr>
                          <w:rFonts w:ascii="TH SarabunPSK" w:hAnsi="TH SarabunPSK" w:cs="TH SarabunPSK"/>
                          <w:sz w:val="28"/>
                        </w:rPr>
                        <w:t>5.</w:t>
                      </w:r>
                      <w:r w:rsidRPr="00815578">
                        <w:rPr>
                          <w:rFonts w:ascii="TH SarabunPSK" w:hAnsi="TH SarabunPSK" w:cs="TH SarabunPSK"/>
                          <w:sz w:val="28"/>
                          <w:cs/>
                        </w:rPr>
                        <w:t>เงื่อนไขคุณธรรม</w:t>
                      </w:r>
                    </w:p>
                    <w:p w:rsidR="009A34DC" w:rsidRDefault="009A34DC" w:rsidP="009A34DC"/>
                    <w:p w:rsidR="009A34DC" w:rsidRDefault="009A34DC" w:rsidP="009A34DC">
                      <w:pPr>
                        <w:jc w:val="center"/>
                        <w:rPr>
                          <w:cs/>
                        </w:rPr>
                      </w:pPr>
                    </w:p>
                    <w:p w:rsidR="009A34DC" w:rsidRDefault="009A34DC" w:rsidP="009A34DC">
                      <w:pPr>
                        <w:jc w:val="center"/>
                      </w:pPr>
                    </w:p>
                    <w:p w:rsidR="009A34DC" w:rsidRDefault="009A34DC" w:rsidP="009A34DC">
                      <w:pPr>
                        <w:jc w:val="center"/>
                        <w:rPr>
                          <w:cs/>
                        </w:rPr>
                      </w:pPr>
                    </w:p>
                    <w:p w:rsidR="009A34DC" w:rsidRDefault="009A34DC" w:rsidP="009A34DC"/>
                  </w:txbxContent>
                </v:textbox>
              </v:rect>
            </w:pict>
          </mc:Fallback>
        </mc:AlternateContent>
      </w:r>
      <w:r w:rsidRPr="009A34DC">
        <w:rPr>
          <w:rFonts w:ascii="TH SarabunPSK" w:eastAsia="Calibri" w:hAnsi="TH SarabunPSK" w:cs="TH SarabunPSK" w:hint="cs"/>
          <w:sz w:val="32"/>
          <w:szCs w:val="32"/>
          <w:cs/>
        </w:rPr>
        <w:t>ตัวแปรต้น</w:t>
      </w:r>
      <w:r>
        <w:tab/>
      </w:r>
      <w:r>
        <w:tab/>
      </w:r>
      <w:r>
        <w:tab/>
      </w:r>
      <w:r>
        <w:tab/>
      </w:r>
      <w:bookmarkStart w:id="0" w:name="_GoBack"/>
      <w:bookmarkEnd w:id="0"/>
      <w:r>
        <w:tab/>
      </w:r>
      <w:r w:rsidRPr="009A34DC">
        <w:rPr>
          <w:rFonts w:ascii="TH SarabunPSK" w:eastAsia="Calibri" w:hAnsi="TH SarabunPSK" w:cs="TH SarabunPSK" w:hint="cs"/>
          <w:sz w:val="32"/>
          <w:szCs w:val="32"/>
          <w:cs/>
        </w:rPr>
        <w:t>ตัวแปรตาม</w:t>
      </w:r>
    </w:p>
    <w:p w:rsidR="009A34DC" w:rsidRDefault="009A34DC">
      <w:r w:rsidRPr="00F630F2">
        <w:rPr>
          <w:rFonts w:ascii="TH Sarabun New" w:eastAsia="Calibri" w:hAnsi="TH Sarabun New" w:cs="TH Sarabun New"/>
          <w:noProof/>
          <w:sz w:val="32"/>
          <w:szCs w:val="32"/>
        </w:rPr>
        <mc:AlternateContent>
          <mc:Choice Requires="wps">
            <w:drawing>
              <wp:anchor distT="0" distB="0" distL="114300" distR="114300" simplePos="0" relativeHeight="251659264" behindDoc="0" locked="0" layoutInCell="1" allowOverlap="1" wp14:anchorId="61F6E28A" wp14:editId="575DBC32">
                <wp:simplePos x="0" y="0"/>
                <wp:positionH relativeFrom="column">
                  <wp:posOffset>0</wp:posOffset>
                </wp:positionH>
                <wp:positionV relativeFrom="paragraph">
                  <wp:posOffset>-635</wp:posOffset>
                </wp:positionV>
                <wp:extent cx="2228850" cy="1924050"/>
                <wp:effectExtent l="0" t="0" r="19050" b="19050"/>
                <wp:wrapNone/>
                <wp:docPr id="2" name="สี่เหลี่ยมผืนผ้า 2"/>
                <wp:cNvGraphicFramePr/>
                <a:graphic xmlns:a="http://schemas.openxmlformats.org/drawingml/2006/main">
                  <a:graphicData uri="http://schemas.microsoft.com/office/word/2010/wordprocessingShape">
                    <wps:wsp>
                      <wps:cNvSpPr/>
                      <wps:spPr>
                        <a:xfrm>
                          <a:off x="0" y="0"/>
                          <a:ext cx="2228850" cy="1924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A34DC" w:rsidRPr="002446ED" w:rsidRDefault="009A34DC" w:rsidP="009A34DC">
                            <w:pPr>
                              <w:jc w:val="center"/>
                            </w:pPr>
                            <w:r w:rsidRPr="002446ED">
                              <w:rPr>
                                <w:rFonts w:hint="cs"/>
                                <w:cs/>
                              </w:rPr>
                              <w:t>เพศ</w:t>
                            </w:r>
                          </w:p>
                          <w:p w:rsidR="009A34DC" w:rsidRPr="002446ED" w:rsidRDefault="009A34DC" w:rsidP="009A34DC">
                            <w:pPr>
                              <w:jc w:val="center"/>
                            </w:pPr>
                            <w:r w:rsidRPr="002446ED">
                              <w:rPr>
                                <w:rFonts w:hint="cs"/>
                                <w:cs/>
                              </w:rPr>
                              <w:t>อายุ</w:t>
                            </w:r>
                          </w:p>
                          <w:p w:rsidR="009A34DC" w:rsidRPr="002446ED" w:rsidRDefault="009A34DC" w:rsidP="009A34DC">
                            <w:pPr>
                              <w:jc w:val="center"/>
                            </w:pPr>
                            <w:r w:rsidRPr="002446ED">
                              <w:rPr>
                                <w:cs/>
                              </w:rPr>
                              <w:t>ระดับการศึกษา</w:t>
                            </w:r>
                          </w:p>
                          <w:p w:rsidR="009A34DC" w:rsidRPr="002446ED" w:rsidRDefault="009A34DC" w:rsidP="009A34DC">
                            <w:pPr>
                              <w:jc w:val="center"/>
                            </w:pPr>
                            <w:r w:rsidRPr="002446ED">
                              <w:rPr>
                                <w:cs/>
                              </w:rPr>
                              <w:t>อาชีพ</w:t>
                            </w:r>
                          </w:p>
                          <w:p w:rsidR="009A34DC" w:rsidRPr="002446ED" w:rsidRDefault="009A34DC" w:rsidP="009A34DC">
                            <w:pPr>
                              <w:jc w:val="center"/>
                            </w:pPr>
                            <w:r w:rsidRPr="002446ED">
                              <w:rPr>
                                <w:cs/>
                              </w:rPr>
                              <w:t>รายได้ต่อเดือน</w:t>
                            </w:r>
                          </w:p>
                          <w:p w:rsidR="009A34DC" w:rsidRDefault="009A34DC" w:rsidP="009A34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6E28A" id="สี่เหลี่ยมผืนผ้า 2" o:spid="_x0000_s1027" style="position:absolute;margin-left:0;margin-top:-.05pt;width:175.5pt;height:1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" fillcolor="window" strokecolor="windowText" strokeweight="1pt">
                <v:textbox>
                  <w:txbxContent>
                    <w:p w:rsidR="009A34DC" w:rsidRPr="002446ED" w:rsidRDefault="009A34DC" w:rsidP="009A34DC">
                      <w:pPr>
                        <w:jc w:val="center"/>
                      </w:pPr>
                      <w:r w:rsidRPr="002446ED">
                        <w:rPr>
                          <w:rFonts w:hint="cs"/>
                          <w:cs/>
                        </w:rPr>
                        <w:t>เพศ</w:t>
                      </w:r>
                    </w:p>
                    <w:p w:rsidR="009A34DC" w:rsidRPr="002446ED" w:rsidRDefault="009A34DC" w:rsidP="009A34DC">
                      <w:pPr>
                        <w:jc w:val="center"/>
                      </w:pPr>
                      <w:r w:rsidRPr="002446ED">
                        <w:rPr>
                          <w:rFonts w:hint="cs"/>
                          <w:cs/>
                        </w:rPr>
                        <w:t>อายุ</w:t>
                      </w:r>
                    </w:p>
                    <w:p w:rsidR="009A34DC" w:rsidRPr="002446ED" w:rsidRDefault="009A34DC" w:rsidP="009A34DC">
                      <w:pPr>
                        <w:jc w:val="center"/>
                      </w:pPr>
                      <w:r w:rsidRPr="002446ED">
                        <w:rPr>
                          <w:cs/>
                        </w:rPr>
                        <w:t>ระดับการศึกษา</w:t>
                      </w:r>
                    </w:p>
                    <w:p w:rsidR="009A34DC" w:rsidRPr="002446ED" w:rsidRDefault="009A34DC" w:rsidP="009A34DC">
                      <w:pPr>
                        <w:jc w:val="center"/>
                      </w:pPr>
                      <w:r w:rsidRPr="002446ED">
                        <w:rPr>
                          <w:cs/>
                        </w:rPr>
                        <w:t>อาชีพ</w:t>
                      </w:r>
                    </w:p>
                    <w:p w:rsidR="009A34DC" w:rsidRPr="002446ED" w:rsidRDefault="009A34DC" w:rsidP="009A34DC">
                      <w:pPr>
                        <w:jc w:val="center"/>
                      </w:pPr>
                      <w:r w:rsidRPr="002446ED">
                        <w:rPr>
                          <w:cs/>
                        </w:rPr>
                        <w:t>รายได้ต่อเดือน</w:t>
                      </w:r>
                    </w:p>
                    <w:p w:rsidR="009A34DC" w:rsidRDefault="009A34DC" w:rsidP="009A34DC">
                      <w:pPr>
                        <w:jc w:val="center"/>
                      </w:pPr>
                    </w:p>
                  </w:txbxContent>
                </v:textbox>
              </v:rect>
            </w:pict>
          </mc:Fallback>
        </mc:AlternateContent>
      </w:r>
    </w:p>
    <w:p w:rsidR="009A34DC" w:rsidRDefault="009A34DC"/>
    <w:p w:rsidR="009A34DC" w:rsidRDefault="009A34DC" w:rsidP="00ED271B">
      <w:r w:rsidRPr="00F630F2">
        <w:rPr>
          <w:rFonts w:ascii="TH Sarabun New" w:hAnsi="TH Sarabun New" w:cs="TH Sarabun New"/>
          <w:noProof/>
          <w:sz w:val="32"/>
          <w:szCs w:val="32"/>
        </w:rPr>
        <mc:AlternateContent>
          <mc:Choice Requires="wps">
            <w:drawing>
              <wp:anchor distT="0" distB="0" distL="114300" distR="114300" simplePos="0" relativeHeight="251663360" behindDoc="0" locked="0" layoutInCell="1" allowOverlap="1" wp14:anchorId="72B4764F" wp14:editId="102BAF5C">
                <wp:simplePos x="0" y="0"/>
                <wp:positionH relativeFrom="column">
                  <wp:posOffset>2311879</wp:posOffset>
                </wp:positionH>
                <wp:positionV relativeFrom="paragraph">
                  <wp:posOffset>274608</wp:posOffset>
                </wp:positionV>
                <wp:extent cx="400050" cy="9525"/>
                <wp:effectExtent l="0" t="76200" r="19050" b="85725"/>
                <wp:wrapNone/>
                <wp:docPr id="4" name="ลูกศรเชื่อมต่อแบบตรง 4"/>
                <wp:cNvGraphicFramePr/>
                <a:graphic xmlns:a="http://schemas.openxmlformats.org/drawingml/2006/main">
                  <a:graphicData uri="http://schemas.microsoft.com/office/word/2010/wordprocessingShape">
                    <wps:wsp>
                      <wps:cNvCnPr/>
                      <wps:spPr>
                        <a:xfrm flipV="1">
                          <a:off x="0" y="0"/>
                          <a:ext cx="4000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5D4C042" id="_x0000_t32" coordsize="21600,21600" o:spt="32" o:oned="t" path="m,l21600,21600e" filled="f">
                <v:path arrowok="t" fillok="f" o:connecttype="none"/>
                <o:lock v:ext="edit" shapetype="t"/>
              </v:shapetype>
              <v:shape id="ลูกศรเชื่อมต่อแบบตรง 4" o:spid="_x0000_s1026" type="#_x0000_t32" style="position:absolute;margin-left:182.05pt;margin-top:21.6pt;width:31.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" strokecolor="windowText" strokeweight=".5pt">
                <v:stroke endarrow="block" joinstyle="miter"/>
              </v:shape>
            </w:pict>
          </mc:Fallback>
        </mc:AlternateContent>
      </w:r>
    </w:p>
    <w:p w:rsidR="00ED271B" w:rsidRPr="00ED271B" w:rsidRDefault="00ED271B" w:rsidP="00ED271B"/>
    <w:p w:rsidR="009A34DC" w:rsidRPr="00F630F2" w:rsidRDefault="009A34DC" w:rsidP="00ED271B">
      <w:pPr>
        <w:spacing w:after="0" w:line="240" w:lineRule="auto"/>
        <w:jc w:val="center"/>
        <w:rPr>
          <w:rFonts w:ascii="TH SarabunPSK" w:hAnsi="TH SarabunPSK" w:cs="TH SarabunPSK"/>
          <w:sz w:val="32"/>
          <w:szCs w:val="32"/>
        </w:rPr>
      </w:pPr>
      <w:r w:rsidRPr="009A34DC">
        <w:rPr>
          <w:rFonts w:ascii="TH Sarabun New" w:hAnsi="TH Sarabun New" w:cs="TH Sarabun New" w:hint="cs"/>
          <w:b/>
          <w:bCs/>
          <w:sz w:val="32"/>
          <w:szCs w:val="32"/>
          <w:cs/>
        </w:rPr>
        <w:lastRenderedPageBreak/>
        <w:t>สมมติฐานของการวิจัย</w:t>
      </w:r>
    </w:p>
    <w:p w:rsidR="009A34DC" w:rsidRDefault="009A34DC" w:rsidP="009A34DC">
      <w:pPr>
        <w:jc w:val="thaiDistribute"/>
        <w:rPr>
          <w:rFonts w:ascii="TH SarabunPSK" w:hAnsi="TH SarabunPSK" w:cs="TH SarabunPSK"/>
          <w:sz w:val="32"/>
          <w:szCs w:val="32"/>
        </w:rPr>
      </w:pPr>
      <w:r w:rsidRPr="00F630F2">
        <w:rPr>
          <w:rFonts w:ascii="TH SarabunPSK" w:hAnsi="TH SarabunPSK" w:cs="TH SarabunPSK"/>
          <w:sz w:val="32"/>
          <w:szCs w:val="32"/>
          <w:cs/>
        </w:rPr>
        <w:t>ประชาชนในตำบลบางลึก อำเภอเมือง จังหวัดชุมพร ที่มีปัจจัยส่วนบุคคล ต่างกันมีการนำปรัชญาเศรษฐกิจพอเพียงมาใช้ในการดำเนินชีวิตของประชาชนแตกต่างกัน</w:t>
      </w:r>
    </w:p>
    <w:p w:rsidR="009A34DC" w:rsidRPr="00167D4C" w:rsidRDefault="009A34DC" w:rsidP="00ED271B">
      <w:pPr>
        <w:jc w:val="center"/>
        <w:rPr>
          <w:rFonts w:ascii="TH SarabunPSK" w:hAnsi="TH SarabunPSK" w:cs="TH SarabunPSK"/>
          <w:b/>
          <w:bCs/>
          <w:sz w:val="32"/>
          <w:szCs w:val="32"/>
        </w:rPr>
      </w:pPr>
      <w:r w:rsidRPr="00167D4C">
        <w:rPr>
          <w:rFonts w:ascii="TH SarabunPSK" w:hAnsi="TH SarabunPSK" w:cs="TH SarabunPSK"/>
          <w:b/>
          <w:bCs/>
          <w:sz w:val="32"/>
          <w:szCs w:val="32"/>
          <w:cs/>
        </w:rPr>
        <w:t>ระเบียบวิธีวิจัย</w:t>
      </w:r>
    </w:p>
    <w:p w:rsidR="00EA405C" w:rsidRDefault="00703E67" w:rsidP="009A34DC">
      <w:pPr>
        <w:jc w:val="thaiDistribute"/>
        <w:rPr>
          <w:rFonts w:ascii="TH SarabunPSK" w:hAnsi="TH SarabunPSK" w:cs="TH SarabunPSK"/>
          <w:sz w:val="32"/>
          <w:szCs w:val="32"/>
        </w:rPr>
      </w:pPr>
      <w:r>
        <w:rPr>
          <w:rFonts w:ascii="TH SarabunPSK" w:hAnsi="TH SarabunPSK" w:cs="TH SarabunPSK" w:hint="cs"/>
          <w:sz w:val="32"/>
          <w:szCs w:val="32"/>
          <w:cs/>
        </w:rPr>
        <w:t>ประชากรที่ใช้ในการศึกษาคือประชาชนที่อยู่ในเขตเทศบาลตำบลบางลึก</w:t>
      </w:r>
      <w:r w:rsidR="008C087C">
        <w:rPr>
          <w:rFonts w:ascii="TH SarabunPSK" w:hAnsi="TH SarabunPSK" w:cs="TH SarabunPSK"/>
          <w:sz w:val="32"/>
          <w:szCs w:val="32"/>
        </w:rPr>
        <w:t xml:space="preserve"> </w:t>
      </w:r>
      <w:r w:rsidR="008C087C">
        <w:rPr>
          <w:rFonts w:ascii="TH SarabunPSK" w:hAnsi="TH SarabunPSK" w:cs="TH SarabunPSK" w:hint="cs"/>
          <w:sz w:val="32"/>
          <w:szCs w:val="32"/>
          <w:cs/>
        </w:rPr>
        <w:t>ซึ่งมีจำนวนประชากรประมาณ 8</w:t>
      </w:r>
      <w:r w:rsidR="008C087C">
        <w:rPr>
          <w:rFonts w:ascii="TH SarabunPSK" w:hAnsi="TH SarabunPSK" w:cs="TH SarabunPSK"/>
          <w:sz w:val="32"/>
          <w:szCs w:val="32"/>
        </w:rPr>
        <w:t>,</w:t>
      </w:r>
      <w:r w:rsidR="008C087C">
        <w:rPr>
          <w:rFonts w:ascii="TH SarabunPSK" w:hAnsi="TH SarabunPSK" w:cs="TH SarabunPSK" w:hint="cs"/>
          <w:sz w:val="32"/>
          <w:szCs w:val="32"/>
          <w:cs/>
        </w:rPr>
        <w:t xml:space="preserve">106 คน และกำหนดขนาดของกลุ่มตัวอย่างโดยใช้สูตรของ </w:t>
      </w:r>
      <w:proofErr w:type="spellStart"/>
      <w:r w:rsidR="009A34DC" w:rsidRPr="00F630F2">
        <w:rPr>
          <w:rFonts w:ascii="TH SarabunPSK" w:hAnsi="TH SarabunPSK" w:cs="TH SarabunPSK"/>
          <w:sz w:val="32"/>
          <w:szCs w:val="32"/>
          <w:cs/>
        </w:rPr>
        <w:t>เคร</w:t>
      </w:r>
      <w:proofErr w:type="spellEnd"/>
      <w:r w:rsidR="009A34DC" w:rsidRPr="00F630F2">
        <w:rPr>
          <w:rFonts w:ascii="TH SarabunPSK" w:hAnsi="TH SarabunPSK" w:cs="TH SarabunPSK"/>
          <w:sz w:val="32"/>
          <w:szCs w:val="32"/>
          <w:cs/>
        </w:rPr>
        <w:t>ซี่ และ</w:t>
      </w:r>
      <w:proofErr w:type="spellStart"/>
      <w:r w:rsidR="009A34DC" w:rsidRPr="00F630F2">
        <w:rPr>
          <w:rFonts w:ascii="TH SarabunPSK" w:hAnsi="TH SarabunPSK" w:cs="TH SarabunPSK"/>
          <w:sz w:val="32"/>
          <w:szCs w:val="32"/>
          <w:cs/>
        </w:rPr>
        <w:t>มอร์</w:t>
      </w:r>
      <w:proofErr w:type="spellEnd"/>
      <w:r w:rsidR="009A34DC" w:rsidRPr="00F630F2">
        <w:rPr>
          <w:rFonts w:ascii="TH SarabunPSK" w:hAnsi="TH SarabunPSK" w:cs="TH SarabunPSK"/>
          <w:sz w:val="32"/>
          <w:szCs w:val="32"/>
          <w:cs/>
        </w:rPr>
        <w:t xml:space="preserve">แกน </w:t>
      </w:r>
    </w:p>
    <w:p w:rsidR="009A34DC" w:rsidRPr="00F630F2" w:rsidRDefault="009A34DC" w:rsidP="009A34DC">
      <w:pPr>
        <w:jc w:val="thaiDistribute"/>
        <w:rPr>
          <w:rFonts w:ascii="TH SarabunPSK" w:hAnsi="TH SarabunPSK" w:cs="TH SarabunPSK"/>
          <w:sz w:val="32"/>
          <w:szCs w:val="32"/>
        </w:rPr>
      </w:pPr>
      <w:r w:rsidRPr="00F630F2">
        <w:rPr>
          <w:rFonts w:ascii="TH SarabunPSK" w:hAnsi="TH SarabunPSK" w:cs="TH SarabunPSK"/>
          <w:sz w:val="32"/>
          <w:szCs w:val="32"/>
          <w:cs/>
        </w:rPr>
        <w:t>(</w:t>
      </w:r>
      <w:proofErr w:type="spellStart"/>
      <w:r w:rsidRPr="00F630F2">
        <w:rPr>
          <w:rFonts w:ascii="TH SarabunPSK" w:hAnsi="TH SarabunPSK" w:cs="TH SarabunPSK"/>
          <w:sz w:val="32"/>
          <w:szCs w:val="32"/>
        </w:rPr>
        <w:t>Krejcie</w:t>
      </w:r>
      <w:proofErr w:type="spellEnd"/>
      <w:r w:rsidRPr="00F630F2">
        <w:rPr>
          <w:rFonts w:ascii="TH SarabunPSK" w:hAnsi="TH SarabunPSK" w:cs="TH SarabunPSK"/>
          <w:sz w:val="32"/>
          <w:szCs w:val="32"/>
        </w:rPr>
        <w:t xml:space="preserve"> and Morgan</w:t>
      </w:r>
      <w:r w:rsidRPr="00F630F2">
        <w:rPr>
          <w:rFonts w:ascii="TH SarabunPSK" w:hAnsi="TH SarabunPSK" w:cs="TH SarabunPSK"/>
          <w:sz w:val="32"/>
          <w:szCs w:val="32"/>
          <w:cs/>
        </w:rPr>
        <w:t>,</w:t>
      </w:r>
      <w:r w:rsidRPr="00F630F2">
        <w:rPr>
          <w:rFonts w:ascii="TH SarabunPSK" w:hAnsi="TH SarabunPSK" w:cs="TH SarabunPSK"/>
          <w:sz w:val="32"/>
          <w:szCs w:val="32"/>
        </w:rPr>
        <w:t xml:space="preserve"> </w:t>
      </w:r>
      <w:r w:rsidRPr="00F630F2">
        <w:rPr>
          <w:rFonts w:ascii="TH SarabunPSK" w:hAnsi="TH SarabunPSK" w:cs="TH SarabunPSK"/>
          <w:sz w:val="32"/>
          <w:szCs w:val="32"/>
          <w:cs/>
        </w:rPr>
        <w:t>1970: 608) ได้</w:t>
      </w:r>
      <w:r w:rsidR="008C087C">
        <w:rPr>
          <w:rFonts w:ascii="TH SarabunPSK" w:hAnsi="TH SarabunPSK" w:cs="TH SarabunPSK" w:hint="cs"/>
          <w:sz w:val="32"/>
          <w:szCs w:val="32"/>
          <w:cs/>
        </w:rPr>
        <w:t>ขนาดของ</w:t>
      </w:r>
      <w:r w:rsidRPr="00F630F2">
        <w:rPr>
          <w:rFonts w:ascii="TH SarabunPSK" w:hAnsi="TH SarabunPSK" w:cs="TH SarabunPSK"/>
          <w:sz w:val="32"/>
          <w:szCs w:val="32"/>
          <w:cs/>
        </w:rPr>
        <w:t xml:space="preserve">กลุ่มตัวอย่างจำนวน </w:t>
      </w:r>
      <w:r w:rsidRPr="00F630F2">
        <w:rPr>
          <w:rFonts w:ascii="TH SarabunPSK" w:hAnsi="TH SarabunPSK" w:cs="TH SarabunPSK"/>
          <w:sz w:val="32"/>
          <w:szCs w:val="32"/>
        </w:rPr>
        <w:t>3</w:t>
      </w:r>
      <w:r w:rsidRPr="00F630F2">
        <w:rPr>
          <w:rFonts w:ascii="TH SarabunPSK" w:hAnsi="TH SarabunPSK" w:cs="TH SarabunPSK"/>
          <w:sz w:val="32"/>
          <w:szCs w:val="32"/>
          <w:cs/>
        </w:rPr>
        <w:t>67</w:t>
      </w:r>
    </w:p>
    <w:p w:rsidR="009A34DC" w:rsidRDefault="009A34DC" w:rsidP="009A34DC">
      <w:pPr>
        <w:ind w:firstLine="720"/>
        <w:jc w:val="thaiDistribute"/>
        <w:rPr>
          <w:rFonts w:ascii="TH SarabunPSK" w:hAnsi="TH SarabunPSK" w:cs="TH SarabunPSK"/>
          <w:sz w:val="32"/>
          <w:szCs w:val="32"/>
        </w:rPr>
      </w:pPr>
      <w:r>
        <w:rPr>
          <w:rFonts w:ascii="TH SarabunPSK" w:hAnsi="TH SarabunPSK" w:cs="TH SarabunPSK" w:hint="cs"/>
          <w:sz w:val="32"/>
          <w:szCs w:val="32"/>
          <w:cs/>
        </w:rPr>
        <w:t>เ</w:t>
      </w:r>
      <w:r w:rsidRPr="00F630F2">
        <w:rPr>
          <w:rFonts w:ascii="TH SarabunPSK" w:hAnsi="TH SarabunPSK" w:cs="TH SarabunPSK"/>
          <w:sz w:val="32"/>
          <w:szCs w:val="32"/>
          <w:cs/>
        </w:rPr>
        <w:t>ครื่องมือที่ใช้ในการวิจัยครั้งนี้เป็นแบบสอบถาม (</w:t>
      </w:r>
      <w:r w:rsidRPr="00F630F2">
        <w:rPr>
          <w:rFonts w:ascii="TH SarabunPSK" w:hAnsi="TH SarabunPSK" w:cs="TH SarabunPSK"/>
          <w:sz w:val="32"/>
          <w:szCs w:val="32"/>
        </w:rPr>
        <w:t>Questionnaire</w:t>
      </w:r>
      <w:r w:rsidRPr="00F630F2">
        <w:rPr>
          <w:rFonts w:ascii="TH SarabunPSK" w:hAnsi="TH SarabunPSK" w:cs="TH SarabunPSK"/>
          <w:sz w:val="32"/>
          <w:szCs w:val="32"/>
          <w:cs/>
        </w:rPr>
        <w:t xml:space="preserve">) ซึ่งจะใช้ในการเก็บข้อมูลจากประชากรที่เป็นกลุ่มตัวอย่าง โดยผู้วิจัยได้ทำการสร้างขึ้นมาจากการศึกษาแนวคิด ทฤษฎีเอกสารและงานวิจัยอื่น ๆ ที่เกี่ยวข้องที่มีอยู่แล้ว พร้อมทั้งได้ทำการปรับปรุงคำถามให้เหมาะสมกับสภาพแวดล้อมและความเป็นอยู่ โดยแบ่งแบบสอบถามเป็น 3 ตอนดังนี้ </w:t>
      </w:r>
    </w:p>
    <w:p w:rsidR="009A34DC" w:rsidRPr="00F630F2" w:rsidRDefault="009A34DC" w:rsidP="009A34DC">
      <w:pPr>
        <w:ind w:firstLine="720"/>
        <w:jc w:val="thaiDistribute"/>
        <w:rPr>
          <w:rFonts w:ascii="TH SarabunPSK" w:hAnsi="TH SarabunPSK" w:cs="TH SarabunPSK"/>
          <w:sz w:val="32"/>
          <w:szCs w:val="32"/>
        </w:rPr>
      </w:pPr>
      <w:r w:rsidRPr="00F630F2">
        <w:rPr>
          <w:rFonts w:ascii="TH SarabunPSK" w:hAnsi="TH SarabunPSK" w:cs="TH SarabunPSK"/>
          <w:sz w:val="32"/>
          <w:szCs w:val="32"/>
          <w:cs/>
        </w:rPr>
        <w:t>ตอนที่ 1 สถานภาพของผู้ตอบแบบสอบถาม เป็นแบบสอบถามมีคำตอบให้</w:t>
      </w:r>
      <w:r w:rsidRPr="009A34DC">
        <w:rPr>
          <w:rFonts w:ascii="TH SarabunPSK" w:hAnsi="TH SarabunPSK" w:cs="TH SarabunPSK"/>
          <w:sz w:val="32"/>
          <w:szCs w:val="32"/>
          <w:cs/>
        </w:rPr>
        <w:t>เลือกตอบ (</w:t>
      </w:r>
      <w:r w:rsidRPr="009A34DC">
        <w:rPr>
          <w:rFonts w:ascii="TH SarabunPSK" w:hAnsi="TH SarabunPSK" w:cs="TH SarabunPSK"/>
          <w:sz w:val="32"/>
          <w:szCs w:val="32"/>
        </w:rPr>
        <w:t>check List</w:t>
      </w:r>
      <w:r w:rsidRPr="009A34DC">
        <w:rPr>
          <w:rFonts w:ascii="TH SarabunPSK" w:hAnsi="TH SarabunPSK" w:cs="TH SarabunPSK"/>
          <w:sz w:val="32"/>
          <w:szCs w:val="32"/>
          <w:cs/>
        </w:rPr>
        <w:t>)</w:t>
      </w:r>
      <w:r w:rsidRPr="00F630F2">
        <w:rPr>
          <w:rFonts w:ascii="TH SarabunPSK" w:hAnsi="TH SarabunPSK" w:cs="TH SarabunPSK"/>
          <w:sz w:val="32"/>
          <w:szCs w:val="32"/>
        </w:rPr>
        <w:t xml:space="preserve"> </w:t>
      </w:r>
      <w:r w:rsidRPr="00F630F2">
        <w:rPr>
          <w:rFonts w:ascii="TH SarabunPSK" w:hAnsi="TH SarabunPSK" w:cs="TH SarabunPSK"/>
          <w:sz w:val="32"/>
          <w:szCs w:val="32"/>
          <w:cs/>
        </w:rPr>
        <w:t>โดยสอบถามเกี่ยวกับข้อมูลพื้นฐานส่วนบุคคลของกลุ่มตัวอย่างที่ศึกษา ประกอบด้วย เพศ อายุ ระดับการศึกษา อาชีพ และรายได้</w:t>
      </w:r>
    </w:p>
    <w:p w:rsidR="00815578" w:rsidRDefault="009A34DC" w:rsidP="009A34DC">
      <w:pPr>
        <w:jc w:val="thaiDistribute"/>
        <w:rPr>
          <w:rFonts w:ascii="TH SarabunPSK" w:hAnsi="TH SarabunPSK" w:cs="TH SarabunPSK"/>
          <w:sz w:val="32"/>
          <w:szCs w:val="32"/>
        </w:rPr>
      </w:pPr>
      <w:r w:rsidRPr="00F630F2">
        <w:rPr>
          <w:rFonts w:ascii="TH SarabunPSK" w:hAnsi="TH SarabunPSK" w:cs="TH SarabunPSK"/>
          <w:sz w:val="32"/>
          <w:szCs w:val="32"/>
          <w:cs/>
        </w:rPr>
        <w:tab/>
        <w:t>ตอนที่ 2 ระดับการปฏิบัติ เป็นแบบสอบถามมาตราส่วนประเมินค่า (</w:t>
      </w:r>
      <w:r w:rsidRPr="00F630F2">
        <w:rPr>
          <w:rFonts w:ascii="TH SarabunPSK" w:hAnsi="TH SarabunPSK" w:cs="TH SarabunPSK"/>
          <w:sz w:val="32"/>
          <w:szCs w:val="32"/>
        </w:rPr>
        <w:t>Rating scale</w:t>
      </w:r>
      <w:r w:rsidRPr="00F630F2">
        <w:rPr>
          <w:rFonts w:ascii="TH SarabunPSK" w:hAnsi="TH SarabunPSK" w:cs="TH SarabunPSK"/>
          <w:sz w:val="32"/>
          <w:szCs w:val="32"/>
          <w:cs/>
        </w:rPr>
        <w:t>)</w:t>
      </w:r>
      <w:r w:rsidRPr="00F630F2">
        <w:rPr>
          <w:rFonts w:ascii="TH SarabunPSK" w:hAnsi="TH SarabunPSK" w:cs="TH SarabunPSK"/>
          <w:sz w:val="32"/>
          <w:szCs w:val="32"/>
        </w:rPr>
        <w:t xml:space="preserve"> </w:t>
      </w:r>
      <w:r w:rsidRPr="00F630F2">
        <w:rPr>
          <w:rFonts w:ascii="TH SarabunPSK" w:hAnsi="TH SarabunPSK" w:cs="TH SarabunPSK"/>
          <w:sz w:val="32"/>
          <w:szCs w:val="32"/>
          <w:cs/>
        </w:rPr>
        <w:t>โดยสอบถามเกี่ยวกับการนำปรัชญาเศรษฐกิจพอเพียงมาใช้ในการดำเนินชีวิตในเขตเทศบาลตำบลบางลึก อำเภอเมือง จังหวัดชุมพร</w:t>
      </w:r>
      <w:r w:rsidRPr="00F630F2">
        <w:rPr>
          <w:rFonts w:ascii="TH SarabunPSK" w:hAnsi="TH SarabunPSK" w:cs="TH SarabunPSK"/>
          <w:sz w:val="32"/>
          <w:szCs w:val="32"/>
        </w:rPr>
        <w:t xml:space="preserve"> </w:t>
      </w:r>
      <w:r w:rsidRPr="00F630F2">
        <w:rPr>
          <w:rFonts w:ascii="TH SarabunPSK" w:hAnsi="TH SarabunPSK" w:cs="TH SarabunPSK"/>
          <w:sz w:val="32"/>
          <w:szCs w:val="32"/>
          <w:cs/>
        </w:rPr>
        <w:t>จำนวน 5 ด้าน</w:t>
      </w:r>
      <w:r w:rsidRPr="00F630F2">
        <w:rPr>
          <w:rFonts w:ascii="TH SarabunPSK" w:hAnsi="TH SarabunPSK" w:cs="TH SarabunPSK"/>
          <w:sz w:val="32"/>
          <w:szCs w:val="32"/>
        </w:rPr>
        <w:t xml:space="preserve"> </w:t>
      </w:r>
      <w:r w:rsidRPr="00F630F2">
        <w:rPr>
          <w:rFonts w:ascii="TH SarabunPSK" w:hAnsi="TH SarabunPSK" w:cs="TH SarabunPSK"/>
          <w:sz w:val="32"/>
          <w:szCs w:val="32"/>
          <w:cs/>
        </w:rPr>
        <w:t>ได้แก่</w:t>
      </w:r>
      <w:r w:rsidRPr="00F630F2">
        <w:rPr>
          <w:rFonts w:ascii="TH SarabunPSK" w:hAnsi="TH SarabunPSK" w:cs="TH SarabunPSK"/>
          <w:sz w:val="32"/>
          <w:szCs w:val="32"/>
        </w:rPr>
        <w:t xml:space="preserve"> </w:t>
      </w:r>
      <w:r w:rsidRPr="00F630F2">
        <w:rPr>
          <w:rFonts w:ascii="TH SarabunPSK" w:hAnsi="TH SarabunPSK" w:cs="TH SarabunPSK"/>
          <w:sz w:val="32"/>
          <w:szCs w:val="32"/>
          <w:cs/>
        </w:rPr>
        <w:t>1) ความพอประมาณ</w:t>
      </w:r>
      <w:r w:rsidRPr="00F630F2">
        <w:rPr>
          <w:rFonts w:ascii="TH SarabunPSK" w:hAnsi="TH SarabunPSK" w:cs="TH SarabunPSK"/>
          <w:sz w:val="32"/>
          <w:szCs w:val="32"/>
        </w:rPr>
        <w:t xml:space="preserve"> </w:t>
      </w:r>
      <w:r w:rsidRPr="00F630F2">
        <w:rPr>
          <w:rFonts w:ascii="TH SarabunPSK" w:hAnsi="TH SarabunPSK" w:cs="TH SarabunPSK"/>
          <w:sz w:val="32"/>
          <w:szCs w:val="32"/>
          <w:cs/>
        </w:rPr>
        <w:t xml:space="preserve">2) ความมีเหตุผล </w:t>
      </w:r>
    </w:p>
    <w:p w:rsidR="009A34DC" w:rsidRPr="00F630F2" w:rsidRDefault="009A34DC" w:rsidP="009A34DC">
      <w:pPr>
        <w:jc w:val="thaiDistribute"/>
        <w:rPr>
          <w:rFonts w:ascii="TH SarabunPSK" w:hAnsi="TH SarabunPSK" w:cs="TH SarabunPSK"/>
          <w:sz w:val="32"/>
          <w:szCs w:val="32"/>
        </w:rPr>
      </w:pPr>
      <w:r w:rsidRPr="00F630F2">
        <w:rPr>
          <w:rFonts w:ascii="TH SarabunPSK" w:hAnsi="TH SarabunPSK" w:cs="TH SarabunPSK"/>
          <w:sz w:val="32"/>
          <w:szCs w:val="32"/>
          <w:cs/>
        </w:rPr>
        <w:t xml:space="preserve"> 3) การมีภูมิคุ้มกันที่ดีในตัว</w:t>
      </w:r>
      <w:r w:rsidR="00815578">
        <w:rPr>
          <w:rFonts w:ascii="TH SarabunPSK" w:hAnsi="TH SarabunPSK" w:cs="TH SarabunPSK" w:hint="cs"/>
          <w:sz w:val="32"/>
          <w:szCs w:val="32"/>
          <w:cs/>
        </w:rPr>
        <w:t xml:space="preserve"> </w:t>
      </w:r>
      <w:r w:rsidRPr="00F630F2">
        <w:rPr>
          <w:rFonts w:ascii="TH SarabunPSK" w:hAnsi="TH SarabunPSK" w:cs="TH SarabunPSK"/>
          <w:sz w:val="32"/>
          <w:szCs w:val="32"/>
          <w:cs/>
        </w:rPr>
        <w:t>4) เงื่อนไขความรู้</w:t>
      </w:r>
      <w:r w:rsidRPr="00F630F2">
        <w:rPr>
          <w:rFonts w:ascii="TH SarabunPSK" w:hAnsi="TH SarabunPSK" w:cs="TH SarabunPSK"/>
          <w:sz w:val="32"/>
          <w:szCs w:val="32"/>
        </w:rPr>
        <w:t xml:space="preserve"> </w:t>
      </w:r>
      <w:r w:rsidRPr="00F630F2">
        <w:rPr>
          <w:rFonts w:ascii="TH SarabunPSK" w:hAnsi="TH SarabunPSK" w:cs="TH SarabunPSK"/>
          <w:sz w:val="32"/>
          <w:szCs w:val="32"/>
          <w:cs/>
        </w:rPr>
        <w:t>5) เงื่อนไขคุณธรรม</w:t>
      </w:r>
    </w:p>
    <w:p w:rsidR="009A34DC" w:rsidRDefault="009A34DC" w:rsidP="009A34DC">
      <w:pPr>
        <w:ind w:firstLine="720"/>
        <w:jc w:val="thaiDistribute"/>
        <w:rPr>
          <w:rFonts w:ascii="TH SarabunPSK" w:hAnsi="TH SarabunPSK" w:cs="TH SarabunPSK"/>
          <w:sz w:val="32"/>
          <w:szCs w:val="32"/>
        </w:rPr>
      </w:pPr>
      <w:r w:rsidRPr="00F630F2">
        <w:rPr>
          <w:rFonts w:ascii="TH SarabunPSK" w:hAnsi="TH SarabunPSK" w:cs="TH SarabunPSK"/>
          <w:sz w:val="32"/>
          <w:szCs w:val="32"/>
          <w:cs/>
        </w:rPr>
        <w:t>ตอนที่3</w:t>
      </w:r>
      <w:r w:rsidRPr="00F630F2">
        <w:rPr>
          <w:rFonts w:ascii="TH SarabunPSK" w:hAnsi="TH SarabunPSK" w:cs="TH SarabunPSK"/>
          <w:sz w:val="32"/>
          <w:szCs w:val="32"/>
          <w:cs/>
        </w:rPr>
        <w:tab/>
        <w:t xml:space="preserve">  ข้อเสนอแนะและแนวทางส่งเสริมการนำปรัชญาเศรษฐกิจพอเพียงมาใช้ในการดำเนินชีวิต เป็นคำถามแบบปลายเปิด (</w:t>
      </w:r>
      <w:r w:rsidRPr="00F630F2">
        <w:rPr>
          <w:rFonts w:ascii="TH SarabunPSK" w:hAnsi="TH SarabunPSK" w:cs="TH SarabunPSK"/>
          <w:sz w:val="32"/>
          <w:szCs w:val="32"/>
        </w:rPr>
        <w:t xml:space="preserve">Opened Form) </w:t>
      </w:r>
      <w:r w:rsidRPr="00F630F2">
        <w:rPr>
          <w:rFonts w:ascii="TH SarabunPSK" w:hAnsi="TH SarabunPSK" w:cs="TH SarabunPSK"/>
          <w:sz w:val="32"/>
          <w:szCs w:val="32"/>
          <w:cs/>
        </w:rPr>
        <w:t>ซึ่งให้ผู้ตอบได้เขียนระบุข้อเสนอแนะเพิ่มเติมเกี่ยวกับการนำปรัชญาเศรษฐกิจพอเพียงมาใช้ในการดำเนินชีวิต</w:t>
      </w:r>
    </w:p>
    <w:p w:rsidR="009A34DC" w:rsidRPr="00F630F2" w:rsidRDefault="009A34DC" w:rsidP="00ED271B">
      <w:pPr>
        <w:spacing w:after="0" w:line="240" w:lineRule="auto"/>
        <w:ind w:firstLine="720"/>
        <w:jc w:val="center"/>
        <w:rPr>
          <w:rFonts w:ascii="TH SarabunPSK" w:eastAsia="Calibri" w:hAnsi="TH SarabunPSK" w:cs="TH SarabunPSK"/>
          <w:b/>
          <w:bCs/>
          <w:sz w:val="32"/>
          <w:szCs w:val="32"/>
        </w:rPr>
      </w:pPr>
      <w:r w:rsidRPr="00F630F2">
        <w:rPr>
          <w:rFonts w:ascii="TH SarabunPSK" w:eastAsia="Calibri" w:hAnsi="TH SarabunPSK" w:cs="TH SarabunPSK"/>
          <w:b/>
          <w:bCs/>
          <w:sz w:val="32"/>
          <w:szCs w:val="32"/>
          <w:cs/>
        </w:rPr>
        <w:t>สถิติที่ใช้ในการวิเคราะห์ข้อมูล</w:t>
      </w:r>
    </w:p>
    <w:p w:rsidR="009A34DC" w:rsidRPr="00F630F2" w:rsidRDefault="009A34DC" w:rsidP="009A34DC">
      <w:pPr>
        <w:jc w:val="thaiDistribute"/>
        <w:rPr>
          <w:rFonts w:ascii="TH SarabunPSK" w:hAnsi="TH SarabunPSK" w:cs="TH SarabunPSK"/>
          <w:sz w:val="32"/>
          <w:szCs w:val="32"/>
        </w:rPr>
      </w:pPr>
      <w:r w:rsidRPr="00F630F2">
        <w:rPr>
          <w:rFonts w:ascii="TH SarabunPSK" w:hAnsi="TH SarabunPSK" w:cs="TH SarabunPSK"/>
          <w:sz w:val="32"/>
          <w:szCs w:val="32"/>
          <w:cs/>
        </w:rPr>
        <w:t>สถิติที่ใช้ในการนำเสนอข้อมูลและวิเคราะห์ข้อมูลเพื่อทดสอบสมมติฐานครั้งนี้ ประกอบด้วย</w:t>
      </w:r>
    </w:p>
    <w:p w:rsidR="009A34DC" w:rsidRPr="00F630F2" w:rsidRDefault="009A34DC" w:rsidP="009A34DC">
      <w:pPr>
        <w:ind w:firstLine="720"/>
        <w:jc w:val="thaiDistribute"/>
        <w:rPr>
          <w:rFonts w:ascii="TH SarabunPSK" w:hAnsi="TH SarabunPSK" w:cs="TH SarabunPSK"/>
          <w:sz w:val="32"/>
          <w:szCs w:val="32"/>
        </w:rPr>
      </w:pPr>
      <w:r w:rsidRPr="00F630F2">
        <w:rPr>
          <w:rFonts w:ascii="TH SarabunPSK" w:hAnsi="TH SarabunPSK" w:cs="TH SarabunPSK"/>
          <w:sz w:val="32"/>
          <w:szCs w:val="32"/>
        </w:rPr>
        <w:t>1.</w:t>
      </w:r>
      <w:r w:rsidRPr="00F630F2">
        <w:rPr>
          <w:rFonts w:ascii="TH SarabunPSK" w:hAnsi="TH SarabunPSK" w:cs="TH SarabunPSK"/>
          <w:sz w:val="32"/>
          <w:szCs w:val="32"/>
          <w:cs/>
        </w:rPr>
        <w:t>สถิติเชิงพรรณนา</w:t>
      </w:r>
    </w:p>
    <w:p w:rsidR="009A34DC" w:rsidRPr="00F630F2" w:rsidRDefault="009A34DC" w:rsidP="009A34DC">
      <w:pPr>
        <w:ind w:firstLine="720"/>
        <w:jc w:val="thaiDistribute"/>
        <w:rPr>
          <w:rFonts w:ascii="TH SarabunPSK" w:hAnsi="TH SarabunPSK" w:cs="TH SarabunPSK"/>
          <w:sz w:val="32"/>
          <w:szCs w:val="32"/>
        </w:rPr>
      </w:pPr>
      <w:r w:rsidRPr="00F630F2">
        <w:rPr>
          <w:rFonts w:ascii="TH SarabunPSK" w:hAnsi="TH SarabunPSK" w:cs="TH SarabunPSK"/>
          <w:sz w:val="32"/>
          <w:szCs w:val="32"/>
        </w:rPr>
        <w:t>1.1</w:t>
      </w:r>
      <w:r w:rsidRPr="00F630F2">
        <w:rPr>
          <w:rFonts w:ascii="TH SarabunPSK" w:hAnsi="TH SarabunPSK" w:cs="TH SarabunPSK"/>
          <w:sz w:val="32"/>
          <w:szCs w:val="32"/>
          <w:cs/>
        </w:rPr>
        <w:t>ค่าจำนวนร้อยละ (</w:t>
      </w:r>
      <w:r w:rsidRPr="00F630F2">
        <w:rPr>
          <w:rFonts w:ascii="TH SarabunPSK" w:hAnsi="TH SarabunPSK" w:cs="TH SarabunPSK"/>
          <w:sz w:val="32"/>
          <w:szCs w:val="32"/>
        </w:rPr>
        <w:t xml:space="preserve">Percentage) </w:t>
      </w:r>
      <w:r w:rsidRPr="00F630F2">
        <w:rPr>
          <w:rFonts w:ascii="TH SarabunPSK" w:hAnsi="TH SarabunPSK" w:cs="TH SarabunPSK"/>
          <w:sz w:val="32"/>
          <w:szCs w:val="32"/>
          <w:cs/>
        </w:rPr>
        <w:t>ใช้ในการอธิบายเกี่ยวกับข้อมูลทั่วไปของกลุ่มตัวอย่าง</w:t>
      </w:r>
    </w:p>
    <w:p w:rsidR="009A34DC" w:rsidRPr="00F630F2" w:rsidRDefault="009A34DC" w:rsidP="009A34DC">
      <w:pPr>
        <w:ind w:firstLine="720"/>
        <w:jc w:val="thaiDistribute"/>
        <w:rPr>
          <w:rFonts w:ascii="TH SarabunPSK" w:hAnsi="TH SarabunPSK" w:cs="TH SarabunPSK"/>
          <w:sz w:val="32"/>
          <w:szCs w:val="32"/>
          <w:cs/>
        </w:rPr>
      </w:pPr>
      <w:r w:rsidRPr="00F630F2">
        <w:rPr>
          <w:rFonts w:ascii="TH SarabunPSK" w:hAnsi="TH SarabunPSK" w:cs="TH SarabunPSK"/>
          <w:sz w:val="32"/>
          <w:szCs w:val="32"/>
        </w:rPr>
        <w:t>1.2</w:t>
      </w:r>
      <w:r w:rsidRPr="00F630F2">
        <w:rPr>
          <w:rFonts w:ascii="TH SarabunPSK" w:hAnsi="TH SarabunPSK" w:cs="TH SarabunPSK"/>
          <w:sz w:val="32"/>
          <w:szCs w:val="32"/>
          <w:cs/>
        </w:rPr>
        <w:t>ค่าเฉลี่ย (</w:t>
      </w:r>
      <w:r w:rsidRPr="00F630F2">
        <w:rPr>
          <w:rFonts w:ascii="TH SarabunPSK" w:hAnsi="TH SarabunPSK" w:cs="TH SarabunPSK"/>
          <w:sz w:val="32"/>
          <w:szCs w:val="32"/>
        </w:rPr>
        <w:t xml:space="preserve">Mean) </w:t>
      </w:r>
      <w:r w:rsidRPr="00F630F2">
        <w:rPr>
          <w:rFonts w:ascii="TH SarabunPSK" w:hAnsi="TH SarabunPSK" w:cs="TH SarabunPSK"/>
          <w:sz w:val="32"/>
          <w:szCs w:val="32"/>
          <w:cs/>
        </w:rPr>
        <w:t>และส่วนเบี่ยงเบนมาตรฐาน (</w:t>
      </w:r>
      <w:r w:rsidRPr="00F630F2">
        <w:rPr>
          <w:rFonts w:ascii="TH SarabunPSK" w:hAnsi="TH SarabunPSK" w:cs="TH SarabunPSK"/>
          <w:sz w:val="32"/>
          <w:szCs w:val="32"/>
        </w:rPr>
        <w:t>Standard Deviation)</w:t>
      </w:r>
      <w:r w:rsidRPr="00F630F2">
        <w:rPr>
          <w:rFonts w:ascii="TH SarabunPSK" w:hAnsi="TH SarabunPSK" w:cs="TH SarabunPSK"/>
          <w:sz w:val="32"/>
          <w:szCs w:val="32"/>
          <w:cs/>
        </w:rPr>
        <w:t xml:space="preserve"> เพื่อแสดงการนำปรัชญาเศรษฐกิจพอเพียงมาใช้ในการดำเนินชีวิตในเขตเทศบาลตำบลบางลึก อำเภอเมือง จังหวัดชุมพร</w:t>
      </w:r>
    </w:p>
    <w:p w:rsidR="009A34DC" w:rsidRPr="00F630F2" w:rsidRDefault="009A34DC" w:rsidP="009A34DC">
      <w:pPr>
        <w:ind w:firstLine="720"/>
        <w:jc w:val="thaiDistribute"/>
        <w:rPr>
          <w:rFonts w:ascii="TH SarabunPSK" w:hAnsi="TH SarabunPSK" w:cs="TH SarabunPSK"/>
          <w:sz w:val="32"/>
          <w:szCs w:val="32"/>
        </w:rPr>
      </w:pPr>
      <w:r w:rsidRPr="00F630F2">
        <w:rPr>
          <w:rFonts w:ascii="TH SarabunPSK" w:hAnsi="TH SarabunPSK" w:cs="TH SarabunPSK"/>
          <w:sz w:val="32"/>
          <w:szCs w:val="32"/>
        </w:rPr>
        <w:lastRenderedPageBreak/>
        <w:t>2.</w:t>
      </w:r>
      <w:r w:rsidRPr="00F630F2">
        <w:rPr>
          <w:rFonts w:ascii="TH SarabunPSK" w:hAnsi="TH SarabunPSK" w:cs="TH SarabunPSK"/>
          <w:sz w:val="32"/>
          <w:szCs w:val="32"/>
          <w:cs/>
        </w:rPr>
        <w:t>สถิติอนุมาน (</w:t>
      </w:r>
      <w:r w:rsidRPr="00F630F2">
        <w:rPr>
          <w:rFonts w:ascii="TH SarabunPSK" w:hAnsi="TH SarabunPSK" w:cs="TH SarabunPSK"/>
          <w:sz w:val="32"/>
          <w:szCs w:val="32"/>
        </w:rPr>
        <w:t xml:space="preserve">Inferential Statistics) </w:t>
      </w:r>
      <w:r w:rsidRPr="00F630F2">
        <w:rPr>
          <w:rFonts w:ascii="TH SarabunPSK" w:hAnsi="TH SarabunPSK" w:cs="TH SarabunPSK"/>
          <w:sz w:val="32"/>
          <w:szCs w:val="32"/>
          <w:cs/>
        </w:rPr>
        <w:t>ใช้ในการหาความสัมพันธ์ระหว่างตั</w:t>
      </w:r>
      <w:r>
        <w:rPr>
          <w:rFonts w:ascii="TH SarabunPSK" w:hAnsi="TH SarabunPSK" w:cs="TH SarabunPSK"/>
          <w:sz w:val="32"/>
          <w:szCs w:val="32"/>
          <w:cs/>
        </w:rPr>
        <w:t>วแปรอิสระกับตัวแปร</w:t>
      </w:r>
      <w:r w:rsidRPr="00F630F2">
        <w:rPr>
          <w:rFonts w:ascii="TH SarabunPSK" w:hAnsi="TH SarabunPSK" w:cs="TH SarabunPSK"/>
          <w:sz w:val="32"/>
          <w:szCs w:val="32"/>
          <w:cs/>
        </w:rPr>
        <w:t>ตาม และทดสอบสมมติฐาน ดังนี้</w:t>
      </w:r>
    </w:p>
    <w:p w:rsidR="009A34DC" w:rsidRPr="00F630F2" w:rsidRDefault="009A34DC" w:rsidP="009A34DC">
      <w:pPr>
        <w:ind w:firstLine="720"/>
        <w:jc w:val="thaiDistribute"/>
        <w:rPr>
          <w:rFonts w:ascii="TH SarabunPSK" w:hAnsi="TH SarabunPSK" w:cs="TH SarabunPSK"/>
          <w:sz w:val="32"/>
          <w:szCs w:val="32"/>
        </w:rPr>
      </w:pPr>
      <w:r w:rsidRPr="00F630F2">
        <w:rPr>
          <w:rFonts w:ascii="TH SarabunPSK" w:hAnsi="TH SarabunPSK" w:cs="TH SarabunPSK"/>
          <w:sz w:val="32"/>
          <w:szCs w:val="32"/>
        </w:rPr>
        <w:t xml:space="preserve">2.1 </w:t>
      </w:r>
      <w:r w:rsidRPr="00F630F2">
        <w:rPr>
          <w:rFonts w:ascii="TH SarabunPSK" w:hAnsi="TH SarabunPSK" w:cs="TH SarabunPSK"/>
          <w:sz w:val="32"/>
          <w:szCs w:val="32"/>
          <w:cs/>
        </w:rPr>
        <w:t xml:space="preserve">ค่า </w:t>
      </w:r>
      <w:r w:rsidRPr="00F630F2">
        <w:rPr>
          <w:rFonts w:ascii="TH SarabunPSK" w:hAnsi="TH SarabunPSK" w:cs="TH SarabunPSK"/>
          <w:sz w:val="32"/>
          <w:szCs w:val="32"/>
        </w:rPr>
        <w:t xml:space="preserve">t-test (Independent Sample t-test) </w:t>
      </w:r>
      <w:r w:rsidRPr="00F630F2">
        <w:rPr>
          <w:rFonts w:ascii="TH SarabunPSK" w:hAnsi="TH SarabunPSK" w:cs="TH SarabunPSK"/>
          <w:sz w:val="32"/>
          <w:szCs w:val="32"/>
          <w:cs/>
        </w:rPr>
        <w:t>ใช้สำหรับทดสอบความแตกต่างระหว่างค่าเฉลี่ย</w:t>
      </w:r>
      <w:r w:rsidRPr="00F630F2">
        <w:rPr>
          <w:rFonts w:ascii="TH SarabunPSK" w:hAnsi="TH SarabunPSK" w:cs="TH SarabunPSK"/>
          <w:sz w:val="32"/>
          <w:szCs w:val="32"/>
        </w:rPr>
        <w:t xml:space="preserve"> 2</w:t>
      </w:r>
      <w:r w:rsidRPr="00F630F2">
        <w:rPr>
          <w:rFonts w:ascii="TH SarabunPSK" w:hAnsi="TH SarabunPSK" w:cs="TH SarabunPSK"/>
          <w:sz w:val="32"/>
          <w:szCs w:val="32"/>
          <w:cs/>
        </w:rPr>
        <w:t xml:space="preserve"> กลุ่ม โดยทดสอบตัวแปรอิสระ ได้แก่ เพศ</w:t>
      </w:r>
      <w:r w:rsidRPr="00F630F2">
        <w:rPr>
          <w:rFonts w:ascii="TH SarabunPSK" w:hAnsi="TH SarabunPSK" w:cs="TH SarabunPSK"/>
          <w:sz w:val="32"/>
          <w:szCs w:val="32"/>
        </w:rPr>
        <w:t xml:space="preserve"> </w:t>
      </w:r>
      <w:r w:rsidRPr="00F630F2">
        <w:rPr>
          <w:rFonts w:ascii="TH SarabunPSK" w:hAnsi="TH SarabunPSK" w:cs="TH SarabunPSK"/>
          <w:sz w:val="32"/>
          <w:szCs w:val="32"/>
          <w:cs/>
        </w:rPr>
        <w:t>ระดับการดำเนินชีวิตตามหลักเศรษฐกิจพอเพียงในชีวิต เขตเทศบาลตำบลบางลึก อำเภอเมือง จังหวัดชุมพร</w:t>
      </w:r>
    </w:p>
    <w:p w:rsidR="009A34DC" w:rsidRDefault="009A34DC" w:rsidP="009A34DC">
      <w:pPr>
        <w:jc w:val="thaiDistribute"/>
        <w:rPr>
          <w:rFonts w:ascii="TH SarabunPSK" w:hAnsi="TH SarabunPSK" w:cs="TH SarabunPSK"/>
          <w:sz w:val="32"/>
          <w:szCs w:val="32"/>
        </w:rPr>
      </w:pPr>
      <w:r w:rsidRPr="00F630F2">
        <w:rPr>
          <w:rFonts w:ascii="TH SarabunPSK" w:hAnsi="TH SarabunPSK" w:cs="TH SarabunPSK"/>
          <w:sz w:val="32"/>
          <w:szCs w:val="32"/>
        </w:rPr>
        <w:t xml:space="preserve">2.2 F-test </w:t>
      </w:r>
      <w:r w:rsidRPr="00F630F2">
        <w:rPr>
          <w:rFonts w:ascii="TH SarabunPSK" w:hAnsi="TH SarabunPSK" w:cs="TH SarabunPSK"/>
          <w:sz w:val="32"/>
          <w:szCs w:val="32"/>
          <w:cs/>
        </w:rPr>
        <w:t xml:space="preserve">ใช้ทดสอบความแตกต่างระหว่างค่าเฉลี่ยของกลุ่มตัวอย่าง </w:t>
      </w:r>
      <w:r w:rsidRPr="00F630F2">
        <w:rPr>
          <w:rFonts w:ascii="TH SarabunPSK" w:hAnsi="TH SarabunPSK" w:cs="TH SarabunPSK"/>
          <w:sz w:val="32"/>
          <w:szCs w:val="32"/>
        </w:rPr>
        <w:t xml:space="preserve">3 </w:t>
      </w:r>
      <w:r w:rsidRPr="00F630F2">
        <w:rPr>
          <w:rFonts w:ascii="TH SarabunPSK" w:hAnsi="TH SarabunPSK" w:cs="TH SarabunPSK"/>
          <w:sz w:val="32"/>
          <w:szCs w:val="32"/>
          <w:cs/>
        </w:rPr>
        <w:t>กลุ่มขึ้นไปโดยวิเคราะห์</w:t>
      </w:r>
      <w:r w:rsidRPr="00F630F2">
        <w:rPr>
          <w:rFonts w:ascii="TH SarabunPSK" w:hAnsi="TH SarabunPSK" w:cs="TH SarabunPSK"/>
          <w:sz w:val="32"/>
          <w:szCs w:val="32"/>
        </w:rPr>
        <w:t xml:space="preserve"> </w:t>
      </w:r>
      <w:r w:rsidRPr="00F630F2">
        <w:rPr>
          <w:rFonts w:ascii="TH SarabunPSK" w:hAnsi="TH SarabunPSK" w:cs="TH SarabunPSK"/>
          <w:sz w:val="32"/>
          <w:szCs w:val="32"/>
          <w:cs/>
        </w:rPr>
        <w:t>ความแปรปรวนทางเดียว (</w:t>
      </w:r>
      <w:r w:rsidRPr="00F630F2">
        <w:rPr>
          <w:rFonts w:ascii="TH SarabunPSK" w:hAnsi="TH SarabunPSK" w:cs="TH SarabunPSK"/>
          <w:sz w:val="32"/>
          <w:szCs w:val="32"/>
        </w:rPr>
        <w:t xml:space="preserve">One-way Analysis of Variance: ANOVA) </w:t>
      </w:r>
      <w:r w:rsidRPr="00F630F2">
        <w:rPr>
          <w:rFonts w:ascii="TH SarabunPSK" w:hAnsi="TH SarabunPSK" w:cs="TH SarabunPSK"/>
          <w:sz w:val="32"/>
          <w:szCs w:val="32"/>
          <w:cs/>
        </w:rPr>
        <w:t>โดยทดสอบตัวแปรอิสระ ได้แก่</w:t>
      </w:r>
      <w:r w:rsidRPr="00F630F2">
        <w:rPr>
          <w:rFonts w:ascii="TH SarabunPSK" w:hAnsi="TH SarabunPSK" w:cs="TH SarabunPSK"/>
          <w:sz w:val="32"/>
          <w:szCs w:val="32"/>
        </w:rPr>
        <w:t xml:space="preserve"> </w:t>
      </w:r>
      <w:r w:rsidRPr="00F630F2">
        <w:rPr>
          <w:rFonts w:ascii="TH SarabunPSK" w:hAnsi="TH SarabunPSK" w:cs="TH SarabunPSK"/>
          <w:sz w:val="32"/>
          <w:szCs w:val="32"/>
          <w:cs/>
        </w:rPr>
        <w:t>อายุ</w:t>
      </w:r>
      <w:r w:rsidRPr="00F630F2">
        <w:rPr>
          <w:rFonts w:ascii="TH SarabunPSK" w:hAnsi="TH SarabunPSK" w:cs="TH SarabunPSK"/>
          <w:sz w:val="32"/>
          <w:szCs w:val="32"/>
        </w:rPr>
        <w:t xml:space="preserve"> </w:t>
      </w:r>
      <w:r w:rsidRPr="00F630F2">
        <w:rPr>
          <w:rFonts w:ascii="TH SarabunPSK" w:hAnsi="TH SarabunPSK" w:cs="TH SarabunPSK"/>
          <w:sz w:val="32"/>
          <w:szCs w:val="32"/>
          <w:cs/>
        </w:rPr>
        <w:t>ระดับการศึกษา</w:t>
      </w:r>
      <w:r w:rsidRPr="00F630F2">
        <w:rPr>
          <w:rFonts w:ascii="TH SarabunPSK" w:hAnsi="TH SarabunPSK" w:cs="TH SarabunPSK"/>
          <w:sz w:val="32"/>
          <w:szCs w:val="32"/>
        </w:rPr>
        <w:t xml:space="preserve"> </w:t>
      </w:r>
      <w:r w:rsidRPr="00F630F2">
        <w:rPr>
          <w:rFonts w:ascii="TH SarabunPSK" w:hAnsi="TH SarabunPSK" w:cs="TH SarabunPSK"/>
          <w:sz w:val="32"/>
          <w:szCs w:val="32"/>
          <w:cs/>
        </w:rPr>
        <w:t>อาชีพ</w:t>
      </w:r>
      <w:r w:rsidRPr="00F630F2">
        <w:rPr>
          <w:rFonts w:ascii="TH SarabunPSK" w:hAnsi="TH SarabunPSK" w:cs="TH SarabunPSK"/>
          <w:sz w:val="32"/>
          <w:szCs w:val="32"/>
        </w:rPr>
        <w:t xml:space="preserve"> </w:t>
      </w:r>
      <w:r w:rsidRPr="00F630F2">
        <w:rPr>
          <w:rFonts w:ascii="TH SarabunPSK" w:hAnsi="TH SarabunPSK" w:cs="TH SarabunPSK"/>
          <w:sz w:val="32"/>
          <w:szCs w:val="32"/>
          <w:cs/>
        </w:rPr>
        <w:t>รายได้ต่อเดือนเมื่อพบ</w:t>
      </w:r>
      <w:r w:rsidRPr="00F630F2">
        <w:rPr>
          <w:rFonts w:ascii="TH SarabunPSK" w:hAnsi="TH SarabunPSK" w:cs="TH SarabunPSK"/>
          <w:sz w:val="32"/>
          <w:szCs w:val="32"/>
        </w:rPr>
        <w:t xml:space="preserve"> </w:t>
      </w:r>
      <w:r w:rsidRPr="00F630F2">
        <w:rPr>
          <w:rFonts w:ascii="TH SarabunPSK" w:hAnsi="TH SarabunPSK" w:cs="TH SarabunPSK"/>
          <w:sz w:val="32"/>
          <w:szCs w:val="32"/>
          <w:cs/>
        </w:rPr>
        <w:t>ความแตกต่างจะทำการเปรียบเทียบความ</w:t>
      </w:r>
      <w:proofErr w:type="spellStart"/>
      <w:r w:rsidRPr="00F630F2">
        <w:rPr>
          <w:rFonts w:ascii="TH SarabunPSK" w:hAnsi="TH SarabunPSK" w:cs="TH SarabunPSK"/>
          <w:sz w:val="32"/>
          <w:szCs w:val="32"/>
          <w:cs/>
        </w:rPr>
        <w:t>แตกกต่าง</w:t>
      </w:r>
      <w:proofErr w:type="spellEnd"/>
      <w:r w:rsidRPr="00F630F2">
        <w:rPr>
          <w:rFonts w:ascii="TH SarabunPSK" w:hAnsi="TH SarabunPSK" w:cs="TH SarabunPSK"/>
          <w:sz w:val="32"/>
          <w:szCs w:val="32"/>
          <w:cs/>
        </w:rPr>
        <w:t>เฉลี่ยเป็นรายคู่ด้วยวิธีผลต่างเป็นสำคัญน้อยสุด (</w:t>
      </w:r>
      <w:r w:rsidRPr="00F630F2">
        <w:rPr>
          <w:rFonts w:ascii="TH SarabunPSK" w:hAnsi="TH SarabunPSK" w:cs="TH SarabunPSK"/>
          <w:sz w:val="32"/>
          <w:szCs w:val="32"/>
        </w:rPr>
        <w:t xml:space="preserve">Least Significant </w:t>
      </w:r>
      <w:proofErr w:type="gramStart"/>
      <w:r w:rsidRPr="00F630F2">
        <w:rPr>
          <w:rFonts w:ascii="TH SarabunPSK" w:hAnsi="TH SarabunPSK" w:cs="TH SarabunPSK"/>
          <w:sz w:val="32"/>
          <w:szCs w:val="32"/>
        </w:rPr>
        <w:t>Difference :</w:t>
      </w:r>
      <w:proofErr w:type="gramEnd"/>
      <w:r w:rsidRPr="00F630F2">
        <w:rPr>
          <w:rFonts w:ascii="TH SarabunPSK" w:hAnsi="TH SarabunPSK" w:cs="TH SarabunPSK"/>
          <w:sz w:val="32"/>
          <w:szCs w:val="32"/>
        </w:rPr>
        <w:t xml:space="preserve"> LSD)</w:t>
      </w:r>
    </w:p>
    <w:p w:rsidR="009A34DC" w:rsidRPr="00F630F2" w:rsidRDefault="009A34DC" w:rsidP="00ED271B">
      <w:pPr>
        <w:spacing w:after="0" w:line="240" w:lineRule="auto"/>
        <w:jc w:val="center"/>
        <w:rPr>
          <w:rFonts w:ascii="TH SarabunPSK" w:eastAsia="Calibri" w:hAnsi="TH SarabunPSK" w:cs="TH SarabunPSK"/>
          <w:b/>
          <w:bCs/>
          <w:sz w:val="32"/>
          <w:szCs w:val="32"/>
        </w:rPr>
      </w:pPr>
      <w:r w:rsidRPr="00F630F2">
        <w:rPr>
          <w:rFonts w:ascii="TH SarabunPSK" w:eastAsia="Calibri" w:hAnsi="TH SarabunPSK" w:cs="TH SarabunPSK"/>
          <w:b/>
          <w:bCs/>
          <w:sz w:val="32"/>
          <w:szCs w:val="32"/>
          <w:cs/>
        </w:rPr>
        <w:t>ผลการ</w:t>
      </w:r>
      <w:r>
        <w:rPr>
          <w:rFonts w:ascii="TH SarabunPSK" w:eastAsia="Calibri" w:hAnsi="TH SarabunPSK" w:cs="TH SarabunPSK" w:hint="cs"/>
          <w:b/>
          <w:bCs/>
          <w:sz w:val="32"/>
          <w:szCs w:val="32"/>
          <w:cs/>
        </w:rPr>
        <w:t>วิจัย</w:t>
      </w:r>
    </w:p>
    <w:p w:rsidR="00490267" w:rsidRDefault="009A34DC" w:rsidP="00490267">
      <w:pPr>
        <w:spacing w:after="0"/>
        <w:jc w:val="thaiDistribute"/>
        <w:rPr>
          <w:rFonts w:ascii="TH SarabunPSK" w:hAnsi="TH SarabunPSK" w:cs="TH SarabunPSK"/>
          <w:sz w:val="32"/>
          <w:szCs w:val="32"/>
        </w:rPr>
      </w:pPr>
      <w:r w:rsidRPr="00F630F2">
        <w:rPr>
          <w:rFonts w:ascii="TH SarabunPSK" w:hAnsi="TH SarabunPSK" w:cs="TH SarabunPSK"/>
          <w:sz w:val="32"/>
          <w:szCs w:val="32"/>
          <w:cs/>
        </w:rPr>
        <w:t>1.ปัจจัยส่วนบุคคล ประชากรกลุ่มตัวอย่างที่ตอบแบบสอบถามส่วนมากเป็นเพศชายจำนวน 207 คน คิดเป็นร้อยละ 56.7 มีอายุ 60 ปีขึ้นไป จำนวน 142 คน คิดเป็นร้อยละ 38.9 ระดับการศึกษา ส่วนใหญ่มีระดับการศึกษาประถมศึกษา จำนวน 160 คน คิดเป็นร้อยละ 43.8 มีอาชีพ เกษตรกรรม จำนวน 140 คน คิดเป็นร้อยละ 38.4 รายได้ส่วนใหญ่มีรายได้ ต่ำกว่า 10</w:t>
      </w:r>
      <w:r w:rsidRPr="00F630F2">
        <w:rPr>
          <w:rFonts w:ascii="TH SarabunPSK" w:hAnsi="TH SarabunPSK" w:cs="TH SarabunPSK"/>
          <w:sz w:val="32"/>
          <w:szCs w:val="32"/>
        </w:rPr>
        <w:t>,</w:t>
      </w:r>
      <w:r w:rsidRPr="00F630F2">
        <w:rPr>
          <w:rFonts w:ascii="TH SarabunPSK" w:hAnsi="TH SarabunPSK" w:cs="TH SarabunPSK"/>
          <w:sz w:val="32"/>
          <w:szCs w:val="32"/>
          <w:cs/>
        </w:rPr>
        <w:t>00</w:t>
      </w:r>
      <w:r w:rsidRPr="00F630F2">
        <w:rPr>
          <w:rFonts w:ascii="TH SarabunPSK" w:hAnsi="TH SarabunPSK" w:cs="TH SarabunPSK"/>
          <w:sz w:val="32"/>
          <w:szCs w:val="32"/>
        </w:rPr>
        <w:t>0</w:t>
      </w:r>
      <w:r w:rsidRPr="00F630F2">
        <w:rPr>
          <w:rFonts w:ascii="TH SarabunPSK" w:hAnsi="TH SarabunPSK" w:cs="TH SarabunPSK"/>
          <w:sz w:val="32"/>
          <w:szCs w:val="32"/>
          <w:cs/>
        </w:rPr>
        <w:t xml:space="preserve"> บาท จำนวน 193คน คิดเป็นร้อยละ 52.9</w:t>
      </w:r>
    </w:p>
    <w:p w:rsidR="009A34DC" w:rsidRDefault="009A34DC" w:rsidP="00490267">
      <w:pPr>
        <w:spacing w:after="0"/>
        <w:jc w:val="thaiDistribute"/>
        <w:rPr>
          <w:rFonts w:ascii="TH SarabunPSK" w:hAnsi="TH SarabunPSK" w:cs="TH SarabunPSK"/>
          <w:sz w:val="32"/>
          <w:szCs w:val="32"/>
        </w:rPr>
      </w:pPr>
      <w:r w:rsidRPr="00F630F2">
        <w:rPr>
          <w:rFonts w:ascii="TH SarabunPSK" w:hAnsi="TH SarabunPSK" w:cs="TH SarabunPSK"/>
          <w:sz w:val="32"/>
          <w:szCs w:val="32"/>
          <w:cs/>
        </w:rPr>
        <w:t>2.การวิเคราะห์เกี่ยวกับระดับการนำปรัชญาเศรษฐกิจพอเพียงมาใช้ในการดำเนินชีวิตของประชาชนในตำบลบางลึก อำเภอเมือง จังหวัดชุมพรโดยภาพรวมพบว่าอยู่ในระดับมากเมื่อพิจารณาตามรายด้าน พบว่าด้านที่มีค่าเฉลี่ยมากที่สุด คือ ด้านเงื่อนไขคุณธรรม มีค่าเฉลี่ย 4.48 รองลงมา คือ ด้านความมีเหตุผล มีค่าเฉลี่ย 4.42 ด้านเงื่อนไขความรู้ มีค่าเฉลี่ย 4.42 ด้านการมีภูมิคุ้มกันที่ดี มีค่าเฉลี่ย 4.41 ส่วนด้านที่มีค่าเฉลี่ยน้อยที่สุด คือ ด้านความพอประมาณ</w:t>
      </w:r>
      <w:r w:rsidRPr="00F630F2">
        <w:rPr>
          <w:rFonts w:ascii="TH SarabunPSK" w:hAnsi="TH SarabunPSK" w:cs="TH SarabunPSK" w:hint="cs"/>
          <w:sz w:val="32"/>
          <w:szCs w:val="32"/>
          <w:cs/>
        </w:rPr>
        <w:t xml:space="preserve"> มีค่าเฉลี่ย </w:t>
      </w:r>
      <w:r w:rsidRPr="00F630F2">
        <w:rPr>
          <w:rFonts w:ascii="TH SarabunPSK" w:eastAsia="Calibri" w:hAnsi="TH SarabunPSK" w:cs="TH SarabunPSK" w:hint="cs"/>
          <w:sz w:val="32"/>
          <w:szCs w:val="32"/>
          <w:cs/>
        </w:rPr>
        <w:t>4.28</w:t>
      </w:r>
    </w:p>
    <w:p w:rsidR="009A34DC" w:rsidRPr="00F630F2" w:rsidRDefault="009A34DC" w:rsidP="009A34DC">
      <w:pPr>
        <w:spacing w:after="0" w:line="240" w:lineRule="auto"/>
        <w:jc w:val="thaiDistribute"/>
        <w:rPr>
          <w:rFonts w:ascii="TH SarabunPSK" w:eastAsia="Calibri" w:hAnsi="TH SarabunPSK" w:cs="TH SarabunPSK"/>
          <w:b/>
          <w:bCs/>
          <w:sz w:val="32"/>
          <w:szCs w:val="32"/>
        </w:rPr>
      </w:pPr>
      <w:r w:rsidRPr="00F630F2">
        <w:rPr>
          <w:rFonts w:ascii="TH SarabunPSK" w:eastAsia="Calibri" w:hAnsi="TH SarabunPSK" w:cs="TH SarabunPSK" w:hint="cs"/>
          <w:b/>
          <w:bCs/>
          <w:sz w:val="32"/>
          <w:szCs w:val="32"/>
          <w:cs/>
        </w:rPr>
        <w:t xml:space="preserve">ตารางที่1 </w:t>
      </w:r>
      <w:r w:rsidRPr="00F630F2">
        <w:rPr>
          <w:rFonts w:ascii="TH SarabunPSK" w:hAnsi="TH SarabunPSK" w:cs="TH SarabunPSK" w:hint="cs"/>
          <w:sz w:val="32"/>
          <w:szCs w:val="32"/>
          <w:cs/>
        </w:rPr>
        <w:t>ค่าเฉลี่ยและส่วนเบี่ยงเบนมาตรฐานระดับการนำปรัชญาเศรษฐกิจพอเพียงโดยภาพรวม</w:t>
      </w:r>
    </w:p>
    <w:tbl>
      <w:tblPr>
        <w:tblW w:w="8497" w:type="dxa"/>
        <w:tblInd w:w="108" w:type="dxa"/>
        <w:tblBorders>
          <w:top w:val="double" w:sz="4" w:space="0" w:color="auto"/>
          <w:bottom w:val="double" w:sz="4" w:space="0" w:color="auto"/>
        </w:tblBorders>
        <w:tblLook w:val="04A0" w:firstRow="1" w:lastRow="0" w:firstColumn="1" w:lastColumn="0" w:noHBand="0" w:noVBand="1"/>
      </w:tblPr>
      <w:tblGrid>
        <w:gridCol w:w="4860"/>
        <w:gridCol w:w="900"/>
        <w:gridCol w:w="750"/>
        <w:gridCol w:w="1068"/>
        <w:gridCol w:w="919"/>
      </w:tblGrid>
      <w:tr w:rsidR="009A34DC" w:rsidRPr="00F630F2" w:rsidTr="00EA0C13">
        <w:trPr>
          <w:trHeight w:val="89"/>
        </w:trPr>
        <w:tc>
          <w:tcPr>
            <w:tcW w:w="4860" w:type="dxa"/>
            <w:vMerge w:val="restart"/>
            <w:shd w:val="clear" w:color="auto" w:fill="auto"/>
            <w:noWrap/>
            <w:vAlign w:val="center"/>
            <w:hideMark/>
          </w:tcPr>
          <w:p w:rsidR="009A34DC" w:rsidRPr="00F630F2" w:rsidRDefault="009A34DC" w:rsidP="00EA0C13">
            <w:pPr>
              <w:spacing w:after="0" w:line="240" w:lineRule="auto"/>
              <w:jc w:val="thaiDistribute"/>
              <w:rPr>
                <w:rFonts w:ascii="TH SarabunPSK" w:eastAsia="Times New Roman" w:hAnsi="TH SarabunPSK" w:cs="TH SarabunPSK"/>
                <w:b/>
                <w:bCs/>
                <w:color w:val="000000"/>
                <w:sz w:val="28"/>
              </w:rPr>
            </w:pPr>
            <w:r w:rsidRPr="00F630F2">
              <w:rPr>
                <w:rFonts w:ascii="TH SarabunPSK" w:eastAsia="Calibri" w:hAnsi="TH SarabunPSK" w:cs="TH SarabunPSK" w:hint="cs"/>
                <w:b/>
                <w:bCs/>
                <w:sz w:val="32"/>
                <w:szCs w:val="32"/>
                <w:cs/>
              </w:rPr>
              <w:t>ระดับการนำปรัชญาเศรษฐกิจพอเพียง</w:t>
            </w:r>
          </w:p>
        </w:tc>
        <w:tc>
          <w:tcPr>
            <w:tcW w:w="2718" w:type="dxa"/>
            <w:gridSpan w:val="3"/>
            <w:tcBorders>
              <w:bottom w:val="single" w:sz="4" w:space="0" w:color="auto"/>
            </w:tcBorders>
            <w:shd w:val="clear" w:color="auto" w:fill="auto"/>
            <w:vAlign w:val="center"/>
            <w:hideMark/>
          </w:tcPr>
          <w:p w:rsidR="009A34DC" w:rsidRPr="00F630F2" w:rsidRDefault="009A34DC" w:rsidP="00EA0C13">
            <w:pPr>
              <w:spacing w:after="0" w:line="240" w:lineRule="auto"/>
              <w:jc w:val="thaiDistribute"/>
              <w:rPr>
                <w:rFonts w:ascii="TH SarabunPSK" w:eastAsia="Times New Roman" w:hAnsi="TH SarabunPSK" w:cs="TH SarabunPSK"/>
                <w:b/>
                <w:bCs/>
                <w:color w:val="000000"/>
                <w:sz w:val="28"/>
                <w:cs/>
              </w:rPr>
            </w:pPr>
            <w:r w:rsidRPr="00F630F2">
              <w:rPr>
                <w:rFonts w:ascii="TH SarabunPSK" w:eastAsia="Times New Roman" w:hAnsi="TH SarabunPSK" w:cs="TH SarabunPSK" w:hint="cs"/>
                <w:b/>
                <w:bCs/>
                <w:color w:val="000000"/>
                <w:sz w:val="28"/>
                <w:cs/>
              </w:rPr>
              <w:t>ระดับความพึงพอใจ</w:t>
            </w:r>
          </w:p>
        </w:tc>
        <w:tc>
          <w:tcPr>
            <w:tcW w:w="919" w:type="dxa"/>
            <w:vMerge w:val="restart"/>
            <w:vAlign w:val="center"/>
          </w:tcPr>
          <w:p w:rsidR="009A34DC" w:rsidRPr="00F630F2" w:rsidRDefault="009A34DC" w:rsidP="00EA0C13">
            <w:pPr>
              <w:spacing w:after="0" w:line="240" w:lineRule="auto"/>
              <w:jc w:val="thaiDistribute"/>
              <w:rPr>
                <w:rFonts w:ascii="TH SarabunPSK" w:eastAsia="Times New Roman" w:hAnsi="TH SarabunPSK" w:cs="TH SarabunPSK"/>
                <w:b/>
                <w:bCs/>
                <w:color w:val="000000"/>
                <w:sz w:val="28"/>
                <w:cs/>
              </w:rPr>
            </w:pPr>
            <w:r w:rsidRPr="00F630F2">
              <w:rPr>
                <w:rFonts w:ascii="TH SarabunPSK" w:eastAsia="Times New Roman" w:hAnsi="TH SarabunPSK" w:cs="TH SarabunPSK" w:hint="cs"/>
                <w:b/>
                <w:bCs/>
                <w:color w:val="000000"/>
                <w:sz w:val="28"/>
                <w:cs/>
              </w:rPr>
              <w:t>ลำดับ</w:t>
            </w:r>
          </w:p>
        </w:tc>
      </w:tr>
      <w:tr w:rsidR="009A34DC" w:rsidRPr="00F630F2" w:rsidTr="00EA0C13">
        <w:trPr>
          <w:trHeight w:val="53"/>
        </w:trPr>
        <w:tc>
          <w:tcPr>
            <w:tcW w:w="4860" w:type="dxa"/>
            <w:vMerge/>
            <w:tcBorders>
              <w:bottom w:val="single" w:sz="4" w:space="0" w:color="auto"/>
            </w:tcBorders>
            <w:shd w:val="clear" w:color="auto" w:fill="auto"/>
            <w:noWrap/>
            <w:vAlign w:val="bottom"/>
          </w:tcPr>
          <w:p w:rsidR="009A34DC" w:rsidRPr="00F630F2" w:rsidRDefault="009A34DC" w:rsidP="00EA0C13">
            <w:pPr>
              <w:spacing w:after="0" w:line="240" w:lineRule="auto"/>
              <w:jc w:val="thaiDistribute"/>
              <w:rPr>
                <w:rFonts w:ascii="TH SarabunPSK" w:eastAsia="Times New Roman" w:hAnsi="TH SarabunPSK" w:cs="TH SarabunPSK"/>
                <w:b/>
                <w:bCs/>
                <w:color w:val="000000"/>
                <w:sz w:val="28"/>
                <w:cs/>
              </w:rPr>
            </w:pPr>
          </w:p>
        </w:tc>
        <w:tc>
          <w:tcPr>
            <w:tcW w:w="900" w:type="dxa"/>
            <w:tcBorders>
              <w:bottom w:val="single" w:sz="4" w:space="0" w:color="auto"/>
            </w:tcBorders>
            <w:shd w:val="clear" w:color="auto" w:fill="auto"/>
          </w:tcPr>
          <w:p w:rsidR="009A34DC" w:rsidRPr="00F630F2" w:rsidRDefault="009A34DC" w:rsidP="00EA0C13">
            <w:pPr>
              <w:spacing w:after="0" w:line="240" w:lineRule="auto"/>
              <w:jc w:val="thaiDistribute"/>
              <w:rPr>
                <w:rFonts w:ascii="TH SarabunPSK" w:eastAsia="Times New Roman" w:hAnsi="TH SarabunPSK" w:cs="TH SarabunPSK"/>
                <w:b/>
                <w:bCs/>
                <w:color w:val="000000"/>
                <w:sz w:val="28"/>
              </w:rPr>
            </w:pPr>
            <w:r w:rsidRPr="00F630F2">
              <w:rPr>
                <w:rFonts w:ascii="TH SarabunPSK" w:eastAsia="Times New Roman" w:hAnsi="TH SarabunPSK" w:cs="TH SarabunPSK"/>
                <w:b/>
                <w:bCs/>
                <w:color w:val="000000"/>
                <w:sz w:val="28"/>
              </w:rPr>
              <w:t>Mean</w:t>
            </w:r>
          </w:p>
        </w:tc>
        <w:tc>
          <w:tcPr>
            <w:tcW w:w="750" w:type="dxa"/>
            <w:tcBorders>
              <w:bottom w:val="single" w:sz="4" w:space="0" w:color="auto"/>
            </w:tcBorders>
            <w:shd w:val="clear" w:color="auto" w:fill="auto"/>
          </w:tcPr>
          <w:p w:rsidR="009A34DC" w:rsidRPr="00F630F2" w:rsidRDefault="009A34DC" w:rsidP="00EA0C13">
            <w:pPr>
              <w:spacing w:after="0" w:line="240" w:lineRule="auto"/>
              <w:jc w:val="thaiDistribute"/>
              <w:rPr>
                <w:rFonts w:ascii="TH SarabunPSK" w:eastAsia="Times New Roman" w:hAnsi="TH SarabunPSK" w:cs="TH SarabunPSK"/>
                <w:b/>
                <w:bCs/>
                <w:color w:val="000000"/>
                <w:sz w:val="28"/>
              </w:rPr>
            </w:pPr>
            <w:r w:rsidRPr="00F630F2">
              <w:rPr>
                <w:rFonts w:ascii="TH SarabunPSK" w:eastAsia="Times New Roman" w:hAnsi="TH SarabunPSK" w:cs="TH SarabunPSK"/>
                <w:b/>
                <w:bCs/>
                <w:color w:val="000000"/>
                <w:sz w:val="28"/>
              </w:rPr>
              <w:t>S</w:t>
            </w:r>
            <w:r w:rsidRPr="00F630F2">
              <w:rPr>
                <w:rFonts w:ascii="TH SarabunPSK" w:eastAsia="Times New Roman" w:hAnsi="TH SarabunPSK" w:cs="TH SarabunPSK"/>
                <w:b/>
                <w:bCs/>
                <w:color w:val="000000"/>
                <w:sz w:val="28"/>
                <w:cs/>
              </w:rPr>
              <w:t>.</w:t>
            </w:r>
            <w:r w:rsidRPr="00F630F2">
              <w:rPr>
                <w:rFonts w:ascii="TH SarabunPSK" w:eastAsia="Times New Roman" w:hAnsi="TH SarabunPSK" w:cs="TH SarabunPSK"/>
                <w:b/>
                <w:bCs/>
                <w:color w:val="000000"/>
                <w:sz w:val="28"/>
              </w:rPr>
              <w:t>D</w:t>
            </w:r>
            <w:r w:rsidRPr="00F630F2">
              <w:rPr>
                <w:rFonts w:ascii="TH SarabunPSK" w:eastAsia="Times New Roman" w:hAnsi="TH SarabunPSK" w:cs="TH SarabunPSK"/>
                <w:b/>
                <w:bCs/>
                <w:color w:val="000000"/>
                <w:sz w:val="28"/>
                <w:cs/>
              </w:rPr>
              <w:t xml:space="preserve">. </w:t>
            </w:r>
          </w:p>
        </w:tc>
        <w:tc>
          <w:tcPr>
            <w:tcW w:w="1068" w:type="dxa"/>
            <w:tcBorders>
              <w:bottom w:val="single" w:sz="4" w:space="0" w:color="auto"/>
            </w:tcBorders>
          </w:tcPr>
          <w:p w:rsidR="009A34DC" w:rsidRPr="00F630F2" w:rsidRDefault="009A34DC" w:rsidP="00EA0C13">
            <w:pPr>
              <w:spacing w:after="0" w:line="240" w:lineRule="auto"/>
              <w:jc w:val="thaiDistribute"/>
              <w:rPr>
                <w:rFonts w:ascii="TH SarabunPSK" w:eastAsia="Times New Roman" w:hAnsi="TH SarabunPSK" w:cs="TH SarabunPSK"/>
                <w:b/>
                <w:bCs/>
                <w:color w:val="000000"/>
                <w:sz w:val="28"/>
              </w:rPr>
            </w:pPr>
            <w:r w:rsidRPr="00F630F2">
              <w:rPr>
                <w:rFonts w:ascii="TH SarabunPSK" w:eastAsia="Times New Roman" w:hAnsi="TH SarabunPSK" w:cs="TH SarabunPSK" w:hint="cs"/>
                <w:b/>
                <w:bCs/>
                <w:color w:val="000000"/>
                <w:sz w:val="28"/>
                <w:cs/>
              </w:rPr>
              <w:t>แปลผล</w:t>
            </w:r>
          </w:p>
        </w:tc>
        <w:tc>
          <w:tcPr>
            <w:tcW w:w="919" w:type="dxa"/>
            <w:vMerge/>
            <w:tcBorders>
              <w:bottom w:val="single" w:sz="4" w:space="0" w:color="auto"/>
            </w:tcBorders>
          </w:tcPr>
          <w:p w:rsidR="009A34DC" w:rsidRPr="00F630F2" w:rsidRDefault="009A34DC" w:rsidP="00EA0C13">
            <w:pPr>
              <w:spacing w:after="0" w:line="240" w:lineRule="auto"/>
              <w:jc w:val="thaiDistribute"/>
              <w:rPr>
                <w:rFonts w:ascii="TH SarabunPSK" w:eastAsia="Times New Roman" w:hAnsi="TH SarabunPSK" w:cs="TH SarabunPSK"/>
                <w:b/>
                <w:bCs/>
                <w:color w:val="000000"/>
                <w:sz w:val="28"/>
                <w:cs/>
              </w:rPr>
            </w:pPr>
          </w:p>
        </w:tc>
      </w:tr>
      <w:tr w:rsidR="009A34DC" w:rsidRPr="00F630F2" w:rsidTr="00EA0C13">
        <w:trPr>
          <w:trHeight w:val="53"/>
        </w:trPr>
        <w:tc>
          <w:tcPr>
            <w:tcW w:w="4860" w:type="dxa"/>
            <w:tcBorders>
              <w:top w:val="single" w:sz="4" w:space="0" w:color="auto"/>
              <w:bottom w:val="dotted" w:sz="4" w:space="0" w:color="auto"/>
            </w:tcBorders>
            <w:shd w:val="clear" w:color="auto" w:fill="auto"/>
            <w:hideMark/>
          </w:tcPr>
          <w:p w:rsidR="009A34DC" w:rsidRPr="00F630F2" w:rsidRDefault="009A34DC" w:rsidP="00EA0C13">
            <w:pPr>
              <w:spacing w:after="0" w:line="240" w:lineRule="auto"/>
              <w:jc w:val="thaiDistribute"/>
              <w:rPr>
                <w:rFonts w:ascii="TH SarabunPSK" w:eastAsia="Calibri" w:hAnsi="TH SarabunPSK" w:cs="TH SarabunPSK"/>
                <w:sz w:val="32"/>
                <w:szCs w:val="32"/>
                <w:cs/>
              </w:rPr>
            </w:pPr>
            <w:r w:rsidRPr="00F630F2">
              <w:rPr>
                <w:rFonts w:ascii="TH SarabunPSK" w:eastAsia="Calibri" w:hAnsi="TH SarabunPSK" w:cs="TH SarabunPSK"/>
                <w:sz w:val="32"/>
                <w:szCs w:val="32"/>
              </w:rPr>
              <w:t>1</w:t>
            </w:r>
            <w:r w:rsidRPr="00F630F2">
              <w:rPr>
                <w:rFonts w:ascii="TH SarabunPSK" w:eastAsia="Calibri" w:hAnsi="TH SarabunPSK" w:cs="TH SarabunPSK"/>
                <w:sz w:val="32"/>
                <w:szCs w:val="32"/>
                <w:cs/>
              </w:rPr>
              <w:t>. ด้านความพอประมาณ</w:t>
            </w:r>
          </w:p>
        </w:tc>
        <w:tc>
          <w:tcPr>
            <w:tcW w:w="900" w:type="dxa"/>
            <w:tcBorders>
              <w:top w:val="single"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4.28</w:t>
            </w:r>
          </w:p>
        </w:tc>
        <w:tc>
          <w:tcPr>
            <w:tcW w:w="750" w:type="dxa"/>
            <w:tcBorders>
              <w:top w:val="single"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.469</w:t>
            </w:r>
          </w:p>
        </w:tc>
        <w:tc>
          <w:tcPr>
            <w:tcW w:w="1068" w:type="dxa"/>
            <w:tcBorders>
              <w:top w:val="single"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cs/>
              </w:rPr>
            </w:pPr>
            <w:r w:rsidRPr="00F630F2">
              <w:rPr>
                <w:rFonts w:ascii="TH SarabunPSK" w:eastAsia="Times New Roman" w:hAnsi="TH SarabunPSK" w:cs="TH SarabunPSK"/>
                <w:color w:val="000000"/>
                <w:sz w:val="32"/>
                <w:szCs w:val="32"/>
                <w:cs/>
              </w:rPr>
              <w:t>มาก</w:t>
            </w:r>
          </w:p>
        </w:tc>
        <w:tc>
          <w:tcPr>
            <w:tcW w:w="919" w:type="dxa"/>
            <w:tcBorders>
              <w:top w:val="single"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color w:val="000000"/>
                <w:sz w:val="32"/>
                <w:szCs w:val="32"/>
              </w:rPr>
            </w:pPr>
            <w:r w:rsidRPr="00F630F2">
              <w:rPr>
                <w:rFonts w:ascii="TH SarabunPSK" w:eastAsia="Calibri" w:hAnsi="TH SarabunPSK" w:cs="TH SarabunPSK"/>
                <w:color w:val="000000"/>
                <w:sz w:val="32"/>
                <w:szCs w:val="32"/>
                <w:cs/>
              </w:rPr>
              <w:t>5</w:t>
            </w:r>
          </w:p>
        </w:tc>
      </w:tr>
      <w:tr w:rsidR="009A34DC" w:rsidRPr="00F630F2" w:rsidTr="00EA0C13">
        <w:trPr>
          <w:trHeight w:val="63"/>
        </w:trPr>
        <w:tc>
          <w:tcPr>
            <w:tcW w:w="4860" w:type="dxa"/>
            <w:tcBorders>
              <w:top w:val="dotted" w:sz="4" w:space="0" w:color="auto"/>
              <w:bottom w:val="dotted" w:sz="4" w:space="0" w:color="auto"/>
            </w:tcBorders>
            <w:shd w:val="clear" w:color="auto" w:fill="auto"/>
            <w:hideMark/>
          </w:tcPr>
          <w:p w:rsidR="009A34DC" w:rsidRPr="00F630F2" w:rsidRDefault="009A34DC" w:rsidP="00EA0C13">
            <w:pPr>
              <w:spacing w:after="0" w:line="240" w:lineRule="auto"/>
              <w:jc w:val="thaiDistribute"/>
              <w:rPr>
                <w:rFonts w:ascii="TH SarabunPSK" w:eastAsia="Calibri" w:hAnsi="TH SarabunPSK" w:cs="TH SarabunPSK"/>
                <w:sz w:val="32"/>
                <w:szCs w:val="32"/>
                <w:cs/>
              </w:rPr>
            </w:pPr>
            <w:r w:rsidRPr="00F630F2">
              <w:rPr>
                <w:rFonts w:ascii="TH SarabunPSK" w:eastAsia="Calibri" w:hAnsi="TH SarabunPSK" w:cs="TH SarabunPSK"/>
                <w:sz w:val="32"/>
                <w:szCs w:val="32"/>
              </w:rPr>
              <w:t>2</w:t>
            </w:r>
            <w:r w:rsidRPr="00F630F2">
              <w:rPr>
                <w:rFonts w:ascii="TH SarabunPSK" w:eastAsia="Calibri" w:hAnsi="TH SarabunPSK" w:cs="TH SarabunPSK"/>
                <w:sz w:val="32"/>
                <w:szCs w:val="32"/>
                <w:cs/>
              </w:rPr>
              <w:t>. ด้านความมีเหตุผล</w:t>
            </w:r>
          </w:p>
        </w:tc>
        <w:tc>
          <w:tcPr>
            <w:tcW w:w="900" w:type="dxa"/>
            <w:tcBorders>
              <w:top w:val="dotted"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4.42</w:t>
            </w:r>
          </w:p>
        </w:tc>
        <w:tc>
          <w:tcPr>
            <w:tcW w:w="750" w:type="dxa"/>
            <w:tcBorders>
              <w:top w:val="dotted"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.376</w:t>
            </w:r>
          </w:p>
        </w:tc>
        <w:tc>
          <w:tcPr>
            <w:tcW w:w="1068" w:type="dxa"/>
            <w:tcBorders>
              <w:top w:val="dotted"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sz w:val="32"/>
                <w:szCs w:val="32"/>
              </w:rPr>
            </w:pPr>
            <w:r w:rsidRPr="00F630F2">
              <w:rPr>
                <w:rFonts w:ascii="TH SarabunPSK" w:eastAsia="Calibri" w:hAnsi="TH SarabunPSK" w:cs="TH SarabunPSK"/>
                <w:sz w:val="32"/>
                <w:szCs w:val="32"/>
                <w:cs/>
              </w:rPr>
              <w:t>มาก</w:t>
            </w:r>
          </w:p>
        </w:tc>
        <w:tc>
          <w:tcPr>
            <w:tcW w:w="919" w:type="dxa"/>
            <w:tcBorders>
              <w:top w:val="dotted"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color w:val="000000"/>
                <w:sz w:val="32"/>
                <w:szCs w:val="32"/>
              </w:rPr>
            </w:pPr>
            <w:r w:rsidRPr="00F630F2">
              <w:rPr>
                <w:rFonts w:ascii="TH SarabunPSK" w:eastAsia="Calibri" w:hAnsi="TH SarabunPSK" w:cs="TH SarabunPSK"/>
                <w:color w:val="000000"/>
                <w:sz w:val="32"/>
                <w:szCs w:val="32"/>
                <w:cs/>
              </w:rPr>
              <w:t>2</w:t>
            </w:r>
          </w:p>
        </w:tc>
      </w:tr>
      <w:tr w:rsidR="009A34DC" w:rsidRPr="00F630F2" w:rsidTr="00EA0C13">
        <w:trPr>
          <w:trHeight w:val="134"/>
        </w:trPr>
        <w:tc>
          <w:tcPr>
            <w:tcW w:w="4860" w:type="dxa"/>
            <w:tcBorders>
              <w:top w:val="dotted" w:sz="4" w:space="0" w:color="auto"/>
              <w:bottom w:val="dotted" w:sz="4" w:space="0" w:color="auto"/>
            </w:tcBorders>
            <w:shd w:val="clear" w:color="auto" w:fill="auto"/>
            <w:hideMark/>
          </w:tcPr>
          <w:p w:rsidR="009A34DC" w:rsidRPr="00F630F2" w:rsidRDefault="009A34DC" w:rsidP="00EA0C13">
            <w:pPr>
              <w:spacing w:after="0" w:line="240" w:lineRule="auto"/>
              <w:jc w:val="thaiDistribute"/>
              <w:rPr>
                <w:rFonts w:ascii="TH SarabunPSK" w:eastAsia="Calibri" w:hAnsi="TH SarabunPSK" w:cs="TH SarabunPSK"/>
                <w:sz w:val="32"/>
                <w:szCs w:val="32"/>
                <w:cs/>
              </w:rPr>
            </w:pPr>
            <w:r w:rsidRPr="00F630F2">
              <w:rPr>
                <w:rFonts w:ascii="TH SarabunPSK" w:eastAsia="Calibri" w:hAnsi="TH SarabunPSK" w:cs="TH SarabunPSK"/>
                <w:sz w:val="32"/>
                <w:szCs w:val="32"/>
              </w:rPr>
              <w:t>3</w:t>
            </w:r>
            <w:r w:rsidRPr="00F630F2">
              <w:rPr>
                <w:rFonts w:ascii="TH SarabunPSK" w:eastAsia="Calibri" w:hAnsi="TH SarabunPSK" w:cs="TH SarabunPSK"/>
                <w:sz w:val="32"/>
                <w:szCs w:val="32"/>
                <w:cs/>
              </w:rPr>
              <w:t>. ด้านการมีภูมิคุ้มกันที่ดี</w:t>
            </w:r>
          </w:p>
        </w:tc>
        <w:tc>
          <w:tcPr>
            <w:tcW w:w="900" w:type="dxa"/>
            <w:tcBorders>
              <w:top w:val="dotted"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4.41</w:t>
            </w:r>
          </w:p>
        </w:tc>
        <w:tc>
          <w:tcPr>
            <w:tcW w:w="750" w:type="dxa"/>
            <w:tcBorders>
              <w:top w:val="dotted"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.365</w:t>
            </w:r>
          </w:p>
        </w:tc>
        <w:tc>
          <w:tcPr>
            <w:tcW w:w="1068" w:type="dxa"/>
            <w:tcBorders>
              <w:top w:val="dotted"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sz w:val="32"/>
                <w:szCs w:val="32"/>
              </w:rPr>
            </w:pPr>
            <w:r w:rsidRPr="00F630F2">
              <w:rPr>
                <w:rFonts w:ascii="TH SarabunPSK" w:eastAsia="Calibri" w:hAnsi="TH SarabunPSK" w:cs="TH SarabunPSK"/>
                <w:sz w:val="32"/>
                <w:szCs w:val="32"/>
                <w:cs/>
              </w:rPr>
              <w:t>มาก</w:t>
            </w:r>
          </w:p>
        </w:tc>
        <w:tc>
          <w:tcPr>
            <w:tcW w:w="919" w:type="dxa"/>
            <w:tcBorders>
              <w:top w:val="dotted"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color w:val="000000"/>
                <w:sz w:val="32"/>
                <w:szCs w:val="32"/>
              </w:rPr>
            </w:pPr>
            <w:r w:rsidRPr="00F630F2">
              <w:rPr>
                <w:rFonts w:ascii="TH SarabunPSK" w:eastAsia="Calibri" w:hAnsi="TH SarabunPSK" w:cs="TH SarabunPSK"/>
                <w:color w:val="000000"/>
                <w:sz w:val="32"/>
                <w:szCs w:val="32"/>
                <w:cs/>
              </w:rPr>
              <w:t>4</w:t>
            </w:r>
          </w:p>
        </w:tc>
      </w:tr>
      <w:tr w:rsidR="009A34DC" w:rsidRPr="00F630F2" w:rsidTr="00EA0C13">
        <w:trPr>
          <w:trHeight w:val="179"/>
        </w:trPr>
        <w:tc>
          <w:tcPr>
            <w:tcW w:w="4860" w:type="dxa"/>
            <w:tcBorders>
              <w:top w:val="dotted" w:sz="4" w:space="0" w:color="auto"/>
              <w:bottom w:val="dotted" w:sz="4" w:space="0" w:color="auto"/>
            </w:tcBorders>
            <w:shd w:val="clear" w:color="auto" w:fill="auto"/>
            <w:hideMark/>
          </w:tcPr>
          <w:p w:rsidR="009A34DC" w:rsidRPr="00F630F2" w:rsidRDefault="009A34DC" w:rsidP="00EA0C13">
            <w:pPr>
              <w:spacing w:after="0" w:line="240" w:lineRule="auto"/>
              <w:jc w:val="thaiDistribute"/>
              <w:rPr>
                <w:rFonts w:ascii="TH SarabunPSK" w:eastAsia="Calibri" w:hAnsi="TH SarabunPSK" w:cs="TH SarabunPSK"/>
                <w:sz w:val="32"/>
                <w:szCs w:val="32"/>
                <w:cs/>
              </w:rPr>
            </w:pPr>
            <w:r w:rsidRPr="00F630F2">
              <w:rPr>
                <w:rFonts w:ascii="TH SarabunPSK" w:eastAsia="Calibri" w:hAnsi="TH SarabunPSK" w:cs="TH SarabunPSK"/>
                <w:sz w:val="32"/>
                <w:szCs w:val="32"/>
              </w:rPr>
              <w:t>4</w:t>
            </w:r>
            <w:r w:rsidRPr="00F630F2">
              <w:rPr>
                <w:rFonts w:ascii="TH SarabunPSK" w:eastAsia="Calibri" w:hAnsi="TH SarabunPSK" w:cs="TH SarabunPSK"/>
                <w:sz w:val="32"/>
                <w:szCs w:val="32"/>
                <w:cs/>
              </w:rPr>
              <w:t>. ด้านเงื่อนไขความรู้</w:t>
            </w:r>
          </w:p>
        </w:tc>
        <w:tc>
          <w:tcPr>
            <w:tcW w:w="900" w:type="dxa"/>
            <w:tcBorders>
              <w:top w:val="dotted"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4.42</w:t>
            </w:r>
          </w:p>
        </w:tc>
        <w:tc>
          <w:tcPr>
            <w:tcW w:w="750" w:type="dxa"/>
            <w:tcBorders>
              <w:top w:val="dotted"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.414</w:t>
            </w:r>
          </w:p>
        </w:tc>
        <w:tc>
          <w:tcPr>
            <w:tcW w:w="1068" w:type="dxa"/>
            <w:tcBorders>
              <w:top w:val="dotted"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sz w:val="32"/>
                <w:szCs w:val="32"/>
              </w:rPr>
            </w:pPr>
            <w:r w:rsidRPr="00F630F2">
              <w:rPr>
                <w:rFonts w:ascii="TH SarabunPSK" w:eastAsia="Calibri" w:hAnsi="TH SarabunPSK" w:cs="TH SarabunPSK"/>
                <w:sz w:val="32"/>
                <w:szCs w:val="32"/>
                <w:cs/>
              </w:rPr>
              <w:t>มาก</w:t>
            </w:r>
          </w:p>
        </w:tc>
        <w:tc>
          <w:tcPr>
            <w:tcW w:w="919" w:type="dxa"/>
            <w:tcBorders>
              <w:top w:val="dotted"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color w:val="000000"/>
                <w:sz w:val="32"/>
                <w:szCs w:val="32"/>
              </w:rPr>
            </w:pPr>
            <w:r w:rsidRPr="00F630F2">
              <w:rPr>
                <w:rFonts w:ascii="TH SarabunPSK" w:eastAsia="Calibri" w:hAnsi="TH SarabunPSK" w:cs="TH SarabunPSK"/>
                <w:color w:val="000000"/>
                <w:sz w:val="32"/>
                <w:szCs w:val="32"/>
                <w:cs/>
              </w:rPr>
              <w:t>3</w:t>
            </w:r>
          </w:p>
        </w:tc>
      </w:tr>
      <w:tr w:rsidR="009A34DC" w:rsidRPr="00F630F2" w:rsidTr="00EA0C13">
        <w:trPr>
          <w:trHeight w:val="63"/>
        </w:trPr>
        <w:tc>
          <w:tcPr>
            <w:tcW w:w="4860" w:type="dxa"/>
            <w:tcBorders>
              <w:top w:val="dotted" w:sz="4" w:space="0" w:color="auto"/>
              <w:bottom w:val="dotted" w:sz="4" w:space="0" w:color="auto"/>
            </w:tcBorders>
            <w:shd w:val="clear" w:color="auto" w:fill="auto"/>
            <w:hideMark/>
          </w:tcPr>
          <w:p w:rsidR="009A34DC" w:rsidRPr="00F630F2" w:rsidRDefault="009A34DC" w:rsidP="00EA0C13">
            <w:pPr>
              <w:spacing w:after="0" w:line="240" w:lineRule="auto"/>
              <w:jc w:val="thaiDistribute"/>
              <w:rPr>
                <w:rFonts w:ascii="TH SarabunPSK" w:eastAsia="Calibri" w:hAnsi="TH SarabunPSK" w:cs="TH SarabunPSK"/>
                <w:sz w:val="32"/>
                <w:szCs w:val="32"/>
                <w:cs/>
              </w:rPr>
            </w:pPr>
            <w:r w:rsidRPr="00F630F2">
              <w:rPr>
                <w:rFonts w:ascii="TH SarabunPSK" w:eastAsia="Calibri" w:hAnsi="TH SarabunPSK" w:cs="TH SarabunPSK"/>
                <w:sz w:val="32"/>
                <w:szCs w:val="32"/>
              </w:rPr>
              <w:t>5</w:t>
            </w:r>
            <w:r w:rsidRPr="00F630F2">
              <w:rPr>
                <w:rFonts w:ascii="TH SarabunPSK" w:eastAsia="Calibri" w:hAnsi="TH SarabunPSK" w:cs="TH SarabunPSK"/>
                <w:sz w:val="32"/>
                <w:szCs w:val="32"/>
                <w:cs/>
              </w:rPr>
              <w:t>. ด้านเงื่อนไขคุณธรรม</w:t>
            </w:r>
          </w:p>
        </w:tc>
        <w:tc>
          <w:tcPr>
            <w:tcW w:w="900" w:type="dxa"/>
            <w:tcBorders>
              <w:top w:val="dotted"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4.48</w:t>
            </w:r>
          </w:p>
        </w:tc>
        <w:tc>
          <w:tcPr>
            <w:tcW w:w="750" w:type="dxa"/>
            <w:tcBorders>
              <w:top w:val="dotted" w:sz="4" w:space="0" w:color="auto"/>
              <w:bottom w:val="dotted"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color w:val="000000"/>
                <w:sz w:val="32"/>
                <w:szCs w:val="32"/>
              </w:rPr>
            </w:pPr>
            <w:r w:rsidRPr="00F630F2">
              <w:rPr>
                <w:rFonts w:ascii="TH SarabunPSK" w:eastAsia="Times New Roman" w:hAnsi="TH SarabunPSK" w:cs="TH SarabunPSK"/>
                <w:color w:val="000000"/>
                <w:sz w:val="32"/>
                <w:szCs w:val="32"/>
              </w:rPr>
              <w:t>.377</w:t>
            </w:r>
          </w:p>
        </w:tc>
        <w:tc>
          <w:tcPr>
            <w:tcW w:w="1068" w:type="dxa"/>
            <w:tcBorders>
              <w:top w:val="dotted"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sz w:val="32"/>
                <w:szCs w:val="32"/>
              </w:rPr>
            </w:pPr>
            <w:r w:rsidRPr="00F630F2">
              <w:rPr>
                <w:rFonts w:ascii="TH SarabunPSK" w:eastAsia="Calibri" w:hAnsi="TH SarabunPSK" w:cs="TH SarabunPSK"/>
                <w:sz w:val="32"/>
                <w:szCs w:val="32"/>
                <w:cs/>
              </w:rPr>
              <w:t>มาก</w:t>
            </w:r>
          </w:p>
        </w:tc>
        <w:tc>
          <w:tcPr>
            <w:tcW w:w="919" w:type="dxa"/>
            <w:tcBorders>
              <w:top w:val="dotted" w:sz="4" w:space="0" w:color="auto"/>
              <w:bottom w:val="dotted"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color w:val="000000"/>
                <w:sz w:val="32"/>
                <w:szCs w:val="32"/>
              </w:rPr>
            </w:pPr>
            <w:r w:rsidRPr="00F630F2">
              <w:rPr>
                <w:rFonts w:ascii="TH SarabunPSK" w:eastAsia="Calibri" w:hAnsi="TH SarabunPSK" w:cs="TH SarabunPSK"/>
                <w:color w:val="000000"/>
                <w:sz w:val="32"/>
                <w:szCs w:val="32"/>
                <w:cs/>
              </w:rPr>
              <w:t>1</w:t>
            </w:r>
          </w:p>
        </w:tc>
      </w:tr>
      <w:tr w:rsidR="009A34DC" w:rsidRPr="00F630F2" w:rsidTr="00EA0C13">
        <w:trPr>
          <w:trHeight w:val="53"/>
        </w:trPr>
        <w:tc>
          <w:tcPr>
            <w:tcW w:w="4860" w:type="dxa"/>
            <w:tcBorders>
              <w:top w:val="single" w:sz="4" w:space="0" w:color="auto"/>
            </w:tcBorders>
            <w:shd w:val="clear" w:color="auto" w:fill="auto"/>
            <w:vAlign w:val="bottom"/>
            <w:hideMark/>
          </w:tcPr>
          <w:p w:rsidR="009A34DC" w:rsidRPr="00F630F2" w:rsidRDefault="009A34DC" w:rsidP="00EA0C13">
            <w:pPr>
              <w:spacing w:after="0" w:line="240" w:lineRule="auto"/>
              <w:jc w:val="thaiDistribute"/>
              <w:rPr>
                <w:rFonts w:ascii="TH SarabunPSK" w:eastAsia="Times New Roman" w:hAnsi="TH SarabunPSK" w:cs="TH SarabunPSK"/>
                <w:b/>
                <w:bCs/>
                <w:color w:val="000000"/>
                <w:sz w:val="32"/>
                <w:szCs w:val="32"/>
              </w:rPr>
            </w:pPr>
            <w:r w:rsidRPr="00F630F2">
              <w:rPr>
                <w:rFonts w:ascii="TH SarabunPSK" w:eastAsia="Times New Roman" w:hAnsi="TH SarabunPSK" w:cs="TH SarabunPSK"/>
                <w:b/>
                <w:bCs/>
                <w:color w:val="000000"/>
                <w:sz w:val="32"/>
                <w:szCs w:val="32"/>
                <w:cs/>
              </w:rPr>
              <w:t>ภาพรวม</w:t>
            </w:r>
          </w:p>
        </w:tc>
        <w:tc>
          <w:tcPr>
            <w:tcW w:w="900" w:type="dxa"/>
            <w:tcBorders>
              <w:top w:val="single"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b/>
                <w:bCs/>
                <w:color w:val="000000"/>
                <w:sz w:val="32"/>
                <w:szCs w:val="32"/>
              </w:rPr>
            </w:pPr>
            <w:r w:rsidRPr="00F630F2">
              <w:rPr>
                <w:rFonts w:ascii="TH SarabunPSK" w:eastAsia="Times New Roman" w:hAnsi="TH SarabunPSK" w:cs="TH SarabunPSK"/>
                <w:b/>
                <w:bCs/>
                <w:color w:val="000000"/>
                <w:sz w:val="32"/>
                <w:szCs w:val="32"/>
              </w:rPr>
              <w:t>4.40</w:t>
            </w:r>
          </w:p>
        </w:tc>
        <w:tc>
          <w:tcPr>
            <w:tcW w:w="750" w:type="dxa"/>
            <w:tcBorders>
              <w:top w:val="single" w:sz="4" w:space="0" w:color="auto"/>
            </w:tcBorders>
            <w:shd w:val="clear" w:color="auto" w:fill="auto"/>
            <w:noWrap/>
            <w:vAlign w:val="center"/>
          </w:tcPr>
          <w:p w:rsidR="009A34DC" w:rsidRPr="00F630F2" w:rsidRDefault="009A34DC" w:rsidP="00EA0C13">
            <w:pPr>
              <w:spacing w:after="0" w:line="240" w:lineRule="auto"/>
              <w:jc w:val="thaiDistribute"/>
              <w:rPr>
                <w:rFonts w:ascii="TH SarabunPSK" w:eastAsia="Times New Roman" w:hAnsi="TH SarabunPSK" w:cs="TH SarabunPSK"/>
                <w:b/>
                <w:bCs/>
                <w:color w:val="000000"/>
                <w:sz w:val="32"/>
                <w:szCs w:val="32"/>
              </w:rPr>
            </w:pPr>
            <w:r w:rsidRPr="00F630F2">
              <w:rPr>
                <w:rFonts w:ascii="TH SarabunPSK" w:eastAsia="Times New Roman" w:hAnsi="TH SarabunPSK" w:cs="TH SarabunPSK"/>
                <w:b/>
                <w:bCs/>
                <w:color w:val="000000"/>
                <w:sz w:val="32"/>
                <w:szCs w:val="32"/>
              </w:rPr>
              <w:t>.295</w:t>
            </w:r>
          </w:p>
        </w:tc>
        <w:tc>
          <w:tcPr>
            <w:tcW w:w="1068" w:type="dxa"/>
            <w:tcBorders>
              <w:top w:val="single" w:sz="4" w:space="0" w:color="auto"/>
            </w:tcBorders>
            <w:vAlign w:val="center"/>
          </w:tcPr>
          <w:p w:rsidR="009A34DC" w:rsidRPr="00F630F2" w:rsidRDefault="009A34DC" w:rsidP="00EA0C13">
            <w:pPr>
              <w:spacing w:after="0" w:line="240" w:lineRule="auto"/>
              <w:jc w:val="thaiDistribute"/>
              <w:rPr>
                <w:rFonts w:ascii="TH SarabunPSK" w:eastAsia="Calibri" w:hAnsi="TH SarabunPSK" w:cs="TH SarabunPSK"/>
                <w:b/>
                <w:bCs/>
                <w:sz w:val="32"/>
                <w:szCs w:val="32"/>
              </w:rPr>
            </w:pPr>
            <w:r w:rsidRPr="00F630F2">
              <w:rPr>
                <w:rFonts w:ascii="TH SarabunPSK" w:eastAsia="Calibri" w:hAnsi="TH SarabunPSK" w:cs="TH SarabunPSK"/>
                <w:b/>
                <w:bCs/>
                <w:sz w:val="32"/>
                <w:szCs w:val="32"/>
                <w:cs/>
              </w:rPr>
              <w:t>มาก</w:t>
            </w:r>
          </w:p>
        </w:tc>
        <w:tc>
          <w:tcPr>
            <w:tcW w:w="919" w:type="dxa"/>
            <w:tcBorders>
              <w:top w:val="single" w:sz="4" w:space="0" w:color="auto"/>
            </w:tcBorders>
          </w:tcPr>
          <w:p w:rsidR="009A34DC" w:rsidRPr="00F630F2" w:rsidRDefault="009A34DC" w:rsidP="00EA0C13">
            <w:pPr>
              <w:spacing w:after="0" w:line="240" w:lineRule="auto"/>
              <w:jc w:val="thaiDistribute"/>
              <w:rPr>
                <w:rFonts w:ascii="TH SarabunPSK" w:eastAsia="Times New Roman" w:hAnsi="TH SarabunPSK" w:cs="TH SarabunPSK"/>
                <w:b/>
                <w:bCs/>
                <w:color w:val="000000"/>
                <w:sz w:val="32"/>
                <w:szCs w:val="32"/>
                <w:cs/>
              </w:rPr>
            </w:pPr>
          </w:p>
        </w:tc>
      </w:tr>
    </w:tbl>
    <w:p w:rsidR="00ED271B" w:rsidRDefault="00ED271B" w:rsidP="009A34DC">
      <w:pPr>
        <w:spacing w:after="0"/>
        <w:jc w:val="thaiDistribute"/>
        <w:rPr>
          <w:rFonts w:ascii="TH SarabunPSK" w:hAnsi="TH SarabunPSK" w:cs="TH SarabunPSK"/>
          <w:b/>
          <w:bCs/>
          <w:sz w:val="32"/>
          <w:szCs w:val="32"/>
        </w:rPr>
      </w:pPr>
    </w:p>
    <w:p w:rsidR="00ED271B" w:rsidRDefault="00ED271B" w:rsidP="009A34DC">
      <w:pPr>
        <w:spacing w:after="0"/>
        <w:jc w:val="thaiDistribute"/>
        <w:rPr>
          <w:rFonts w:ascii="TH SarabunPSK" w:hAnsi="TH SarabunPSK" w:cs="TH SarabunPSK"/>
          <w:b/>
          <w:bCs/>
          <w:sz w:val="32"/>
          <w:szCs w:val="32"/>
        </w:rPr>
      </w:pPr>
    </w:p>
    <w:p w:rsidR="00ED271B" w:rsidRDefault="00ED271B" w:rsidP="009A34DC">
      <w:pPr>
        <w:spacing w:after="0"/>
        <w:jc w:val="thaiDistribute"/>
        <w:rPr>
          <w:rFonts w:ascii="TH SarabunPSK" w:hAnsi="TH SarabunPSK" w:cs="TH SarabunPSK"/>
          <w:b/>
          <w:bCs/>
          <w:sz w:val="32"/>
          <w:szCs w:val="32"/>
        </w:rPr>
      </w:pPr>
    </w:p>
    <w:p w:rsidR="00490267" w:rsidRDefault="00490267" w:rsidP="007A45EC">
      <w:pPr>
        <w:spacing w:after="0"/>
        <w:jc w:val="center"/>
        <w:rPr>
          <w:rFonts w:ascii="TH SarabunPSK" w:hAnsi="TH SarabunPSK" w:cs="TH SarabunPSK"/>
          <w:b/>
          <w:bCs/>
          <w:sz w:val="32"/>
          <w:szCs w:val="32"/>
        </w:rPr>
      </w:pPr>
    </w:p>
    <w:p w:rsidR="007A45EC" w:rsidRDefault="007A45EC" w:rsidP="007A45EC">
      <w:pPr>
        <w:spacing w:after="0"/>
        <w:jc w:val="center"/>
        <w:rPr>
          <w:rFonts w:ascii="TH SarabunPSK" w:hAnsi="TH SarabunPSK" w:cs="TH SarabunPSK"/>
          <w:b/>
          <w:bCs/>
          <w:sz w:val="32"/>
          <w:szCs w:val="32"/>
        </w:rPr>
      </w:pPr>
      <w:r w:rsidRPr="004B6698">
        <w:rPr>
          <w:rFonts w:ascii="TH SarabunPSK" w:hAnsi="TH SarabunPSK" w:cs="TH SarabunPSK"/>
          <w:b/>
          <w:bCs/>
          <w:sz w:val="32"/>
          <w:szCs w:val="32"/>
          <w:cs/>
        </w:rPr>
        <w:lastRenderedPageBreak/>
        <w:t>ผลการทดสอบสมมติฐาน</w:t>
      </w:r>
    </w:p>
    <w:p w:rsidR="007A45EC" w:rsidRPr="00F630F2" w:rsidRDefault="007A45EC" w:rsidP="007A45EC">
      <w:pPr>
        <w:spacing w:after="0"/>
        <w:ind w:firstLine="720"/>
        <w:jc w:val="thaiDistribute"/>
        <w:rPr>
          <w:rFonts w:ascii="TH SarabunPSK" w:hAnsi="TH SarabunPSK" w:cs="TH SarabunPSK" w:hint="cs"/>
          <w:sz w:val="32"/>
          <w:szCs w:val="32"/>
        </w:rPr>
      </w:pPr>
      <w:r w:rsidRPr="00062020">
        <w:rPr>
          <w:rFonts w:ascii="TH SarabunPSK" w:hAnsi="TH SarabunPSK" w:cs="TH SarabunPSK" w:hint="cs"/>
          <w:sz w:val="32"/>
          <w:szCs w:val="32"/>
          <w:cs/>
        </w:rPr>
        <w:t>ปัจจัย</w:t>
      </w:r>
      <w:r>
        <w:rPr>
          <w:rFonts w:ascii="TH SarabunPSK" w:hAnsi="TH SarabunPSK" w:cs="TH SarabunPSK" w:hint="cs"/>
          <w:sz w:val="32"/>
          <w:szCs w:val="32"/>
          <w:cs/>
        </w:rPr>
        <w:t>ส่วนบุคคล ได้แก่ เพศ อายุ ระดับการศึกษา  อาชีพ รายได้</w:t>
      </w:r>
      <w:r w:rsidRPr="00F630F2">
        <w:rPr>
          <w:rFonts w:ascii="TH SarabunPSK" w:hAnsi="TH SarabunPSK" w:cs="TH SarabunPSK"/>
          <w:sz w:val="32"/>
          <w:szCs w:val="32"/>
          <w:cs/>
        </w:rPr>
        <w:t>ต่อเดือน</w:t>
      </w:r>
      <w:r w:rsidRPr="00F630F2">
        <w:rPr>
          <w:rFonts w:ascii="TH SarabunPSK" w:hAnsi="TH SarabunPSK" w:cs="TH SarabunPSK" w:hint="cs"/>
          <w:sz w:val="32"/>
          <w:szCs w:val="32"/>
          <w:cs/>
        </w:rPr>
        <w:t>ที่แตกต่างกัน มีระดับการนำปรัชญาเศรษฐกิจพอเพียงมาใช้ในการดำเนินชีวิตแตกต่างกัน</w:t>
      </w:r>
    </w:p>
    <w:p w:rsidR="007A45EC" w:rsidRDefault="007A45EC" w:rsidP="007A45EC">
      <w:pPr>
        <w:jc w:val="thaiDistribute"/>
        <w:rPr>
          <w:rFonts w:ascii="TH SarabunPSK" w:hAnsi="TH SarabunPSK" w:cs="TH SarabunPSK"/>
          <w:sz w:val="32"/>
          <w:szCs w:val="32"/>
        </w:rPr>
      </w:pPr>
      <w:r w:rsidRPr="00F630F2">
        <w:rPr>
          <w:rFonts w:ascii="TH SarabunPSK" w:hAnsi="TH SarabunPSK" w:cs="TH SarabunPSK" w:hint="cs"/>
          <w:b/>
          <w:bCs/>
          <w:sz w:val="32"/>
          <w:szCs w:val="32"/>
          <w:cs/>
        </w:rPr>
        <w:t xml:space="preserve">ตารางที่2 </w:t>
      </w:r>
      <w:r w:rsidRPr="00F630F2">
        <w:rPr>
          <w:rFonts w:ascii="TH SarabunPSK" w:hAnsi="TH SarabunPSK" w:cs="TH SarabunPSK"/>
          <w:sz w:val="32"/>
          <w:szCs w:val="32"/>
          <w:cs/>
        </w:rPr>
        <w:t>การเปรียบเทียบการนำหลักปรัชญาเศรษฐกิจพอเพียงม</w:t>
      </w:r>
      <w:r>
        <w:rPr>
          <w:rFonts w:ascii="TH SarabunPSK" w:hAnsi="TH SarabunPSK" w:cs="TH SarabunPSK"/>
          <w:sz w:val="32"/>
          <w:szCs w:val="32"/>
          <w:cs/>
        </w:rPr>
        <w:t>าใช้ในการดำเนินชีวิตของประชาชน</w:t>
      </w:r>
      <w:r w:rsidRPr="00F630F2">
        <w:rPr>
          <w:rFonts w:ascii="TH SarabunPSK" w:hAnsi="TH SarabunPSK" w:cs="TH SarabunPSK"/>
          <w:sz w:val="32"/>
          <w:szCs w:val="32"/>
          <w:cs/>
        </w:rPr>
        <w:t>ตำบ</w:t>
      </w:r>
      <w:r>
        <w:rPr>
          <w:rFonts w:ascii="TH SarabunPSK" w:hAnsi="TH SarabunPSK" w:cs="TH SarabunPSK"/>
          <w:sz w:val="32"/>
          <w:szCs w:val="32"/>
          <w:cs/>
        </w:rPr>
        <w:t>ลบางลึก อำเภอเมือง จังหวัดชุมพร ในภาพรวม จำแนกตามปัจจัยส่วนบุคคล</w:t>
      </w:r>
    </w:p>
    <w:tbl>
      <w:tblPr>
        <w:tblStyle w:val="a4"/>
        <w:tblpPr w:leftFromText="180" w:rightFromText="180" w:vertAnchor="page" w:horzAnchor="margin" w:tblpY="4321"/>
        <w:tblW w:w="0" w:type="auto"/>
        <w:tblLook w:val="04A0" w:firstRow="1" w:lastRow="0" w:firstColumn="1" w:lastColumn="0" w:noHBand="0" w:noVBand="1"/>
      </w:tblPr>
      <w:tblGrid>
        <w:gridCol w:w="2695"/>
        <w:gridCol w:w="2695"/>
        <w:gridCol w:w="2695"/>
      </w:tblGrid>
      <w:tr w:rsidR="007A45EC" w:rsidTr="007A45EC">
        <w:trPr>
          <w:trHeight w:val="416"/>
        </w:trPr>
        <w:tc>
          <w:tcPr>
            <w:tcW w:w="2695" w:type="dxa"/>
            <w:tcBorders>
              <w:top w:val="single" w:sz="4" w:space="0" w:color="auto"/>
              <w:left w:val="nil"/>
              <w:bottom w:val="single" w:sz="4" w:space="0" w:color="auto"/>
              <w:right w:val="nil"/>
            </w:tcBorders>
          </w:tcPr>
          <w:p w:rsidR="007A45EC" w:rsidRPr="00ED3A03" w:rsidRDefault="007A45EC" w:rsidP="007A45EC">
            <w:pPr>
              <w:tabs>
                <w:tab w:val="center" w:pos="1239"/>
                <w:tab w:val="right" w:pos="2479"/>
              </w:tabs>
              <w:rPr>
                <w:rFonts w:ascii="TH SarabunPSK" w:hAnsi="TH SarabunPSK" w:cs="TH SarabunPSK"/>
                <w:b/>
                <w:bCs/>
                <w:sz w:val="32"/>
                <w:szCs w:val="32"/>
                <w:cs/>
              </w:rPr>
            </w:pPr>
            <w:r>
              <w:rPr>
                <w:rFonts w:ascii="TH SarabunPSK" w:hAnsi="TH SarabunPSK" w:cs="TH SarabunPSK"/>
                <w:b/>
                <w:bCs/>
                <w:sz w:val="32"/>
                <w:szCs w:val="32"/>
                <w:cs/>
              </w:rPr>
              <w:tab/>
            </w:r>
            <w:r w:rsidRPr="00ED3A03">
              <w:rPr>
                <w:rFonts w:ascii="TH SarabunPSK" w:hAnsi="TH SarabunPSK" w:cs="TH SarabunPSK" w:hint="cs"/>
                <w:b/>
                <w:bCs/>
                <w:sz w:val="32"/>
                <w:szCs w:val="32"/>
                <w:cs/>
              </w:rPr>
              <w:t>ปัจจัยส่วนบุคคล</w:t>
            </w:r>
            <w:r>
              <w:rPr>
                <w:rFonts w:ascii="TH SarabunPSK" w:hAnsi="TH SarabunPSK" w:cs="TH SarabunPSK"/>
                <w:b/>
                <w:bCs/>
                <w:sz w:val="32"/>
                <w:szCs w:val="32"/>
                <w:cs/>
              </w:rPr>
              <w:tab/>
            </w:r>
          </w:p>
        </w:tc>
        <w:tc>
          <w:tcPr>
            <w:tcW w:w="2695" w:type="dxa"/>
            <w:tcBorders>
              <w:top w:val="single" w:sz="4" w:space="0" w:color="auto"/>
              <w:left w:val="nil"/>
              <w:bottom w:val="single" w:sz="4" w:space="0" w:color="auto"/>
              <w:right w:val="nil"/>
            </w:tcBorders>
          </w:tcPr>
          <w:p w:rsidR="007A45EC" w:rsidRPr="00ED3A03" w:rsidRDefault="007A45EC" w:rsidP="007A45EC">
            <w:pPr>
              <w:jc w:val="center"/>
              <w:rPr>
                <w:b/>
                <w:bCs/>
              </w:rPr>
            </w:pPr>
            <w:r w:rsidRPr="00ED3A03">
              <w:rPr>
                <w:b/>
                <w:bCs/>
              </w:rPr>
              <w:t>T/F</w:t>
            </w:r>
          </w:p>
        </w:tc>
        <w:tc>
          <w:tcPr>
            <w:tcW w:w="2695" w:type="dxa"/>
            <w:tcBorders>
              <w:top w:val="single" w:sz="4" w:space="0" w:color="auto"/>
              <w:left w:val="nil"/>
              <w:bottom w:val="single" w:sz="4" w:space="0" w:color="auto"/>
              <w:right w:val="nil"/>
            </w:tcBorders>
          </w:tcPr>
          <w:p w:rsidR="007A45EC" w:rsidRPr="00ED3A03" w:rsidRDefault="007A45EC" w:rsidP="007A45EC">
            <w:pPr>
              <w:tabs>
                <w:tab w:val="center" w:pos="1239"/>
                <w:tab w:val="right" w:pos="2479"/>
              </w:tabs>
              <w:rPr>
                <w:b/>
                <w:bCs/>
              </w:rPr>
            </w:pPr>
            <w:r>
              <w:rPr>
                <w:b/>
                <w:bCs/>
              </w:rPr>
              <w:tab/>
              <w:t xml:space="preserve">  </w:t>
            </w:r>
            <w:r w:rsidRPr="00ED3A03">
              <w:rPr>
                <w:b/>
                <w:bCs/>
              </w:rPr>
              <w:t>Sig.</w:t>
            </w:r>
            <w:r>
              <w:rPr>
                <w:b/>
                <w:bCs/>
              </w:rPr>
              <w:tab/>
            </w:r>
          </w:p>
        </w:tc>
      </w:tr>
      <w:tr w:rsidR="007A45EC" w:rsidTr="007A45EC">
        <w:trPr>
          <w:trHeight w:val="280"/>
        </w:trPr>
        <w:tc>
          <w:tcPr>
            <w:tcW w:w="2695" w:type="dxa"/>
            <w:tcBorders>
              <w:top w:val="single" w:sz="4" w:space="0" w:color="auto"/>
              <w:left w:val="nil"/>
              <w:bottom w:val="nil"/>
              <w:right w:val="single" w:sz="4" w:space="0" w:color="auto"/>
            </w:tcBorders>
          </w:tcPr>
          <w:p w:rsidR="007A45EC" w:rsidRDefault="007A45EC" w:rsidP="007A45EC">
            <w:pPr>
              <w:rPr>
                <w:cs/>
              </w:rPr>
            </w:pPr>
            <w:r>
              <w:rPr>
                <w:rFonts w:hint="cs"/>
                <w:cs/>
              </w:rPr>
              <w:t>เพศ</w:t>
            </w:r>
          </w:p>
        </w:tc>
        <w:tc>
          <w:tcPr>
            <w:tcW w:w="2695" w:type="dxa"/>
            <w:tcBorders>
              <w:top w:val="single" w:sz="4" w:space="0" w:color="auto"/>
              <w:left w:val="single" w:sz="4" w:space="0" w:color="auto"/>
              <w:bottom w:val="nil"/>
              <w:right w:val="nil"/>
            </w:tcBorders>
          </w:tcPr>
          <w:p w:rsidR="007A45EC" w:rsidRDefault="007A45EC" w:rsidP="007A45EC">
            <w:pPr>
              <w:jc w:val="center"/>
            </w:pPr>
            <w:r>
              <w:rPr>
                <w:rFonts w:hint="cs"/>
                <w:cs/>
              </w:rPr>
              <w:t>-2.477</w:t>
            </w:r>
          </w:p>
        </w:tc>
        <w:tc>
          <w:tcPr>
            <w:tcW w:w="2695" w:type="dxa"/>
            <w:tcBorders>
              <w:top w:val="single" w:sz="4" w:space="0" w:color="auto"/>
              <w:left w:val="nil"/>
              <w:bottom w:val="nil"/>
              <w:right w:val="nil"/>
            </w:tcBorders>
          </w:tcPr>
          <w:p w:rsidR="007A45EC" w:rsidRDefault="007A45EC" w:rsidP="007A45EC">
            <w:pPr>
              <w:jc w:val="center"/>
            </w:pPr>
            <w:r>
              <w:rPr>
                <w:rFonts w:hint="cs"/>
                <w:cs/>
              </w:rPr>
              <w:t>.014</w:t>
            </w:r>
          </w:p>
        </w:tc>
      </w:tr>
      <w:tr w:rsidR="007A45EC" w:rsidTr="007A45EC">
        <w:trPr>
          <w:trHeight w:val="299"/>
        </w:trPr>
        <w:tc>
          <w:tcPr>
            <w:tcW w:w="2695" w:type="dxa"/>
            <w:tcBorders>
              <w:top w:val="nil"/>
              <w:left w:val="nil"/>
              <w:bottom w:val="nil"/>
              <w:right w:val="nil"/>
            </w:tcBorders>
          </w:tcPr>
          <w:p w:rsidR="007A45EC" w:rsidRDefault="007A45EC" w:rsidP="007A45EC">
            <w:r>
              <w:rPr>
                <w:rFonts w:hint="cs"/>
                <w:cs/>
              </w:rPr>
              <w:t>อายุ</w:t>
            </w:r>
          </w:p>
        </w:tc>
        <w:tc>
          <w:tcPr>
            <w:tcW w:w="2695" w:type="dxa"/>
            <w:tcBorders>
              <w:top w:val="nil"/>
              <w:left w:val="nil"/>
              <w:bottom w:val="nil"/>
              <w:right w:val="nil"/>
            </w:tcBorders>
          </w:tcPr>
          <w:p w:rsidR="007A45EC" w:rsidRDefault="007A45EC" w:rsidP="007A45EC">
            <w:pPr>
              <w:jc w:val="center"/>
            </w:pPr>
            <w:r>
              <w:rPr>
                <w:rFonts w:hint="cs"/>
                <w:cs/>
              </w:rPr>
              <w:t>3.704</w:t>
            </w:r>
          </w:p>
        </w:tc>
        <w:tc>
          <w:tcPr>
            <w:tcW w:w="2695" w:type="dxa"/>
            <w:tcBorders>
              <w:top w:val="nil"/>
              <w:left w:val="nil"/>
              <w:bottom w:val="nil"/>
              <w:right w:val="nil"/>
            </w:tcBorders>
          </w:tcPr>
          <w:p w:rsidR="007A45EC" w:rsidRDefault="007A45EC" w:rsidP="007A45EC">
            <w:pPr>
              <w:jc w:val="center"/>
            </w:pPr>
            <w:r>
              <w:rPr>
                <w:rFonts w:hint="cs"/>
                <w:cs/>
              </w:rPr>
              <w:t>.006</w:t>
            </w:r>
          </w:p>
        </w:tc>
      </w:tr>
      <w:tr w:rsidR="007A45EC" w:rsidTr="007A45EC">
        <w:trPr>
          <w:trHeight w:val="334"/>
        </w:trPr>
        <w:tc>
          <w:tcPr>
            <w:tcW w:w="2695" w:type="dxa"/>
            <w:tcBorders>
              <w:top w:val="nil"/>
              <w:left w:val="nil"/>
              <w:bottom w:val="nil"/>
              <w:right w:val="nil"/>
            </w:tcBorders>
          </w:tcPr>
          <w:p w:rsidR="007A45EC" w:rsidRDefault="007A45EC" w:rsidP="007A45EC">
            <w:r>
              <w:rPr>
                <w:rFonts w:hint="cs"/>
                <w:cs/>
              </w:rPr>
              <w:t>ระดับการศึกษา</w:t>
            </w:r>
          </w:p>
        </w:tc>
        <w:tc>
          <w:tcPr>
            <w:tcW w:w="2695" w:type="dxa"/>
            <w:tcBorders>
              <w:top w:val="nil"/>
              <w:left w:val="nil"/>
              <w:bottom w:val="nil"/>
              <w:right w:val="nil"/>
            </w:tcBorders>
          </w:tcPr>
          <w:p w:rsidR="007A45EC" w:rsidRDefault="007A45EC" w:rsidP="007A45EC">
            <w:pPr>
              <w:jc w:val="center"/>
            </w:pPr>
            <w:r>
              <w:rPr>
                <w:rFonts w:hint="cs"/>
                <w:cs/>
              </w:rPr>
              <w:t>18.236</w:t>
            </w:r>
          </w:p>
        </w:tc>
        <w:tc>
          <w:tcPr>
            <w:tcW w:w="2695" w:type="dxa"/>
            <w:tcBorders>
              <w:top w:val="nil"/>
              <w:left w:val="nil"/>
              <w:bottom w:val="nil"/>
              <w:right w:val="nil"/>
            </w:tcBorders>
          </w:tcPr>
          <w:p w:rsidR="007A45EC" w:rsidRDefault="007A45EC" w:rsidP="007A45EC">
            <w:pPr>
              <w:jc w:val="center"/>
            </w:pPr>
            <w:r>
              <w:rPr>
                <w:rFonts w:hint="cs"/>
                <w:cs/>
              </w:rPr>
              <w:t>.000</w:t>
            </w:r>
          </w:p>
        </w:tc>
      </w:tr>
      <w:tr w:rsidR="007A45EC" w:rsidTr="007A45EC">
        <w:trPr>
          <w:trHeight w:val="353"/>
        </w:trPr>
        <w:tc>
          <w:tcPr>
            <w:tcW w:w="2695" w:type="dxa"/>
            <w:tcBorders>
              <w:top w:val="nil"/>
              <w:left w:val="nil"/>
              <w:bottom w:val="nil"/>
              <w:right w:val="nil"/>
            </w:tcBorders>
          </w:tcPr>
          <w:p w:rsidR="007A45EC" w:rsidRDefault="007A45EC" w:rsidP="007A45EC">
            <w:r>
              <w:rPr>
                <w:rFonts w:hint="cs"/>
                <w:cs/>
              </w:rPr>
              <w:t>อาชีพ</w:t>
            </w:r>
          </w:p>
        </w:tc>
        <w:tc>
          <w:tcPr>
            <w:tcW w:w="2695" w:type="dxa"/>
            <w:tcBorders>
              <w:top w:val="nil"/>
              <w:left w:val="nil"/>
              <w:bottom w:val="nil"/>
              <w:right w:val="nil"/>
            </w:tcBorders>
          </w:tcPr>
          <w:p w:rsidR="007A45EC" w:rsidRDefault="007A45EC" w:rsidP="007A45EC">
            <w:pPr>
              <w:jc w:val="center"/>
            </w:pPr>
            <w:r>
              <w:rPr>
                <w:rFonts w:hint="cs"/>
                <w:cs/>
              </w:rPr>
              <w:t>6.603</w:t>
            </w:r>
          </w:p>
        </w:tc>
        <w:tc>
          <w:tcPr>
            <w:tcW w:w="2695" w:type="dxa"/>
            <w:tcBorders>
              <w:top w:val="nil"/>
              <w:left w:val="nil"/>
              <w:bottom w:val="nil"/>
              <w:right w:val="nil"/>
            </w:tcBorders>
          </w:tcPr>
          <w:p w:rsidR="007A45EC" w:rsidRDefault="007A45EC" w:rsidP="007A45EC">
            <w:pPr>
              <w:jc w:val="center"/>
            </w:pPr>
            <w:r>
              <w:rPr>
                <w:rFonts w:hint="cs"/>
                <w:cs/>
              </w:rPr>
              <w:t>.000</w:t>
            </w:r>
          </w:p>
        </w:tc>
      </w:tr>
      <w:tr w:rsidR="007A45EC" w:rsidTr="007A45EC">
        <w:trPr>
          <w:trHeight w:val="232"/>
        </w:trPr>
        <w:tc>
          <w:tcPr>
            <w:tcW w:w="2695" w:type="dxa"/>
            <w:tcBorders>
              <w:top w:val="nil"/>
              <w:left w:val="nil"/>
              <w:bottom w:val="single" w:sz="4" w:space="0" w:color="auto"/>
              <w:right w:val="nil"/>
            </w:tcBorders>
          </w:tcPr>
          <w:p w:rsidR="007A45EC" w:rsidRDefault="007A45EC" w:rsidP="007A45EC">
            <w:pPr>
              <w:rPr>
                <w:cs/>
              </w:rPr>
            </w:pPr>
            <w:r>
              <w:rPr>
                <w:rFonts w:hint="cs"/>
                <w:cs/>
              </w:rPr>
              <w:t>รายได้ต่อเดือน</w:t>
            </w:r>
          </w:p>
        </w:tc>
        <w:tc>
          <w:tcPr>
            <w:tcW w:w="2695" w:type="dxa"/>
            <w:tcBorders>
              <w:top w:val="nil"/>
              <w:left w:val="nil"/>
              <w:bottom w:val="single" w:sz="4" w:space="0" w:color="auto"/>
              <w:right w:val="nil"/>
            </w:tcBorders>
          </w:tcPr>
          <w:p w:rsidR="007A45EC" w:rsidRDefault="007A45EC" w:rsidP="007A45EC">
            <w:pPr>
              <w:jc w:val="center"/>
            </w:pPr>
            <w:r>
              <w:rPr>
                <w:rFonts w:hint="cs"/>
                <w:cs/>
              </w:rPr>
              <w:t>15.437</w:t>
            </w:r>
          </w:p>
        </w:tc>
        <w:tc>
          <w:tcPr>
            <w:tcW w:w="2695" w:type="dxa"/>
            <w:tcBorders>
              <w:top w:val="nil"/>
              <w:left w:val="nil"/>
              <w:bottom w:val="single" w:sz="4" w:space="0" w:color="auto"/>
              <w:right w:val="nil"/>
            </w:tcBorders>
          </w:tcPr>
          <w:p w:rsidR="007A45EC" w:rsidRDefault="007A45EC" w:rsidP="007A45EC">
            <w:pPr>
              <w:jc w:val="center"/>
            </w:pPr>
            <w:r>
              <w:rPr>
                <w:rFonts w:hint="cs"/>
                <w:cs/>
              </w:rPr>
              <w:t>.000</w:t>
            </w:r>
          </w:p>
        </w:tc>
      </w:tr>
    </w:tbl>
    <w:p w:rsidR="007A45EC" w:rsidRPr="00963780" w:rsidRDefault="007A45EC" w:rsidP="007A45EC">
      <w:pPr>
        <w:jc w:val="thaiDistribute"/>
        <w:rPr>
          <w:rFonts w:ascii="TH SarabunPSK" w:hAnsi="TH SarabunPSK" w:cs="TH SarabunPSK"/>
          <w:sz w:val="32"/>
          <w:szCs w:val="32"/>
        </w:rPr>
      </w:pPr>
      <w:r w:rsidRPr="00963780">
        <w:rPr>
          <w:rFonts w:ascii="TH SarabunPSK" w:eastAsia="Calibri" w:hAnsi="TH SarabunPSK" w:cs="TH SarabunPSK"/>
          <w:sz w:val="28"/>
          <w:cs/>
        </w:rPr>
        <w:t>*แตกต่างกันอย่างมีนัยสำคัญทางสถิติที่ระดับ .05</w:t>
      </w:r>
    </w:p>
    <w:p w:rsidR="007A45EC" w:rsidRDefault="007A45EC" w:rsidP="007A45EC">
      <w:pPr>
        <w:spacing w:after="0"/>
        <w:ind w:firstLine="720"/>
        <w:jc w:val="thaiDistribute"/>
        <w:rPr>
          <w:rFonts w:ascii="TH SarabunPSK" w:hAnsi="TH SarabunPSK" w:cs="TH SarabunPSK"/>
          <w:sz w:val="32"/>
          <w:szCs w:val="32"/>
        </w:rPr>
      </w:pPr>
      <w:r w:rsidRPr="00F630F2">
        <w:rPr>
          <w:rFonts w:ascii="TH SarabunPSK" w:hAnsi="TH SarabunPSK" w:cs="TH SarabunPSK" w:hint="cs"/>
          <w:sz w:val="32"/>
          <w:szCs w:val="32"/>
          <w:cs/>
        </w:rPr>
        <w:t>ประชาชนที่มี</w:t>
      </w:r>
      <w:r w:rsidRPr="00F630F2">
        <w:rPr>
          <w:rFonts w:ascii="TH SarabunPSK" w:hAnsi="TH SarabunPSK" w:cs="TH SarabunPSK"/>
          <w:sz w:val="32"/>
          <w:szCs w:val="32"/>
          <w:cs/>
        </w:rPr>
        <w:t>เพศต่างกัน</w:t>
      </w:r>
      <w:r w:rsidRPr="00F630F2">
        <w:rPr>
          <w:rFonts w:ascii="TH SarabunPSK" w:hAnsi="TH SarabunPSK" w:cs="TH SarabunPSK" w:hint="cs"/>
          <w:sz w:val="32"/>
          <w:szCs w:val="32"/>
          <w:cs/>
        </w:rPr>
        <w:t>มีระดับการนำ</w:t>
      </w:r>
      <w:r>
        <w:rPr>
          <w:rFonts w:ascii="TH SarabunPSK" w:hAnsi="TH SarabunPSK" w:cs="TH SarabunPSK" w:hint="cs"/>
          <w:sz w:val="32"/>
          <w:szCs w:val="32"/>
          <w:cs/>
        </w:rPr>
        <w:t>หลัก</w:t>
      </w:r>
      <w:r w:rsidRPr="00F630F2">
        <w:rPr>
          <w:rFonts w:ascii="TH SarabunPSK" w:hAnsi="TH SarabunPSK" w:cs="TH SarabunPSK" w:hint="cs"/>
          <w:sz w:val="32"/>
          <w:szCs w:val="32"/>
          <w:cs/>
        </w:rPr>
        <w:t>ปรัชญาเศรษฐกิจ</w:t>
      </w:r>
      <w:r w:rsidRPr="00F630F2">
        <w:rPr>
          <w:rFonts w:ascii="TH SarabunPSK" w:hAnsi="TH SarabunPSK" w:cs="TH SarabunPSK"/>
          <w:sz w:val="32"/>
          <w:szCs w:val="32"/>
          <w:cs/>
        </w:rPr>
        <w:t>พอเพียง</w:t>
      </w:r>
      <w:r w:rsidRPr="00F630F2">
        <w:rPr>
          <w:rFonts w:ascii="TH SarabunPSK" w:hAnsi="TH SarabunPSK" w:cs="TH SarabunPSK" w:hint="cs"/>
          <w:sz w:val="32"/>
          <w:szCs w:val="32"/>
          <w:cs/>
        </w:rPr>
        <w:t>มาใช้ในการดำเนินชีวิต</w:t>
      </w:r>
      <w:r w:rsidRPr="00F630F2">
        <w:rPr>
          <w:rFonts w:ascii="TH SarabunPSK" w:hAnsi="TH SarabunPSK" w:cs="TH SarabunPSK"/>
          <w:sz w:val="32"/>
          <w:szCs w:val="32"/>
          <w:cs/>
        </w:rPr>
        <w:t xml:space="preserve">แตกต่างกันอย่างมีนัยสำคัญทางสถิติที่ระดับ </w:t>
      </w:r>
      <w:r w:rsidRPr="00F630F2">
        <w:rPr>
          <w:rFonts w:ascii="TH SarabunPSK" w:hAnsi="TH SarabunPSK" w:cs="TH SarabunPSK"/>
          <w:sz w:val="32"/>
          <w:szCs w:val="32"/>
        </w:rPr>
        <w:t xml:space="preserve">.05 </w:t>
      </w:r>
      <w:r w:rsidRPr="00F630F2">
        <w:rPr>
          <w:rFonts w:ascii="TH SarabunPSK" w:hAnsi="TH SarabunPSK" w:cs="TH SarabunPSK"/>
          <w:sz w:val="32"/>
          <w:szCs w:val="32"/>
          <w:cs/>
        </w:rPr>
        <w:t xml:space="preserve">ซึ่งยอมรับสมมติฐานที่ตั้งไว้ </w:t>
      </w:r>
    </w:p>
    <w:p w:rsidR="007A45EC" w:rsidRDefault="007A45EC" w:rsidP="007A45EC">
      <w:pPr>
        <w:ind w:firstLine="720"/>
        <w:jc w:val="thaiDistribute"/>
        <w:rPr>
          <w:rFonts w:ascii="TH SarabunPSK" w:hAnsi="TH SarabunPSK" w:cs="TH SarabunPSK"/>
          <w:sz w:val="32"/>
          <w:szCs w:val="32"/>
        </w:rPr>
      </w:pPr>
      <w:r w:rsidRPr="00963780">
        <w:rPr>
          <w:rFonts w:ascii="TH SarabunPSK" w:hAnsi="TH SarabunPSK" w:cs="TH SarabunPSK" w:hint="cs"/>
          <w:sz w:val="32"/>
          <w:szCs w:val="32"/>
          <w:cs/>
        </w:rPr>
        <w:t>ประชาชนที่มีอายุต่างกันมีระดับการนำ</w:t>
      </w:r>
      <w:r>
        <w:rPr>
          <w:rFonts w:ascii="TH SarabunPSK" w:hAnsi="TH SarabunPSK" w:cs="TH SarabunPSK" w:hint="cs"/>
          <w:sz w:val="32"/>
          <w:szCs w:val="32"/>
          <w:cs/>
        </w:rPr>
        <w:t>หลัก</w:t>
      </w:r>
      <w:r w:rsidRPr="00963780">
        <w:rPr>
          <w:rFonts w:ascii="TH SarabunPSK" w:hAnsi="TH SarabunPSK" w:cs="TH SarabunPSK" w:hint="cs"/>
          <w:sz w:val="32"/>
          <w:szCs w:val="32"/>
          <w:cs/>
        </w:rPr>
        <w:t>ปรัชญาเศรษฐกิจ</w:t>
      </w:r>
      <w:r w:rsidRPr="00963780">
        <w:rPr>
          <w:rFonts w:ascii="TH SarabunPSK" w:hAnsi="TH SarabunPSK" w:cs="TH SarabunPSK"/>
          <w:sz w:val="32"/>
          <w:szCs w:val="32"/>
          <w:cs/>
        </w:rPr>
        <w:t>พอเพียง</w:t>
      </w:r>
      <w:r w:rsidRPr="00963780">
        <w:rPr>
          <w:rFonts w:ascii="TH SarabunPSK" w:hAnsi="TH SarabunPSK" w:cs="TH SarabunPSK" w:hint="cs"/>
          <w:sz w:val="32"/>
          <w:szCs w:val="32"/>
          <w:cs/>
        </w:rPr>
        <w:t>มาใช้ในการดำเนินชีวิต</w:t>
      </w:r>
      <w:r w:rsidRPr="00963780">
        <w:rPr>
          <w:rFonts w:ascii="TH SarabunPSK" w:hAnsi="TH SarabunPSK" w:cs="TH SarabunPSK"/>
          <w:sz w:val="32"/>
          <w:szCs w:val="32"/>
          <w:cs/>
        </w:rPr>
        <w:t xml:space="preserve">แตกต่างกันอย่างมีนัยสำคัญทางสถิติที่ระดับ </w:t>
      </w:r>
      <w:r w:rsidRPr="00963780">
        <w:rPr>
          <w:rFonts w:ascii="TH SarabunPSK" w:hAnsi="TH SarabunPSK" w:cs="TH SarabunPSK"/>
          <w:sz w:val="32"/>
          <w:szCs w:val="32"/>
        </w:rPr>
        <w:t xml:space="preserve">.05 </w:t>
      </w:r>
      <w:r w:rsidRPr="00963780">
        <w:rPr>
          <w:rFonts w:ascii="TH SarabunPSK" w:hAnsi="TH SarabunPSK" w:cs="TH SarabunPSK"/>
          <w:sz w:val="32"/>
          <w:szCs w:val="32"/>
          <w:cs/>
        </w:rPr>
        <w:t>ซึ่งยอมรับสมมติฐานที่ตั้งไว้</w:t>
      </w:r>
    </w:p>
    <w:p w:rsidR="007A45EC" w:rsidRDefault="007A45EC" w:rsidP="007A45EC">
      <w:pPr>
        <w:spacing w:after="0"/>
        <w:ind w:firstLine="720"/>
        <w:rPr>
          <w:rFonts w:ascii="TH SarabunPSK" w:hAnsi="TH SarabunPSK" w:cs="TH SarabunPSK"/>
          <w:sz w:val="32"/>
          <w:szCs w:val="32"/>
        </w:rPr>
      </w:pPr>
      <w:r w:rsidRPr="004C5A21">
        <w:rPr>
          <w:rFonts w:ascii="TH SarabunPSK" w:hAnsi="TH SarabunPSK" w:cs="TH SarabunPSK"/>
          <w:sz w:val="32"/>
          <w:szCs w:val="32"/>
          <w:cs/>
        </w:rPr>
        <w:t>ประชาชนที่มี</w:t>
      </w:r>
      <w:r w:rsidRPr="004C5A21">
        <w:rPr>
          <w:rFonts w:ascii="TH SarabunPSK" w:hAnsi="TH SarabunPSK" w:cs="TH SarabunPSK" w:hint="cs"/>
          <w:sz w:val="32"/>
          <w:szCs w:val="32"/>
          <w:cs/>
        </w:rPr>
        <w:t>ระดับการศึกษาต่างกัน</w:t>
      </w:r>
      <w:r w:rsidRPr="004C5A21">
        <w:rPr>
          <w:rFonts w:ascii="TH SarabunPSK" w:hAnsi="TH SarabunPSK" w:cs="TH SarabunPSK"/>
          <w:sz w:val="32"/>
          <w:szCs w:val="32"/>
          <w:cs/>
        </w:rPr>
        <w:t>มีระดับการนำ</w:t>
      </w:r>
      <w:r w:rsidRPr="004C5A21">
        <w:rPr>
          <w:rFonts w:ascii="TH SarabunPSK" w:hAnsi="TH SarabunPSK" w:cs="TH SarabunPSK" w:hint="cs"/>
          <w:sz w:val="32"/>
          <w:szCs w:val="32"/>
          <w:cs/>
        </w:rPr>
        <w:t>หลัก</w:t>
      </w:r>
      <w:r w:rsidRPr="004C5A21">
        <w:rPr>
          <w:rFonts w:ascii="TH SarabunPSK" w:hAnsi="TH SarabunPSK" w:cs="TH SarabunPSK"/>
          <w:sz w:val="32"/>
          <w:szCs w:val="32"/>
          <w:cs/>
        </w:rPr>
        <w:t>ปรัชญาเศรษฐกิจพอเพียง</w:t>
      </w:r>
      <w:r w:rsidRPr="004C5A21">
        <w:rPr>
          <w:rFonts w:ascii="TH SarabunPSK" w:hAnsi="TH SarabunPSK" w:cs="TH SarabunPSK" w:hint="cs"/>
          <w:sz w:val="32"/>
          <w:szCs w:val="32"/>
          <w:cs/>
        </w:rPr>
        <w:t>มาใช้ในการดำเนินชีวิต</w:t>
      </w:r>
      <w:r w:rsidRPr="004C5A21">
        <w:rPr>
          <w:rFonts w:ascii="TH SarabunPSK" w:hAnsi="TH SarabunPSK" w:cs="TH SarabunPSK"/>
          <w:sz w:val="32"/>
          <w:szCs w:val="32"/>
          <w:cs/>
        </w:rPr>
        <w:t xml:space="preserve">แตกต่างกันอย่างมีนัยสำคัญทางสถิติที่ระดับ </w:t>
      </w:r>
      <w:r w:rsidRPr="004C5A21">
        <w:rPr>
          <w:rFonts w:ascii="TH SarabunPSK" w:hAnsi="TH SarabunPSK" w:cs="TH SarabunPSK"/>
          <w:sz w:val="32"/>
          <w:szCs w:val="32"/>
        </w:rPr>
        <w:t xml:space="preserve">.05 </w:t>
      </w:r>
      <w:r w:rsidRPr="004C5A21">
        <w:rPr>
          <w:rFonts w:ascii="TH SarabunPSK" w:hAnsi="TH SarabunPSK" w:cs="TH SarabunPSK"/>
          <w:sz w:val="32"/>
          <w:szCs w:val="32"/>
          <w:cs/>
        </w:rPr>
        <w:t xml:space="preserve">ซึ่งยอมรับสมมติฐานที่ตั้งไว้ </w:t>
      </w:r>
    </w:p>
    <w:p w:rsidR="007A45EC" w:rsidRDefault="007A45EC" w:rsidP="007A45EC">
      <w:pPr>
        <w:ind w:firstLine="720"/>
        <w:jc w:val="thaiDistribute"/>
        <w:rPr>
          <w:rFonts w:ascii="TH SarabunPSK" w:hAnsi="TH SarabunPSK" w:cs="TH SarabunPSK"/>
          <w:sz w:val="32"/>
          <w:szCs w:val="32"/>
        </w:rPr>
      </w:pPr>
      <w:r w:rsidRPr="004B6698">
        <w:rPr>
          <w:rFonts w:ascii="TH SarabunPSK" w:hAnsi="TH SarabunPSK" w:cs="TH SarabunPSK"/>
          <w:sz w:val="32"/>
          <w:szCs w:val="32"/>
          <w:cs/>
        </w:rPr>
        <w:t>ประชาชนที่มี</w:t>
      </w:r>
      <w:r w:rsidRPr="004B6698">
        <w:rPr>
          <w:rFonts w:ascii="TH SarabunPSK" w:hAnsi="TH SarabunPSK" w:cs="TH SarabunPSK" w:hint="cs"/>
          <w:sz w:val="32"/>
          <w:szCs w:val="32"/>
          <w:cs/>
        </w:rPr>
        <w:t>อาชีพต่างกัน</w:t>
      </w:r>
      <w:r w:rsidRPr="004B6698">
        <w:rPr>
          <w:rFonts w:ascii="TH SarabunPSK" w:hAnsi="TH SarabunPSK" w:cs="TH SarabunPSK"/>
          <w:sz w:val="32"/>
          <w:szCs w:val="32"/>
          <w:cs/>
        </w:rPr>
        <w:t>มีระดับการนำ</w:t>
      </w:r>
      <w:r>
        <w:rPr>
          <w:rFonts w:ascii="TH SarabunPSK" w:hAnsi="TH SarabunPSK" w:cs="TH SarabunPSK" w:hint="cs"/>
          <w:sz w:val="32"/>
          <w:szCs w:val="32"/>
          <w:cs/>
        </w:rPr>
        <w:t>หลัก</w:t>
      </w:r>
      <w:r w:rsidRPr="004B6698">
        <w:rPr>
          <w:rFonts w:ascii="TH SarabunPSK" w:hAnsi="TH SarabunPSK" w:cs="TH SarabunPSK"/>
          <w:sz w:val="32"/>
          <w:szCs w:val="32"/>
          <w:cs/>
        </w:rPr>
        <w:t>ปรัชญาเศรษฐกิจพอเพียง</w:t>
      </w:r>
      <w:r w:rsidRPr="004B6698">
        <w:rPr>
          <w:rFonts w:ascii="TH SarabunPSK" w:hAnsi="TH SarabunPSK" w:cs="TH SarabunPSK" w:hint="cs"/>
          <w:sz w:val="32"/>
          <w:szCs w:val="32"/>
          <w:cs/>
        </w:rPr>
        <w:t>มาใช้ในการดำเนินชีวิต</w:t>
      </w:r>
      <w:r w:rsidRPr="004B6698">
        <w:rPr>
          <w:rFonts w:ascii="TH SarabunPSK" w:hAnsi="TH SarabunPSK" w:cs="TH SarabunPSK"/>
          <w:sz w:val="32"/>
          <w:szCs w:val="32"/>
          <w:cs/>
        </w:rPr>
        <w:t xml:space="preserve">แตกต่างกันอย่างมีนัยสำคัญทางสถิติที่ระดับ </w:t>
      </w:r>
      <w:r w:rsidRPr="004B6698">
        <w:rPr>
          <w:rFonts w:ascii="TH SarabunPSK" w:hAnsi="TH SarabunPSK" w:cs="TH SarabunPSK"/>
          <w:sz w:val="32"/>
          <w:szCs w:val="32"/>
        </w:rPr>
        <w:t xml:space="preserve">.05 </w:t>
      </w:r>
      <w:r w:rsidRPr="004B6698">
        <w:rPr>
          <w:rFonts w:ascii="TH SarabunPSK" w:hAnsi="TH SarabunPSK" w:cs="TH SarabunPSK"/>
          <w:sz w:val="32"/>
          <w:szCs w:val="32"/>
          <w:cs/>
        </w:rPr>
        <w:t>ซึ่งยอมรับสมมติฐานที่ตั้งไว้</w:t>
      </w:r>
    </w:p>
    <w:p w:rsidR="007A45EC" w:rsidRDefault="007A45EC" w:rsidP="007A45EC">
      <w:pPr>
        <w:ind w:firstLine="720"/>
        <w:jc w:val="thaiDistribute"/>
        <w:rPr>
          <w:rFonts w:ascii="TH SarabunPSK" w:hAnsi="TH SarabunPSK" w:cs="TH SarabunPSK" w:hint="cs"/>
          <w:sz w:val="32"/>
          <w:szCs w:val="32"/>
        </w:rPr>
      </w:pPr>
      <w:r w:rsidRPr="004B6698">
        <w:rPr>
          <w:rFonts w:ascii="TH SarabunPSK" w:hAnsi="TH SarabunPSK" w:cs="TH SarabunPSK"/>
          <w:sz w:val="32"/>
          <w:szCs w:val="32"/>
          <w:cs/>
        </w:rPr>
        <w:t>ประชาชนที่มี</w:t>
      </w:r>
      <w:r w:rsidRPr="004B6698">
        <w:rPr>
          <w:rFonts w:ascii="TH SarabunPSK" w:eastAsia="Calibri" w:hAnsi="TH SarabunPSK" w:cs="TH SarabunPSK"/>
          <w:sz w:val="32"/>
          <w:szCs w:val="32"/>
          <w:cs/>
        </w:rPr>
        <w:t>รายได้ต่อเดือน</w:t>
      </w:r>
      <w:r w:rsidRPr="004B6698">
        <w:rPr>
          <w:rFonts w:ascii="TH SarabunPSK" w:hAnsi="TH SarabunPSK" w:cs="TH SarabunPSK" w:hint="cs"/>
          <w:sz w:val="32"/>
          <w:szCs w:val="32"/>
          <w:cs/>
        </w:rPr>
        <w:t>ต่างกัน</w:t>
      </w:r>
      <w:r w:rsidRPr="004B6698">
        <w:rPr>
          <w:rFonts w:ascii="TH SarabunPSK" w:hAnsi="TH SarabunPSK" w:cs="TH SarabunPSK"/>
          <w:sz w:val="32"/>
          <w:szCs w:val="32"/>
          <w:cs/>
        </w:rPr>
        <w:t>มีระดับการนำ</w:t>
      </w:r>
      <w:r>
        <w:rPr>
          <w:rFonts w:ascii="TH SarabunPSK" w:hAnsi="TH SarabunPSK" w:cs="TH SarabunPSK" w:hint="cs"/>
          <w:sz w:val="32"/>
          <w:szCs w:val="32"/>
          <w:cs/>
        </w:rPr>
        <w:t>หลัก</w:t>
      </w:r>
      <w:r w:rsidRPr="004B6698">
        <w:rPr>
          <w:rFonts w:ascii="TH SarabunPSK" w:hAnsi="TH SarabunPSK" w:cs="TH SarabunPSK"/>
          <w:sz w:val="32"/>
          <w:szCs w:val="32"/>
          <w:cs/>
        </w:rPr>
        <w:t>ปรัชญาเศรษฐกิจพอเพียง</w:t>
      </w:r>
      <w:r w:rsidRPr="004B6698">
        <w:rPr>
          <w:rFonts w:ascii="TH SarabunPSK" w:hAnsi="TH SarabunPSK" w:cs="TH SarabunPSK" w:hint="cs"/>
          <w:sz w:val="32"/>
          <w:szCs w:val="32"/>
          <w:cs/>
        </w:rPr>
        <w:t>มาใช้ในการดำเนินชีวิต</w:t>
      </w:r>
      <w:r w:rsidRPr="004B6698">
        <w:rPr>
          <w:rFonts w:ascii="TH SarabunPSK" w:hAnsi="TH SarabunPSK" w:cs="TH SarabunPSK"/>
          <w:sz w:val="32"/>
          <w:szCs w:val="32"/>
          <w:cs/>
        </w:rPr>
        <w:t xml:space="preserve">แตกต่างกันอย่างมีนัยสำคัญทางสถิติที่ระดับ </w:t>
      </w:r>
      <w:r w:rsidRPr="004B6698">
        <w:rPr>
          <w:rFonts w:ascii="TH SarabunPSK" w:hAnsi="TH SarabunPSK" w:cs="TH SarabunPSK"/>
          <w:sz w:val="32"/>
          <w:szCs w:val="32"/>
        </w:rPr>
        <w:t xml:space="preserve">.05 </w:t>
      </w:r>
      <w:r w:rsidRPr="004B6698">
        <w:rPr>
          <w:rFonts w:ascii="TH SarabunPSK" w:hAnsi="TH SarabunPSK" w:cs="TH SarabunPSK"/>
          <w:sz w:val="32"/>
          <w:szCs w:val="32"/>
          <w:cs/>
        </w:rPr>
        <w:t>ซึ่งยอมรับสมมติฐานที่ตั้งไว้</w:t>
      </w:r>
    </w:p>
    <w:p w:rsidR="007A45EC" w:rsidRPr="00490267" w:rsidRDefault="007A45EC" w:rsidP="007A45EC">
      <w:pPr>
        <w:ind w:firstLine="720"/>
        <w:jc w:val="thaiDistribute"/>
        <w:rPr>
          <w:rFonts w:ascii="TH SarabunPSK" w:hAnsi="TH SarabunPSK" w:cs="TH SarabunPSK"/>
          <w:b/>
          <w:bCs/>
          <w:color w:val="000000" w:themeColor="text1"/>
          <w:sz w:val="32"/>
          <w:szCs w:val="32"/>
          <w:cs/>
        </w:rPr>
      </w:pPr>
      <w:r w:rsidRPr="00490267">
        <w:rPr>
          <w:rFonts w:ascii="TH SarabunPSK" w:hAnsi="TH SarabunPSK" w:cs="TH SarabunPSK" w:hint="cs"/>
          <w:b/>
          <w:bCs/>
          <w:color w:val="000000" w:themeColor="text1"/>
          <w:sz w:val="32"/>
          <w:szCs w:val="32"/>
          <w:cs/>
        </w:rPr>
        <w:t>การเปรียบเทียบค่าเฉลี่ยรายคู่</w:t>
      </w:r>
    </w:p>
    <w:p w:rsidR="00490267" w:rsidRDefault="007A45EC" w:rsidP="007A45EC">
      <w:pPr>
        <w:spacing w:after="0" w:line="240" w:lineRule="auto"/>
        <w:ind w:left="720"/>
        <w:jc w:val="thaiDistribute"/>
        <w:rPr>
          <w:rFonts w:ascii="TH SarabunPSK" w:eastAsia="Times New Roman" w:hAnsi="TH SarabunPSK" w:cs="TH SarabunPSK"/>
          <w:color w:val="000000"/>
          <w:sz w:val="32"/>
          <w:szCs w:val="32"/>
        </w:rPr>
      </w:pPr>
      <w:r>
        <w:rPr>
          <w:rFonts w:ascii="TH SarabunPSK" w:hAnsi="TH SarabunPSK" w:cs="TH SarabunPSK" w:hint="cs"/>
          <w:sz w:val="32"/>
          <w:szCs w:val="32"/>
          <w:cs/>
        </w:rPr>
        <w:t>-</w:t>
      </w:r>
      <w:r w:rsidRPr="005364A0">
        <w:rPr>
          <w:rFonts w:ascii="TH SarabunPSK" w:hAnsi="TH SarabunPSK" w:cs="TH SarabunPSK" w:hint="cs"/>
          <w:sz w:val="32"/>
          <w:szCs w:val="32"/>
          <w:cs/>
        </w:rPr>
        <w:t>ผล</w:t>
      </w:r>
      <w:r w:rsidRPr="005364A0">
        <w:rPr>
          <w:rFonts w:ascii="TH SarabunPSK" w:hAnsi="TH SarabunPSK" w:cs="TH SarabunPSK"/>
          <w:sz w:val="32"/>
          <w:szCs w:val="32"/>
          <w:cs/>
        </w:rPr>
        <w:t>การเปรียบเทียบ</w:t>
      </w:r>
      <w:r>
        <w:rPr>
          <w:rFonts w:ascii="TH SarabunPSK" w:hAnsi="TH SarabunPSK" w:cs="TH SarabunPSK" w:hint="cs"/>
          <w:sz w:val="32"/>
          <w:szCs w:val="32"/>
          <w:cs/>
        </w:rPr>
        <w:t>ค่าเฉลี่ยรายคู่</w:t>
      </w:r>
      <w:r w:rsidRPr="005364A0">
        <w:rPr>
          <w:rFonts w:ascii="TH SarabunPSK" w:hAnsi="TH SarabunPSK" w:cs="TH SarabunPSK"/>
          <w:sz w:val="32"/>
          <w:szCs w:val="32"/>
          <w:cs/>
        </w:rPr>
        <w:t xml:space="preserve"> </w:t>
      </w:r>
      <w:r>
        <w:rPr>
          <w:rFonts w:ascii="TH SarabunPSK" w:hAnsi="TH SarabunPSK" w:cs="TH SarabunPSK" w:hint="cs"/>
          <w:sz w:val="32"/>
          <w:szCs w:val="32"/>
          <w:cs/>
        </w:rPr>
        <w:t>โดยภาพรวม</w:t>
      </w:r>
      <w:r w:rsidRPr="008066F8">
        <w:rPr>
          <w:rFonts w:ascii="TH SarabunPSK" w:hAnsi="TH SarabunPSK" w:cs="TH SarabunPSK" w:hint="cs"/>
          <w:sz w:val="32"/>
          <w:szCs w:val="32"/>
          <w:cs/>
        </w:rPr>
        <w:t xml:space="preserve"> </w:t>
      </w:r>
      <w:r w:rsidRPr="00490267">
        <w:rPr>
          <w:rFonts w:ascii="TH SarabunPSK" w:hAnsi="TH SarabunPSK" w:cs="TH SarabunPSK"/>
          <w:sz w:val="32"/>
          <w:szCs w:val="32"/>
          <w:cs/>
        </w:rPr>
        <w:t>จำแนก</w:t>
      </w:r>
      <w:r w:rsidRPr="00490267">
        <w:rPr>
          <w:rFonts w:ascii="TH SarabunPSK" w:hAnsi="TH SarabunPSK" w:cs="TH SarabunPSK"/>
          <w:color w:val="000000" w:themeColor="text1"/>
          <w:sz w:val="32"/>
          <w:szCs w:val="32"/>
          <w:cs/>
        </w:rPr>
        <w:t>ตามอายุ</w:t>
      </w:r>
      <w:r w:rsidRPr="00490267">
        <w:rPr>
          <w:rFonts w:ascii="TH SarabunPSK" w:hAnsi="TH SarabunPSK" w:cs="TH SarabunPSK" w:hint="cs"/>
          <w:color w:val="000000" w:themeColor="text1"/>
          <w:sz w:val="32"/>
          <w:szCs w:val="32"/>
          <w:cs/>
        </w:rPr>
        <w:t xml:space="preserve"> </w:t>
      </w:r>
      <w:r>
        <w:rPr>
          <w:rFonts w:ascii="TH SarabunPSK" w:hAnsi="TH SarabunPSK" w:cs="TH SarabunPSK" w:hint="cs"/>
          <w:sz w:val="32"/>
          <w:szCs w:val="32"/>
          <w:cs/>
        </w:rPr>
        <w:t>พบว่าประชาชนที่มีอายุ</w:t>
      </w:r>
      <w:r>
        <w:rPr>
          <w:rFonts w:ascii="TH SarabunPSK" w:eastAsia="Times New Roman" w:hAnsi="TH SarabunPSK" w:cs="TH SarabunPSK" w:hint="cs"/>
          <w:color w:val="000000"/>
          <w:sz w:val="32"/>
          <w:szCs w:val="32"/>
          <w:cs/>
        </w:rPr>
        <w:t>60</w:t>
      </w:r>
    </w:p>
    <w:p w:rsidR="007A45EC" w:rsidRDefault="007A45EC" w:rsidP="00490267">
      <w:pPr>
        <w:spacing w:after="0" w:line="240" w:lineRule="auto"/>
        <w:jc w:val="thaiDistribute"/>
        <w:rPr>
          <w:rFonts w:ascii="TH SarabunPSK" w:hAnsi="TH SarabunPSK" w:cs="TH SarabunPSK"/>
          <w:sz w:val="32"/>
          <w:szCs w:val="32"/>
        </w:rPr>
      </w:pPr>
      <w:r>
        <w:rPr>
          <w:rFonts w:ascii="TH SarabunPSK" w:eastAsia="Times New Roman" w:hAnsi="TH SarabunPSK" w:cs="TH SarabunPSK" w:hint="cs"/>
          <w:color w:val="000000"/>
          <w:sz w:val="32"/>
          <w:szCs w:val="32"/>
          <w:cs/>
        </w:rPr>
        <w:t>ปี</w:t>
      </w:r>
      <w:r>
        <w:rPr>
          <w:rFonts w:ascii="TH SarabunPSK" w:hAnsi="TH SarabunPSK" w:cs="TH SarabunPSK" w:hint="cs"/>
          <w:sz w:val="32"/>
          <w:szCs w:val="32"/>
          <w:cs/>
        </w:rPr>
        <w:t>ขึ้นไป</w:t>
      </w:r>
      <w:r>
        <w:rPr>
          <w:rFonts w:ascii="TH Sarabun New" w:eastAsia="Calibri" w:hAnsi="TH Sarabun New" w:cs="TH Sarabun New" w:hint="cs"/>
          <w:sz w:val="32"/>
          <w:szCs w:val="32"/>
          <w:cs/>
        </w:rPr>
        <w:t>มี</w:t>
      </w:r>
      <w:r w:rsidRPr="00462564">
        <w:rPr>
          <w:rFonts w:ascii="TH Sarabun New" w:eastAsia="Calibri" w:hAnsi="TH Sarabun New" w:cs="TH Sarabun New" w:hint="cs"/>
          <w:sz w:val="32"/>
          <w:szCs w:val="32"/>
          <w:cs/>
        </w:rPr>
        <w:t>การนำปรัชญาเศรษฐกิจพอเพียงมาใช้ในการดำเนินชีวิต</w:t>
      </w:r>
      <w:r>
        <w:rPr>
          <w:rFonts w:ascii="TH Sarabun New" w:eastAsia="Calibri" w:hAnsi="TH Sarabun New" w:cs="TH Sarabun New" w:hint="cs"/>
          <w:sz w:val="32"/>
          <w:szCs w:val="32"/>
          <w:cs/>
        </w:rPr>
        <w:t xml:space="preserve"> แตกต่างกับประชาชนที่มีอายุ40-49ปีอายุ50-59ปี อย่างมีนัยสำคัญทางสถิติที่ระดับ </w:t>
      </w:r>
      <w:r>
        <w:rPr>
          <w:rFonts w:ascii="TH SarabunPSK" w:hAnsi="TH SarabunPSK" w:cs="TH SarabunPSK" w:hint="cs"/>
          <w:sz w:val="32"/>
          <w:szCs w:val="32"/>
          <w:cs/>
        </w:rPr>
        <w:t>0.05</w:t>
      </w:r>
    </w:p>
    <w:p w:rsidR="00490267" w:rsidRDefault="007A45EC" w:rsidP="007A45EC">
      <w:pPr>
        <w:spacing w:after="0" w:line="240" w:lineRule="auto"/>
        <w:ind w:left="720" w:firstLine="75"/>
        <w:jc w:val="thaiDistribute"/>
        <w:rPr>
          <w:rFonts w:ascii="TH SarabunPSK" w:hAnsi="TH SarabunPSK" w:cs="TH SarabunPSK"/>
          <w:sz w:val="32"/>
          <w:szCs w:val="32"/>
        </w:rPr>
      </w:pPr>
      <w:r>
        <w:rPr>
          <w:rFonts w:ascii="TH SarabunPSK" w:hAnsi="TH SarabunPSK" w:cs="TH SarabunPSK" w:hint="cs"/>
          <w:sz w:val="32"/>
          <w:szCs w:val="32"/>
          <w:cs/>
        </w:rPr>
        <w:t>-</w:t>
      </w:r>
      <w:r w:rsidRPr="005364A0">
        <w:rPr>
          <w:rFonts w:ascii="TH SarabunPSK" w:hAnsi="TH SarabunPSK" w:cs="TH SarabunPSK" w:hint="cs"/>
          <w:sz w:val="32"/>
          <w:szCs w:val="32"/>
          <w:cs/>
        </w:rPr>
        <w:t>ผล</w:t>
      </w:r>
      <w:r w:rsidRPr="005364A0">
        <w:rPr>
          <w:rFonts w:ascii="TH SarabunPSK" w:hAnsi="TH SarabunPSK" w:cs="TH SarabunPSK"/>
          <w:sz w:val="32"/>
          <w:szCs w:val="32"/>
          <w:cs/>
        </w:rPr>
        <w:t>การเปรียบเทียบ</w:t>
      </w:r>
      <w:r>
        <w:rPr>
          <w:rFonts w:ascii="TH SarabunPSK" w:hAnsi="TH SarabunPSK" w:cs="TH SarabunPSK" w:hint="cs"/>
          <w:sz w:val="32"/>
          <w:szCs w:val="32"/>
          <w:cs/>
        </w:rPr>
        <w:t>ค่าเฉลี่ยรายคู่</w:t>
      </w:r>
      <w:r w:rsidRPr="005364A0">
        <w:rPr>
          <w:rFonts w:ascii="TH SarabunPSK" w:hAnsi="TH SarabunPSK" w:cs="TH SarabunPSK"/>
          <w:sz w:val="32"/>
          <w:szCs w:val="32"/>
          <w:cs/>
        </w:rPr>
        <w:t xml:space="preserve"> </w:t>
      </w:r>
      <w:r w:rsidRPr="00490267">
        <w:rPr>
          <w:rFonts w:ascii="TH SarabunPSK" w:hAnsi="TH SarabunPSK" w:cs="TH SarabunPSK"/>
          <w:color w:val="000000" w:themeColor="text1"/>
          <w:sz w:val="32"/>
          <w:szCs w:val="32"/>
          <w:cs/>
        </w:rPr>
        <w:t>การศึกษา</w:t>
      </w:r>
      <w:r w:rsidRPr="00490267">
        <w:rPr>
          <w:rFonts w:ascii="TH SarabunPSK" w:hAnsi="TH SarabunPSK" w:cs="TH SarabunPSK" w:hint="cs"/>
          <w:sz w:val="32"/>
          <w:szCs w:val="32"/>
          <w:cs/>
        </w:rPr>
        <w:t>โดยภาพรวม</w:t>
      </w:r>
      <w:r>
        <w:rPr>
          <w:rFonts w:ascii="TH SarabunPSK" w:hAnsi="TH SarabunPSK" w:cs="TH SarabunPSK" w:hint="cs"/>
          <w:sz w:val="32"/>
          <w:szCs w:val="32"/>
          <w:cs/>
        </w:rPr>
        <w:t xml:space="preserve"> </w:t>
      </w:r>
      <w:r>
        <w:rPr>
          <w:rFonts w:ascii="TH SarabunPSK" w:hAnsi="TH SarabunPSK" w:cs="TH SarabunPSK"/>
          <w:sz w:val="32"/>
          <w:szCs w:val="32"/>
          <w:cs/>
        </w:rPr>
        <w:t>จำแนกตาม</w:t>
      </w:r>
      <w:r w:rsidRPr="007E13CE">
        <w:rPr>
          <w:rFonts w:ascii="TH SarabunPSK" w:hAnsi="TH SarabunPSK" w:cs="TH SarabunPSK"/>
          <w:color w:val="000000"/>
          <w:sz w:val="32"/>
          <w:szCs w:val="32"/>
          <w:cs/>
        </w:rPr>
        <w:t>ระดับการศึกษา</w:t>
      </w:r>
      <w:r w:rsidRPr="005364A0">
        <w:rPr>
          <w:rFonts w:ascii="TH SarabunPSK" w:hAnsi="TH SarabunPSK" w:cs="TH SarabunPSK" w:hint="cs"/>
          <w:sz w:val="32"/>
          <w:szCs w:val="32"/>
          <w:cs/>
        </w:rPr>
        <w:t xml:space="preserve"> </w:t>
      </w:r>
    </w:p>
    <w:p w:rsidR="007A45EC" w:rsidRDefault="007A45EC" w:rsidP="00490267">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พบว่าประชาชนที่มี</w:t>
      </w:r>
      <w:r w:rsidRPr="007E13CE">
        <w:rPr>
          <w:rFonts w:ascii="TH SarabunPSK" w:hAnsi="TH SarabunPSK" w:cs="TH SarabunPSK"/>
          <w:color w:val="000000"/>
          <w:sz w:val="32"/>
          <w:szCs w:val="32"/>
          <w:cs/>
        </w:rPr>
        <w:t>ระดับการศึกษา</w:t>
      </w:r>
      <w:r w:rsidRPr="007E13CE">
        <w:rPr>
          <w:rFonts w:ascii="TH SarabunPSK" w:eastAsia="Times New Roman" w:hAnsi="TH SarabunPSK" w:cs="TH SarabunPSK"/>
          <w:color w:val="000000"/>
          <w:sz w:val="32"/>
          <w:szCs w:val="32"/>
          <w:cs/>
        </w:rPr>
        <w:t>ประถมศึกษา</w:t>
      </w:r>
      <w:r>
        <w:rPr>
          <w:rFonts w:ascii="TH Sarabun New" w:eastAsia="Calibri" w:hAnsi="TH Sarabun New" w:cs="TH Sarabun New" w:hint="cs"/>
          <w:sz w:val="32"/>
          <w:szCs w:val="32"/>
          <w:cs/>
        </w:rPr>
        <w:t>มี</w:t>
      </w:r>
      <w:r w:rsidRPr="00462564">
        <w:rPr>
          <w:rFonts w:ascii="TH Sarabun New" w:eastAsia="Calibri" w:hAnsi="TH Sarabun New" w:cs="TH Sarabun New" w:hint="cs"/>
          <w:sz w:val="32"/>
          <w:szCs w:val="32"/>
          <w:cs/>
        </w:rPr>
        <w:t>การนำปรัชญาเศรษฐกิจพอเพียงมาใช้ในการดำเนินชีวิต</w:t>
      </w:r>
      <w:r>
        <w:rPr>
          <w:rFonts w:ascii="TH Sarabun New" w:eastAsia="Calibri" w:hAnsi="TH Sarabun New" w:cs="TH Sarabun New" w:hint="cs"/>
          <w:sz w:val="32"/>
          <w:szCs w:val="32"/>
          <w:cs/>
        </w:rPr>
        <w:t>แตกต่างกับประชาชน</w:t>
      </w:r>
      <w:r>
        <w:rPr>
          <w:rFonts w:ascii="TH SarabunPSK" w:hAnsi="TH SarabunPSK" w:cs="TH SarabunPSK" w:hint="cs"/>
          <w:sz w:val="32"/>
          <w:szCs w:val="32"/>
          <w:cs/>
        </w:rPr>
        <w:t>ที่มี</w:t>
      </w:r>
      <w:r w:rsidRPr="007E13CE">
        <w:rPr>
          <w:rFonts w:ascii="TH SarabunPSK" w:hAnsi="TH SarabunPSK" w:cs="TH SarabunPSK"/>
          <w:color w:val="000000"/>
          <w:sz w:val="32"/>
          <w:szCs w:val="32"/>
          <w:cs/>
        </w:rPr>
        <w:t>ระดับการศึกษา</w:t>
      </w:r>
      <w:r w:rsidRPr="007E13CE">
        <w:rPr>
          <w:rFonts w:ascii="TH SarabunPSK" w:eastAsia="Times New Roman" w:hAnsi="TH SarabunPSK" w:cs="TH SarabunPSK"/>
          <w:color w:val="000000"/>
          <w:sz w:val="32"/>
          <w:szCs w:val="32"/>
          <w:cs/>
        </w:rPr>
        <w:t>มัธยมศึกษาหรือเทียบเท่า</w:t>
      </w:r>
      <w:r>
        <w:rPr>
          <w:rFonts w:ascii="TH SarabunPSK" w:eastAsia="Times New Roman" w:hAnsi="TH SarabunPSK" w:cs="TH SarabunPSK" w:hint="cs"/>
          <w:color w:val="000000"/>
          <w:sz w:val="32"/>
          <w:szCs w:val="32"/>
          <w:cs/>
        </w:rPr>
        <w:t xml:space="preserve"> </w:t>
      </w:r>
      <w:r>
        <w:rPr>
          <w:rFonts w:ascii="TH SarabunPSK" w:hAnsi="TH SarabunPSK" w:cs="TH SarabunPSK" w:hint="cs"/>
          <w:sz w:val="32"/>
          <w:szCs w:val="32"/>
          <w:cs/>
        </w:rPr>
        <w:t>และ</w:t>
      </w:r>
      <w:r w:rsidRPr="007E13CE">
        <w:rPr>
          <w:rFonts w:ascii="TH SarabunPSK" w:eastAsia="Times New Roman" w:hAnsi="TH SarabunPSK" w:cs="TH SarabunPSK"/>
          <w:color w:val="000000"/>
          <w:sz w:val="32"/>
          <w:szCs w:val="32"/>
          <w:cs/>
        </w:rPr>
        <w:t>อนุปริญญาหรือเทียบเท่า</w:t>
      </w:r>
      <w:r>
        <w:rPr>
          <w:rFonts w:ascii="TH Sarabun New" w:eastAsia="Calibri" w:hAnsi="TH Sarabun New" w:cs="TH Sarabun New" w:hint="cs"/>
          <w:sz w:val="32"/>
          <w:szCs w:val="32"/>
          <w:cs/>
        </w:rPr>
        <w:t xml:space="preserve"> อย่างมีนัยสำคัญทางสถิติที่ระดับ </w:t>
      </w:r>
      <w:r>
        <w:rPr>
          <w:rFonts w:ascii="TH SarabunPSK" w:hAnsi="TH SarabunPSK" w:cs="TH SarabunPSK" w:hint="cs"/>
          <w:sz w:val="32"/>
          <w:szCs w:val="32"/>
          <w:cs/>
        </w:rPr>
        <w:t>0.05</w:t>
      </w:r>
    </w:p>
    <w:p w:rsidR="007A45EC" w:rsidRDefault="007A45EC" w:rsidP="007A45EC">
      <w:pPr>
        <w:spacing w:after="0" w:line="240" w:lineRule="auto"/>
        <w:ind w:left="1260" w:hanging="1260"/>
        <w:jc w:val="thaiDistribute"/>
        <w:rPr>
          <w:rFonts w:ascii="TH SarabunPSK" w:hAnsi="TH SarabunPSK" w:cs="TH SarabunPSK"/>
          <w:sz w:val="32"/>
          <w:szCs w:val="32"/>
        </w:rPr>
      </w:pPr>
    </w:p>
    <w:p w:rsidR="00490267" w:rsidRDefault="007A45EC" w:rsidP="00490267">
      <w:pPr>
        <w:spacing w:after="0" w:line="240" w:lineRule="auto"/>
        <w:ind w:left="1260" w:hanging="540"/>
        <w:jc w:val="thaiDistribute"/>
        <w:rPr>
          <w:rFonts w:ascii="TH SarabunPSK" w:hAnsi="TH SarabunPSK" w:cs="TH SarabunPSK"/>
          <w:sz w:val="32"/>
          <w:szCs w:val="32"/>
        </w:rPr>
      </w:pPr>
      <w:r>
        <w:rPr>
          <w:rFonts w:ascii="TH SarabunPSK" w:hAnsi="TH SarabunPSK" w:cs="TH SarabunPSK"/>
          <w:sz w:val="32"/>
          <w:szCs w:val="32"/>
        </w:rPr>
        <w:lastRenderedPageBreak/>
        <w:t>-</w:t>
      </w:r>
      <w:r w:rsidRPr="005364A0">
        <w:rPr>
          <w:rFonts w:ascii="TH SarabunPSK" w:hAnsi="TH SarabunPSK" w:cs="TH SarabunPSK" w:hint="cs"/>
          <w:sz w:val="32"/>
          <w:szCs w:val="32"/>
          <w:cs/>
        </w:rPr>
        <w:t>ผล</w:t>
      </w:r>
      <w:r w:rsidRPr="005364A0">
        <w:rPr>
          <w:rFonts w:ascii="TH SarabunPSK" w:hAnsi="TH SarabunPSK" w:cs="TH SarabunPSK"/>
          <w:sz w:val="32"/>
          <w:szCs w:val="32"/>
          <w:cs/>
        </w:rPr>
        <w:t>การเปรียบเทียบ</w:t>
      </w:r>
      <w:r>
        <w:rPr>
          <w:rFonts w:ascii="TH SarabunPSK" w:hAnsi="TH SarabunPSK" w:cs="TH SarabunPSK" w:hint="cs"/>
          <w:sz w:val="32"/>
          <w:szCs w:val="32"/>
          <w:cs/>
        </w:rPr>
        <w:t>ค่าเฉลี่ยรายคู่</w:t>
      </w:r>
      <w:r w:rsidRPr="005364A0">
        <w:rPr>
          <w:rFonts w:ascii="TH SarabunPSK" w:hAnsi="TH SarabunPSK" w:cs="TH SarabunPSK"/>
          <w:sz w:val="32"/>
          <w:szCs w:val="32"/>
          <w:cs/>
        </w:rPr>
        <w:t xml:space="preserve"> </w:t>
      </w:r>
      <w:r>
        <w:rPr>
          <w:rFonts w:ascii="TH SarabunPSK" w:hAnsi="TH SarabunPSK" w:cs="TH SarabunPSK" w:hint="cs"/>
          <w:sz w:val="32"/>
          <w:szCs w:val="32"/>
          <w:cs/>
        </w:rPr>
        <w:t>โดยภาพรวม</w:t>
      </w:r>
      <w:r w:rsidRPr="008066F8">
        <w:rPr>
          <w:rFonts w:ascii="TH SarabunPSK" w:hAnsi="TH SarabunPSK" w:cs="TH SarabunPSK" w:hint="cs"/>
          <w:sz w:val="32"/>
          <w:szCs w:val="32"/>
          <w:cs/>
        </w:rPr>
        <w:t xml:space="preserve"> </w:t>
      </w:r>
      <w:r w:rsidRPr="00490267">
        <w:rPr>
          <w:rFonts w:ascii="TH SarabunPSK" w:hAnsi="TH SarabunPSK" w:cs="TH SarabunPSK"/>
          <w:color w:val="000000" w:themeColor="text1"/>
          <w:sz w:val="32"/>
          <w:szCs w:val="32"/>
          <w:cs/>
        </w:rPr>
        <w:t>จำแนกตาม</w:t>
      </w:r>
      <w:r w:rsidRPr="00490267">
        <w:rPr>
          <w:rFonts w:ascii="TH SarabunPSK" w:hAnsi="TH SarabunPSK" w:cs="TH SarabunPSK" w:hint="cs"/>
          <w:color w:val="000000" w:themeColor="text1"/>
          <w:sz w:val="32"/>
          <w:szCs w:val="32"/>
          <w:cs/>
        </w:rPr>
        <w:t xml:space="preserve">อาชีพ </w:t>
      </w:r>
      <w:r>
        <w:rPr>
          <w:rFonts w:ascii="TH SarabunPSK" w:hAnsi="TH SarabunPSK" w:cs="TH SarabunPSK" w:hint="cs"/>
          <w:sz w:val="32"/>
          <w:szCs w:val="32"/>
          <w:cs/>
        </w:rPr>
        <w:t>พบว่าประชาชนที่มีอาชีพ</w:t>
      </w:r>
    </w:p>
    <w:p w:rsidR="00490267" w:rsidRDefault="007A45EC" w:rsidP="00490267">
      <w:pPr>
        <w:spacing w:after="0" w:line="240" w:lineRule="auto"/>
        <w:jc w:val="thaiDistribute"/>
        <w:rPr>
          <w:rFonts w:ascii="TH Sarabun New" w:eastAsia="Calibri" w:hAnsi="TH Sarabun New" w:cs="TH Sarabun New"/>
          <w:sz w:val="32"/>
          <w:szCs w:val="32"/>
        </w:rPr>
      </w:pPr>
      <w:r>
        <w:rPr>
          <w:rFonts w:ascii="TH SarabunPSK" w:eastAsia="Times New Roman" w:hAnsi="TH SarabunPSK" w:cs="TH SarabunPSK" w:hint="cs"/>
          <w:color w:val="000000"/>
          <w:sz w:val="32"/>
          <w:szCs w:val="32"/>
          <w:cs/>
        </w:rPr>
        <w:t>รับจ้าง</w:t>
      </w:r>
      <w:r>
        <w:rPr>
          <w:rFonts w:ascii="TH Sarabun New" w:eastAsia="Calibri" w:hAnsi="TH Sarabun New" w:cs="TH Sarabun New" w:hint="cs"/>
          <w:sz w:val="32"/>
          <w:szCs w:val="32"/>
          <w:cs/>
        </w:rPr>
        <w:t>การ</w:t>
      </w:r>
      <w:r w:rsidRPr="00462564">
        <w:rPr>
          <w:rFonts w:ascii="TH Sarabun New" w:eastAsia="Calibri" w:hAnsi="TH Sarabun New" w:cs="TH Sarabun New" w:hint="cs"/>
          <w:sz w:val="32"/>
          <w:szCs w:val="32"/>
          <w:cs/>
        </w:rPr>
        <w:t>ปรัชญาเศรษฐกิจพอเพียงมาใช้ในการดำเนินชีวิต</w:t>
      </w:r>
      <w:r w:rsidR="00490267">
        <w:rPr>
          <w:rFonts w:ascii="TH Sarabun New" w:eastAsia="Calibri" w:hAnsi="TH Sarabun New" w:cs="TH Sarabun New" w:hint="cs"/>
          <w:sz w:val="32"/>
          <w:szCs w:val="32"/>
          <w:cs/>
        </w:rPr>
        <w:t xml:space="preserve"> แตกต่างกับประชาชนที่มีอาชีพ</w:t>
      </w:r>
    </w:p>
    <w:p w:rsidR="007A45EC" w:rsidRPr="00490267" w:rsidRDefault="007A45EC" w:rsidP="00490267">
      <w:pPr>
        <w:spacing w:after="0" w:line="240" w:lineRule="auto"/>
        <w:jc w:val="thaiDistribute"/>
        <w:rPr>
          <w:rFonts w:ascii="TH Sarabun New" w:eastAsia="Calibri" w:hAnsi="TH Sarabun New" w:cs="TH Sarabun New"/>
          <w:sz w:val="32"/>
          <w:szCs w:val="32"/>
        </w:rPr>
      </w:pPr>
      <w:r>
        <w:rPr>
          <w:rFonts w:ascii="TH Sarabun New" w:eastAsia="Calibri" w:hAnsi="TH Sarabun New" w:cs="TH Sarabun New" w:hint="cs"/>
          <w:sz w:val="32"/>
          <w:szCs w:val="32"/>
          <w:cs/>
        </w:rPr>
        <w:t xml:space="preserve">ธุรกิจส่วนตัวอย่างมีนัยสำคัญทางสถิติที่ระดับ </w:t>
      </w:r>
      <w:r>
        <w:rPr>
          <w:rFonts w:ascii="TH SarabunPSK" w:hAnsi="TH SarabunPSK" w:cs="TH SarabunPSK" w:hint="cs"/>
          <w:sz w:val="32"/>
          <w:szCs w:val="32"/>
          <w:cs/>
        </w:rPr>
        <w:t>0.05</w:t>
      </w:r>
    </w:p>
    <w:p w:rsidR="007A45EC" w:rsidRPr="003D15B7" w:rsidRDefault="007A45EC" w:rsidP="00490267">
      <w:pPr>
        <w:tabs>
          <w:tab w:val="left" w:pos="6237"/>
        </w:tabs>
        <w:spacing w:after="0" w:line="240" w:lineRule="auto"/>
        <w:ind w:left="1260" w:hanging="1260"/>
        <w:jc w:val="thaiDistribute"/>
        <w:rPr>
          <w:rFonts w:ascii="TH SarabunPSK" w:eastAsia="Times New Roman" w:hAnsi="TH SarabunPSK" w:cs="TH SarabunPSK"/>
          <w:color w:val="000000"/>
          <w:sz w:val="32"/>
          <w:szCs w:val="32"/>
        </w:rPr>
      </w:pPr>
      <w:r>
        <w:rPr>
          <w:rFonts w:ascii="TH SarabunPSK" w:hAnsi="TH SarabunPSK" w:cs="TH SarabunPSK" w:hint="cs"/>
          <w:sz w:val="32"/>
          <w:szCs w:val="32"/>
          <w:cs/>
        </w:rPr>
        <w:t xml:space="preserve">          </w:t>
      </w:r>
    </w:p>
    <w:p w:rsidR="00490267" w:rsidRPr="00490267" w:rsidRDefault="007A45EC" w:rsidP="007A45EC">
      <w:pPr>
        <w:spacing w:after="0" w:line="240" w:lineRule="auto"/>
        <w:ind w:left="720"/>
        <w:jc w:val="thaiDistribute"/>
        <w:rPr>
          <w:rFonts w:ascii="TH SarabunPSK" w:hAnsi="TH SarabunPSK" w:cs="TH SarabunPSK"/>
          <w:sz w:val="32"/>
          <w:szCs w:val="32"/>
        </w:rPr>
      </w:pPr>
      <w:r>
        <w:rPr>
          <w:rFonts w:ascii="TH SarabunPSK" w:hAnsi="TH SarabunPSK" w:cs="TH SarabunPSK" w:hint="cs"/>
          <w:sz w:val="32"/>
          <w:szCs w:val="32"/>
          <w:cs/>
        </w:rPr>
        <w:t>-</w:t>
      </w:r>
      <w:r w:rsidRPr="005364A0">
        <w:rPr>
          <w:rFonts w:ascii="TH SarabunPSK" w:hAnsi="TH SarabunPSK" w:cs="TH SarabunPSK" w:hint="cs"/>
          <w:sz w:val="32"/>
          <w:szCs w:val="32"/>
          <w:cs/>
        </w:rPr>
        <w:t>ผล</w:t>
      </w:r>
      <w:r w:rsidRPr="005364A0">
        <w:rPr>
          <w:rFonts w:ascii="TH SarabunPSK" w:hAnsi="TH SarabunPSK" w:cs="TH SarabunPSK"/>
          <w:sz w:val="32"/>
          <w:szCs w:val="32"/>
          <w:cs/>
        </w:rPr>
        <w:t>การเปรียบเทียบ</w:t>
      </w:r>
      <w:r>
        <w:rPr>
          <w:rFonts w:ascii="TH SarabunPSK" w:hAnsi="TH SarabunPSK" w:cs="TH SarabunPSK" w:hint="cs"/>
          <w:sz w:val="32"/>
          <w:szCs w:val="32"/>
          <w:cs/>
        </w:rPr>
        <w:t>ค่าเฉลี่ยรายคู่</w:t>
      </w:r>
      <w:r w:rsidRPr="005364A0">
        <w:rPr>
          <w:rFonts w:ascii="TH SarabunPSK" w:hAnsi="TH SarabunPSK" w:cs="TH SarabunPSK"/>
          <w:sz w:val="32"/>
          <w:szCs w:val="32"/>
          <w:cs/>
        </w:rPr>
        <w:t xml:space="preserve"> </w:t>
      </w:r>
      <w:r>
        <w:rPr>
          <w:rFonts w:ascii="TH SarabunPSK" w:hAnsi="TH SarabunPSK" w:cs="TH SarabunPSK" w:hint="cs"/>
          <w:sz w:val="32"/>
          <w:szCs w:val="32"/>
          <w:cs/>
        </w:rPr>
        <w:t>โดยภาพรวม</w:t>
      </w:r>
      <w:r w:rsidRPr="008066F8">
        <w:rPr>
          <w:rFonts w:ascii="TH SarabunPSK" w:hAnsi="TH SarabunPSK" w:cs="TH SarabunPSK" w:hint="cs"/>
          <w:sz w:val="32"/>
          <w:szCs w:val="32"/>
          <w:cs/>
        </w:rPr>
        <w:t xml:space="preserve"> </w:t>
      </w:r>
      <w:r w:rsidRPr="00490267">
        <w:rPr>
          <w:rFonts w:ascii="TH SarabunPSK" w:hAnsi="TH SarabunPSK" w:cs="TH SarabunPSK"/>
          <w:sz w:val="32"/>
          <w:szCs w:val="32"/>
          <w:cs/>
        </w:rPr>
        <w:t>จำแนก</w:t>
      </w:r>
      <w:r w:rsidRPr="00490267">
        <w:rPr>
          <w:rFonts w:ascii="TH SarabunPSK" w:hAnsi="TH SarabunPSK" w:cs="TH SarabunPSK"/>
          <w:color w:val="000000" w:themeColor="text1"/>
          <w:sz w:val="32"/>
          <w:szCs w:val="32"/>
          <w:cs/>
        </w:rPr>
        <w:t>ตาม</w:t>
      </w:r>
      <w:r w:rsidRPr="00490267">
        <w:rPr>
          <w:rFonts w:ascii="TH SarabunPSK" w:hAnsi="TH SarabunPSK" w:cs="TH SarabunPSK" w:hint="cs"/>
          <w:color w:val="000000" w:themeColor="text1"/>
          <w:sz w:val="32"/>
          <w:szCs w:val="32"/>
          <w:cs/>
        </w:rPr>
        <w:t xml:space="preserve">รายได้ </w:t>
      </w:r>
      <w:r w:rsidRPr="00490267">
        <w:rPr>
          <w:rFonts w:ascii="TH SarabunPSK" w:hAnsi="TH SarabunPSK" w:cs="TH SarabunPSK" w:hint="cs"/>
          <w:sz w:val="32"/>
          <w:szCs w:val="32"/>
          <w:cs/>
        </w:rPr>
        <w:t>พบว่าประชาชนที่มี</w:t>
      </w:r>
    </w:p>
    <w:p w:rsidR="007A45EC" w:rsidRPr="00703E67" w:rsidRDefault="007A45EC" w:rsidP="00490267">
      <w:pPr>
        <w:spacing w:after="0" w:line="240" w:lineRule="auto"/>
        <w:jc w:val="thaiDistribute"/>
        <w:rPr>
          <w:rFonts w:ascii="TH SarabunPSK" w:hAnsi="TH SarabunPSK" w:cs="TH SarabunPSK" w:hint="cs"/>
          <w:sz w:val="32"/>
          <w:szCs w:val="32"/>
        </w:rPr>
      </w:pPr>
      <w:r w:rsidRPr="00490267">
        <w:rPr>
          <w:rFonts w:ascii="TH SarabunPSK" w:hAnsi="TH SarabunPSK" w:cs="TH SarabunPSK" w:hint="cs"/>
          <w:sz w:val="32"/>
          <w:szCs w:val="32"/>
          <w:cs/>
        </w:rPr>
        <w:t>รายได้</w:t>
      </w:r>
      <w:r w:rsidRPr="00490267">
        <w:rPr>
          <w:rFonts w:ascii="TH SarabunPSK" w:hAnsi="TH SarabunPSK" w:cs="TH SarabunPSK"/>
          <w:sz w:val="32"/>
          <w:szCs w:val="32"/>
        </w:rPr>
        <w:t xml:space="preserve"> 10,001-15,000 </w:t>
      </w:r>
      <w:r w:rsidRPr="00490267">
        <w:rPr>
          <w:rFonts w:ascii="TH SarabunPSK" w:hAnsi="TH SarabunPSK" w:cs="TH SarabunPSK"/>
          <w:sz w:val="32"/>
          <w:szCs w:val="32"/>
          <w:cs/>
        </w:rPr>
        <w:t>บาท</w:t>
      </w:r>
      <w:r w:rsidRPr="00490267">
        <w:rPr>
          <w:rFonts w:ascii="TH Sarabun New" w:eastAsia="Calibri" w:hAnsi="TH Sarabun New" w:cs="TH Sarabun New" w:hint="cs"/>
          <w:sz w:val="32"/>
          <w:szCs w:val="32"/>
          <w:cs/>
        </w:rPr>
        <w:t>มีการนำปรัชญาเศรษฐกิจพอเพียงมาใช้ใน</w:t>
      </w:r>
      <w:r w:rsidRPr="00462564">
        <w:rPr>
          <w:rFonts w:ascii="TH Sarabun New" w:eastAsia="Calibri" w:hAnsi="TH Sarabun New" w:cs="TH Sarabun New" w:hint="cs"/>
          <w:sz w:val="32"/>
          <w:szCs w:val="32"/>
          <w:cs/>
        </w:rPr>
        <w:t>การดำเนินชีวิต</w:t>
      </w:r>
      <w:r>
        <w:rPr>
          <w:rFonts w:ascii="TH Sarabun New" w:eastAsia="Calibri" w:hAnsi="TH Sarabun New" w:cs="TH Sarabun New" w:hint="cs"/>
          <w:sz w:val="32"/>
          <w:szCs w:val="32"/>
          <w:cs/>
        </w:rPr>
        <w:t xml:space="preserve"> แตกต่างกับประชาชนที่มีรายได้</w:t>
      </w:r>
      <w:r w:rsidRPr="0030148C">
        <w:rPr>
          <w:rFonts w:ascii="TH SarabunPSK" w:hAnsi="TH SarabunPSK" w:cs="TH SarabunPSK"/>
          <w:sz w:val="32"/>
          <w:szCs w:val="32"/>
          <w:cs/>
        </w:rPr>
        <w:t>ต่ำกว่า</w:t>
      </w:r>
      <w:r>
        <w:rPr>
          <w:rFonts w:ascii="TH SarabunPSK" w:hAnsi="TH SarabunPSK" w:cs="TH SarabunPSK"/>
          <w:sz w:val="32"/>
          <w:szCs w:val="32"/>
        </w:rPr>
        <w:t xml:space="preserve">10,000 </w:t>
      </w:r>
      <w:r>
        <w:rPr>
          <w:rFonts w:ascii="TH SarabunPSK" w:hAnsi="TH SarabunPSK" w:cs="TH SarabunPSK"/>
          <w:sz w:val="32"/>
          <w:szCs w:val="32"/>
          <w:cs/>
        </w:rPr>
        <w:t>บา</w:t>
      </w:r>
      <w:r>
        <w:rPr>
          <w:rFonts w:ascii="TH SarabunPSK" w:hAnsi="TH SarabunPSK" w:cs="TH SarabunPSK" w:hint="cs"/>
          <w:sz w:val="32"/>
          <w:szCs w:val="32"/>
          <w:cs/>
        </w:rPr>
        <w:t>ท และ</w:t>
      </w:r>
      <w:r w:rsidRPr="0030148C">
        <w:rPr>
          <w:rFonts w:ascii="TH SarabunPSK" w:hAnsi="TH SarabunPSK" w:cs="TH SarabunPSK"/>
          <w:sz w:val="32"/>
          <w:szCs w:val="32"/>
        </w:rPr>
        <w:t xml:space="preserve">15,001 - 20,000 </w:t>
      </w:r>
      <w:r w:rsidRPr="0030148C">
        <w:rPr>
          <w:rFonts w:ascii="TH SarabunPSK" w:hAnsi="TH SarabunPSK" w:cs="TH SarabunPSK"/>
          <w:sz w:val="32"/>
          <w:szCs w:val="32"/>
          <w:cs/>
        </w:rPr>
        <w:t>บาท</w:t>
      </w:r>
      <w:r>
        <w:rPr>
          <w:rFonts w:ascii="TH Sarabun New" w:eastAsia="Calibri" w:hAnsi="TH Sarabun New" w:cs="TH Sarabun New" w:hint="cs"/>
          <w:sz w:val="32"/>
          <w:szCs w:val="32"/>
          <w:cs/>
        </w:rPr>
        <w:t xml:space="preserve">อย่างมีนัยสำคัญทางสถิติที่ระดับ </w:t>
      </w:r>
      <w:r>
        <w:rPr>
          <w:rFonts w:ascii="TH SarabunPSK" w:hAnsi="TH SarabunPSK" w:cs="TH SarabunPSK" w:hint="cs"/>
          <w:sz w:val="32"/>
          <w:szCs w:val="32"/>
          <w:cs/>
        </w:rPr>
        <w:t>0.05</w:t>
      </w:r>
    </w:p>
    <w:p w:rsidR="009A34DC" w:rsidRPr="009A34DC" w:rsidRDefault="009A34DC" w:rsidP="00703E67">
      <w:pPr>
        <w:spacing w:after="0" w:line="240" w:lineRule="auto"/>
        <w:jc w:val="center"/>
        <w:rPr>
          <w:rFonts w:ascii="TH SarabunPSK" w:hAnsi="TH SarabunPSK" w:cs="TH SarabunPSK"/>
          <w:b/>
          <w:bCs/>
          <w:sz w:val="32"/>
          <w:szCs w:val="32"/>
          <w:cs/>
        </w:rPr>
      </w:pPr>
      <w:r w:rsidRPr="009A34DC">
        <w:rPr>
          <w:rFonts w:ascii="TH SarabunPSK" w:hAnsi="TH SarabunPSK" w:cs="TH SarabunPSK"/>
          <w:b/>
          <w:bCs/>
          <w:sz w:val="32"/>
          <w:szCs w:val="32"/>
          <w:cs/>
        </w:rPr>
        <w:t>อภิปรายผล</w:t>
      </w:r>
      <w:r w:rsidRPr="009A34DC">
        <w:rPr>
          <w:rFonts w:ascii="TH SarabunPSK" w:hAnsi="TH SarabunPSK" w:cs="TH SarabunPSK" w:hint="cs"/>
          <w:b/>
          <w:bCs/>
          <w:sz w:val="32"/>
          <w:szCs w:val="32"/>
          <w:cs/>
        </w:rPr>
        <w:t>การวิจัย</w:t>
      </w:r>
    </w:p>
    <w:p w:rsidR="00815578" w:rsidRDefault="009A34DC" w:rsidP="009A34DC">
      <w:pPr>
        <w:spacing w:after="0" w:line="240" w:lineRule="auto"/>
        <w:ind w:left="1260" w:hanging="1260"/>
        <w:jc w:val="thaiDistribute"/>
        <w:rPr>
          <w:rFonts w:ascii="TH SarabunPSK" w:hAnsi="TH SarabunPSK" w:cs="TH SarabunPSK"/>
          <w:sz w:val="32"/>
          <w:szCs w:val="32"/>
        </w:rPr>
      </w:pPr>
      <w:r w:rsidRPr="009A34DC">
        <w:rPr>
          <w:rFonts w:ascii="TH SarabunPSK" w:hAnsi="TH SarabunPSK" w:cs="TH SarabunPSK" w:hint="cs"/>
          <w:sz w:val="32"/>
          <w:szCs w:val="32"/>
          <w:cs/>
        </w:rPr>
        <w:t>1.การนำ</w:t>
      </w:r>
      <w:r w:rsidR="00815578">
        <w:rPr>
          <w:rFonts w:ascii="TH SarabunPSK" w:hAnsi="TH SarabunPSK" w:cs="TH SarabunPSK" w:hint="cs"/>
          <w:sz w:val="32"/>
          <w:szCs w:val="32"/>
          <w:cs/>
        </w:rPr>
        <w:t>หลัก</w:t>
      </w:r>
      <w:r w:rsidRPr="009A34DC">
        <w:rPr>
          <w:rFonts w:ascii="TH SarabunPSK" w:hAnsi="TH SarabunPSK" w:cs="TH SarabunPSK" w:hint="cs"/>
          <w:sz w:val="32"/>
          <w:szCs w:val="32"/>
          <w:cs/>
        </w:rPr>
        <w:t xml:space="preserve">ปรัชญาเศรษฐกิจพอเพียงมาใช้ในการดำเนินชีวิตของประชาชน ในเขตเทศบาล </w:t>
      </w:r>
    </w:p>
    <w:p w:rsidR="009A34DC" w:rsidRPr="009A34DC" w:rsidRDefault="009A34DC" w:rsidP="00446AE1">
      <w:pPr>
        <w:spacing w:after="0" w:line="240" w:lineRule="auto"/>
        <w:ind w:left="1260" w:hanging="1260"/>
        <w:jc w:val="thaiDistribute"/>
        <w:rPr>
          <w:rFonts w:ascii="TH SarabunPSK" w:hAnsi="TH SarabunPSK" w:cs="TH SarabunPSK"/>
          <w:sz w:val="32"/>
          <w:szCs w:val="32"/>
        </w:rPr>
      </w:pPr>
      <w:r w:rsidRPr="009A34DC">
        <w:rPr>
          <w:rFonts w:ascii="TH SarabunPSK" w:hAnsi="TH SarabunPSK" w:cs="TH SarabunPSK" w:hint="cs"/>
          <w:sz w:val="32"/>
          <w:szCs w:val="32"/>
          <w:cs/>
        </w:rPr>
        <w:t>ตำบลบางลึกอำเภอเมือง จังหวัดชุมพร</w:t>
      </w:r>
      <w:r w:rsidRPr="009A34DC">
        <w:rPr>
          <w:rFonts w:ascii="TH SarabunPSK" w:hAnsi="TH SarabunPSK" w:cs="TH SarabunPSK"/>
          <w:sz w:val="32"/>
          <w:szCs w:val="32"/>
          <w:cs/>
        </w:rPr>
        <w:t>ตามรายด้าน พบว่า</w:t>
      </w:r>
    </w:p>
    <w:p w:rsidR="009A34DC" w:rsidRDefault="009A34DC" w:rsidP="00703E67">
      <w:pPr>
        <w:spacing w:after="0" w:line="240" w:lineRule="auto"/>
        <w:ind w:firstLine="720"/>
        <w:jc w:val="thaiDistribute"/>
        <w:rPr>
          <w:rFonts w:ascii="TH Sarabun New" w:eastAsia="Calibri" w:hAnsi="TH Sarabun New" w:cs="TH Sarabun New"/>
          <w:sz w:val="32"/>
          <w:szCs w:val="32"/>
        </w:rPr>
      </w:pPr>
      <w:r w:rsidRPr="009A34DC">
        <w:rPr>
          <w:rFonts w:ascii="TH Sarabun New" w:eastAsia="Calibri" w:hAnsi="TH Sarabun New" w:cs="TH Sarabun New" w:hint="cs"/>
          <w:b/>
          <w:bCs/>
          <w:sz w:val="32"/>
          <w:szCs w:val="32"/>
          <w:cs/>
        </w:rPr>
        <w:t>ด้านความพอประมาณ</w:t>
      </w:r>
      <w:r w:rsidRPr="009A34DC">
        <w:rPr>
          <w:rFonts w:ascii="TH Sarabun New" w:eastAsia="Calibri" w:hAnsi="TH Sarabun New" w:cs="TH Sarabun New" w:hint="cs"/>
          <w:sz w:val="32"/>
          <w:szCs w:val="32"/>
          <w:cs/>
        </w:rPr>
        <w:t xml:space="preserve"> พบว่า โดยรวมอยู่ในระดับมาก ทั้งนี้อาจเป็นเพราะในทุกครัวเรือนมีหลักเศรษฐกิจพอเพียงพอเหมาะไม่มากหรือน้อยเกินไป ซึ่งสอดคล้องกับงานวิจัยของ ชลธิดา บัวระภา (2553)</w:t>
      </w:r>
      <w:r w:rsidRPr="009A34DC">
        <w:rPr>
          <w:rFonts w:ascii="TH Sarabun New" w:eastAsia="Calibri" w:hAnsi="TH Sarabun New" w:cs="TH Sarabun New"/>
          <w:sz w:val="32"/>
          <w:szCs w:val="32"/>
        </w:rPr>
        <w:t xml:space="preserve"> </w:t>
      </w:r>
      <w:r w:rsidRPr="009A34DC">
        <w:rPr>
          <w:rFonts w:ascii="TH Sarabun New" w:eastAsia="Calibri" w:hAnsi="TH Sarabun New" w:cs="TH Sarabun New" w:hint="cs"/>
          <w:sz w:val="32"/>
          <w:szCs w:val="32"/>
          <w:cs/>
        </w:rPr>
        <w:t>ได้ทำการวิจัยเรื่อง</w:t>
      </w:r>
      <w:r w:rsidRPr="009A34DC">
        <w:rPr>
          <w:rFonts w:ascii="TH Sarabun New" w:eastAsia="Calibri" w:hAnsi="TH Sarabun New" w:cs="TH Sarabun New"/>
          <w:sz w:val="32"/>
          <w:szCs w:val="32"/>
        </w:rPr>
        <w:t xml:space="preserve"> </w:t>
      </w:r>
      <w:r w:rsidRPr="009A34DC">
        <w:rPr>
          <w:rFonts w:ascii="TH Sarabun New" w:eastAsia="Calibri" w:hAnsi="TH Sarabun New" w:cs="TH Sarabun New" w:hint="cs"/>
          <w:sz w:val="32"/>
          <w:szCs w:val="32"/>
          <w:cs/>
        </w:rPr>
        <w:t>การประยุกต์ใช้หลักเศรษฐกิจพอเพียงในการดำเนินชีวิตของประชาชน ศึกษาเฉพาะกรณี บ้านหลักร้อยหกสิบ อำเภอหนองหิน จังหวัดเลย พบว่าด้านความพอประมาณอยู่ในระดับมาก เพราะประชาชนยังให้ความสำคัญกับสภาบันครอบครัวซึ่งเป็นหน่วยทางสังคมที่เล็กที่สุดของสังคมอยู่ หากครอบครัวเข้มแข็ง สังคมก็จะเข้มแข็งไปด้วย</w:t>
      </w:r>
    </w:p>
    <w:p w:rsidR="00703E67" w:rsidRDefault="009A34DC" w:rsidP="00703E67">
      <w:pPr>
        <w:spacing w:after="0" w:line="240" w:lineRule="auto"/>
        <w:ind w:firstLine="720"/>
        <w:jc w:val="thaiDistribute"/>
        <w:rPr>
          <w:rFonts w:ascii="TH Sarabun New" w:eastAsia="Calibri" w:hAnsi="TH Sarabun New" w:cs="TH Sarabun New"/>
          <w:sz w:val="32"/>
          <w:szCs w:val="32"/>
        </w:rPr>
      </w:pPr>
      <w:r w:rsidRPr="009A34DC">
        <w:rPr>
          <w:rFonts w:ascii="TH Sarabun New" w:eastAsia="Calibri" w:hAnsi="TH Sarabun New" w:cs="TH Sarabun New" w:hint="cs"/>
          <w:b/>
          <w:bCs/>
          <w:sz w:val="32"/>
          <w:szCs w:val="32"/>
          <w:cs/>
        </w:rPr>
        <w:t>ด้านความมีเหตุผล</w:t>
      </w:r>
      <w:r w:rsidRPr="009A34DC">
        <w:rPr>
          <w:rFonts w:ascii="TH Sarabun New" w:eastAsia="Calibri" w:hAnsi="TH Sarabun New" w:cs="TH Sarabun New" w:hint="cs"/>
          <w:sz w:val="32"/>
          <w:szCs w:val="32"/>
          <w:cs/>
        </w:rPr>
        <w:t xml:space="preserve"> พบว่า โดยรวมอยู่ในระดับมาก ทั้งนี้อาจเป็นเพราะ ความดีก่อให้เกิดความภาคภูมิใจ ความอิ่มเอมใจ ความสบายใจแก่ผู้ที่ปฏิบัติ ซึ่งต้องใช้การพิจารณาที่จะกระทำกิจกรรมใดๆด้วยความถี่ถ้วนรอบคอบ ไม่ย่อท้อ ไร้อคติ คำนึงถึงเหตุ ซึ่งสอดคล้องกับงานวิจัยของ</w:t>
      </w:r>
    </w:p>
    <w:p w:rsidR="009A34DC" w:rsidRPr="009A34DC" w:rsidRDefault="009A34DC" w:rsidP="00703E67">
      <w:pPr>
        <w:spacing w:after="0" w:line="240" w:lineRule="auto"/>
        <w:jc w:val="thaiDistribute"/>
        <w:rPr>
          <w:rFonts w:ascii="TH Sarabun New" w:eastAsia="Calibri" w:hAnsi="TH Sarabun New" w:cs="TH Sarabun New"/>
          <w:sz w:val="32"/>
          <w:szCs w:val="32"/>
          <w:cs/>
        </w:rPr>
      </w:pPr>
      <w:r w:rsidRPr="009A34DC">
        <w:rPr>
          <w:rFonts w:ascii="TH Sarabun New" w:eastAsia="Calibri" w:hAnsi="TH Sarabun New" w:cs="TH Sarabun New"/>
          <w:sz w:val="32"/>
          <w:szCs w:val="32"/>
        </w:rPr>
        <w:t xml:space="preserve"> </w:t>
      </w:r>
      <w:r w:rsidRPr="009A34DC">
        <w:rPr>
          <w:rFonts w:ascii="TH Sarabun New" w:eastAsia="Calibri" w:hAnsi="TH Sarabun New" w:cs="TH Sarabun New" w:hint="cs"/>
          <w:b/>
          <w:bCs/>
          <w:sz w:val="32"/>
          <w:szCs w:val="32"/>
          <w:cs/>
        </w:rPr>
        <w:t>จิ</w:t>
      </w:r>
      <w:proofErr w:type="spellStart"/>
      <w:r w:rsidRPr="009A34DC">
        <w:rPr>
          <w:rFonts w:ascii="TH Sarabun New" w:eastAsia="Calibri" w:hAnsi="TH Sarabun New" w:cs="TH Sarabun New" w:hint="cs"/>
          <w:b/>
          <w:bCs/>
          <w:sz w:val="32"/>
          <w:szCs w:val="32"/>
          <w:cs/>
        </w:rPr>
        <w:t>รัชญา</w:t>
      </w:r>
      <w:proofErr w:type="spellEnd"/>
      <w:r w:rsidRPr="009A34DC">
        <w:rPr>
          <w:rFonts w:ascii="TH Sarabun New" w:eastAsia="Calibri" w:hAnsi="TH Sarabun New" w:cs="TH Sarabun New" w:hint="cs"/>
          <w:b/>
          <w:bCs/>
          <w:sz w:val="32"/>
          <w:szCs w:val="32"/>
          <w:cs/>
        </w:rPr>
        <w:t xml:space="preserve"> ทองใบ (2554)</w:t>
      </w:r>
      <w:r w:rsidRPr="009A34DC">
        <w:rPr>
          <w:rFonts w:ascii="TH Sarabun New" w:eastAsia="Calibri" w:hAnsi="TH Sarabun New" w:cs="TH Sarabun New"/>
          <w:sz w:val="32"/>
          <w:szCs w:val="32"/>
        </w:rPr>
        <w:t xml:space="preserve"> </w:t>
      </w:r>
      <w:r w:rsidRPr="009A34DC">
        <w:rPr>
          <w:rFonts w:ascii="TH Sarabun New" w:eastAsia="Calibri" w:hAnsi="TH Sarabun New" w:cs="TH Sarabun New" w:hint="cs"/>
          <w:sz w:val="32"/>
          <w:szCs w:val="32"/>
          <w:cs/>
        </w:rPr>
        <w:t>ได้ทำการวิจัยเรื่องการประยุกต์ใช้หลักเศรษฐกิจพอเพียงในการดำเนินชีวิตของครู โรงเรียนยโสธรพิทยาคม อำเภอเมืองยโสธร จังหวัดยโสธร พบว่าด้านความมีเหตุผลอยู่ในระดับมาก ทั้งนี้อาจเนื่องมาจาก ข้าราชการครูเป็นผู้มีการพิจารณาที่จะดำเนินการใดๆด้วยความถี่ถ้วน รอบคอบ ไม่ย่อท้อ ไร้อคติ คำนึงถึงเหตุและปัจจัยเพื่อให้การดำเนินงานเป็นไปอย่างถูกต้องดีงาม เกิดประสิทธิผล เกิดประโยชน์และความสุขทั้งต่อตนเองและสังคม จึงเป็นผู้มีเหตุผลและให้ความเกื้อกูลผู้อื่นเมื่อประสบปัญหาเรื่องการทำงานและเรื่องส่วนตัว รู้จักวิเคราะห์ ผลกระทบด้านบวกและลบของการใช้นวัตกรรมและเทคโนโลยีใหม่ๆ อย่างมีเหตุผลก่อนที่จะเลือกใช้และเข้าใจความสัมพันธ์ระหว่างสาเหตุของปัญหา</w:t>
      </w:r>
    </w:p>
    <w:p w:rsidR="00703E67" w:rsidRDefault="00703E67" w:rsidP="009A34DC">
      <w:pPr>
        <w:spacing w:after="0" w:line="240" w:lineRule="auto"/>
        <w:ind w:firstLine="720"/>
        <w:jc w:val="thaiDistribute"/>
        <w:rPr>
          <w:rFonts w:ascii="TH Sarabun New" w:eastAsia="Calibri" w:hAnsi="TH Sarabun New" w:cs="TH Sarabun New"/>
          <w:b/>
          <w:bCs/>
          <w:sz w:val="32"/>
          <w:szCs w:val="32"/>
        </w:rPr>
      </w:pPr>
    </w:p>
    <w:p w:rsidR="00703E67" w:rsidRDefault="00703E67" w:rsidP="00703E67">
      <w:pPr>
        <w:spacing w:after="0" w:line="240" w:lineRule="auto"/>
        <w:ind w:firstLine="720"/>
        <w:jc w:val="thaiDistribute"/>
        <w:rPr>
          <w:rFonts w:ascii="TH Sarabun New" w:eastAsia="Calibri" w:hAnsi="TH Sarabun New" w:cs="TH Sarabun New"/>
          <w:b/>
          <w:bCs/>
          <w:sz w:val="32"/>
          <w:szCs w:val="32"/>
        </w:rPr>
      </w:pPr>
    </w:p>
    <w:p w:rsidR="00490267" w:rsidRDefault="00490267" w:rsidP="00703E67">
      <w:pPr>
        <w:spacing w:after="0" w:line="240" w:lineRule="auto"/>
        <w:ind w:firstLine="720"/>
        <w:jc w:val="thaiDistribute"/>
        <w:rPr>
          <w:rFonts w:ascii="TH Sarabun New" w:eastAsia="Calibri" w:hAnsi="TH Sarabun New" w:cs="TH Sarabun New"/>
          <w:b/>
          <w:bCs/>
          <w:sz w:val="32"/>
          <w:szCs w:val="32"/>
        </w:rPr>
      </w:pPr>
    </w:p>
    <w:p w:rsidR="009A34DC" w:rsidRPr="00703E67" w:rsidRDefault="009A34DC" w:rsidP="00703E67">
      <w:pPr>
        <w:spacing w:after="0" w:line="240" w:lineRule="auto"/>
        <w:ind w:firstLine="720"/>
        <w:jc w:val="thaiDistribute"/>
        <w:rPr>
          <w:rFonts w:ascii="TH Sarabun New" w:eastAsia="Calibri" w:hAnsi="TH Sarabun New" w:cs="TH Sarabun New"/>
          <w:b/>
          <w:bCs/>
          <w:sz w:val="32"/>
          <w:szCs w:val="32"/>
        </w:rPr>
      </w:pPr>
      <w:r w:rsidRPr="009A34DC">
        <w:rPr>
          <w:rFonts w:ascii="TH Sarabun New" w:eastAsia="Calibri" w:hAnsi="TH Sarabun New" w:cs="TH Sarabun New"/>
          <w:b/>
          <w:bCs/>
          <w:sz w:val="32"/>
          <w:szCs w:val="32"/>
          <w:cs/>
        </w:rPr>
        <w:lastRenderedPageBreak/>
        <w:t>ด้านการมีภูมิคุ้มกัน</w:t>
      </w:r>
      <w:r w:rsidRPr="009A34DC">
        <w:rPr>
          <w:rFonts w:ascii="TH Sarabun New" w:eastAsia="Calibri" w:hAnsi="TH Sarabun New" w:cs="TH Sarabun New" w:hint="cs"/>
          <w:sz w:val="32"/>
          <w:szCs w:val="32"/>
          <w:cs/>
        </w:rPr>
        <w:t xml:space="preserve"> พบว่า โดยรวมอยู่ในระดับมาก ทั้งนี้อาจเป็นเพราะ</w:t>
      </w:r>
      <w:r w:rsidRPr="009A34DC">
        <w:rPr>
          <w:rFonts w:ascii="TH Sarabun New" w:eastAsia="Calibri" w:hAnsi="TH Sarabun New" w:cs="TH Sarabun New"/>
          <w:b/>
          <w:bCs/>
          <w:sz w:val="32"/>
          <w:szCs w:val="32"/>
        </w:rPr>
        <w:t xml:space="preserve"> </w:t>
      </w:r>
      <w:r w:rsidRPr="009A34DC">
        <w:rPr>
          <w:rFonts w:ascii="TH Sarabun New" w:eastAsia="Calibri" w:hAnsi="TH Sarabun New" w:cs="TH Sarabun New" w:hint="cs"/>
          <w:sz w:val="32"/>
          <w:szCs w:val="32"/>
          <w:cs/>
        </w:rPr>
        <w:t xml:space="preserve">ประชาชนมีการเตรียมตัวพร้อมรับผลกระทบและการเปลี่ยนแปลงในด้านต่างๆ ที่จะเกิดขึ้น ซึ่งสอดคล้องกับงานวิจัยของ </w:t>
      </w:r>
      <w:r w:rsidRPr="009A34DC">
        <w:rPr>
          <w:rFonts w:ascii="TH Sarabun New" w:eastAsia="Calibri" w:hAnsi="TH Sarabun New" w:cs="TH Sarabun New" w:hint="cs"/>
          <w:b/>
          <w:bCs/>
          <w:sz w:val="32"/>
          <w:szCs w:val="32"/>
          <w:cs/>
        </w:rPr>
        <w:t>ชลธิดา บัวระภา (2553)</w:t>
      </w:r>
      <w:r w:rsidRPr="009A34DC">
        <w:rPr>
          <w:rFonts w:ascii="TH Sarabun New" w:eastAsia="Calibri" w:hAnsi="TH Sarabun New" w:cs="TH Sarabun New" w:hint="cs"/>
          <w:sz w:val="32"/>
          <w:szCs w:val="32"/>
          <w:cs/>
        </w:rPr>
        <w:t xml:space="preserve"> ได้ทำการวิจัยเรื่องการประยุกต์ใช้หลักเศรษฐกิจพอเพียงในการดำเนินชีวิตของประชาชน ศึกษาเฉพาะกรณี บ้านหลักร้อยหกสิบ อำเภอหนองหิน จังหวัดเลย พบว่าด้านการมีภูมิคุ้มกันอยู่ในระดับมาก เนื่องจากหลักคำสอนทางพระพุทธศาสนามีส่วนสำคัญช่วยปลูกจิตสำนึกที่ดีให้ประชาชนเลือกปฏิบัติแต่สิ่งที่ดี ที่ถูกต้อง ซึ่งเป็นสิ่งที่จะนำพาชุมชน สังคมและประเทศชาติให้มีความสงบสุข</w:t>
      </w:r>
      <w:r w:rsidRPr="009A34DC">
        <w:rPr>
          <w:rFonts w:ascii="TH Sarabun New" w:eastAsia="Calibri" w:hAnsi="TH Sarabun New" w:cs="TH Sarabun New" w:hint="cs"/>
          <w:sz w:val="32"/>
          <w:szCs w:val="32"/>
          <w:cs/>
        </w:rPr>
        <w:tab/>
      </w:r>
    </w:p>
    <w:p w:rsidR="008C087C" w:rsidRDefault="009A34DC" w:rsidP="009A34DC">
      <w:pPr>
        <w:spacing w:after="0" w:line="240" w:lineRule="auto"/>
        <w:jc w:val="thaiDistribute"/>
        <w:rPr>
          <w:rFonts w:ascii="TH Sarabun New" w:eastAsia="Calibri" w:hAnsi="TH Sarabun New" w:cs="TH Sarabun New"/>
          <w:sz w:val="32"/>
          <w:szCs w:val="32"/>
        </w:rPr>
      </w:pPr>
      <w:r w:rsidRPr="009A34DC">
        <w:rPr>
          <w:rFonts w:ascii="TH Sarabun New" w:eastAsia="Calibri" w:hAnsi="TH Sarabun New" w:cs="TH Sarabun New" w:hint="cs"/>
          <w:b/>
          <w:bCs/>
          <w:sz w:val="32"/>
          <w:szCs w:val="32"/>
          <w:cs/>
        </w:rPr>
        <w:t xml:space="preserve">         </w:t>
      </w:r>
      <w:r>
        <w:rPr>
          <w:rFonts w:ascii="TH Sarabun New" w:eastAsia="Calibri" w:hAnsi="TH Sarabun New" w:cs="TH Sarabun New"/>
          <w:b/>
          <w:bCs/>
          <w:sz w:val="32"/>
          <w:szCs w:val="32"/>
          <w:cs/>
        </w:rPr>
        <w:tab/>
      </w:r>
      <w:r w:rsidRPr="009A34DC">
        <w:rPr>
          <w:rFonts w:ascii="TH Sarabun New" w:eastAsia="Calibri" w:hAnsi="TH Sarabun New" w:cs="TH Sarabun New"/>
          <w:b/>
          <w:bCs/>
          <w:sz w:val="32"/>
          <w:szCs w:val="32"/>
          <w:cs/>
        </w:rPr>
        <w:t>ด้านเงื่อนไขความรู้</w:t>
      </w:r>
      <w:r w:rsidRPr="009A34DC">
        <w:rPr>
          <w:rFonts w:ascii="TH Sarabun New" w:eastAsia="Calibri" w:hAnsi="TH Sarabun New" w:cs="TH Sarabun New"/>
          <w:sz w:val="32"/>
          <w:szCs w:val="32"/>
          <w:cs/>
        </w:rPr>
        <w:t xml:space="preserve"> </w:t>
      </w:r>
      <w:r w:rsidRPr="009A34DC">
        <w:rPr>
          <w:rFonts w:ascii="TH Sarabun New" w:eastAsia="Calibri" w:hAnsi="TH Sarabun New" w:cs="TH Sarabun New" w:hint="cs"/>
          <w:sz w:val="32"/>
          <w:szCs w:val="32"/>
          <w:cs/>
        </w:rPr>
        <w:t xml:space="preserve">พบว่า โดยรวมอยู่ในระดับมาก ทั้งนี้อาจเป็นเพราะ ประชาชนมีความรอบรู้เกี่ยวกับวิชาการต่างๆอย่างรอบด้านมีความรอบคอบที่จะนำความรู้เหล่านั้นมาพิจารณา มีความซื่อสัตย์สุจริต มีความอดทน และใช้สติปัญญาในการดำเนินชีวิตซึ่งสอดคล้องกับงานวิจัยของ </w:t>
      </w:r>
    </w:p>
    <w:p w:rsidR="009A34DC" w:rsidRPr="009A34DC" w:rsidRDefault="009A34DC" w:rsidP="009A34DC">
      <w:pPr>
        <w:spacing w:after="0" w:line="240" w:lineRule="auto"/>
        <w:jc w:val="thaiDistribute"/>
        <w:rPr>
          <w:rFonts w:ascii="TH Sarabun New" w:eastAsia="Calibri" w:hAnsi="TH Sarabun New" w:cs="TH Sarabun New"/>
          <w:sz w:val="32"/>
          <w:szCs w:val="32"/>
        </w:rPr>
      </w:pPr>
      <w:r w:rsidRPr="009A34DC">
        <w:rPr>
          <w:rFonts w:ascii="TH Sarabun New" w:eastAsia="Calibri" w:hAnsi="TH Sarabun New" w:cs="TH Sarabun New" w:hint="cs"/>
          <w:b/>
          <w:bCs/>
          <w:sz w:val="32"/>
          <w:szCs w:val="32"/>
          <w:cs/>
        </w:rPr>
        <w:t>ถาวร ศรีมันตะ (2554)</w:t>
      </w:r>
      <w:r w:rsidRPr="009A34DC">
        <w:rPr>
          <w:rFonts w:ascii="TH Sarabun New" w:eastAsia="Calibri" w:hAnsi="TH Sarabun New" w:cs="TH Sarabun New"/>
          <w:sz w:val="32"/>
          <w:szCs w:val="32"/>
        </w:rPr>
        <w:t xml:space="preserve"> </w:t>
      </w:r>
      <w:r w:rsidRPr="009A34DC">
        <w:rPr>
          <w:rFonts w:ascii="TH Sarabun New" w:eastAsia="Calibri" w:hAnsi="TH Sarabun New" w:cs="TH Sarabun New" w:hint="cs"/>
          <w:sz w:val="32"/>
          <w:szCs w:val="32"/>
          <w:cs/>
        </w:rPr>
        <w:t>ได้ทำการวิจัยเรื่อง การดำเนินชีวิตตามหลักเศรษฐกิจพอเพียงของครอบครัวแกนนำ บ้านสร้างช้าง ตำบลไผ่ อำเภอทรายมูล จังหวัดยโสธรพบว่าด้านเงื่อนไขความรู้อยู่ในระดับมาก เพราะ มีการนำความรอบรู้เกี่ยวกับวิชาการต่างๆที่เกี่ยวข้องอย่างรอบด้าน ความรอบคอบที่จะนำความรู้เหล่านั้นมาพิจารณาให้เชื่อมโยงกันเพื่อประกอบการวางแผนและความระมัดระวังในขั้นปฏิบัติ</w:t>
      </w:r>
    </w:p>
    <w:p w:rsidR="009A34DC" w:rsidRPr="00703E67" w:rsidRDefault="009A34DC" w:rsidP="00446AE1">
      <w:pPr>
        <w:spacing w:after="0" w:line="240" w:lineRule="auto"/>
        <w:ind w:firstLine="720"/>
        <w:jc w:val="thaiDistribute"/>
        <w:rPr>
          <w:rFonts w:ascii="TH Sarabun New" w:eastAsia="Calibri" w:hAnsi="TH Sarabun New" w:cs="TH Sarabun New"/>
          <w:sz w:val="32"/>
          <w:szCs w:val="32"/>
        </w:rPr>
      </w:pPr>
      <w:r w:rsidRPr="009A34DC">
        <w:rPr>
          <w:rFonts w:ascii="TH Sarabun New" w:eastAsia="Calibri" w:hAnsi="TH Sarabun New" w:cs="TH Sarabun New" w:hint="cs"/>
          <w:b/>
          <w:bCs/>
          <w:sz w:val="32"/>
          <w:szCs w:val="32"/>
          <w:cs/>
        </w:rPr>
        <w:t>ด้าน</w:t>
      </w:r>
      <w:r w:rsidRPr="009A34DC">
        <w:rPr>
          <w:rFonts w:ascii="TH Sarabun New" w:eastAsia="Calibri" w:hAnsi="TH Sarabun New" w:cs="TH Sarabun New"/>
          <w:b/>
          <w:bCs/>
          <w:sz w:val="32"/>
          <w:szCs w:val="32"/>
          <w:cs/>
        </w:rPr>
        <w:t>เงื่อนไขคุณธรรม</w:t>
      </w:r>
      <w:r w:rsidRPr="009A34DC">
        <w:rPr>
          <w:rFonts w:ascii="TH Sarabun New" w:eastAsia="Calibri" w:hAnsi="TH Sarabun New" w:cs="TH Sarabun New" w:hint="cs"/>
          <w:sz w:val="32"/>
          <w:szCs w:val="32"/>
          <w:cs/>
        </w:rPr>
        <w:t xml:space="preserve"> พบว่า โดยรวมอยู่ในระดับมาก ทั้งนี้อาจเป็นเพราะ ประชาชนมีความตระหนักในคุณธรรม มีความซื่อสัตย์สุจริต มีความอดทน มีการใช้</w:t>
      </w:r>
      <w:r w:rsidRPr="009A34DC">
        <w:rPr>
          <w:rFonts w:ascii="TH Sarabun New" w:eastAsia="Calibri" w:hAnsi="TH Sarabun New" w:cs="TH Sarabun New"/>
          <w:sz w:val="32"/>
          <w:szCs w:val="32"/>
          <w:cs/>
        </w:rPr>
        <w:t>ชีวิตอย่างพอเพียงมีความสอดคล้องกับคำสอนของศาสนาในการดำเนินชีวิต</w:t>
      </w:r>
      <w:r w:rsidRPr="009A34DC">
        <w:rPr>
          <w:rFonts w:ascii="TH Sarabun New" w:eastAsia="Calibri" w:hAnsi="TH Sarabun New" w:cs="TH Sarabun New" w:hint="cs"/>
          <w:sz w:val="32"/>
          <w:szCs w:val="32"/>
          <w:cs/>
        </w:rPr>
        <w:t xml:space="preserve">ซึ่งสอดคล้องกับงานวิจัยของ </w:t>
      </w:r>
      <w:r w:rsidRPr="009A34DC">
        <w:rPr>
          <w:rFonts w:ascii="TH Sarabun New" w:eastAsia="Calibri" w:hAnsi="TH Sarabun New" w:cs="TH Sarabun New" w:hint="cs"/>
          <w:b/>
          <w:bCs/>
          <w:sz w:val="32"/>
          <w:szCs w:val="32"/>
          <w:cs/>
        </w:rPr>
        <w:t>ผกาทิพย์ นวลจันทร์ (2554)</w:t>
      </w:r>
      <w:r w:rsidRPr="009A34DC">
        <w:rPr>
          <w:rFonts w:ascii="TH Sarabun New" w:eastAsia="Calibri" w:hAnsi="TH Sarabun New" w:cs="TH Sarabun New"/>
          <w:sz w:val="32"/>
          <w:szCs w:val="32"/>
        </w:rPr>
        <w:t xml:space="preserve"> </w:t>
      </w:r>
      <w:r w:rsidRPr="009A34DC">
        <w:rPr>
          <w:rFonts w:ascii="TH Sarabun New" w:eastAsia="Calibri" w:hAnsi="TH Sarabun New" w:cs="TH Sarabun New" w:hint="cs"/>
          <w:sz w:val="32"/>
          <w:szCs w:val="32"/>
          <w:cs/>
        </w:rPr>
        <w:t>ได้ทำการวิจัยเรื่อง</w:t>
      </w:r>
      <w:r w:rsidRPr="009A34DC">
        <w:rPr>
          <w:rFonts w:ascii="TH Sarabun New" w:eastAsia="Calibri" w:hAnsi="TH Sarabun New" w:cs="TH Sarabun New"/>
          <w:sz w:val="32"/>
          <w:szCs w:val="32"/>
        </w:rPr>
        <w:t xml:space="preserve"> </w:t>
      </w:r>
      <w:r w:rsidRPr="009A34DC">
        <w:rPr>
          <w:rFonts w:ascii="TH Sarabun New" w:eastAsia="Calibri" w:hAnsi="TH Sarabun New" w:cs="TH Sarabun New" w:hint="cs"/>
          <w:sz w:val="32"/>
          <w:szCs w:val="32"/>
          <w:cs/>
        </w:rPr>
        <w:t>หลักการดำเนินชีวิตตามแนวทางปรัชญาเศรษฐกิจพอเพียงของบุคลากรผู้ปฏิบัติงานในองค์การบริหารส่วนจังหวัดนครปฐมอยู่ในระดับมาก ทั้งนี้เนื่องจากบุคลากรผู้ปฏิบัติงานในองค์การบริหารส่วนจังหวัดนครปฐมตระหนักเห็นความสำคัญและความจำเป็นกับการใช้หลักคุณธรรมและประพฤติตนเป็นคนดี สร้างคุณธรรมความดี ละเว้นการทำชั่ว รู</w:t>
      </w:r>
      <w:r w:rsidR="005D1A74">
        <w:rPr>
          <w:rFonts w:ascii="TH Sarabun New" w:eastAsia="Calibri" w:hAnsi="TH Sarabun New" w:cs="TH Sarabun New" w:hint="cs"/>
          <w:sz w:val="32"/>
          <w:szCs w:val="32"/>
          <w:cs/>
        </w:rPr>
        <w:t>้</w:t>
      </w:r>
      <w:r w:rsidRPr="009A34DC">
        <w:rPr>
          <w:rFonts w:ascii="TH Sarabun New" w:eastAsia="Calibri" w:hAnsi="TH Sarabun New" w:cs="TH Sarabun New" w:hint="cs"/>
          <w:sz w:val="32"/>
          <w:szCs w:val="32"/>
          <w:cs/>
        </w:rPr>
        <w:t>จักเกรงกลัวละอายต่อบาป</w:t>
      </w:r>
      <w:r w:rsidR="00703E67">
        <w:rPr>
          <w:rFonts w:ascii="TH Sarabun New" w:eastAsia="Calibri" w:hAnsi="TH Sarabun New" w:cs="TH Sarabun New"/>
          <w:sz w:val="32"/>
          <w:szCs w:val="32"/>
        </w:rPr>
        <w:t xml:space="preserve"> </w:t>
      </w:r>
      <w:r w:rsidRPr="009A34DC">
        <w:rPr>
          <w:rFonts w:ascii="TH SarabunPSK" w:hAnsi="TH SarabunPSK" w:cs="TH SarabunPSK"/>
          <w:sz w:val="32"/>
          <w:szCs w:val="32"/>
        </w:rPr>
        <w:t>2.</w:t>
      </w:r>
      <w:r w:rsidRPr="009A34DC">
        <w:rPr>
          <w:rFonts w:ascii="TH SarabunPSK" w:hAnsi="TH SarabunPSK" w:cs="TH SarabunPSK"/>
          <w:sz w:val="32"/>
          <w:szCs w:val="32"/>
          <w:cs/>
        </w:rPr>
        <w:t xml:space="preserve"> การวิเคราะห์ปัจจัยที่มีผลต่อการ</w:t>
      </w:r>
      <w:r w:rsidRPr="009A34DC">
        <w:rPr>
          <w:rFonts w:ascii="TH SarabunPSK" w:hAnsi="TH SarabunPSK" w:cs="TH SarabunPSK" w:hint="cs"/>
          <w:sz w:val="32"/>
          <w:szCs w:val="32"/>
          <w:cs/>
        </w:rPr>
        <w:t>นำปรัชญาเศรษฐกิจพอเพียงมาใช้ในการดำเนินชีวิตของประชาชน</w:t>
      </w:r>
      <w:r w:rsidRPr="009A34DC">
        <w:rPr>
          <w:rFonts w:ascii="TH SarabunPSK" w:hAnsi="TH SarabunPSK" w:cs="TH SarabunPSK"/>
          <w:b/>
          <w:bCs/>
          <w:sz w:val="36"/>
          <w:szCs w:val="36"/>
        </w:rPr>
        <w:t xml:space="preserve"> </w:t>
      </w:r>
    </w:p>
    <w:p w:rsidR="009A34DC" w:rsidRPr="009A34DC" w:rsidRDefault="009A34DC" w:rsidP="009A34DC">
      <w:pPr>
        <w:spacing w:after="0" w:line="240" w:lineRule="auto"/>
        <w:jc w:val="thaiDistribute"/>
        <w:rPr>
          <w:rFonts w:ascii="TH SarabunPSK" w:hAnsi="TH SarabunPSK" w:cs="TH SarabunPSK"/>
          <w:sz w:val="32"/>
          <w:szCs w:val="32"/>
          <w:cs/>
        </w:rPr>
      </w:pPr>
      <w:r w:rsidRPr="009A34DC">
        <w:rPr>
          <w:rFonts w:ascii="TH SarabunPSK" w:hAnsi="TH SarabunPSK" w:cs="TH SarabunPSK" w:hint="cs"/>
          <w:sz w:val="32"/>
          <w:szCs w:val="32"/>
          <w:cs/>
        </w:rPr>
        <w:t>จำแนกตามปัจจัยส่วนบุคคลดั้งนี้</w:t>
      </w:r>
    </w:p>
    <w:p w:rsidR="009A34DC" w:rsidRPr="009A34DC" w:rsidRDefault="009A34DC" w:rsidP="00446AE1">
      <w:pPr>
        <w:spacing w:after="0" w:line="240" w:lineRule="auto"/>
        <w:ind w:firstLine="720"/>
        <w:jc w:val="thaiDistribute"/>
        <w:rPr>
          <w:rFonts w:ascii="TH Sarabun New" w:eastAsia="Calibri" w:hAnsi="TH Sarabun New" w:cs="TH Sarabun New"/>
          <w:sz w:val="32"/>
          <w:szCs w:val="32"/>
          <w:cs/>
        </w:rPr>
      </w:pPr>
      <w:r w:rsidRPr="009A34DC">
        <w:rPr>
          <w:rFonts w:ascii="TH Sarabun New" w:eastAsia="Calibri" w:hAnsi="TH Sarabun New" w:cs="TH Sarabun New" w:hint="cs"/>
          <w:b/>
          <w:bCs/>
          <w:sz w:val="32"/>
          <w:szCs w:val="32"/>
          <w:cs/>
        </w:rPr>
        <w:t>ด้านเพศ</w:t>
      </w:r>
      <w:r w:rsidRPr="009A34DC">
        <w:rPr>
          <w:rFonts w:ascii="TH Sarabun New" w:eastAsia="Calibri" w:hAnsi="TH Sarabun New" w:cs="TH Sarabun New" w:hint="cs"/>
          <w:sz w:val="32"/>
          <w:szCs w:val="32"/>
          <w:cs/>
        </w:rPr>
        <w:t xml:space="preserve"> พบว่า </w:t>
      </w:r>
      <w:r w:rsidRPr="009A34DC">
        <w:rPr>
          <w:rFonts w:ascii="TH Sarabun New" w:eastAsia="Calibri" w:hAnsi="TH Sarabun New" w:cs="TH Sarabun New"/>
          <w:sz w:val="32"/>
          <w:szCs w:val="32"/>
          <w:cs/>
        </w:rPr>
        <w:t>ประชาชนที่มีเพศห</w:t>
      </w:r>
      <w:r w:rsidRPr="009A34DC">
        <w:rPr>
          <w:rFonts w:ascii="TH Sarabun New" w:eastAsia="Calibri" w:hAnsi="TH Sarabun New" w:cs="TH Sarabun New" w:hint="cs"/>
          <w:sz w:val="32"/>
          <w:szCs w:val="32"/>
          <w:cs/>
        </w:rPr>
        <w:t>ญิง</w:t>
      </w:r>
      <w:r w:rsidRPr="009A34DC">
        <w:rPr>
          <w:rFonts w:ascii="TH Sarabun New" w:eastAsia="Calibri" w:hAnsi="TH Sarabun New" w:cs="TH Sarabun New"/>
          <w:sz w:val="32"/>
          <w:szCs w:val="32"/>
          <w:cs/>
        </w:rPr>
        <w:t>มีการนำหลักปรัชญาเศรษฐกิจพอเพียงมาใช้ในการดำเนินชีวิต</w:t>
      </w:r>
      <w:r w:rsidRPr="009A34DC">
        <w:rPr>
          <w:rFonts w:ascii="TH Sarabun New" w:eastAsia="Calibri" w:hAnsi="TH Sarabun New" w:cs="TH Sarabun New" w:hint="cs"/>
          <w:sz w:val="32"/>
          <w:szCs w:val="32"/>
          <w:cs/>
        </w:rPr>
        <w:t>สูงกว่าเพศชายทั้งนี้อาจะเป็นเพราะ เพศหญิงมีความรู้ความเข้าใจในการนำหลักปรัชญาเศรษฐกิจพอเพียงมาใช้ในชีวิตประจำวัน ระดับครอบครัวมากกว่าเพศชายซึ่งสอดคล้องกับงานวิจัยของ</w:t>
      </w:r>
      <w:r w:rsidRPr="009A34DC">
        <w:rPr>
          <w:rFonts w:ascii="TH Sarabun New" w:eastAsia="Calibri" w:hAnsi="TH Sarabun New" w:cs="TH Sarabun New"/>
          <w:b/>
          <w:bCs/>
          <w:sz w:val="32"/>
          <w:szCs w:val="32"/>
        </w:rPr>
        <w:t xml:space="preserve"> </w:t>
      </w:r>
      <w:r w:rsidRPr="009A34DC">
        <w:rPr>
          <w:rFonts w:ascii="TH Sarabun New" w:eastAsia="Calibri" w:hAnsi="TH Sarabun New" w:cs="TH Sarabun New" w:hint="cs"/>
          <w:b/>
          <w:bCs/>
          <w:sz w:val="32"/>
          <w:szCs w:val="32"/>
          <w:cs/>
        </w:rPr>
        <w:t>นันทิพงศ์ หุ่นเก่า (2556)</w:t>
      </w:r>
      <w:r w:rsidRPr="009A34DC">
        <w:rPr>
          <w:rFonts w:ascii="TH Sarabun New" w:eastAsia="Calibri" w:hAnsi="TH Sarabun New" w:cs="TH Sarabun New"/>
          <w:b/>
          <w:bCs/>
          <w:sz w:val="32"/>
          <w:szCs w:val="32"/>
        </w:rPr>
        <w:t xml:space="preserve"> </w:t>
      </w:r>
      <w:r w:rsidRPr="009A34DC">
        <w:rPr>
          <w:rFonts w:ascii="TH Sarabun New" w:eastAsia="Calibri" w:hAnsi="TH Sarabun New" w:cs="TH Sarabun New" w:hint="cs"/>
          <w:sz w:val="32"/>
          <w:szCs w:val="32"/>
          <w:cs/>
        </w:rPr>
        <w:t>ได้ทำการวิจัยเรื่องการนำหลักปรัชญาเศรษฐกิจพอเพียงมาประยุกต์ใช้ในการดำเนินชีวิตของข้าราชการโดรงเรียนทหารสื่อสาร ผลการวิจัย เพศ พบว่า ข้าราชการโรงเรียนทหารสื่อสาร เพศชายกับเพศหญิงมีระดับความรู้ความเข้าใจในหลักปรัชญา</w:t>
      </w:r>
      <w:r w:rsidRPr="009A34DC">
        <w:rPr>
          <w:rFonts w:ascii="TH Sarabun New" w:eastAsia="Calibri" w:hAnsi="TH Sarabun New" w:cs="TH Sarabun New" w:hint="cs"/>
          <w:sz w:val="32"/>
          <w:szCs w:val="32"/>
          <w:cs/>
        </w:rPr>
        <w:lastRenderedPageBreak/>
        <w:t>เศรษฐกิจพอเพียงด้านความพอประมาณแตกต่างกัน โดยข้าราชการโรงเรียนทหารสื่อสารเพศชายมีระดับความรู้ ความเข้าใจในหลักปรัชญาเศรษฐกิจพอเพียง ด้านความพอประมาณสูงกว่าข้าราชการโรงเรียนทหารสื่อสาร เพศหญิงเป็นเพราะว่า ข้าราชการโรงเรียนทหารสื่อสารเพศหญิงมีค่านิยมที่เปลี่ยนแปลงไปตามกระแสวัฒนธรรมด้านต่างๆของสังคม</w:t>
      </w:r>
    </w:p>
    <w:p w:rsidR="009A34DC" w:rsidRPr="009A34DC" w:rsidRDefault="009A34DC" w:rsidP="009A34DC">
      <w:pPr>
        <w:spacing w:after="0" w:line="240" w:lineRule="auto"/>
        <w:ind w:firstLine="720"/>
        <w:jc w:val="thaiDistribute"/>
        <w:rPr>
          <w:rFonts w:ascii="TH Sarabun New" w:eastAsia="Calibri" w:hAnsi="TH Sarabun New" w:cs="TH Sarabun New"/>
          <w:sz w:val="32"/>
          <w:szCs w:val="32"/>
        </w:rPr>
      </w:pPr>
      <w:r w:rsidRPr="009A34DC">
        <w:rPr>
          <w:rFonts w:ascii="TH SarabunPSK" w:hAnsi="TH SarabunPSK" w:cs="TH SarabunPSK" w:hint="cs"/>
          <w:b/>
          <w:bCs/>
          <w:sz w:val="32"/>
          <w:szCs w:val="32"/>
          <w:cs/>
        </w:rPr>
        <w:t>ด้านอายุ</w:t>
      </w:r>
      <w:r w:rsidRPr="009A34DC">
        <w:rPr>
          <w:rFonts w:ascii="TH SarabunPSK" w:hAnsi="TH SarabunPSK" w:cs="TH SarabunPSK" w:hint="cs"/>
          <w:sz w:val="32"/>
          <w:szCs w:val="32"/>
          <w:cs/>
        </w:rPr>
        <w:t xml:space="preserve"> พบว่า ประชาชนที่มีอายุ</w:t>
      </w:r>
      <w:r w:rsidRPr="009A34DC">
        <w:rPr>
          <w:rFonts w:ascii="TH SarabunPSK" w:eastAsia="Times New Roman" w:hAnsi="TH SarabunPSK" w:cs="TH SarabunPSK" w:hint="cs"/>
          <w:color w:val="000000"/>
          <w:sz w:val="32"/>
          <w:szCs w:val="32"/>
          <w:cs/>
        </w:rPr>
        <w:t>60ปี</w:t>
      </w:r>
      <w:r w:rsidRPr="009A34DC">
        <w:rPr>
          <w:rFonts w:ascii="TH SarabunPSK" w:hAnsi="TH SarabunPSK" w:cs="TH SarabunPSK" w:hint="cs"/>
          <w:sz w:val="32"/>
          <w:szCs w:val="32"/>
          <w:cs/>
        </w:rPr>
        <w:t>ขึ้นไป</w:t>
      </w:r>
      <w:r w:rsidRPr="009A34DC">
        <w:rPr>
          <w:rFonts w:ascii="TH Sarabun New" w:eastAsia="Calibri" w:hAnsi="TH Sarabun New" w:cs="TH Sarabun New" w:hint="cs"/>
          <w:sz w:val="32"/>
          <w:szCs w:val="32"/>
          <w:cs/>
        </w:rPr>
        <w:t>มีการนำปรัชญาเศรษฐกิจพอเพียงมาใช้ในการดำเนินชีวิตสูงกว่าอายุอื่นๆ ทั้งนี้อาจเป็นเพราะ ประชาชนที่มีอายุ60 ปีขึ้นไป เป็นกลุ่มผู้สูงอายุ มีการใช้เวลาว่างให้เกิดประโยชน์ โดยการนำหลักเศรษฐกิจพอเพียงมาใช้ในชีวิตประจำวัน เช่น การปลูก</w:t>
      </w:r>
    </w:p>
    <w:p w:rsidR="009A34DC" w:rsidRPr="009A34DC" w:rsidRDefault="009A34DC" w:rsidP="00446AE1">
      <w:pPr>
        <w:spacing w:after="0" w:line="240" w:lineRule="auto"/>
        <w:jc w:val="thaiDistribute"/>
        <w:rPr>
          <w:rFonts w:ascii="TH Sarabun New" w:eastAsia="Calibri" w:hAnsi="TH Sarabun New" w:cs="TH Sarabun New"/>
          <w:sz w:val="32"/>
          <w:szCs w:val="32"/>
        </w:rPr>
      </w:pPr>
      <w:r w:rsidRPr="009A34DC">
        <w:rPr>
          <w:rFonts w:ascii="TH Sarabun New" w:eastAsia="Calibri" w:hAnsi="TH Sarabun New" w:cs="TH Sarabun New" w:hint="cs"/>
          <w:sz w:val="32"/>
          <w:szCs w:val="32"/>
          <w:cs/>
        </w:rPr>
        <w:t>ผักสวนครัว เลี้ยงสัตว์เพื่อจำหน่าย และเป็นรายได้เสริมซึ่งสอดคล้องกับงานวิจัยของ</w:t>
      </w:r>
      <w:r w:rsidRPr="009A34DC">
        <w:rPr>
          <w:rFonts w:ascii="TH Sarabun New" w:eastAsia="Calibri" w:hAnsi="TH Sarabun New" w:cs="TH Sarabun New"/>
          <w:b/>
          <w:bCs/>
          <w:sz w:val="32"/>
          <w:szCs w:val="32"/>
        </w:rPr>
        <w:t xml:space="preserve"> </w:t>
      </w:r>
      <w:r w:rsidRPr="009A34DC">
        <w:rPr>
          <w:rFonts w:ascii="TH Sarabun New" w:eastAsia="Calibri" w:hAnsi="TH Sarabun New" w:cs="TH Sarabun New" w:hint="cs"/>
          <w:b/>
          <w:bCs/>
          <w:sz w:val="32"/>
          <w:szCs w:val="32"/>
          <w:cs/>
        </w:rPr>
        <w:t>นันทิพงศ์ หุ่นเก่า (2556)</w:t>
      </w:r>
      <w:r w:rsidRPr="009A34DC">
        <w:rPr>
          <w:rFonts w:ascii="TH Sarabun New" w:eastAsia="Calibri" w:hAnsi="TH Sarabun New" w:cs="TH Sarabun New"/>
          <w:b/>
          <w:bCs/>
          <w:sz w:val="32"/>
          <w:szCs w:val="32"/>
        </w:rPr>
        <w:t xml:space="preserve"> </w:t>
      </w:r>
      <w:r w:rsidRPr="009A34DC">
        <w:rPr>
          <w:rFonts w:ascii="TH Sarabun New" w:eastAsia="Calibri" w:hAnsi="TH Sarabun New" w:cs="TH Sarabun New" w:hint="cs"/>
          <w:sz w:val="32"/>
          <w:szCs w:val="32"/>
          <w:cs/>
        </w:rPr>
        <w:t>ได้ทำการวิจัยเรื่องการนำหลักปรัชญาเศรษฐกิจพอเพียงมาประยุกต์ใช้ในการดำเนินชีวิตของข้าราชการโดรงเรียนทหารสื่อสารผลการวิจัย อายุ พบว่าข้าราชการโรงเรียนทหารสื่อสารที่มีอายุแตกต่างกันมีความรู้ความเข้าใจในหลักปรัชญาเศรษฐกิจพอเพียง ด้านความพอประมาณแตกต่างกันอย่างมีนัยสำคัญทางสถิติที่ระดับ .05 โดยพบว่า ผู้ที่มีอายุไม่เกิน 30 ปี มีระดับความรู้ความเข้าใจในหลักปรัชญาเศรษฐกิจพอเพียงด้านความพอประมาณมากกว่าผู้ที่มีอายุ 41-50 และผู้ที่มีอายุมากกว่า50ปี เป็นเพราะว่าข้าราชการโรงเรียนทหารสื่อสารที่มีอายุน้อยยังมีรายได้ไม่มากนัก จึงมีการจัดสรรรายได้ของตนเองให้เพียงพอต่อการใช้ชีวิตในแต่ละเดือน</w:t>
      </w:r>
    </w:p>
    <w:p w:rsidR="009A34DC" w:rsidRPr="009A34DC" w:rsidRDefault="009A34DC" w:rsidP="00446AE1">
      <w:pPr>
        <w:spacing w:after="0" w:line="240" w:lineRule="auto"/>
        <w:ind w:firstLine="720"/>
        <w:jc w:val="thaiDistribute"/>
        <w:rPr>
          <w:rFonts w:ascii="TH Sarabun New" w:eastAsia="Calibri" w:hAnsi="TH Sarabun New" w:cs="TH Sarabun New"/>
          <w:sz w:val="32"/>
          <w:szCs w:val="32"/>
        </w:rPr>
      </w:pPr>
      <w:r w:rsidRPr="009A34DC">
        <w:rPr>
          <w:rFonts w:ascii="TH Sarabun New" w:eastAsia="Calibri" w:hAnsi="TH Sarabun New" w:cs="TH Sarabun New" w:hint="cs"/>
          <w:b/>
          <w:bCs/>
          <w:sz w:val="32"/>
          <w:szCs w:val="32"/>
          <w:cs/>
        </w:rPr>
        <w:t>ด้านระดับการศึกษา</w:t>
      </w:r>
      <w:r w:rsidRPr="009A34DC">
        <w:rPr>
          <w:rFonts w:ascii="TH Sarabun New" w:eastAsia="Calibri" w:hAnsi="TH Sarabun New" w:cs="TH Sarabun New" w:hint="cs"/>
          <w:sz w:val="32"/>
          <w:szCs w:val="32"/>
          <w:cs/>
        </w:rPr>
        <w:t xml:space="preserve"> พบว่า </w:t>
      </w:r>
      <w:r w:rsidRPr="009A34DC">
        <w:rPr>
          <w:rFonts w:ascii="TH Sarabun New" w:eastAsia="Calibri" w:hAnsi="TH Sarabun New" w:cs="TH Sarabun New"/>
          <w:sz w:val="32"/>
          <w:szCs w:val="32"/>
          <w:cs/>
        </w:rPr>
        <w:t>ประชาชนที่มีระดับการศึกษาประถมศึกษามีการนำปรัชญาเศรษฐกิจพอเพียงมาใช้ในการดำเนินชีวิต</w:t>
      </w:r>
      <w:r w:rsidRPr="009A34DC">
        <w:rPr>
          <w:rFonts w:ascii="TH Sarabun New" w:eastAsia="Calibri" w:hAnsi="TH Sarabun New" w:cs="TH Sarabun New" w:hint="cs"/>
          <w:sz w:val="32"/>
          <w:szCs w:val="32"/>
          <w:cs/>
        </w:rPr>
        <w:t xml:space="preserve">มากกว่าระดับการศึกษาอื่นๆ ทั้งนี้อาจเป็นเพราะ เป็นพื้นที่ในชนบทประชาชนส่วนใหญ่ที่ตอบแบบสอบถามจะเป็นผู้สูงอายุ และจะมีการศึกษาอยู่ในระดับประถมศึกษา เป็นผู้ที่นำปรัชญาเศรษฐกิจพอเพียงมาใช้ได้จริงมากกว่าผู้ที่มีระดับการศึกษาสูงกว่าซึ่งสอดคล้องกับงานวิจัยของ </w:t>
      </w:r>
      <w:r w:rsidRPr="009A34DC">
        <w:rPr>
          <w:rFonts w:ascii="TH Sarabun New" w:eastAsia="Calibri" w:hAnsi="TH Sarabun New" w:cs="TH Sarabun New" w:hint="cs"/>
          <w:b/>
          <w:bCs/>
          <w:sz w:val="32"/>
          <w:szCs w:val="32"/>
          <w:cs/>
        </w:rPr>
        <w:t xml:space="preserve">สาคร ชำนาญปืน วิโรจน์ </w:t>
      </w:r>
      <w:proofErr w:type="spellStart"/>
      <w:r w:rsidRPr="009A34DC">
        <w:rPr>
          <w:rFonts w:ascii="TH Sarabun New" w:eastAsia="Calibri" w:hAnsi="TH Sarabun New" w:cs="TH Sarabun New" w:hint="cs"/>
          <w:b/>
          <w:bCs/>
          <w:sz w:val="32"/>
          <w:szCs w:val="32"/>
          <w:cs/>
        </w:rPr>
        <w:t>พันธวรรณ์</w:t>
      </w:r>
      <w:proofErr w:type="spellEnd"/>
      <w:r w:rsidRPr="009A34DC">
        <w:rPr>
          <w:rFonts w:ascii="TH Sarabun New" w:eastAsia="Calibri" w:hAnsi="TH Sarabun New" w:cs="TH Sarabun New" w:hint="cs"/>
          <w:b/>
          <w:bCs/>
          <w:sz w:val="32"/>
          <w:szCs w:val="32"/>
          <w:cs/>
        </w:rPr>
        <w:t xml:space="preserve"> และ ธนพร </w:t>
      </w:r>
      <w:proofErr w:type="spellStart"/>
      <w:r w:rsidRPr="009A34DC">
        <w:rPr>
          <w:rFonts w:ascii="TH Sarabun New" w:eastAsia="Calibri" w:hAnsi="TH Sarabun New" w:cs="TH Sarabun New" w:hint="cs"/>
          <w:b/>
          <w:bCs/>
          <w:sz w:val="32"/>
          <w:szCs w:val="32"/>
          <w:cs/>
        </w:rPr>
        <w:t>อาษา</w:t>
      </w:r>
      <w:proofErr w:type="spellEnd"/>
      <w:r w:rsidRPr="009A34DC">
        <w:rPr>
          <w:rFonts w:ascii="TH Sarabun New" w:eastAsia="Calibri" w:hAnsi="TH Sarabun New" w:cs="TH Sarabun New" w:hint="cs"/>
          <w:b/>
          <w:bCs/>
          <w:sz w:val="32"/>
          <w:szCs w:val="32"/>
          <w:cs/>
        </w:rPr>
        <w:t>พร (2555</w:t>
      </w:r>
      <w:r w:rsidRPr="009A34DC">
        <w:rPr>
          <w:rFonts w:ascii="TH Sarabun New" w:eastAsia="Calibri" w:hAnsi="TH Sarabun New" w:cs="TH Sarabun New" w:hint="cs"/>
          <w:sz w:val="32"/>
          <w:szCs w:val="32"/>
          <w:cs/>
        </w:rPr>
        <w:t>)ได้ทำการวิจัยเรื่อง การดำเนินชีวิตตามแนวคิดเศรษฐกิจพอเพียงของประชาชนในเขตเทศบาลตำบลเขาฉกรรจ์ อำเภอเขาฉกรรจ์ จังหวัดสระแก้ว กลุ่มตัวอย่างที่มีระดับการศึกษาต่างกันมีการดำเนินชีวิตตามแนวคิดเศรษฐกิจพอเพียงโดยภาพรวมแตกต่างกัน เพราะกลุ่มตัวอย่างเมื่อมีการศึกษาที่สูงขึ้นก็จะมีความรู้ความเข้าใจในแนวคิดเศรษฐกิจพอเพียงมากขึ้น มีความรอบคอบระมัดระวังในการดำเนินการต่างๆและจะดำเนินชีวิตตามแนวเศรษฐกิจพอเพียงมากกว่ากลุ่มตัวอย่างที่มีการศึกษาน้อย</w:t>
      </w:r>
    </w:p>
    <w:p w:rsidR="00446AE1" w:rsidRDefault="009A34DC" w:rsidP="00446AE1">
      <w:pPr>
        <w:spacing w:after="0" w:line="240" w:lineRule="auto"/>
        <w:ind w:firstLine="720"/>
        <w:jc w:val="thaiDistribute"/>
        <w:rPr>
          <w:rFonts w:ascii="TH Sarabun New" w:eastAsia="Calibri" w:hAnsi="TH Sarabun New" w:cs="TH Sarabun New"/>
          <w:b/>
          <w:bCs/>
          <w:sz w:val="32"/>
          <w:szCs w:val="32"/>
        </w:rPr>
      </w:pPr>
      <w:r w:rsidRPr="009A34DC">
        <w:rPr>
          <w:rFonts w:ascii="TH Sarabun New" w:eastAsia="Calibri" w:hAnsi="TH Sarabun New" w:cs="TH Sarabun New" w:hint="cs"/>
          <w:b/>
          <w:bCs/>
          <w:sz w:val="32"/>
          <w:szCs w:val="32"/>
          <w:cs/>
        </w:rPr>
        <w:t>ด้านรายได้</w:t>
      </w:r>
      <w:r w:rsidRPr="009A34DC">
        <w:rPr>
          <w:rFonts w:ascii="TH Sarabun New" w:eastAsia="Calibri" w:hAnsi="TH Sarabun New" w:cs="TH Sarabun New" w:hint="cs"/>
          <w:sz w:val="32"/>
          <w:szCs w:val="32"/>
          <w:cs/>
        </w:rPr>
        <w:t xml:space="preserve"> พบว่า </w:t>
      </w:r>
      <w:r w:rsidRPr="009A34DC">
        <w:rPr>
          <w:rFonts w:ascii="TH Sarabun New" w:eastAsia="Calibri" w:hAnsi="TH Sarabun New" w:cs="TH Sarabun New"/>
          <w:sz w:val="32"/>
          <w:szCs w:val="32"/>
          <w:cs/>
        </w:rPr>
        <w:t>ประชาชนที่มีรายได้ 20</w:t>
      </w:r>
      <w:r w:rsidRPr="009A34DC">
        <w:rPr>
          <w:rFonts w:ascii="TH Sarabun New" w:eastAsia="Calibri" w:hAnsi="TH Sarabun New" w:cs="TH Sarabun New"/>
          <w:sz w:val="32"/>
          <w:szCs w:val="32"/>
        </w:rPr>
        <w:t>,</w:t>
      </w:r>
      <w:r w:rsidRPr="009A34DC">
        <w:rPr>
          <w:rFonts w:ascii="TH Sarabun New" w:eastAsia="Calibri" w:hAnsi="TH Sarabun New" w:cs="TH Sarabun New"/>
          <w:sz w:val="32"/>
          <w:szCs w:val="32"/>
          <w:cs/>
        </w:rPr>
        <w:t>001 บาทขึ้นไปมีการนำ</w:t>
      </w:r>
      <w:r w:rsidRPr="009A34DC">
        <w:rPr>
          <w:rFonts w:ascii="TH Sarabun New" w:eastAsia="Calibri" w:hAnsi="TH Sarabun New" w:cs="TH Sarabun New" w:hint="cs"/>
          <w:sz w:val="32"/>
          <w:szCs w:val="32"/>
          <w:cs/>
        </w:rPr>
        <w:t>หลัก</w:t>
      </w:r>
      <w:r w:rsidRPr="009A34DC">
        <w:rPr>
          <w:rFonts w:ascii="TH Sarabun New" w:eastAsia="Calibri" w:hAnsi="TH Sarabun New" w:cs="TH Sarabun New"/>
          <w:sz w:val="32"/>
          <w:szCs w:val="32"/>
          <w:cs/>
        </w:rPr>
        <w:t>ปรัชญาเศรษฐกิจพอเพียงมาใช้ในการดำเนินชีวิต</w:t>
      </w:r>
      <w:r w:rsidRPr="009A34DC">
        <w:rPr>
          <w:rFonts w:ascii="TH Sarabun New" w:eastAsia="Calibri" w:hAnsi="TH Sarabun New" w:cs="TH Sarabun New" w:hint="cs"/>
          <w:sz w:val="32"/>
          <w:szCs w:val="32"/>
          <w:cs/>
        </w:rPr>
        <w:t>น้อยกว่า</w:t>
      </w:r>
      <w:r w:rsidRPr="009A34DC">
        <w:rPr>
          <w:rFonts w:ascii="TH Sarabun New" w:eastAsia="Calibri" w:hAnsi="TH Sarabun New" w:cs="TH Sarabun New"/>
          <w:sz w:val="32"/>
          <w:szCs w:val="32"/>
          <w:cs/>
        </w:rPr>
        <w:t>ประชาชนที่มีรายได้</w:t>
      </w:r>
      <w:r w:rsidRPr="009A34DC">
        <w:rPr>
          <w:rFonts w:ascii="TH Sarabun New" w:eastAsia="Calibri" w:hAnsi="TH Sarabun New" w:cs="TH Sarabun New" w:hint="cs"/>
          <w:sz w:val="32"/>
          <w:szCs w:val="32"/>
          <w:cs/>
        </w:rPr>
        <w:t xml:space="preserve">อื่น ๆ เพราะ ประชาชนที่มีรายได้ </w:t>
      </w:r>
      <w:r w:rsidRPr="009A34DC">
        <w:rPr>
          <w:rFonts w:ascii="TH Sarabun New" w:eastAsia="Calibri" w:hAnsi="TH Sarabun New" w:cs="TH Sarabun New"/>
          <w:sz w:val="32"/>
          <w:szCs w:val="32"/>
        </w:rPr>
        <w:t xml:space="preserve">20,001 </w:t>
      </w:r>
      <w:r w:rsidRPr="009A34DC">
        <w:rPr>
          <w:rFonts w:ascii="TH Sarabun New" w:eastAsia="Calibri" w:hAnsi="TH Sarabun New" w:cs="TH Sarabun New" w:hint="cs"/>
          <w:sz w:val="32"/>
          <w:szCs w:val="32"/>
          <w:cs/>
        </w:rPr>
        <w:t>บาทขึ้น ไป มีการใช้หลักเศรษฐกิจพอเพียงที่น้อยกว่าและมีการใช้จ่ายฟุ่มเฟือยโดยไม่ค่อยคำนึงถึงการเก็บออม และแบ่งสันปันส่วนไว้ใช้ในยามจำเป็นซึ่งสอดคล้องกับงานวิจัยของ</w:t>
      </w:r>
      <w:r w:rsidRPr="009A34DC">
        <w:rPr>
          <w:rFonts w:ascii="TH Sarabun New" w:eastAsia="Calibri" w:hAnsi="TH Sarabun New" w:cs="TH Sarabun New"/>
          <w:sz w:val="32"/>
          <w:szCs w:val="32"/>
        </w:rPr>
        <w:t xml:space="preserve"> </w:t>
      </w:r>
    </w:p>
    <w:p w:rsidR="009A34DC" w:rsidRDefault="009A34DC" w:rsidP="00446AE1">
      <w:pPr>
        <w:spacing w:after="0" w:line="240" w:lineRule="auto"/>
        <w:jc w:val="thaiDistribute"/>
        <w:rPr>
          <w:rFonts w:ascii="TH Sarabun New" w:eastAsia="Calibri" w:hAnsi="TH Sarabun New" w:cs="TH Sarabun New"/>
          <w:sz w:val="32"/>
          <w:szCs w:val="32"/>
        </w:rPr>
      </w:pPr>
      <w:proofErr w:type="spellStart"/>
      <w:r w:rsidRPr="009A34DC">
        <w:rPr>
          <w:rFonts w:ascii="TH Sarabun New" w:eastAsia="Calibri" w:hAnsi="TH Sarabun New" w:cs="TH Sarabun New" w:hint="cs"/>
          <w:b/>
          <w:bCs/>
          <w:sz w:val="32"/>
          <w:szCs w:val="32"/>
          <w:cs/>
        </w:rPr>
        <w:t>พงษ์</w:t>
      </w:r>
      <w:proofErr w:type="spellEnd"/>
      <w:r w:rsidRPr="009A34DC">
        <w:rPr>
          <w:rFonts w:ascii="TH Sarabun New" w:eastAsia="Calibri" w:hAnsi="TH Sarabun New" w:cs="TH Sarabun New" w:hint="cs"/>
          <w:b/>
          <w:bCs/>
          <w:sz w:val="32"/>
          <w:szCs w:val="32"/>
          <w:cs/>
        </w:rPr>
        <w:t xml:space="preserve">สูรย์ </w:t>
      </w:r>
      <w:proofErr w:type="spellStart"/>
      <w:r w:rsidRPr="009A34DC">
        <w:rPr>
          <w:rFonts w:ascii="TH Sarabun New" w:eastAsia="Calibri" w:hAnsi="TH Sarabun New" w:cs="TH Sarabun New" w:hint="cs"/>
          <w:b/>
          <w:bCs/>
          <w:sz w:val="32"/>
          <w:szCs w:val="32"/>
          <w:cs/>
        </w:rPr>
        <w:t>พิ</w:t>
      </w:r>
      <w:proofErr w:type="spellEnd"/>
      <w:r w:rsidRPr="009A34DC">
        <w:rPr>
          <w:rFonts w:ascii="TH Sarabun New" w:eastAsia="Calibri" w:hAnsi="TH Sarabun New" w:cs="TH Sarabun New" w:hint="cs"/>
          <w:b/>
          <w:bCs/>
          <w:sz w:val="32"/>
          <w:szCs w:val="32"/>
          <w:cs/>
        </w:rPr>
        <w:t>รักษา (2556)</w:t>
      </w:r>
      <w:r w:rsidRPr="009A34DC">
        <w:rPr>
          <w:rFonts w:ascii="TH Sarabun New" w:eastAsia="Calibri" w:hAnsi="TH Sarabun New" w:cs="TH Sarabun New"/>
          <w:sz w:val="32"/>
          <w:szCs w:val="32"/>
        </w:rPr>
        <w:t xml:space="preserve"> </w:t>
      </w:r>
      <w:r w:rsidRPr="009A34DC">
        <w:rPr>
          <w:rFonts w:ascii="TH Sarabun New" w:eastAsia="Calibri" w:hAnsi="TH Sarabun New" w:cs="TH Sarabun New" w:hint="cs"/>
          <w:sz w:val="32"/>
          <w:szCs w:val="32"/>
          <w:cs/>
        </w:rPr>
        <w:t>ได้ทำการวิจัยเรื่องการนำปรัชญาเศรษฐกิจพอเพียงไปใช้ในการดำเนินชีวิตของกำลังพลกองโรงงานซ่อมสร้างยุทโธปกรณ์สายสรรพาวุธ ศูนย์ซ่อมสร้างสิ่งอุปกรณ์สายสรรพาวุธ</w:t>
      </w:r>
      <w:r w:rsidRPr="009A34DC">
        <w:rPr>
          <w:rFonts w:ascii="TH Sarabun New" w:eastAsia="Calibri" w:hAnsi="TH Sarabun New" w:cs="TH Sarabun New" w:hint="cs"/>
          <w:sz w:val="32"/>
          <w:szCs w:val="32"/>
          <w:cs/>
        </w:rPr>
        <w:lastRenderedPageBreak/>
        <w:t>กรมสรรพาวุธทหารบก ผลการวิจัย พบว่าข้าราชการตำรวจที่มีรายได้ต่อเดือนต่างกันนำปรัชญาเศรษฐกิจพอเพียงของพระบาทสมเด็จพระเจ้าอยู่หัวไปใช้ในการดำเนินชีวิตแตกต่างกันอย่างมีนัยสำคัญทางสถิติ สาเหตุอาจเนื่องมาจากปัจจัยสภาพแวดล้อมของแต่ละบุคคลนั้นมีตัวบ่งชี้ของค่าใช้จ่ายตามสถานการณ์เศรษฐกิจในปัจจุบันมีการปรับตัวของสินค้าขึ้นตามสถานการณ์ ทำให้เกิดการใช้จ่ายที่สูงขึ้น สินค้ามีราคาแพงขึ้น</w:t>
      </w:r>
    </w:p>
    <w:p w:rsidR="009A34DC" w:rsidRPr="009A34DC" w:rsidRDefault="009A34DC" w:rsidP="00446AE1">
      <w:pPr>
        <w:spacing w:after="0" w:line="240" w:lineRule="auto"/>
        <w:jc w:val="center"/>
        <w:rPr>
          <w:rFonts w:ascii="TH SarabunPSK" w:hAnsi="TH SarabunPSK" w:cs="TH SarabunPSK"/>
          <w:b/>
          <w:bCs/>
          <w:sz w:val="32"/>
          <w:szCs w:val="32"/>
          <w:cs/>
        </w:rPr>
      </w:pPr>
      <w:r w:rsidRPr="009A34DC">
        <w:rPr>
          <w:rFonts w:ascii="TH SarabunPSK" w:hAnsi="TH SarabunPSK" w:cs="TH SarabunPSK"/>
          <w:b/>
          <w:bCs/>
          <w:sz w:val="32"/>
          <w:szCs w:val="32"/>
          <w:cs/>
        </w:rPr>
        <w:t>ข้อเสนอแนะ</w:t>
      </w:r>
      <w:r w:rsidRPr="009A34DC">
        <w:rPr>
          <w:rFonts w:ascii="TH SarabunPSK" w:hAnsi="TH SarabunPSK" w:cs="TH SarabunPSK" w:hint="cs"/>
          <w:b/>
          <w:bCs/>
          <w:sz w:val="32"/>
          <w:szCs w:val="32"/>
          <w:cs/>
        </w:rPr>
        <w:t>สำหรับการวิจัยครั้งต่อไป</w:t>
      </w:r>
    </w:p>
    <w:p w:rsidR="009A34DC" w:rsidRPr="009A34DC" w:rsidRDefault="009A34DC" w:rsidP="009A34DC">
      <w:pPr>
        <w:tabs>
          <w:tab w:val="left" w:pos="1080"/>
        </w:tabs>
        <w:spacing w:after="0" w:line="240" w:lineRule="auto"/>
        <w:ind w:firstLine="720"/>
        <w:jc w:val="thaiDistribute"/>
        <w:rPr>
          <w:rFonts w:ascii="TH SarabunPSK" w:hAnsi="TH SarabunPSK" w:cs="TH SarabunPSK"/>
          <w:sz w:val="32"/>
          <w:szCs w:val="32"/>
        </w:rPr>
      </w:pPr>
      <w:r w:rsidRPr="009A34DC">
        <w:rPr>
          <w:rFonts w:ascii="TH SarabunPSK" w:hAnsi="TH SarabunPSK" w:cs="TH SarabunPSK"/>
          <w:sz w:val="32"/>
          <w:szCs w:val="32"/>
          <w:cs/>
        </w:rPr>
        <w:t>จากการที่ได้ศึกษาการวิจัยการนำหลักปรัชญาเศรษฐกิจพอเพียงมาใช้ในการดำเนินชีวิตของประชาชนในเขตเทศบาล ตำบลบางลึก อำเภอเมือง จังหวัดชุมพรผู้วิจัยได้ข้อมูลเสนอแนะอันเป็นประโยชน์ต่อประชาชน ดังนี้</w:t>
      </w:r>
    </w:p>
    <w:p w:rsidR="009A34DC" w:rsidRPr="009A34DC" w:rsidRDefault="009A34DC" w:rsidP="009A34DC">
      <w:pPr>
        <w:spacing w:after="0" w:line="240" w:lineRule="auto"/>
        <w:jc w:val="thaiDistribute"/>
        <w:rPr>
          <w:rFonts w:ascii="TH SarabunPSK" w:eastAsia="Calibri" w:hAnsi="TH SarabunPSK" w:cs="TH SarabunPSK"/>
          <w:sz w:val="32"/>
          <w:szCs w:val="32"/>
        </w:rPr>
      </w:pPr>
      <w:r w:rsidRPr="009A34DC">
        <w:rPr>
          <w:rFonts w:ascii="TH SarabunPSK" w:eastAsia="Calibri" w:hAnsi="TH SarabunPSK" w:cs="TH SarabunPSK"/>
          <w:sz w:val="32"/>
          <w:szCs w:val="32"/>
          <w:cs/>
        </w:rPr>
        <w:tab/>
      </w:r>
      <w:r w:rsidR="007A45EC">
        <w:rPr>
          <w:rFonts w:ascii="TH SarabunPSK" w:eastAsia="Calibri" w:hAnsi="TH SarabunPSK" w:cs="TH SarabunPSK" w:hint="cs"/>
          <w:sz w:val="32"/>
          <w:szCs w:val="32"/>
          <w:cs/>
        </w:rPr>
        <w:t>1</w:t>
      </w:r>
      <w:r w:rsidRPr="009A34DC">
        <w:rPr>
          <w:rFonts w:ascii="TH SarabunPSK" w:eastAsia="Calibri" w:hAnsi="TH SarabunPSK" w:cs="TH SarabunPSK" w:hint="cs"/>
          <w:sz w:val="32"/>
          <w:szCs w:val="32"/>
          <w:cs/>
        </w:rPr>
        <w:t>.ควรจัดให้มีโครงการเพื่อส่งเสริมการเรียนรู้ของประชาชนทั้งทางด้านเศรษฐกิจพอเพียงและการพัฒนาโดยมีการเชิญประชาชนที่ได้นำหลักปรัชญาเศรษฐกิจพอเพียงไปปฏิบัติจริงและผู้ที่ประสบความสำเร็จในการประยุกต์ใช้มาบรรยายภายในชุมชน</w:t>
      </w:r>
    </w:p>
    <w:p w:rsidR="009A34DC" w:rsidRPr="009A34DC" w:rsidRDefault="007A45EC" w:rsidP="009A34DC">
      <w:pPr>
        <w:spacing w:after="0" w:line="240" w:lineRule="auto"/>
        <w:ind w:firstLine="720"/>
        <w:jc w:val="thaiDistribute"/>
        <w:rPr>
          <w:rFonts w:ascii="TH SarabunPSK" w:eastAsia="Calibri" w:hAnsi="TH SarabunPSK" w:cs="TH SarabunPSK"/>
          <w:sz w:val="32"/>
          <w:szCs w:val="32"/>
        </w:rPr>
      </w:pPr>
      <w:r>
        <w:rPr>
          <w:rFonts w:ascii="TH SarabunPSK" w:hAnsi="TH SarabunPSK" w:cs="TH SarabunPSK" w:hint="cs"/>
          <w:sz w:val="32"/>
          <w:szCs w:val="32"/>
          <w:cs/>
        </w:rPr>
        <w:t>2</w:t>
      </w:r>
      <w:r w:rsidR="009A34DC" w:rsidRPr="009A34DC">
        <w:rPr>
          <w:rFonts w:ascii="TH SarabunPSK" w:hAnsi="TH SarabunPSK" w:cs="TH SarabunPSK"/>
          <w:sz w:val="32"/>
          <w:szCs w:val="32"/>
          <w:cs/>
        </w:rPr>
        <w:t>.</w:t>
      </w:r>
      <w:r w:rsidR="009A34DC" w:rsidRPr="009A34DC">
        <w:rPr>
          <w:rFonts w:ascii="TH SarabunPSK" w:eastAsia="Calibri" w:hAnsi="TH SarabunPSK" w:cs="TH SarabunPSK"/>
          <w:sz w:val="32"/>
          <w:szCs w:val="32"/>
          <w:cs/>
        </w:rPr>
        <w:t xml:space="preserve">ควรศึกษารูปแบบและวิธีการพัฒนาที่สอดคล้องกับวิถีชีวิตของประชาชนในชุมชน </w:t>
      </w:r>
    </w:p>
    <w:p w:rsidR="009A34DC" w:rsidRPr="009A34DC" w:rsidRDefault="009A34DC" w:rsidP="009A34DC">
      <w:pPr>
        <w:spacing w:after="0" w:line="240" w:lineRule="auto"/>
        <w:jc w:val="thaiDistribute"/>
        <w:rPr>
          <w:rFonts w:ascii="TH SarabunPSK" w:eastAsia="Calibri" w:hAnsi="TH SarabunPSK" w:cs="TH SarabunPSK"/>
          <w:sz w:val="32"/>
          <w:szCs w:val="32"/>
        </w:rPr>
      </w:pPr>
      <w:r w:rsidRPr="009A34DC">
        <w:rPr>
          <w:rFonts w:ascii="TH SarabunPSK" w:eastAsia="Calibri" w:hAnsi="TH SarabunPSK" w:cs="TH SarabunPSK"/>
          <w:sz w:val="32"/>
          <w:szCs w:val="32"/>
          <w:cs/>
        </w:rPr>
        <w:t>ตำบลบางลึก เพื่อจะได้นำรูปแบบและแนวทางที่เหมาะสมในการนำแนวคิดปรัชญาเศรษฐกิจพอเพียงไปใช้ในการดำเนินชีวิตต่อไปในอนาคต</w:t>
      </w:r>
    </w:p>
    <w:p w:rsidR="009A34DC" w:rsidRPr="009A34DC" w:rsidRDefault="009A34DC" w:rsidP="00446AE1">
      <w:pPr>
        <w:spacing w:after="0" w:line="240" w:lineRule="auto"/>
        <w:jc w:val="center"/>
        <w:rPr>
          <w:rFonts w:ascii="TH SarabunPSK" w:eastAsia="Calibri" w:hAnsi="TH SarabunPSK" w:cs="TH SarabunPSK"/>
          <w:sz w:val="32"/>
          <w:szCs w:val="32"/>
        </w:rPr>
      </w:pPr>
      <w:r w:rsidRPr="009A34DC">
        <w:rPr>
          <w:rFonts w:ascii="TH SarabunPSK" w:eastAsia="Calibri" w:hAnsi="TH SarabunPSK" w:cs="TH SarabunPSK" w:hint="cs"/>
          <w:b/>
          <w:bCs/>
          <w:sz w:val="32"/>
          <w:szCs w:val="32"/>
          <w:cs/>
        </w:rPr>
        <w:t>กิตติกรรมประกาศ</w:t>
      </w:r>
    </w:p>
    <w:p w:rsidR="009A34DC" w:rsidRPr="002B3048" w:rsidRDefault="009A34DC" w:rsidP="009A34DC">
      <w:pPr>
        <w:spacing w:after="0"/>
        <w:rPr>
          <w:rFonts w:ascii="TH SarabunPSK" w:hAnsi="TH SarabunPSK" w:cs="TH SarabunPSK"/>
          <w:sz w:val="32"/>
          <w:szCs w:val="32"/>
        </w:rPr>
      </w:pPr>
      <w:r w:rsidRPr="009A34DC">
        <w:rPr>
          <w:rFonts w:ascii="TH SarabunPSK" w:eastAsia="Calibri" w:hAnsi="TH SarabunPSK" w:cs="TH SarabunPSK"/>
          <w:sz w:val="32"/>
          <w:szCs w:val="32"/>
          <w:cs/>
        </w:rPr>
        <w:tab/>
      </w:r>
      <w:r w:rsidRPr="002B3048">
        <w:rPr>
          <w:rFonts w:ascii="TH SarabunPSK" w:eastAsia="Calibri" w:hAnsi="TH SarabunPSK" w:cs="TH SarabunPSK"/>
          <w:sz w:val="32"/>
          <w:szCs w:val="32"/>
          <w:cs/>
        </w:rPr>
        <w:t>วิทยานิพนธ์เรื่อง</w:t>
      </w:r>
      <w:r w:rsidRPr="002B3048">
        <w:rPr>
          <w:rFonts w:ascii="TH SarabunPSK" w:hAnsi="TH SarabunPSK" w:cs="TH SarabunPSK"/>
          <w:sz w:val="32"/>
          <w:szCs w:val="32"/>
          <w:cs/>
        </w:rPr>
        <w:t>การนำหลักปรัชญาเศรษฐกิจพอเพียงมาใช้ในการดำเนินชีวิตของประชาชนในเขตเทศบาลตำบลบางลึก อำเภอเมือง จังหวัดชุมพรเล่มนี้สำเร็จลุล่วงได้ดีด้วยความเมตตาจากอาจารย์</w:t>
      </w:r>
      <w:proofErr w:type="spellStart"/>
      <w:r w:rsidRPr="002B3048">
        <w:rPr>
          <w:rFonts w:ascii="TH SarabunPSK" w:hAnsi="TH SarabunPSK" w:cs="TH SarabunPSK"/>
          <w:sz w:val="32"/>
          <w:szCs w:val="32"/>
          <w:cs/>
        </w:rPr>
        <w:t>บุญวัฒน์</w:t>
      </w:r>
      <w:proofErr w:type="spellEnd"/>
      <w:r w:rsidRPr="002B3048">
        <w:rPr>
          <w:rFonts w:ascii="TH SarabunPSK" w:hAnsi="TH SarabunPSK" w:cs="TH SarabunPSK"/>
          <w:sz w:val="32"/>
          <w:szCs w:val="32"/>
          <w:cs/>
        </w:rPr>
        <w:t xml:space="preserve">  สว่างวงศ์ ที่อนุเคราะห์เป็นอาจารย์ที่ปรึกษาในการทำวิจัย ตลอดจนการตรวจสอบแก้ไขข้อบกพร่องต่างๆจนเนื้อหาครบถ้วนสมบูรณ์ ผู้วิจัยรู้สึกซาบซึ้งในความกรุณา และขอขอบพระคุณเป็นอย่างสูงไว้ ณ ที่นี่ด้วย</w:t>
      </w:r>
    </w:p>
    <w:p w:rsidR="009A34DC" w:rsidRPr="002B3048" w:rsidRDefault="009A34DC" w:rsidP="009A34DC">
      <w:pPr>
        <w:spacing w:after="0"/>
        <w:rPr>
          <w:rFonts w:ascii="TH SarabunPSK" w:hAnsi="TH SarabunPSK" w:cs="TH SarabunPSK"/>
          <w:sz w:val="32"/>
          <w:szCs w:val="32"/>
        </w:rPr>
      </w:pPr>
      <w:r w:rsidRPr="002B3048">
        <w:rPr>
          <w:rFonts w:ascii="TH SarabunPSK" w:hAnsi="TH SarabunPSK" w:cs="TH SarabunPSK"/>
          <w:sz w:val="32"/>
          <w:szCs w:val="32"/>
          <w:cs/>
        </w:rPr>
        <w:tab/>
        <w:t>ขอขอบพระคุณอาจารย์ทุกท่าน ที่กรุณาให</w:t>
      </w:r>
      <w:r w:rsidR="00446AE1" w:rsidRPr="002B3048">
        <w:rPr>
          <w:rFonts w:ascii="TH SarabunPSK" w:hAnsi="TH SarabunPSK" w:cs="TH SarabunPSK"/>
          <w:sz w:val="32"/>
          <w:szCs w:val="32"/>
          <w:cs/>
        </w:rPr>
        <w:t xml:space="preserve">้คำปรึกษาแนะนำแนวทางและช่วยเหลือ </w:t>
      </w:r>
      <w:r w:rsidRPr="002B3048">
        <w:rPr>
          <w:rFonts w:ascii="TH SarabunPSK" w:hAnsi="TH SarabunPSK" w:cs="TH SarabunPSK"/>
          <w:sz w:val="32"/>
          <w:szCs w:val="32"/>
          <w:cs/>
        </w:rPr>
        <w:t>ประสานงานในด้านต่างๆจนทำให้วิจัยสำเร็จลุล่วงด้วยดี</w:t>
      </w:r>
    </w:p>
    <w:p w:rsidR="009A34DC" w:rsidRPr="002B3048" w:rsidRDefault="009A34DC" w:rsidP="009A34DC">
      <w:pPr>
        <w:rPr>
          <w:rFonts w:ascii="TH SarabunPSK" w:hAnsi="TH SarabunPSK" w:cs="TH SarabunPSK"/>
          <w:sz w:val="32"/>
          <w:szCs w:val="32"/>
        </w:rPr>
      </w:pPr>
      <w:r w:rsidRPr="002B3048">
        <w:rPr>
          <w:rFonts w:ascii="TH SarabunPSK" w:hAnsi="TH SarabunPSK" w:cs="TH SarabunPSK"/>
          <w:sz w:val="32"/>
          <w:szCs w:val="32"/>
          <w:cs/>
        </w:rPr>
        <w:tab/>
        <w:t>ขอขอบพระคุณ ประชาชนในเขตเทศบาลเมืองจังหวัดชุมพร ที่ได้กรุณาให้ผู้วิจัยเข้าไปเก็บรวบรวมข้อมูล และให้ความร่วมมือในการเก็บแบบสอบถามด้วยความเต็มใจจนเก็บข้อมูลได้ครบถ้วนสมบูรณ์</w:t>
      </w:r>
    </w:p>
    <w:p w:rsidR="009A34DC" w:rsidRPr="002B3048" w:rsidRDefault="009A34DC" w:rsidP="009A34DC">
      <w:pPr>
        <w:rPr>
          <w:rFonts w:ascii="TH SarabunPSK" w:hAnsi="TH SarabunPSK" w:cs="TH SarabunPSK"/>
          <w:sz w:val="32"/>
          <w:szCs w:val="32"/>
        </w:rPr>
      </w:pPr>
      <w:r w:rsidRPr="002B3048">
        <w:rPr>
          <w:rFonts w:ascii="TH SarabunPSK" w:hAnsi="TH SarabunPSK" w:cs="TH SarabunPSK"/>
          <w:sz w:val="32"/>
          <w:szCs w:val="32"/>
        </w:rPr>
        <w:tab/>
      </w:r>
      <w:r w:rsidRPr="002B3048">
        <w:rPr>
          <w:rFonts w:ascii="TH SarabunPSK" w:hAnsi="TH SarabunPSK" w:cs="TH SarabunPSK"/>
          <w:sz w:val="32"/>
          <w:szCs w:val="32"/>
          <w:cs/>
        </w:rPr>
        <w:t>คุณค่า และประโยชน์ใด ๆ ที่ได้จากวิทยานิพนธ์เล่มนี้ ผู้วิจัยขอมอบให้แก่คณาจารย์ ตลอดจนกัลยาณมิตรที่มีส่วนเกี่ยวข้องในการทำวิจัยครั้งนี้</w:t>
      </w:r>
    </w:p>
    <w:p w:rsidR="00446AE1" w:rsidRDefault="00446AE1" w:rsidP="009A34DC">
      <w:pPr>
        <w:jc w:val="center"/>
        <w:rPr>
          <w:rFonts w:ascii="TH Sarabun New" w:hAnsi="TH Sarabun New" w:cs="TH Sarabun New"/>
          <w:b/>
          <w:bCs/>
          <w:sz w:val="36"/>
          <w:szCs w:val="36"/>
        </w:rPr>
      </w:pPr>
    </w:p>
    <w:p w:rsidR="007A45EC" w:rsidRDefault="007A45EC" w:rsidP="009A34DC">
      <w:pPr>
        <w:jc w:val="center"/>
        <w:rPr>
          <w:rFonts w:ascii="TH Sarabun New" w:hAnsi="TH Sarabun New" w:cs="TH Sarabun New"/>
          <w:b/>
          <w:bCs/>
          <w:sz w:val="36"/>
          <w:szCs w:val="36"/>
        </w:rPr>
      </w:pPr>
    </w:p>
    <w:p w:rsidR="002B3048" w:rsidRDefault="002B3048" w:rsidP="009A34DC">
      <w:pPr>
        <w:jc w:val="center"/>
        <w:rPr>
          <w:rFonts w:ascii="TH Sarabun New" w:hAnsi="TH Sarabun New" w:cs="TH Sarabun New"/>
          <w:b/>
          <w:bCs/>
          <w:sz w:val="36"/>
          <w:szCs w:val="36"/>
        </w:rPr>
      </w:pPr>
    </w:p>
    <w:p w:rsidR="009A34DC" w:rsidRPr="009A34DC" w:rsidRDefault="009A34DC" w:rsidP="009A34DC">
      <w:pPr>
        <w:jc w:val="center"/>
        <w:rPr>
          <w:rFonts w:ascii="TH Sarabun New" w:hAnsi="TH Sarabun New" w:cs="TH Sarabun New"/>
          <w:b/>
          <w:bCs/>
          <w:sz w:val="36"/>
          <w:szCs w:val="36"/>
        </w:rPr>
      </w:pPr>
      <w:r w:rsidRPr="009A34DC">
        <w:rPr>
          <w:rFonts w:ascii="TH Sarabun New" w:hAnsi="TH Sarabun New" w:cs="TH Sarabun New"/>
          <w:b/>
          <w:bCs/>
          <w:sz w:val="36"/>
          <w:szCs w:val="36"/>
          <w:cs/>
        </w:rPr>
        <w:lastRenderedPageBreak/>
        <w:t>บรรณานุกรม</w:t>
      </w:r>
    </w:p>
    <w:p w:rsidR="009A34DC" w:rsidRPr="009A34DC" w:rsidRDefault="009A34DC" w:rsidP="009A34DC">
      <w:pPr>
        <w:ind w:firstLine="720"/>
        <w:rPr>
          <w:rFonts w:ascii="TH SarabunPSK" w:hAnsi="TH SarabunPSK" w:cs="TH SarabunPSK"/>
          <w:sz w:val="32"/>
          <w:szCs w:val="32"/>
        </w:rPr>
      </w:pPr>
      <w:r w:rsidRPr="009A34DC">
        <w:rPr>
          <w:rFonts w:ascii="TH SarabunPSK" w:hAnsi="TH SarabunPSK" w:cs="TH SarabunPSK" w:hint="cs"/>
          <w:sz w:val="32"/>
          <w:szCs w:val="32"/>
          <w:cs/>
        </w:rPr>
        <w:t>จิ</w:t>
      </w:r>
      <w:proofErr w:type="spellStart"/>
      <w:r w:rsidRPr="009A34DC">
        <w:rPr>
          <w:rFonts w:ascii="TH SarabunPSK" w:hAnsi="TH SarabunPSK" w:cs="TH SarabunPSK" w:hint="cs"/>
          <w:sz w:val="32"/>
          <w:szCs w:val="32"/>
          <w:cs/>
        </w:rPr>
        <w:t>รัชญา</w:t>
      </w:r>
      <w:proofErr w:type="spellEnd"/>
      <w:r w:rsidRPr="009A34DC">
        <w:rPr>
          <w:rFonts w:ascii="TH SarabunPSK" w:hAnsi="TH SarabunPSK" w:cs="TH SarabunPSK" w:hint="cs"/>
          <w:sz w:val="32"/>
          <w:szCs w:val="32"/>
          <w:cs/>
        </w:rPr>
        <w:t xml:space="preserve"> ทองใบ. (2554)</w:t>
      </w:r>
      <w:r w:rsidRPr="009A34DC">
        <w:rPr>
          <w:rFonts w:ascii="TH SarabunPSK" w:hAnsi="TH SarabunPSK" w:cs="TH SarabunPSK"/>
          <w:sz w:val="32"/>
          <w:szCs w:val="32"/>
        </w:rPr>
        <w:t xml:space="preserve">. </w:t>
      </w:r>
      <w:r w:rsidRPr="009A34DC">
        <w:rPr>
          <w:rFonts w:ascii="TH SarabunPSK" w:hAnsi="TH SarabunPSK" w:cs="TH SarabunPSK" w:hint="cs"/>
          <w:b/>
          <w:bCs/>
          <w:sz w:val="32"/>
          <w:szCs w:val="32"/>
          <w:cs/>
        </w:rPr>
        <w:t xml:space="preserve">การประยุกต์ใช้หลักเศรษฐกิจพอเพียงในการดำเนินชีวิตของครู โรงเรียนยโสธรพิทยาคม  อำเภอเมืองยโสธร จังหวัดยโสธร </w:t>
      </w:r>
      <w:r w:rsidRPr="009A34DC">
        <w:rPr>
          <w:rFonts w:ascii="TH SarabunPSK" w:hAnsi="TH SarabunPSK" w:cs="TH SarabunPSK" w:hint="cs"/>
          <w:sz w:val="32"/>
          <w:szCs w:val="32"/>
          <w:cs/>
        </w:rPr>
        <w:t>สารนิพนธ์</w:t>
      </w:r>
      <w:proofErr w:type="spellStart"/>
      <w:r w:rsidRPr="009A34DC">
        <w:rPr>
          <w:rFonts w:ascii="TH SarabunPSK" w:hAnsi="TH SarabunPSK" w:cs="TH SarabunPSK" w:hint="cs"/>
          <w:sz w:val="32"/>
          <w:szCs w:val="32"/>
          <w:cs/>
        </w:rPr>
        <w:t>ศาสนศา</w:t>
      </w:r>
      <w:proofErr w:type="spellEnd"/>
      <w:r w:rsidRPr="009A34DC">
        <w:rPr>
          <w:rFonts w:ascii="TH SarabunPSK" w:hAnsi="TH SarabunPSK" w:cs="TH SarabunPSK" w:hint="cs"/>
          <w:sz w:val="32"/>
          <w:szCs w:val="32"/>
          <w:cs/>
        </w:rPr>
        <w:t>สตรมหาบัณฑิต สาขาวิชาการจัดการศึกษา มหาวิทยาลัยมหามกุฎราชวิทยาลัย</w:t>
      </w:r>
    </w:p>
    <w:p w:rsidR="009A34DC" w:rsidRPr="009A34DC" w:rsidRDefault="009A34DC" w:rsidP="009A34DC">
      <w:pPr>
        <w:ind w:firstLine="720"/>
        <w:rPr>
          <w:rFonts w:ascii="TH SarabunPSK" w:hAnsi="TH SarabunPSK" w:cs="TH SarabunPSK"/>
          <w:sz w:val="32"/>
          <w:szCs w:val="32"/>
        </w:rPr>
      </w:pPr>
      <w:r w:rsidRPr="009A34DC">
        <w:rPr>
          <w:rFonts w:ascii="TH SarabunPSK" w:hAnsi="TH SarabunPSK" w:cs="TH SarabunPSK" w:hint="cs"/>
          <w:sz w:val="32"/>
          <w:szCs w:val="32"/>
          <w:cs/>
        </w:rPr>
        <w:t xml:space="preserve">ชลธิดา บัวระภา. (2553). </w:t>
      </w:r>
      <w:r w:rsidRPr="009A34DC">
        <w:rPr>
          <w:rFonts w:ascii="TH SarabunPSK" w:hAnsi="TH SarabunPSK" w:cs="TH SarabunPSK" w:hint="cs"/>
          <w:b/>
          <w:bCs/>
          <w:sz w:val="32"/>
          <w:szCs w:val="32"/>
          <w:cs/>
        </w:rPr>
        <w:t xml:space="preserve">การประยุกต์ใช้หลักเศรษฐกิจพอเพียงในการดำเนินชีวิตของประชาชน </w:t>
      </w:r>
      <w:r w:rsidRPr="009A34DC">
        <w:rPr>
          <w:rFonts w:ascii="TH SarabunPSK" w:hAnsi="TH SarabunPSK" w:cs="TH SarabunPSK"/>
          <w:b/>
          <w:bCs/>
          <w:sz w:val="32"/>
          <w:szCs w:val="32"/>
        </w:rPr>
        <w:t>:</w:t>
      </w:r>
      <w:r w:rsidRPr="009A34DC">
        <w:rPr>
          <w:rFonts w:ascii="TH SarabunPSK" w:hAnsi="TH SarabunPSK" w:cs="TH SarabunPSK" w:hint="cs"/>
          <w:b/>
          <w:bCs/>
          <w:sz w:val="32"/>
          <w:szCs w:val="32"/>
          <w:cs/>
        </w:rPr>
        <w:t xml:space="preserve">ศึกษาเฉพาะกรณี บ้านหลักร้อยหกสิบ อำเภอหนองหิน จังหวัดเลย </w:t>
      </w:r>
      <w:r w:rsidRPr="009A34DC">
        <w:rPr>
          <w:rFonts w:ascii="TH SarabunPSK" w:hAnsi="TH SarabunPSK" w:cs="TH SarabunPSK" w:hint="cs"/>
          <w:sz w:val="32"/>
          <w:szCs w:val="32"/>
          <w:cs/>
        </w:rPr>
        <w:t>สารนิพนธ์</w:t>
      </w:r>
      <w:proofErr w:type="spellStart"/>
      <w:r w:rsidRPr="009A34DC">
        <w:rPr>
          <w:rFonts w:ascii="TH SarabunPSK" w:hAnsi="TH SarabunPSK" w:cs="TH SarabunPSK" w:hint="cs"/>
          <w:sz w:val="32"/>
          <w:szCs w:val="32"/>
          <w:cs/>
        </w:rPr>
        <w:t>ศาสนศา</w:t>
      </w:r>
      <w:proofErr w:type="spellEnd"/>
      <w:r w:rsidRPr="009A34DC">
        <w:rPr>
          <w:rFonts w:ascii="TH SarabunPSK" w:hAnsi="TH SarabunPSK" w:cs="TH SarabunPSK" w:hint="cs"/>
          <w:sz w:val="32"/>
          <w:szCs w:val="32"/>
          <w:cs/>
        </w:rPr>
        <w:t xml:space="preserve">สตรมหาบัณฑิต สาขารัฐศาสตร์การปกครอง </w:t>
      </w:r>
      <w:r w:rsidRPr="009A34DC">
        <w:rPr>
          <w:rFonts w:ascii="TH SarabunPSK" w:hAnsi="TH SarabunPSK" w:cs="TH SarabunPSK"/>
          <w:sz w:val="32"/>
          <w:szCs w:val="32"/>
          <w:cs/>
        </w:rPr>
        <w:t>บัณฑิตวิทยาลัย</w:t>
      </w:r>
      <w:r w:rsidRPr="009A34DC">
        <w:rPr>
          <w:rFonts w:ascii="TH SarabunPSK" w:hAnsi="TH SarabunPSK" w:cs="TH SarabunPSK" w:hint="cs"/>
          <w:sz w:val="32"/>
          <w:szCs w:val="32"/>
          <w:cs/>
        </w:rPr>
        <w:t xml:space="preserve"> มหาวิทยาลัยมหามกุฎราชวิทยาลัย</w:t>
      </w:r>
    </w:p>
    <w:p w:rsidR="009A34DC" w:rsidRPr="009A34DC" w:rsidRDefault="009A34DC" w:rsidP="009A34DC">
      <w:pPr>
        <w:ind w:firstLine="720"/>
        <w:rPr>
          <w:rFonts w:ascii="TH SarabunPSK" w:hAnsi="TH SarabunPSK" w:cs="TH SarabunPSK"/>
          <w:sz w:val="32"/>
          <w:szCs w:val="32"/>
        </w:rPr>
      </w:pPr>
      <w:r w:rsidRPr="009A34DC">
        <w:rPr>
          <w:rFonts w:ascii="TH SarabunPSK" w:hAnsi="TH SarabunPSK" w:cs="TH SarabunPSK" w:hint="cs"/>
          <w:sz w:val="32"/>
          <w:szCs w:val="32"/>
          <w:cs/>
        </w:rPr>
        <w:t>ถาวร ศรีมันตะ.</w:t>
      </w:r>
      <w:r w:rsidRPr="009A34DC">
        <w:rPr>
          <w:rFonts w:ascii="TH SarabunPSK" w:hAnsi="TH SarabunPSK" w:cs="TH SarabunPSK" w:hint="cs"/>
          <w:b/>
          <w:bCs/>
          <w:sz w:val="32"/>
          <w:szCs w:val="32"/>
          <w:cs/>
        </w:rPr>
        <w:t xml:space="preserve"> </w:t>
      </w:r>
      <w:r w:rsidRPr="009A34DC">
        <w:rPr>
          <w:rFonts w:ascii="TH SarabunPSK" w:hAnsi="TH SarabunPSK" w:cs="TH SarabunPSK" w:hint="cs"/>
          <w:sz w:val="32"/>
          <w:szCs w:val="32"/>
          <w:cs/>
        </w:rPr>
        <w:t xml:space="preserve">(2554). </w:t>
      </w:r>
      <w:r w:rsidRPr="009A34DC">
        <w:rPr>
          <w:rFonts w:ascii="TH SarabunPSK" w:hAnsi="TH SarabunPSK" w:cs="TH SarabunPSK" w:hint="cs"/>
          <w:b/>
          <w:bCs/>
          <w:sz w:val="32"/>
          <w:szCs w:val="32"/>
          <w:cs/>
        </w:rPr>
        <w:t xml:space="preserve">การดำเนินชีวิตตามหลักเศรษฐกิจพอเพียงของครอบครัวแกนนำ บ้านสร้างช้าง ตำบลไผ่ อำเภอทรายมูล จังหวัดยโสธร </w:t>
      </w:r>
      <w:r w:rsidRPr="009A34DC">
        <w:rPr>
          <w:rFonts w:ascii="TH SarabunPSK" w:hAnsi="TH SarabunPSK" w:cs="TH SarabunPSK" w:hint="cs"/>
          <w:sz w:val="32"/>
          <w:szCs w:val="32"/>
          <w:cs/>
        </w:rPr>
        <w:t>สารนิพนธ์</w:t>
      </w:r>
      <w:proofErr w:type="spellStart"/>
      <w:r w:rsidRPr="009A34DC">
        <w:rPr>
          <w:rFonts w:ascii="TH SarabunPSK" w:hAnsi="TH SarabunPSK" w:cs="TH SarabunPSK" w:hint="cs"/>
          <w:sz w:val="32"/>
          <w:szCs w:val="32"/>
          <w:cs/>
        </w:rPr>
        <w:t>ศาสนศา</w:t>
      </w:r>
      <w:proofErr w:type="spellEnd"/>
      <w:r w:rsidRPr="009A34DC">
        <w:rPr>
          <w:rFonts w:ascii="TH SarabunPSK" w:hAnsi="TH SarabunPSK" w:cs="TH SarabunPSK" w:hint="cs"/>
          <w:sz w:val="32"/>
          <w:szCs w:val="32"/>
          <w:cs/>
        </w:rPr>
        <w:t xml:space="preserve">สตรมหาบัณฑิต สาขาวิชารัฐศาสตร์การปกครอง บัณฑิตวิทยาลัย </w:t>
      </w:r>
      <w:r w:rsidRPr="009A34DC">
        <w:rPr>
          <w:rFonts w:ascii="TH SarabunPSK" w:hAnsi="TH SarabunPSK" w:cs="TH SarabunPSK"/>
          <w:sz w:val="32"/>
          <w:szCs w:val="32"/>
          <w:cs/>
        </w:rPr>
        <w:t>มหาวิทยาลัย</w:t>
      </w:r>
      <w:proofErr w:type="spellStart"/>
      <w:r w:rsidRPr="009A34DC">
        <w:rPr>
          <w:rFonts w:ascii="TH SarabunPSK" w:hAnsi="TH SarabunPSK" w:cs="TH SarabunPSK"/>
          <w:sz w:val="32"/>
          <w:szCs w:val="32"/>
          <w:cs/>
        </w:rPr>
        <w:t>มหามกุฏ</w:t>
      </w:r>
      <w:proofErr w:type="spellEnd"/>
      <w:r w:rsidRPr="009A34DC">
        <w:rPr>
          <w:rFonts w:ascii="TH SarabunPSK" w:hAnsi="TH SarabunPSK" w:cs="TH SarabunPSK"/>
          <w:sz w:val="32"/>
          <w:szCs w:val="32"/>
          <w:cs/>
        </w:rPr>
        <w:t xml:space="preserve">ราชวิทยาลัย.    </w:t>
      </w:r>
    </w:p>
    <w:p w:rsidR="009A34DC" w:rsidRPr="009A34DC" w:rsidRDefault="009A34DC" w:rsidP="009A34DC">
      <w:pPr>
        <w:ind w:firstLine="720"/>
        <w:rPr>
          <w:rFonts w:ascii="TH SarabunPSK" w:hAnsi="TH SarabunPSK" w:cs="TH SarabunPSK"/>
          <w:sz w:val="32"/>
          <w:szCs w:val="32"/>
        </w:rPr>
      </w:pPr>
      <w:r w:rsidRPr="009A34DC">
        <w:rPr>
          <w:rFonts w:ascii="TH SarabunPSK" w:hAnsi="TH SarabunPSK" w:cs="TH SarabunPSK" w:hint="cs"/>
          <w:sz w:val="32"/>
          <w:szCs w:val="32"/>
          <w:cs/>
        </w:rPr>
        <w:t>นันทิพงศ์ หุ่นเก่า. (2556)</w:t>
      </w:r>
      <w:r w:rsidRPr="009A34DC">
        <w:rPr>
          <w:rFonts w:ascii="TH SarabunPSK" w:hAnsi="TH SarabunPSK" w:cs="TH SarabunPSK"/>
          <w:sz w:val="32"/>
          <w:szCs w:val="32"/>
        </w:rPr>
        <w:t xml:space="preserve">. </w:t>
      </w:r>
      <w:r w:rsidRPr="009A34DC">
        <w:rPr>
          <w:rFonts w:ascii="TH SarabunPSK" w:hAnsi="TH SarabunPSK" w:cs="TH SarabunPSK" w:hint="cs"/>
          <w:b/>
          <w:bCs/>
          <w:sz w:val="32"/>
          <w:szCs w:val="32"/>
          <w:cs/>
        </w:rPr>
        <w:t xml:space="preserve">การนำหลักปรัชญาเศรษฐกิจพอเพียงมาประยุกต์ใช้ในการ                  ดำเนินชีวิตของข้าราชการโรงเรียนทหารสื่อสาร </w:t>
      </w:r>
      <w:r w:rsidRPr="009A34DC">
        <w:rPr>
          <w:rFonts w:ascii="TH SarabunPSK" w:hAnsi="TH SarabunPSK" w:cs="TH SarabunPSK" w:hint="cs"/>
          <w:sz w:val="32"/>
          <w:szCs w:val="32"/>
          <w:cs/>
        </w:rPr>
        <w:t xml:space="preserve">วิทยานิพนธ์ (สาขาวิชาปรัชญาเศรษฐกิจพอเพียง) </w:t>
      </w:r>
    </w:p>
    <w:p w:rsidR="009A34DC" w:rsidRPr="009A34DC" w:rsidRDefault="009A34DC" w:rsidP="009A34DC">
      <w:pPr>
        <w:rPr>
          <w:rFonts w:ascii="TH SarabunPSK" w:hAnsi="TH SarabunPSK" w:cs="TH SarabunPSK"/>
          <w:sz w:val="32"/>
          <w:szCs w:val="32"/>
        </w:rPr>
      </w:pPr>
      <w:r w:rsidRPr="009A34DC">
        <w:rPr>
          <w:rFonts w:ascii="TH SarabunPSK" w:hAnsi="TH SarabunPSK" w:cs="TH SarabunPSK" w:hint="cs"/>
          <w:sz w:val="32"/>
          <w:szCs w:val="32"/>
          <w:cs/>
        </w:rPr>
        <w:t>คณะรัฐ</w:t>
      </w:r>
      <w:proofErr w:type="spellStart"/>
      <w:r w:rsidRPr="009A34DC">
        <w:rPr>
          <w:rFonts w:ascii="TH SarabunPSK" w:hAnsi="TH SarabunPSK" w:cs="TH SarabunPSK" w:hint="cs"/>
          <w:sz w:val="32"/>
          <w:szCs w:val="32"/>
          <w:cs/>
        </w:rPr>
        <w:t>ประศาสนศาสตร</w:t>
      </w:r>
      <w:proofErr w:type="spellEnd"/>
      <w:r w:rsidRPr="009A34DC">
        <w:rPr>
          <w:rFonts w:ascii="TH SarabunPSK" w:hAnsi="TH SarabunPSK" w:cs="TH SarabunPSK" w:hint="cs"/>
          <w:sz w:val="32"/>
          <w:szCs w:val="32"/>
          <w:cs/>
        </w:rPr>
        <w:t>มหาบัณฑิต มหาวิทยาลัยราช</w:t>
      </w:r>
      <w:proofErr w:type="spellStart"/>
      <w:r w:rsidRPr="009A34DC">
        <w:rPr>
          <w:rFonts w:ascii="TH SarabunPSK" w:hAnsi="TH SarabunPSK" w:cs="TH SarabunPSK" w:hint="cs"/>
          <w:sz w:val="32"/>
          <w:szCs w:val="32"/>
          <w:cs/>
        </w:rPr>
        <w:t>ภัฏ</w:t>
      </w:r>
      <w:proofErr w:type="spellEnd"/>
      <w:r w:rsidRPr="009A34DC">
        <w:rPr>
          <w:rFonts w:ascii="TH SarabunPSK" w:hAnsi="TH SarabunPSK" w:cs="TH SarabunPSK" w:hint="cs"/>
          <w:sz w:val="32"/>
          <w:szCs w:val="32"/>
          <w:cs/>
        </w:rPr>
        <w:t>สวน</w:t>
      </w:r>
      <w:proofErr w:type="spellStart"/>
      <w:r w:rsidRPr="009A34DC">
        <w:rPr>
          <w:rFonts w:ascii="TH SarabunPSK" w:hAnsi="TH SarabunPSK" w:cs="TH SarabunPSK" w:hint="cs"/>
          <w:sz w:val="32"/>
          <w:szCs w:val="32"/>
          <w:cs/>
        </w:rPr>
        <w:t>สุนัน</w:t>
      </w:r>
      <w:proofErr w:type="spellEnd"/>
      <w:r w:rsidRPr="009A34DC">
        <w:rPr>
          <w:rFonts w:ascii="TH SarabunPSK" w:hAnsi="TH SarabunPSK" w:cs="TH SarabunPSK" w:hint="cs"/>
          <w:sz w:val="32"/>
          <w:szCs w:val="32"/>
          <w:cs/>
        </w:rPr>
        <w:t>ทา.</w:t>
      </w:r>
    </w:p>
    <w:p w:rsidR="009A34DC" w:rsidRPr="009A34DC" w:rsidRDefault="009A34DC" w:rsidP="009A34DC">
      <w:pPr>
        <w:ind w:firstLine="720"/>
        <w:rPr>
          <w:rFonts w:ascii="TH SarabunPSK" w:hAnsi="TH SarabunPSK" w:cs="TH SarabunPSK"/>
          <w:sz w:val="32"/>
          <w:szCs w:val="32"/>
        </w:rPr>
      </w:pPr>
      <w:r w:rsidRPr="009A34DC">
        <w:rPr>
          <w:rFonts w:ascii="TH SarabunPSK" w:hAnsi="TH SarabunPSK" w:cs="TH SarabunPSK" w:hint="cs"/>
          <w:sz w:val="32"/>
          <w:szCs w:val="32"/>
          <w:cs/>
        </w:rPr>
        <w:t>ผกาทิพย์ นวลจันทร์.</w:t>
      </w:r>
      <w:r w:rsidRPr="009A34DC">
        <w:rPr>
          <w:rFonts w:ascii="TH SarabunPSK" w:hAnsi="TH SarabunPSK" w:cs="TH SarabunPSK" w:hint="cs"/>
          <w:b/>
          <w:bCs/>
          <w:sz w:val="32"/>
          <w:szCs w:val="32"/>
          <w:cs/>
        </w:rPr>
        <w:t xml:space="preserve"> </w:t>
      </w:r>
      <w:r w:rsidRPr="009A34DC">
        <w:rPr>
          <w:rFonts w:ascii="TH SarabunPSK" w:hAnsi="TH SarabunPSK" w:cs="TH SarabunPSK" w:hint="cs"/>
          <w:sz w:val="32"/>
          <w:szCs w:val="32"/>
          <w:cs/>
        </w:rPr>
        <w:t>(2554)</w:t>
      </w:r>
      <w:r w:rsidRPr="009A34DC">
        <w:rPr>
          <w:rFonts w:ascii="TH SarabunPSK" w:hAnsi="TH SarabunPSK" w:cs="TH SarabunPSK"/>
          <w:sz w:val="32"/>
          <w:szCs w:val="32"/>
        </w:rPr>
        <w:t xml:space="preserve">. </w:t>
      </w:r>
      <w:r w:rsidRPr="009A34DC">
        <w:rPr>
          <w:rFonts w:ascii="TH SarabunPSK" w:hAnsi="TH SarabunPSK" w:cs="TH SarabunPSK" w:hint="cs"/>
          <w:b/>
          <w:bCs/>
          <w:sz w:val="32"/>
          <w:szCs w:val="32"/>
          <w:cs/>
        </w:rPr>
        <w:t xml:space="preserve">หลักการดำเนินชีวิตตามแนวปรัชญาเศรษฐกิจพอเพียงของบุคลากรผู้ปฏิบัติงานในองค์การบริหารส่วนจังหวัดนครปฐม </w:t>
      </w:r>
      <w:r w:rsidRPr="009A34DC">
        <w:rPr>
          <w:rFonts w:ascii="TH SarabunPSK" w:hAnsi="TH SarabunPSK" w:cs="TH SarabunPSK" w:hint="cs"/>
          <w:sz w:val="32"/>
          <w:szCs w:val="32"/>
          <w:cs/>
        </w:rPr>
        <w:t>ภาคนิพนธ์รัฐ</w:t>
      </w:r>
      <w:proofErr w:type="spellStart"/>
      <w:r w:rsidRPr="009A34DC">
        <w:rPr>
          <w:rFonts w:ascii="TH SarabunPSK" w:hAnsi="TH SarabunPSK" w:cs="TH SarabunPSK" w:hint="cs"/>
          <w:sz w:val="32"/>
          <w:szCs w:val="32"/>
          <w:cs/>
        </w:rPr>
        <w:t>ประศาสนศาสตร</w:t>
      </w:r>
      <w:proofErr w:type="spellEnd"/>
      <w:r w:rsidRPr="009A34DC">
        <w:rPr>
          <w:rFonts w:ascii="TH SarabunPSK" w:hAnsi="TH SarabunPSK" w:cs="TH SarabunPSK" w:hint="cs"/>
          <w:sz w:val="32"/>
          <w:szCs w:val="32"/>
          <w:cs/>
        </w:rPr>
        <w:t>มหาบัณฑิต (สาขาวิชาการบริหารและพัฒนาประชาคมเมืองและชนบท)</w:t>
      </w:r>
      <w:r w:rsidRPr="009A34DC">
        <w:rPr>
          <w:rFonts w:ascii="TH SarabunPSK" w:hAnsi="TH SarabunPSK" w:cs="TH SarabunPSK"/>
          <w:sz w:val="32"/>
          <w:szCs w:val="32"/>
        </w:rPr>
        <w:t xml:space="preserve"> </w:t>
      </w:r>
      <w:r w:rsidRPr="009A34DC">
        <w:rPr>
          <w:rFonts w:ascii="TH SarabunPSK" w:hAnsi="TH SarabunPSK" w:cs="TH SarabunPSK" w:hint="cs"/>
          <w:sz w:val="32"/>
          <w:szCs w:val="32"/>
          <w:cs/>
        </w:rPr>
        <w:t>มหาวิทยาลัยราช</w:t>
      </w:r>
      <w:proofErr w:type="spellStart"/>
      <w:r w:rsidRPr="009A34DC">
        <w:rPr>
          <w:rFonts w:ascii="TH SarabunPSK" w:hAnsi="TH SarabunPSK" w:cs="TH SarabunPSK" w:hint="cs"/>
          <w:sz w:val="32"/>
          <w:szCs w:val="32"/>
          <w:cs/>
        </w:rPr>
        <w:t>ภัฏ</w:t>
      </w:r>
      <w:proofErr w:type="spellEnd"/>
      <w:r w:rsidRPr="009A34DC">
        <w:rPr>
          <w:rFonts w:ascii="TH SarabunPSK" w:hAnsi="TH SarabunPSK" w:cs="TH SarabunPSK" w:hint="cs"/>
          <w:sz w:val="32"/>
          <w:szCs w:val="32"/>
          <w:cs/>
        </w:rPr>
        <w:t>เพชรบุรี)</w:t>
      </w:r>
    </w:p>
    <w:p w:rsidR="009A34DC" w:rsidRPr="009A34DC" w:rsidRDefault="009A34DC" w:rsidP="009A34DC">
      <w:pPr>
        <w:ind w:firstLine="720"/>
        <w:rPr>
          <w:rFonts w:ascii="TH SarabunPSK" w:hAnsi="TH SarabunPSK" w:cs="TH SarabunPSK"/>
          <w:sz w:val="32"/>
          <w:szCs w:val="32"/>
        </w:rPr>
      </w:pPr>
      <w:proofErr w:type="spellStart"/>
      <w:r w:rsidRPr="009A34DC">
        <w:rPr>
          <w:rFonts w:ascii="TH SarabunPSK" w:hAnsi="TH SarabunPSK" w:cs="TH SarabunPSK" w:hint="cs"/>
          <w:sz w:val="32"/>
          <w:szCs w:val="32"/>
          <w:cs/>
        </w:rPr>
        <w:t>พงษ์</w:t>
      </w:r>
      <w:proofErr w:type="spellEnd"/>
      <w:r w:rsidRPr="009A34DC">
        <w:rPr>
          <w:rFonts w:ascii="TH SarabunPSK" w:hAnsi="TH SarabunPSK" w:cs="TH SarabunPSK" w:hint="cs"/>
          <w:sz w:val="32"/>
          <w:szCs w:val="32"/>
          <w:cs/>
        </w:rPr>
        <w:t xml:space="preserve">สูรย์ </w:t>
      </w:r>
      <w:proofErr w:type="spellStart"/>
      <w:r w:rsidRPr="009A34DC">
        <w:rPr>
          <w:rFonts w:ascii="TH SarabunPSK" w:hAnsi="TH SarabunPSK" w:cs="TH SarabunPSK" w:hint="cs"/>
          <w:sz w:val="32"/>
          <w:szCs w:val="32"/>
          <w:cs/>
        </w:rPr>
        <w:t>พิ</w:t>
      </w:r>
      <w:proofErr w:type="spellEnd"/>
      <w:r w:rsidRPr="009A34DC">
        <w:rPr>
          <w:rFonts w:ascii="TH SarabunPSK" w:hAnsi="TH SarabunPSK" w:cs="TH SarabunPSK" w:hint="cs"/>
          <w:sz w:val="32"/>
          <w:szCs w:val="32"/>
          <w:cs/>
        </w:rPr>
        <w:t>รักษา. (2556)</w:t>
      </w:r>
      <w:r w:rsidRPr="009A34DC">
        <w:rPr>
          <w:rFonts w:ascii="TH SarabunPSK" w:hAnsi="TH SarabunPSK" w:cs="TH SarabunPSK"/>
          <w:sz w:val="32"/>
          <w:szCs w:val="32"/>
        </w:rPr>
        <w:t xml:space="preserve">. </w:t>
      </w:r>
      <w:r w:rsidRPr="009A34DC">
        <w:rPr>
          <w:rFonts w:ascii="TH SarabunPSK" w:hAnsi="TH SarabunPSK" w:cs="TH SarabunPSK" w:hint="cs"/>
          <w:b/>
          <w:bCs/>
          <w:sz w:val="32"/>
          <w:szCs w:val="32"/>
          <w:cs/>
        </w:rPr>
        <w:t xml:space="preserve">การนำปรัชญาของเศรษฐกิจพอเพียงไปใช้ในการดำเนินชีวิตของกำลังพลกองโรงงานซ่อมสร้างยุทโธปกรณ์สายสรรพาวุธ ศูนย์ซ่อมสร้างสิ่งอุปกรณ์สายสรรพาวุธกรมสรรพาวุธทหารบก </w:t>
      </w:r>
      <w:r w:rsidRPr="009A34DC">
        <w:rPr>
          <w:rFonts w:ascii="TH SarabunPSK" w:hAnsi="TH SarabunPSK" w:cs="TH SarabunPSK" w:hint="cs"/>
          <w:sz w:val="32"/>
          <w:szCs w:val="32"/>
          <w:cs/>
        </w:rPr>
        <w:t>การค้นคว้าอิสระปริญญารัฐ</w:t>
      </w:r>
      <w:proofErr w:type="spellStart"/>
      <w:r w:rsidRPr="009A34DC">
        <w:rPr>
          <w:rFonts w:ascii="TH SarabunPSK" w:hAnsi="TH SarabunPSK" w:cs="TH SarabunPSK" w:hint="cs"/>
          <w:sz w:val="32"/>
          <w:szCs w:val="32"/>
          <w:cs/>
        </w:rPr>
        <w:t>ประศาสนศาสตร</w:t>
      </w:r>
      <w:proofErr w:type="spellEnd"/>
      <w:r w:rsidRPr="009A34DC">
        <w:rPr>
          <w:rFonts w:ascii="TH SarabunPSK" w:hAnsi="TH SarabunPSK" w:cs="TH SarabunPSK" w:hint="cs"/>
          <w:sz w:val="32"/>
          <w:szCs w:val="32"/>
          <w:cs/>
        </w:rPr>
        <w:t>มหาบัณฑิต สาขาวิชารัฐ</w:t>
      </w:r>
      <w:proofErr w:type="spellStart"/>
      <w:r w:rsidRPr="009A34DC">
        <w:rPr>
          <w:rFonts w:ascii="TH SarabunPSK" w:hAnsi="TH SarabunPSK" w:cs="TH SarabunPSK" w:hint="cs"/>
          <w:sz w:val="32"/>
          <w:szCs w:val="32"/>
          <w:cs/>
        </w:rPr>
        <w:t>ประศาสน</w:t>
      </w:r>
      <w:proofErr w:type="spellEnd"/>
      <w:r w:rsidRPr="009A34DC">
        <w:rPr>
          <w:rFonts w:ascii="TH SarabunPSK" w:hAnsi="TH SarabunPSK" w:cs="TH SarabunPSK" w:hint="cs"/>
          <w:sz w:val="32"/>
          <w:szCs w:val="32"/>
          <w:cs/>
        </w:rPr>
        <w:t>ศาสตร์ มหาวิทยาลัยราช</w:t>
      </w:r>
      <w:proofErr w:type="spellStart"/>
      <w:r w:rsidRPr="009A34DC">
        <w:rPr>
          <w:rFonts w:ascii="TH SarabunPSK" w:hAnsi="TH SarabunPSK" w:cs="TH SarabunPSK" w:hint="cs"/>
          <w:sz w:val="32"/>
          <w:szCs w:val="32"/>
          <w:cs/>
        </w:rPr>
        <w:t>ภัฏ</w:t>
      </w:r>
      <w:proofErr w:type="spellEnd"/>
      <w:r w:rsidRPr="009A34DC">
        <w:rPr>
          <w:rFonts w:ascii="TH SarabunPSK" w:hAnsi="TH SarabunPSK" w:cs="TH SarabunPSK" w:hint="cs"/>
          <w:sz w:val="32"/>
          <w:szCs w:val="32"/>
          <w:cs/>
        </w:rPr>
        <w:t>สวน</w:t>
      </w:r>
      <w:proofErr w:type="spellStart"/>
      <w:r w:rsidRPr="009A34DC">
        <w:rPr>
          <w:rFonts w:ascii="TH SarabunPSK" w:hAnsi="TH SarabunPSK" w:cs="TH SarabunPSK" w:hint="cs"/>
          <w:sz w:val="32"/>
          <w:szCs w:val="32"/>
          <w:cs/>
        </w:rPr>
        <w:t>สุนัน</w:t>
      </w:r>
      <w:proofErr w:type="spellEnd"/>
      <w:r w:rsidRPr="009A34DC">
        <w:rPr>
          <w:rFonts w:ascii="TH SarabunPSK" w:hAnsi="TH SarabunPSK" w:cs="TH SarabunPSK" w:hint="cs"/>
          <w:sz w:val="32"/>
          <w:szCs w:val="32"/>
          <w:cs/>
        </w:rPr>
        <w:t>ทา.</w:t>
      </w:r>
    </w:p>
    <w:p w:rsidR="009A34DC" w:rsidRPr="009A34DC" w:rsidRDefault="009A34DC" w:rsidP="009A34DC">
      <w:pPr>
        <w:ind w:firstLine="720"/>
        <w:rPr>
          <w:sz w:val="32"/>
          <w:szCs w:val="32"/>
        </w:rPr>
      </w:pPr>
      <w:r w:rsidRPr="009A34DC">
        <w:rPr>
          <w:rFonts w:ascii="TH SarabunPSK" w:hAnsi="TH SarabunPSK" w:cs="TH SarabunPSK" w:hint="cs"/>
          <w:sz w:val="32"/>
          <w:szCs w:val="32"/>
          <w:cs/>
        </w:rPr>
        <w:t>สาคร ชำนาญปืน</w:t>
      </w:r>
      <w:r w:rsidRPr="009A34DC">
        <w:rPr>
          <w:rFonts w:ascii="TH SarabunPSK" w:hAnsi="TH SarabunPSK" w:cs="TH SarabunPSK"/>
          <w:sz w:val="32"/>
          <w:szCs w:val="32"/>
        </w:rPr>
        <w:t>,</w:t>
      </w:r>
      <w:r w:rsidRPr="009A34DC">
        <w:rPr>
          <w:rFonts w:ascii="TH SarabunPSK" w:hAnsi="TH SarabunPSK" w:cs="TH SarabunPSK" w:hint="cs"/>
          <w:sz w:val="32"/>
          <w:szCs w:val="32"/>
          <w:cs/>
        </w:rPr>
        <w:t xml:space="preserve"> วิโรจน์ </w:t>
      </w:r>
      <w:proofErr w:type="spellStart"/>
      <w:r w:rsidRPr="009A34DC">
        <w:rPr>
          <w:rFonts w:ascii="TH SarabunPSK" w:hAnsi="TH SarabunPSK" w:cs="TH SarabunPSK" w:hint="cs"/>
          <w:sz w:val="32"/>
          <w:szCs w:val="32"/>
          <w:cs/>
        </w:rPr>
        <w:t>พันธวรรณ์</w:t>
      </w:r>
      <w:proofErr w:type="spellEnd"/>
      <w:r w:rsidRPr="009A34DC">
        <w:rPr>
          <w:rFonts w:ascii="TH SarabunPSK" w:hAnsi="TH SarabunPSK" w:cs="TH SarabunPSK"/>
          <w:sz w:val="32"/>
          <w:szCs w:val="32"/>
        </w:rPr>
        <w:t xml:space="preserve"> </w:t>
      </w:r>
      <w:r w:rsidRPr="009A34DC">
        <w:rPr>
          <w:rFonts w:ascii="TH SarabunPSK" w:hAnsi="TH SarabunPSK" w:cs="TH SarabunPSK" w:hint="cs"/>
          <w:sz w:val="32"/>
          <w:szCs w:val="32"/>
          <w:cs/>
        </w:rPr>
        <w:t xml:space="preserve">และ ธนพร </w:t>
      </w:r>
      <w:proofErr w:type="spellStart"/>
      <w:r w:rsidRPr="009A34DC">
        <w:rPr>
          <w:rFonts w:ascii="TH SarabunPSK" w:hAnsi="TH SarabunPSK" w:cs="TH SarabunPSK" w:hint="cs"/>
          <w:sz w:val="32"/>
          <w:szCs w:val="32"/>
          <w:cs/>
        </w:rPr>
        <w:t>อาษา</w:t>
      </w:r>
      <w:proofErr w:type="spellEnd"/>
      <w:r w:rsidRPr="009A34DC">
        <w:rPr>
          <w:rFonts w:ascii="TH SarabunPSK" w:hAnsi="TH SarabunPSK" w:cs="TH SarabunPSK" w:hint="cs"/>
          <w:sz w:val="32"/>
          <w:szCs w:val="32"/>
          <w:cs/>
        </w:rPr>
        <w:t>พร. (2555)</w:t>
      </w:r>
      <w:r w:rsidRPr="009A34DC">
        <w:rPr>
          <w:rFonts w:ascii="TH SarabunPSK" w:hAnsi="TH SarabunPSK" w:cs="TH SarabunPSK" w:hint="cs"/>
          <w:b/>
          <w:bCs/>
          <w:sz w:val="32"/>
          <w:szCs w:val="32"/>
          <w:cs/>
        </w:rPr>
        <w:t xml:space="preserve">. การดำเนินชีวิตตามแนวคิดเศรษฐกิจพอเพียงของประชาชนในเขตเทศบาลตำบลเขาฉกรรจ์ อำเภอเขาฉกรรจ์ จังหวัดสระแก้ว </w:t>
      </w:r>
      <w:r w:rsidRPr="009A34DC">
        <w:rPr>
          <w:sz w:val="32"/>
          <w:szCs w:val="32"/>
          <w:cs/>
        </w:rPr>
        <w:t>การค้นคว้าอิสระปริญญารัฐ</w:t>
      </w:r>
      <w:proofErr w:type="spellStart"/>
      <w:r w:rsidRPr="009A34DC">
        <w:rPr>
          <w:sz w:val="32"/>
          <w:szCs w:val="32"/>
          <w:cs/>
        </w:rPr>
        <w:t>ประศาสนศาสตร</w:t>
      </w:r>
      <w:proofErr w:type="spellEnd"/>
      <w:r w:rsidRPr="009A34DC">
        <w:rPr>
          <w:sz w:val="32"/>
          <w:szCs w:val="32"/>
          <w:cs/>
        </w:rPr>
        <w:t>มหาบัณฑิต สาขาวิชารัฐ</w:t>
      </w:r>
      <w:proofErr w:type="spellStart"/>
      <w:r w:rsidRPr="009A34DC">
        <w:rPr>
          <w:sz w:val="32"/>
          <w:szCs w:val="32"/>
          <w:cs/>
        </w:rPr>
        <w:t>ประศาสน</w:t>
      </w:r>
      <w:proofErr w:type="spellEnd"/>
      <w:r w:rsidRPr="009A34DC">
        <w:rPr>
          <w:sz w:val="32"/>
          <w:szCs w:val="32"/>
          <w:cs/>
        </w:rPr>
        <w:t>ศาสตร์</w:t>
      </w:r>
      <w:r w:rsidRPr="009A34DC">
        <w:rPr>
          <w:rFonts w:hint="cs"/>
          <w:sz w:val="32"/>
          <w:szCs w:val="32"/>
          <w:cs/>
        </w:rPr>
        <w:t xml:space="preserve"> </w:t>
      </w:r>
      <w:r w:rsidRPr="009A34DC">
        <w:rPr>
          <w:sz w:val="32"/>
          <w:szCs w:val="32"/>
          <w:cs/>
        </w:rPr>
        <w:t>บัณฑิตวิทยาลัย</w:t>
      </w:r>
      <w:r w:rsidRPr="009A34DC">
        <w:rPr>
          <w:sz w:val="32"/>
          <w:szCs w:val="32"/>
        </w:rPr>
        <w:t xml:space="preserve"> </w:t>
      </w:r>
      <w:r w:rsidRPr="009A34DC">
        <w:rPr>
          <w:sz w:val="32"/>
          <w:szCs w:val="32"/>
          <w:cs/>
        </w:rPr>
        <w:t>มหาวิทยาลัยราช</w:t>
      </w:r>
      <w:proofErr w:type="spellStart"/>
      <w:r w:rsidRPr="009A34DC">
        <w:rPr>
          <w:sz w:val="32"/>
          <w:szCs w:val="32"/>
          <w:cs/>
        </w:rPr>
        <w:t>ภัฏว</w:t>
      </w:r>
      <w:proofErr w:type="spellEnd"/>
      <w:r w:rsidRPr="009A34DC">
        <w:rPr>
          <w:sz w:val="32"/>
          <w:szCs w:val="32"/>
          <w:cs/>
        </w:rPr>
        <w:t>ไลยอลงกรณ์ ในพระบรมราชูปถัมภ์.</w:t>
      </w:r>
    </w:p>
    <w:p w:rsidR="009A34DC" w:rsidRPr="009A34DC" w:rsidRDefault="009A34DC" w:rsidP="009A34DC">
      <w:pPr>
        <w:ind w:firstLine="720"/>
        <w:jc w:val="thaiDistribute"/>
        <w:rPr>
          <w:rFonts w:ascii="TH Sarabun New" w:hAnsi="TH Sarabun New" w:cs="TH Sarabun New"/>
          <w:sz w:val="32"/>
          <w:szCs w:val="32"/>
        </w:rPr>
      </w:pPr>
      <w:r w:rsidRPr="009A34DC">
        <w:rPr>
          <w:rFonts w:ascii="TH Sarabun New" w:hAnsi="TH Sarabun New" w:cs="TH Sarabun New" w:hint="cs"/>
          <w:sz w:val="32"/>
          <w:szCs w:val="32"/>
          <w:cs/>
        </w:rPr>
        <w:t>สุเมธ ตันติเวชกุล.(2539)</w:t>
      </w:r>
      <w:r w:rsidRPr="009A34DC">
        <w:rPr>
          <w:rFonts w:ascii="TH Sarabun New" w:hAnsi="TH Sarabun New" w:cs="TH Sarabun New"/>
          <w:sz w:val="32"/>
          <w:szCs w:val="32"/>
        </w:rPr>
        <w:t xml:space="preserve">. </w:t>
      </w:r>
      <w:r w:rsidRPr="009A34DC">
        <w:rPr>
          <w:rFonts w:ascii="TH Sarabun New" w:hAnsi="TH Sarabun New" w:cs="TH Sarabun New" w:hint="cs"/>
          <w:b/>
          <w:bCs/>
          <w:sz w:val="32"/>
          <w:szCs w:val="32"/>
          <w:cs/>
        </w:rPr>
        <w:t>ความหมายและนิยามหลักปรัชญาเศรษฐกิจพอเพียง</w:t>
      </w:r>
      <w:r w:rsidRPr="009A34DC">
        <w:rPr>
          <w:rFonts w:ascii="TH Sarabun New" w:hAnsi="TH Sarabun New" w:cs="TH Sarabun New" w:hint="cs"/>
          <w:sz w:val="32"/>
          <w:szCs w:val="32"/>
          <w:cs/>
        </w:rPr>
        <w:t xml:space="preserve"> กรุงเทพฯ</w:t>
      </w:r>
      <w:r w:rsidRPr="009A34DC">
        <w:rPr>
          <w:rFonts w:ascii="TH Sarabun New" w:hAnsi="TH Sarabun New" w:cs="TH Sarabun New"/>
          <w:sz w:val="32"/>
          <w:szCs w:val="32"/>
        </w:rPr>
        <w:t>:</w:t>
      </w:r>
      <w:r w:rsidRPr="009A34DC">
        <w:rPr>
          <w:rFonts w:ascii="TH Sarabun New" w:hAnsi="TH Sarabun New" w:cs="TH Sarabun New" w:hint="cs"/>
          <w:sz w:val="32"/>
          <w:szCs w:val="32"/>
          <w:cs/>
        </w:rPr>
        <w:t>สำนักงานคณะกรรมการพัฒนาเศรษฐกิจและสังคมแห่งชาติ.</w:t>
      </w:r>
    </w:p>
    <w:p w:rsidR="009A34DC" w:rsidRDefault="009A34DC" w:rsidP="009A34DC">
      <w:pPr>
        <w:ind w:firstLine="720"/>
        <w:rPr>
          <w:rFonts w:ascii="TH SarabunPSK" w:hAnsi="TH SarabunPSK" w:cs="TH SarabunPSK"/>
          <w:sz w:val="32"/>
          <w:szCs w:val="32"/>
        </w:rPr>
      </w:pPr>
      <w:r w:rsidRPr="009A34DC">
        <w:rPr>
          <w:rFonts w:ascii="TH SarabunPSK" w:hAnsi="TH SarabunPSK" w:cs="TH SarabunPSK"/>
          <w:sz w:val="32"/>
          <w:szCs w:val="32"/>
          <w:cs/>
        </w:rPr>
        <w:lastRenderedPageBreak/>
        <w:t xml:space="preserve">อภิชัย </w:t>
      </w:r>
      <w:proofErr w:type="spellStart"/>
      <w:r w:rsidRPr="009A34DC">
        <w:rPr>
          <w:rFonts w:ascii="TH SarabunPSK" w:hAnsi="TH SarabunPSK" w:cs="TH SarabunPSK"/>
          <w:sz w:val="32"/>
          <w:szCs w:val="32"/>
          <w:cs/>
        </w:rPr>
        <w:t>พันธ</w:t>
      </w:r>
      <w:proofErr w:type="spellEnd"/>
      <w:r w:rsidRPr="009A34DC">
        <w:rPr>
          <w:rFonts w:ascii="TH SarabunPSK" w:hAnsi="TH SarabunPSK" w:cs="TH SarabunPSK"/>
          <w:sz w:val="32"/>
          <w:szCs w:val="32"/>
          <w:cs/>
        </w:rPr>
        <w:t>เสน. (</w:t>
      </w:r>
      <w:r w:rsidRPr="009A34DC">
        <w:rPr>
          <w:rFonts w:ascii="TH SarabunPSK" w:hAnsi="TH SarabunPSK" w:cs="TH SarabunPSK"/>
          <w:sz w:val="32"/>
          <w:szCs w:val="32"/>
        </w:rPr>
        <w:t xml:space="preserve">2550). </w:t>
      </w:r>
      <w:r w:rsidRPr="009A34DC">
        <w:rPr>
          <w:rFonts w:ascii="TH SarabunPSK" w:hAnsi="TH SarabunPSK" w:cs="TH SarabunPSK" w:hint="cs"/>
          <w:b/>
          <w:bCs/>
          <w:sz w:val="32"/>
          <w:szCs w:val="32"/>
          <w:cs/>
        </w:rPr>
        <w:t>สังเคราะห์องค์ความรู้เศรษฐกิจพอเพียง.</w:t>
      </w:r>
      <w:r w:rsidRPr="009A34DC">
        <w:rPr>
          <w:rFonts w:ascii="TH SarabunPSK" w:hAnsi="TH SarabunPSK" w:cs="TH SarabunPSK" w:hint="cs"/>
          <w:sz w:val="32"/>
          <w:szCs w:val="32"/>
          <w:cs/>
        </w:rPr>
        <w:t xml:space="preserve"> กรุงเทพฯ</w:t>
      </w:r>
      <w:r w:rsidRPr="009A34DC">
        <w:rPr>
          <w:rFonts w:ascii="TH SarabunPSK" w:hAnsi="TH SarabunPSK" w:cs="TH SarabunPSK"/>
          <w:sz w:val="32"/>
          <w:szCs w:val="32"/>
        </w:rPr>
        <w:t>.</w:t>
      </w:r>
      <w:r w:rsidRPr="009A34DC">
        <w:rPr>
          <w:rFonts w:ascii="TH SarabunPSK" w:hAnsi="TH SarabunPSK" w:cs="TH SarabunPSK" w:hint="cs"/>
          <w:sz w:val="32"/>
          <w:szCs w:val="32"/>
          <w:cs/>
        </w:rPr>
        <w:t>กองทุนสนับสนุนการวิจัย</w:t>
      </w:r>
    </w:p>
    <w:p w:rsidR="00EA405C" w:rsidRPr="00EA405C" w:rsidRDefault="00EA405C" w:rsidP="00EA405C">
      <w:pPr>
        <w:ind w:firstLine="720"/>
        <w:rPr>
          <w:rFonts w:ascii="TH SarabunPSK" w:hAnsi="TH SarabunPSK" w:cs="TH SarabunPSK"/>
          <w:sz w:val="32"/>
          <w:szCs w:val="32"/>
        </w:rPr>
      </w:pPr>
      <w:proofErr w:type="spellStart"/>
      <w:r w:rsidRPr="00EA405C">
        <w:rPr>
          <w:rFonts w:ascii="TH SarabunPSK" w:hAnsi="TH SarabunPSK" w:cs="TH SarabunPSK"/>
          <w:sz w:val="32"/>
          <w:szCs w:val="32"/>
        </w:rPr>
        <w:t>Krejcie</w:t>
      </w:r>
      <w:proofErr w:type="spellEnd"/>
      <w:r w:rsidRPr="00EA405C">
        <w:rPr>
          <w:rFonts w:ascii="TH SarabunPSK" w:hAnsi="TH SarabunPSK" w:cs="TH SarabunPSK"/>
          <w:sz w:val="32"/>
          <w:szCs w:val="32"/>
        </w:rPr>
        <w:t xml:space="preserve">, R. V. &amp; Morgan, D. W. </w:t>
      </w:r>
      <w:r w:rsidRPr="00EA405C">
        <w:rPr>
          <w:rFonts w:ascii="TH SarabunPSK" w:hAnsi="TH SarabunPSK" w:cs="TH SarabunPSK"/>
          <w:sz w:val="32"/>
          <w:szCs w:val="32"/>
          <w:cs/>
        </w:rPr>
        <w:t>(</w:t>
      </w:r>
      <w:r w:rsidRPr="00EA405C">
        <w:rPr>
          <w:rFonts w:ascii="TH SarabunPSK" w:hAnsi="TH SarabunPSK" w:cs="TH SarabunPSK"/>
          <w:sz w:val="32"/>
          <w:szCs w:val="32"/>
        </w:rPr>
        <w:t>1970</w:t>
      </w:r>
      <w:r w:rsidRPr="00EA405C">
        <w:rPr>
          <w:rFonts w:ascii="TH SarabunPSK" w:hAnsi="TH SarabunPSK" w:cs="TH SarabunPSK"/>
          <w:sz w:val="32"/>
          <w:szCs w:val="32"/>
          <w:cs/>
        </w:rPr>
        <w:t>)</w:t>
      </w:r>
      <w:r w:rsidRPr="00EA405C">
        <w:rPr>
          <w:rFonts w:ascii="TH SarabunPSK" w:hAnsi="TH SarabunPSK" w:cs="TH SarabunPSK"/>
          <w:sz w:val="32"/>
          <w:szCs w:val="32"/>
        </w:rPr>
        <w:t xml:space="preserve">. Determining Sample Size for Research Activity. Education and Psychological Measurement, 30 </w:t>
      </w:r>
      <w:r w:rsidRPr="00EA405C">
        <w:rPr>
          <w:rFonts w:ascii="TH SarabunPSK" w:hAnsi="TH SarabunPSK" w:cs="TH SarabunPSK"/>
          <w:sz w:val="32"/>
          <w:szCs w:val="32"/>
          <w:cs/>
        </w:rPr>
        <w:t>(</w:t>
      </w:r>
      <w:r w:rsidRPr="00EA405C">
        <w:rPr>
          <w:rFonts w:ascii="TH SarabunPSK" w:hAnsi="TH SarabunPSK" w:cs="TH SarabunPSK"/>
          <w:sz w:val="32"/>
          <w:szCs w:val="32"/>
        </w:rPr>
        <w:t>3</w:t>
      </w:r>
      <w:r w:rsidRPr="00EA405C">
        <w:rPr>
          <w:rFonts w:ascii="TH SarabunPSK" w:hAnsi="TH SarabunPSK" w:cs="TH SarabunPSK"/>
          <w:sz w:val="32"/>
          <w:szCs w:val="32"/>
          <w:cs/>
        </w:rPr>
        <w:t>)</w:t>
      </w:r>
      <w:r w:rsidRPr="00EA405C">
        <w:rPr>
          <w:rFonts w:ascii="TH SarabunPSK" w:hAnsi="TH SarabunPSK" w:cs="TH SarabunPSK"/>
          <w:sz w:val="32"/>
          <w:szCs w:val="32"/>
        </w:rPr>
        <w:t>: 607-610.</w:t>
      </w:r>
    </w:p>
    <w:p w:rsidR="00EA405C" w:rsidRPr="00EA405C" w:rsidRDefault="00EA405C" w:rsidP="00EA405C">
      <w:pPr>
        <w:rPr>
          <w:rFonts w:ascii="TH SarabunPSK" w:hAnsi="TH SarabunPSK" w:cs="TH SarabunPSK"/>
          <w:sz w:val="32"/>
          <w:szCs w:val="32"/>
          <w:cs/>
        </w:rPr>
      </w:pPr>
    </w:p>
    <w:p w:rsidR="009A34DC" w:rsidRPr="009A34DC" w:rsidRDefault="009A34DC" w:rsidP="009A34DC">
      <w:pPr>
        <w:rPr>
          <w:rFonts w:ascii="TH SarabunPSK" w:hAnsi="TH SarabunPSK" w:cs="TH SarabunPSK"/>
          <w:sz w:val="32"/>
          <w:szCs w:val="32"/>
        </w:rPr>
      </w:pPr>
    </w:p>
    <w:p w:rsidR="009A34DC" w:rsidRPr="009A34DC" w:rsidRDefault="009A34DC" w:rsidP="009A34DC">
      <w:pPr>
        <w:spacing w:after="0" w:line="240" w:lineRule="auto"/>
        <w:ind w:left="1260" w:hanging="1260"/>
        <w:rPr>
          <w:rFonts w:ascii="TH SarabunPSK" w:hAnsi="TH SarabunPSK" w:cs="TH SarabunPSK"/>
          <w:sz w:val="32"/>
          <w:szCs w:val="32"/>
        </w:rPr>
      </w:pPr>
    </w:p>
    <w:p w:rsidR="009A34DC" w:rsidRPr="009A34DC" w:rsidRDefault="009A34DC" w:rsidP="009A34DC">
      <w:pPr>
        <w:spacing w:after="0" w:line="240" w:lineRule="auto"/>
        <w:jc w:val="thaiDistribute"/>
        <w:rPr>
          <w:rFonts w:ascii="TH Sarabun New" w:eastAsia="Calibri" w:hAnsi="TH Sarabun New" w:cs="TH Sarabun New"/>
          <w:sz w:val="32"/>
          <w:szCs w:val="32"/>
        </w:rPr>
      </w:pPr>
    </w:p>
    <w:p w:rsidR="009A34DC" w:rsidRPr="009A34DC" w:rsidRDefault="009A34DC" w:rsidP="009A34DC">
      <w:pPr>
        <w:ind w:firstLine="720"/>
        <w:jc w:val="right"/>
        <w:rPr>
          <w:rFonts w:ascii="TH SarabunPSK" w:hAnsi="TH SarabunPSK" w:cs="TH SarabunPSK"/>
          <w:sz w:val="28"/>
        </w:rPr>
      </w:pPr>
    </w:p>
    <w:p w:rsidR="009A34DC" w:rsidRPr="009A34DC" w:rsidRDefault="009A34DC" w:rsidP="009A34DC">
      <w:pPr>
        <w:jc w:val="thaiDistribute"/>
        <w:rPr>
          <w:rFonts w:ascii="TH SarabunPSK" w:hAnsi="TH SarabunPSK" w:cs="TH SarabunPSK"/>
          <w:b/>
          <w:bCs/>
          <w:sz w:val="32"/>
          <w:szCs w:val="32"/>
        </w:rPr>
      </w:pPr>
    </w:p>
    <w:p w:rsidR="009A34DC" w:rsidRPr="009A34DC" w:rsidRDefault="009A34DC" w:rsidP="009A34DC"/>
    <w:p w:rsidR="009A34DC" w:rsidRPr="009A34DC" w:rsidRDefault="009A34DC" w:rsidP="009A34DC"/>
    <w:p w:rsidR="009A34DC" w:rsidRPr="009A34DC" w:rsidRDefault="009A34DC" w:rsidP="009A34DC"/>
    <w:p w:rsidR="009A34DC" w:rsidRPr="009A34DC" w:rsidRDefault="009A34DC" w:rsidP="009A34DC"/>
    <w:p w:rsidR="009A34DC" w:rsidRPr="009A34DC" w:rsidRDefault="009A34DC" w:rsidP="009A34DC">
      <w:pPr>
        <w:spacing w:after="0" w:line="240" w:lineRule="auto"/>
        <w:ind w:firstLine="720"/>
        <w:jc w:val="thaiDistribute"/>
        <w:rPr>
          <w:rFonts w:ascii="TH Sarabun New" w:eastAsia="Calibri" w:hAnsi="TH Sarabun New" w:cs="TH Sarabun New"/>
          <w:sz w:val="32"/>
          <w:szCs w:val="32"/>
        </w:rPr>
      </w:pPr>
    </w:p>
    <w:p w:rsidR="009A34DC" w:rsidRPr="009A34DC" w:rsidRDefault="009A34DC" w:rsidP="009A34DC">
      <w:pPr>
        <w:spacing w:after="0" w:line="240" w:lineRule="auto"/>
        <w:jc w:val="thaiDistribute"/>
        <w:rPr>
          <w:rFonts w:ascii="TH Sarabun New" w:eastAsia="Calibri" w:hAnsi="TH Sarabun New" w:cs="TH Sarabun New"/>
          <w:sz w:val="32"/>
          <w:szCs w:val="32"/>
        </w:rPr>
      </w:pPr>
    </w:p>
    <w:p w:rsidR="009A34DC" w:rsidRDefault="009A34DC" w:rsidP="009A34DC"/>
    <w:p w:rsidR="009A34DC" w:rsidRPr="004B6698" w:rsidRDefault="009A34DC" w:rsidP="009A34DC">
      <w:pPr>
        <w:spacing w:after="0" w:line="240" w:lineRule="auto"/>
        <w:rPr>
          <w:rFonts w:ascii="TH Sarabun New" w:eastAsia="Calibri" w:hAnsi="TH Sarabun New" w:cs="TH Sarabun New"/>
          <w:sz w:val="32"/>
          <w:szCs w:val="32"/>
        </w:rPr>
      </w:pPr>
    </w:p>
    <w:p w:rsidR="009A34DC" w:rsidRDefault="009A34DC" w:rsidP="009A34DC">
      <w:pPr>
        <w:rPr>
          <w:rFonts w:ascii="TH SarabunPSK" w:hAnsi="TH SarabunPSK" w:cs="TH SarabunPSK"/>
          <w:sz w:val="32"/>
          <w:szCs w:val="32"/>
        </w:rPr>
      </w:pPr>
    </w:p>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p w:rsidR="009A34DC" w:rsidRDefault="009A34DC"/>
    <w:sectPr w:rsidR="009A34DC" w:rsidSect="00446AE1">
      <w:pgSz w:w="11906" w:h="16838"/>
      <w:pgMar w:top="216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22D61"/>
    <w:multiLevelType w:val="hybridMultilevel"/>
    <w:tmpl w:val="6AE44D30"/>
    <w:lvl w:ilvl="0" w:tplc="999468BC">
      <w:start w:val="1"/>
      <w:numFmt w:val="bullet"/>
      <w:lvlText w:val=""/>
      <w:lvlJc w:val="left"/>
      <w:pPr>
        <w:ind w:left="720" w:hanging="360"/>
      </w:pPr>
      <w:rPr>
        <w:rFonts w:ascii="Symbol" w:eastAsia="Calibri" w:hAnsi="Symbol" w:cs="TH SarabunPSK"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A4006"/>
    <w:multiLevelType w:val="hybridMultilevel"/>
    <w:tmpl w:val="BC861156"/>
    <w:lvl w:ilvl="0" w:tplc="EFFC1B68">
      <w:start w:val="1"/>
      <w:numFmt w:val="decimal"/>
      <w:lvlText w:val="%1."/>
      <w:lvlJc w:val="left"/>
      <w:pPr>
        <w:ind w:left="1080" w:hanging="360"/>
      </w:pPr>
      <w:rPr>
        <w:rFonts w:eastAsiaTheme="minorHAns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DC"/>
    <w:rsid w:val="00071D34"/>
    <w:rsid w:val="000A7177"/>
    <w:rsid w:val="000D6939"/>
    <w:rsid w:val="001B7A15"/>
    <w:rsid w:val="002B3048"/>
    <w:rsid w:val="003B4F87"/>
    <w:rsid w:val="003E2484"/>
    <w:rsid w:val="00446AE1"/>
    <w:rsid w:val="00490267"/>
    <w:rsid w:val="00527D9B"/>
    <w:rsid w:val="00545CA1"/>
    <w:rsid w:val="00567CEF"/>
    <w:rsid w:val="005D1A74"/>
    <w:rsid w:val="00703E67"/>
    <w:rsid w:val="00772FFA"/>
    <w:rsid w:val="00783509"/>
    <w:rsid w:val="007A45EC"/>
    <w:rsid w:val="00815578"/>
    <w:rsid w:val="008C087C"/>
    <w:rsid w:val="009454F7"/>
    <w:rsid w:val="00971E67"/>
    <w:rsid w:val="00987A22"/>
    <w:rsid w:val="009A34DC"/>
    <w:rsid w:val="00AE2D15"/>
    <w:rsid w:val="00CE37DB"/>
    <w:rsid w:val="00DA4789"/>
    <w:rsid w:val="00DD47D9"/>
    <w:rsid w:val="00EA405C"/>
    <w:rsid w:val="00ED271B"/>
    <w:rsid w:val="00F7393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4CE37-2C72-4BB7-B42F-CF9E9FEB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4DC"/>
    <w:pPr>
      <w:ind w:left="720"/>
      <w:contextualSpacing/>
    </w:pPr>
  </w:style>
  <w:style w:type="table" w:styleId="a4">
    <w:name w:val="Table Grid"/>
    <w:basedOn w:val="a1"/>
    <w:uiPriority w:val="39"/>
    <w:rsid w:val="007A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75E3-5E2A-430E-89EB-83A709A2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16</Pages>
  <Words>3851</Words>
  <Characters>21957</Characters>
  <Application>Microsoft Office Word</Application>
  <DocSecurity>0</DocSecurity>
  <Lines>182</Lines>
  <Paragraphs>51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2019-10-10T19:25:00Z</cp:lastPrinted>
  <dcterms:created xsi:type="dcterms:W3CDTF">2019-10-10T19:24:00Z</dcterms:created>
  <dcterms:modified xsi:type="dcterms:W3CDTF">2019-11-03T11:20:00Z</dcterms:modified>
</cp:coreProperties>
</file>