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E5" w:rsidRDefault="00A100E5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A100E5">
        <w:rPr>
          <w:rFonts w:ascii="TH SarabunPSK" w:hAnsi="TH SarabunPSK" w:cs="TH SarabunPSK" w:hint="eastAsia"/>
          <w:b/>
          <w:bCs/>
          <w:color w:val="000000"/>
          <w:sz w:val="40"/>
          <w:szCs w:val="40"/>
          <w:cs/>
          <w:lang w:eastAsia="zh-CN"/>
        </w:rPr>
        <w:t>ค</w:t>
      </w:r>
      <w:r w:rsidRPr="00A100E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วามพึงพอใจของลูกค้าต่อคุณภาพการให้บริการ</w:t>
      </w:r>
    </w:p>
    <w:p w:rsidR="00A100E5" w:rsidRDefault="00A100E5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A100E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ของโรงภาพยนตร์ อีจีวี </w:t>
      </w:r>
      <w:proofErr w:type="spellStart"/>
      <w:r w:rsidRPr="00A100E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สาขาบิ๊ก</w:t>
      </w:r>
      <w:proofErr w:type="spellEnd"/>
      <w:r w:rsidRPr="00A100E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ซีอุดรธานี</w:t>
      </w:r>
    </w:p>
    <w:p w:rsidR="006F29C0" w:rsidRPr="00D21ECE" w:rsidRDefault="00A100E5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vertAlign w:val="superscript"/>
        </w:rPr>
      </w:pPr>
      <w:r w:rsidRPr="00A13A25">
        <w:rPr>
          <w:rFonts w:ascii="TH SarabunPSK" w:hAnsi="TH SarabunPSK" w:cs="TH SarabunPSK" w:hint="cs"/>
          <w:color w:val="000000"/>
          <w:sz w:val="32"/>
          <w:szCs w:val="32"/>
          <w:cs/>
        </w:rPr>
        <w:t>ศรัณย์ อุดมบัว</w:t>
      </w:r>
      <w:proofErr w:type="gramStart"/>
      <w:r w:rsidR="00A70F68" w:rsidRPr="00A13A25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1</w:t>
      </w:r>
      <w:r w:rsidR="000250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F29C0" w:rsidRPr="00A13A25">
        <w:rPr>
          <w:rFonts w:ascii="TH SarabunPSK" w:hAnsi="TH SarabunPSK" w:cs="TH SarabunPSK"/>
          <w:color w:val="000000"/>
          <w:sz w:val="32"/>
          <w:szCs w:val="32"/>
        </w:rPr>
        <w:t>,</w:t>
      </w:r>
      <w:proofErr w:type="gramEnd"/>
      <w:r w:rsidR="006F29C0" w:rsidRPr="00A13A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A13A25">
        <w:rPr>
          <w:rFonts w:ascii="TH SarabunPSK" w:hAnsi="TH SarabunPSK" w:cs="TH SarabunPSK" w:hint="cs"/>
          <w:color w:val="000000"/>
          <w:sz w:val="32"/>
          <w:szCs w:val="32"/>
          <w:cs/>
        </w:rPr>
        <w:t>สุธิ</w:t>
      </w:r>
      <w:proofErr w:type="spellEnd"/>
      <w:r w:rsidRPr="00A13A25">
        <w:rPr>
          <w:rFonts w:ascii="TH SarabunPSK" w:hAnsi="TH SarabunPSK" w:cs="TH SarabunPSK" w:hint="cs"/>
          <w:color w:val="000000"/>
          <w:sz w:val="32"/>
          <w:szCs w:val="32"/>
          <w:cs/>
        </w:rPr>
        <w:t>ตา พรมไตร</w:t>
      </w:r>
      <w:r w:rsidR="00A70F68" w:rsidRPr="00A13A25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2</w:t>
      </w:r>
      <w:r w:rsidR="00D21EC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21ECE" w:rsidRPr="00A13A25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25062" w:rsidRPr="00025062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ขวัญข้าว </w:t>
      </w:r>
      <w:proofErr w:type="spellStart"/>
      <w:r w:rsidR="00025062" w:rsidRPr="00025062">
        <w:rPr>
          <w:rFonts w:ascii="TH SarabunPSK" w:hAnsi="TH SarabunPSK" w:cs="TH SarabunPSK"/>
          <w:color w:val="000000"/>
          <w:sz w:val="32"/>
          <w:szCs w:val="32"/>
          <w:cs/>
        </w:rPr>
        <w:t>พูล</w:t>
      </w:r>
      <w:proofErr w:type="spellEnd"/>
      <w:r w:rsidR="00025062" w:rsidRPr="00025062">
        <w:rPr>
          <w:rFonts w:ascii="TH SarabunPSK" w:hAnsi="TH SarabunPSK" w:cs="TH SarabunPSK"/>
          <w:color w:val="000000"/>
          <w:sz w:val="32"/>
          <w:szCs w:val="32"/>
          <w:cs/>
        </w:rPr>
        <w:t>เพิ่ม</w:t>
      </w:r>
      <w:r w:rsidR="00D21ECE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3</w:t>
      </w:r>
    </w:p>
    <w:p w:rsidR="006F29C0" w:rsidRPr="00025062" w:rsidRDefault="005B00E6" w:rsidP="00025062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025062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1</w:t>
      </w:r>
      <w:r w:rsidR="00025062">
        <w:rPr>
          <w:rFonts w:ascii="TH SarabunPSK" w:hAnsi="TH SarabunPSK" w:cs="TH SarabunPSK" w:hint="cs"/>
          <w:color w:val="000000"/>
          <w:sz w:val="24"/>
          <w:szCs w:val="24"/>
          <w:cs/>
        </w:rPr>
        <w:t>นักศึกษา</w:t>
      </w:r>
      <w:r w:rsidR="00803FF4" w:rsidRPr="00025062">
        <w:rPr>
          <w:rFonts w:ascii="TH SarabunPSK" w:hAnsi="TH SarabunPSK" w:cs="TH SarabunPSK"/>
          <w:color w:val="000000"/>
          <w:sz w:val="24"/>
          <w:szCs w:val="24"/>
          <w:cs/>
        </w:rPr>
        <w:t>สาขาวิชา</w:t>
      </w:r>
      <w:r w:rsidR="006F29C0" w:rsidRPr="00025062">
        <w:rPr>
          <w:rFonts w:ascii="TH SarabunPSK" w:hAnsi="TH SarabunPSK" w:cs="TH SarabunPSK"/>
          <w:color w:val="000000"/>
          <w:sz w:val="24"/>
          <w:szCs w:val="24"/>
          <w:cs/>
        </w:rPr>
        <w:t>การจัดการอุตสาหกรรมการท่องเที่ยวและบริการ คณะมนุษยศาสตร์และสังคมศาสตร์</w:t>
      </w:r>
      <w:r w:rsidRPr="00025062">
        <w:rPr>
          <w:rFonts w:ascii="TH SarabunPSK" w:hAnsi="TH SarabunPSK" w:cs="TH SarabunPSK" w:hint="cs"/>
          <w:color w:val="000000"/>
          <w:sz w:val="24"/>
          <w:szCs w:val="24"/>
          <w:cs/>
        </w:rPr>
        <w:t>,</w:t>
      </w:r>
      <w:r w:rsidR="00086ADE" w:rsidRPr="00025062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Pr="00025062">
        <w:rPr>
          <w:rFonts w:ascii="TH SarabunPSK" w:hAnsi="TH SarabunPSK" w:cs="TH SarabunPSK" w:hint="cs"/>
          <w:color w:val="000000"/>
          <w:sz w:val="24"/>
          <w:szCs w:val="24"/>
          <w:cs/>
        </w:rPr>
        <w:t>โทรศัพท์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 xml:space="preserve"> 0630208631</w:t>
      </w:r>
    </w:p>
    <w:p w:rsidR="005B00E6" w:rsidRPr="00025062" w:rsidRDefault="005B00E6" w:rsidP="00025062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025062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 w:rsidR="00025062">
        <w:rPr>
          <w:rFonts w:ascii="TH SarabunPSK" w:hAnsi="TH SarabunPSK" w:cs="TH SarabunPSK" w:hint="cs"/>
          <w:color w:val="000000"/>
          <w:sz w:val="24"/>
          <w:szCs w:val="24"/>
          <w:cs/>
        </w:rPr>
        <w:t>นักศึกษา</w:t>
      </w:r>
      <w:r w:rsidRPr="00025062">
        <w:rPr>
          <w:rFonts w:ascii="TH SarabunPSK" w:hAnsi="TH SarabunPSK" w:cs="TH SarabunPSK"/>
          <w:color w:val="000000"/>
          <w:sz w:val="24"/>
          <w:szCs w:val="24"/>
          <w:cs/>
        </w:rPr>
        <w:t>สาขาวิชาการจัดการอุตสาหกรรมการท่องเที่ยวและบริการ คณะมนุษยศาสตร์และสังคมศาสตร์</w:t>
      </w:r>
      <w:r w:rsidRPr="00025062">
        <w:rPr>
          <w:rFonts w:ascii="TH SarabunPSK" w:hAnsi="TH SarabunPSK" w:cs="TH SarabunPSK" w:hint="cs"/>
          <w:color w:val="000000"/>
          <w:sz w:val="24"/>
          <w:szCs w:val="24"/>
          <w:cs/>
        </w:rPr>
        <w:t>, โทรศัพท์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 xml:space="preserve"> 0833392759</w:t>
      </w:r>
    </w:p>
    <w:p w:rsidR="00025062" w:rsidRPr="00025062" w:rsidRDefault="00025062" w:rsidP="00025062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 w:rsidRPr="00025062">
        <w:rPr>
          <w:rFonts w:ascii="TH SarabunPSK" w:hAnsi="TH SarabunPSK" w:cs="TH SarabunPSK"/>
          <w:color w:val="000000"/>
          <w:sz w:val="24"/>
          <w:szCs w:val="24"/>
          <w:cs/>
        </w:rPr>
        <w:t>อาจารย์ สาขาวิชาการจัดการอุตสาหกรรมการท่องเที่ยวและบริการ คณะมนุษยศาสตร์และสังคมศาสตร์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 xml:space="preserve">, </w:t>
      </w:r>
      <w:r w:rsidRPr="00025062">
        <w:rPr>
          <w:rFonts w:ascii="TH SarabunPSK" w:hAnsi="TH SarabunPSK" w:cs="TH SarabunPSK"/>
          <w:color w:val="000000"/>
          <w:sz w:val="24"/>
          <w:szCs w:val="24"/>
          <w:cs/>
        </w:rPr>
        <w:t xml:space="preserve">โทรศัพท์ </w:t>
      </w:r>
      <w:r>
        <w:rPr>
          <w:rFonts w:ascii="TH SarabunPSK" w:hAnsi="TH SarabunPSK" w:cs="TH SarabunPSK"/>
          <w:color w:val="000000"/>
          <w:sz w:val="24"/>
          <w:szCs w:val="24"/>
        </w:rPr>
        <w:t>063592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>9622</w:t>
      </w:r>
    </w:p>
    <w:p w:rsidR="00086ADE" w:rsidRPr="00025062" w:rsidRDefault="00A70F68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025062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1</w:t>
      </w:r>
      <w:r w:rsidR="00086ADE" w:rsidRPr="00025062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="00086ADE" w:rsidRPr="00025062">
        <w:rPr>
          <w:rFonts w:ascii="TH SarabunPSK" w:hAnsi="TH SarabunPSK" w:cs="TH SarabunPSK"/>
          <w:color w:val="000000"/>
          <w:sz w:val="24"/>
          <w:szCs w:val="24"/>
        </w:rPr>
        <w:t>mail</w:t>
      </w:r>
      <w:r w:rsidR="00803FF4" w:rsidRPr="00025062">
        <w:rPr>
          <w:rFonts w:ascii="TH SarabunPSK" w:hAnsi="TH SarabunPSK" w:cs="TH SarabunPSK"/>
          <w:color w:val="000000"/>
          <w:sz w:val="24"/>
          <w:szCs w:val="24"/>
        </w:rPr>
        <w:t xml:space="preserve"> :</w:t>
      </w:r>
      <w:proofErr w:type="gramEnd"/>
      <w:r w:rsidR="00086ADE" w:rsidRPr="00025062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CD31C2">
        <w:rPr>
          <w:rFonts w:ascii="TH SarabunPSK" w:hAnsi="TH SarabunPSK" w:cs="TH SarabunPSK"/>
          <w:color w:val="000000"/>
          <w:sz w:val="24"/>
          <w:szCs w:val="24"/>
        </w:rPr>
        <w:t>s59123458139@ssru.ac.th</w:t>
      </w:r>
    </w:p>
    <w:p w:rsidR="00A70F68" w:rsidRDefault="00A70F68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025062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Pr="00025062">
        <w:rPr>
          <w:rFonts w:ascii="TH SarabunPSK" w:hAnsi="TH SarabunPSK" w:cs="TH SarabunPSK"/>
          <w:color w:val="000000"/>
          <w:sz w:val="24"/>
          <w:szCs w:val="24"/>
        </w:rPr>
        <w:t>mail</w:t>
      </w:r>
      <w:r w:rsidR="00803FF4" w:rsidRPr="00025062">
        <w:rPr>
          <w:rFonts w:ascii="TH SarabunPSK" w:hAnsi="TH SarabunPSK" w:cs="TH SarabunPSK"/>
          <w:color w:val="000000"/>
          <w:sz w:val="24"/>
          <w:szCs w:val="24"/>
        </w:rPr>
        <w:t xml:space="preserve"> :</w:t>
      </w:r>
      <w:proofErr w:type="gramEnd"/>
      <w:r w:rsidRPr="00025062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CD31C2">
        <w:rPr>
          <w:rFonts w:ascii="TH SarabunPSK" w:hAnsi="TH SarabunPSK" w:cs="TH SarabunPSK"/>
          <w:color w:val="000000"/>
          <w:sz w:val="24"/>
          <w:szCs w:val="24"/>
        </w:rPr>
        <w:t>s59123458</w:t>
      </w:r>
      <w:r w:rsidR="00087EBC">
        <w:rPr>
          <w:rFonts w:ascii="TH SarabunPSK" w:hAnsi="TH SarabunPSK" w:cs="TH SarabunPSK"/>
          <w:color w:val="000000"/>
          <w:sz w:val="24"/>
          <w:szCs w:val="24"/>
        </w:rPr>
        <w:t>001</w:t>
      </w:r>
      <w:r w:rsidR="00CD31C2">
        <w:rPr>
          <w:rFonts w:ascii="TH SarabunPSK" w:hAnsi="TH SarabunPSK" w:cs="TH SarabunPSK"/>
          <w:color w:val="000000"/>
          <w:sz w:val="24"/>
          <w:szCs w:val="24"/>
        </w:rPr>
        <w:t>@ssru.ac.th</w:t>
      </w:r>
    </w:p>
    <w:p w:rsidR="00025062" w:rsidRPr="00025062" w:rsidRDefault="00025062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 w:rsidRPr="00025062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Pr="00025062">
        <w:rPr>
          <w:rFonts w:ascii="TH SarabunPSK" w:hAnsi="TH SarabunPSK" w:cs="TH SarabunPSK"/>
          <w:color w:val="000000"/>
          <w:sz w:val="24"/>
          <w:szCs w:val="24"/>
        </w:rPr>
        <w:t>mail :</w:t>
      </w:r>
      <w:proofErr w:type="gramEnd"/>
      <w:r w:rsidRPr="00025062">
        <w:rPr>
          <w:rFonts w:ascii="TH SarabunPSK" w:hAnsi="TH SarabunPSK" w:cs="TH SarabunPSK"/>
          <w:color w:val="000000"/>
          <w:sz w:val="24"/>
          <w:szCs w:val="24"/>
        </w:rPr>
        <w:t xml:space="preserve"> kwankhao.po@ssur.ac.th</w:t>
      </w:r>
    </w:p>
    <w:p w:rsidR="006F29C0" w:rsidRPr="00C051F1" w:rsidRDefault="006F29C0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  <w:cs/>
        </w:rPr>
      </w:pPr>
    </w:p>
    <w:p w:rsidR="006F29C0" w:rsidRDefault="006F29C0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24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</w:t>
      </w:r>
    </w:p>
    <w:p w:rsidR="00990BDD" w:rsidRPr="00990BDD" w:rsidRDefault="00990BDD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0E6126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การวิจัยครั้งนี้มีวัตถุประสงค์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เพื่อศึกษาความพึงพอใจข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องลูกค้าต่อคุณภาพการให้บริการโร</w:t>
      </w:r>
      <w:r w:rsidR="00F84942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ภาพยนตร์อีจีวี (</w:t>
      </w:r>
      <w:r w:rsidRPr="00990BDD">
        <w:rPr>
          <w:rFonts w:ascii="TH SarabunPSK" w:hAnsi="TH SarabunPSK" w:cs="TH SarabunPSK"/>
          <w:color w:val="000000"/>
          <w:sz w:val="32"/>
          <w:szCs w:val="32"/>
        </w:rPr>
        <w:t>Entertain Golden Village: EGV)</w:t>
      </w:r>
      <w:r w:rsidR="000E612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กำหนดกลุ่มตัวอย่างโดยใช้สูตรการคำนวณประชากรกลุ่มตัวอย่างทราบจำนวน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ประชากรที่</w:t>
      </w:r>
      <w:r w:rsidRPr="00B86605">
        <w:rPr>
          <w:rFonts w:ascii="TH SarabunPSK" w:hAnsi="TH SarabunPSK" w:cs="TH SarabunPSK"/>
          <w:color w:val="000000"/>
          <w:sz w:val="32"/>
          <w:szCs w:val="32"/>
          <w:cs/>
        </w:rPr>
        <w:t>แน่นอนของ</w:t>
      </w:r>
      <w:r w:rsidR="00432429" w:rsidRPr="00432429">
        <w:t xml:space="preserve"> </w:t>
      </w:r>
      <w:r w:rsidR="00432429" w:rsidRPr="00432429">
        <w:rPr>
          <w:rFonts w:ascii="TH SarabunPSK" w:hAnsi="TH SarabunPSK" w:cs="TH SarabunPSK"/>
          <w:color w:val="000000"/>
          <w:sz w:val="32"/>
          <w:szCs w:val="32"/>
        </w:rPr>
        <w:t>Yamane (</w:t>
      </w:r>
      <w:r w:rsidR="00432429" w:rsidRPr="00432429">
        <w:rPr>
          <w:rFonts w:ascii="TH SarabunPSK" w:hAnsi="TH SarabunPSK" w:cs="TH SarabunPSK"/>
          <w:color w:val="000000"/>
          <w:sz w:val="32"/>
          <w:szCs w:val="32"/>
          <w:cs/>
        </w:rPr>
        <w:t xml:space="preserve">1967)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ระดับควา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เชื่อมั่น 95% และยอมให้คลาดเคลื่อนที่ 5% ได้ขนาดกลุ่มตัวอย่างในการวิจัย 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00 ตัวอย่าง ใช้วิธีการเรื่องสุ่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แบบสะดวก (</w:t>
      </w:r>
      <w:r w:rsidRPr="00990BDD">
        <w:rPr>
          <w:rFonts w:ascii="TH SarabunPSK" w:hAnsi="TH SarabunPSK" w:cs="TH SarabunPSK"/>
          <w:color w:val="000000"/>
          <w:sz w:val="32"/>
          <w:szCs w:val="32"/>
        </w:rPr>
        <w:t xml:space="preserve">Accidental Sampling) 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เครื่องมือการวิจัยคือ แบบสอบถามเก็บรวบรวมข้อมูล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ลูกค้าที่มาใช้บริการโรงภาพยนตร์</w:t>
      </w:r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อีจีวี (</w:t>
      </w:r>
      <w:r w:rsidRPr="00990BDD">
        <w:rPr>
          <w:rFonts w:ascii="TH SarabunPSK" w:hAnsi="TH SarabunPSK" w:cs="TH SarabunPSK"/>
          <w:color w:val="000000"/>
          <w:sz w:val="32"/>
          <w:szCs w:val="32"/>
        </w:rPr>
        <w:t>Entertain Golden Village: EGV)</w:t>
      </w:r>
      <w:r w:rsidR="000E612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990BDD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อุดรธานีวิเคราะห์ข้อมูลสถิติเชิงพรรณนา ได้แก่ ค่าเฉลี่ย ค่าความถี่ และส่วนเบี่ยงเบนมาตรฐาน</w:t>
      </w:r>
    </w:p>
    <w:p w:rsidR="006F29C0" w:rsidRPr="00D33B5E" w:rsidRDefault="006F29C0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33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05846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ผลการศึกษาพบว่า </w:t>
      </w:r>
      <w:r w:rsidR="0062600D" w:rsidRPr="0062600D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ความพึงพอใจของลูกค้าต่อคุณภาพการให้บริการของโรงภาพยนตร์ อีจีวี </w:t>
      </w:r>
      <w:proofErr w:type="spellStart"/>
      <w:r w:rsidR="0062600D" w:rsidRPr="0062600D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62600D" w:rsidRPr="0062600D">
        <w:rPr>
          <w:rFonts w:ascii="TH SarabunPSK" w:hAnsi="TH SarabunPSK" w:cs="TH SarabunPSK"/>
          <w:sz w:val="32"/>
          <w:szCs w:val="32"/>
          <w:cs/>
        </w:rPr>
        <w:t>ซี อุดรธานี พบว่า นักท่องเที่ยวมีความพึงพอใจด้านความเห็นอกเห็นใจผู้รับบริการ (</w:t>
      </w:r>
      <w:r w:rsidR="0062600D">
        <w:rPr>
          <w:rFonts w:ascii="TH SarabunPSK" w:hAnsi="TH SarabunPSK" w:cs="TH SarabunPSK"/>
          <w:sz w:val="32"/>
          <w:szCs w:val="32"/>
        </w:rPr>
        <w:t xml:space="preserve">Empathy) </w:t>
      </w:r>
      <w:r w:rsidR="00B24B1D">
        <w:rPr>
          <w:rFonts w:ascii="TH SarabunPSK" w:hAnsi="TH SarabunPSK" w:cs="TH SarabunPSK"/>
          <w:sz w:val="32"/>
          <w:szCs w:val="32"/>
          <w:cs/>
        </w:rPr>
        <w:t>อยู่ในระดับมากที่สุด (</w:t>
      </w:r>
      <w:r w:rsidR="00542799" w:rsidRPr="00D33B5E">
        <w:rPr>
          <w:rFonts w:ascii="TH SarabunPSK" w:hAnsi="TH SarabunPSK" w:cs="TH SarabunPSK"/>
          <w:noProof/>
          <w:sz w:val="32"/>
          <w:szCs w:val="32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0.65pt" o:ole="">
            <v:imagedata r:id="rId8" o:title=""/>
          </v:shape>
          <o:OLEObject Type="Embed" ProgID="Equation.3" ShapeID="_x0000_i1025" DrawAspect="Content" ObjectID="_1634219481" r:id="rId9"/>
        </w:object>
      </w:r>
      <w:r w:rsidR="00D33B5E">
        <w:rPr>
          <w:rFonts w:ascii="TH SarabunPSK" w:hAnsi="TH SarabunPSK" w:cs="TH SarabunPSK"/>
          <w:sz w:val="32"/>
          <w:szCs w:val="32"/>
        </w:rPr>
        <w:t>=</w: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4.67) </w:t>
      </w:r>
      <w:r w:rsidR="00B24B1D">
        <w:rPr>
          <w:rFonts w:ascii="TH SarabunPSK" w:hAnsi="TH SarabunPSK" w:cs="TH SarabunPSK" w:hint="cs"/>
          <w:sz w:val="32"/>
          <w:szCs w:val="32"/>
          <w:cs/>
        </w:rPr>
        <w:t>รองลงมา ได้แก่</w:t>
      </w:r>
      <w:r w:rsidR="0062600D" w:rsidRPr="0062600D">
        <w:rPr>
          <w:rFonts w:ascii="TH SarabunPSK" w:hAnsi="TH SarabunPSK" w:cs="TH SarabunPSK"/>
          <w:sz w:val="32"/>
          <w:szCs w:val="32"/>
          <w:cs/>
        </w:rPr>
        <w:t>นักท่องเที่ยวมีความพึงพอใจด้านการให้ความมั่นใจแก่ผู้รับบริการ (</w: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Assurance) </w:t>
      </w:r>
      <w:r w:rsidR="00B24B1D">
        <w:rPr>
          <w:rFonts w:ascii="TH SarabunPSK" w:hAnsi="TH SarabunPSK" w:cs="TH SarabunPSK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26" type="#_x0000_t75" style="width:9.35pt;height:10.65pt" o:ole="">
            <v:imagedata r:id="rId8" o:title=""/>
          </v:shape>
          <o:OLEObject Type="Embed" ProgID="Equation.3" ShapeID="_x0000_i1026" DrawAspect="Content" ObjectID="_1634219482" r:id="rId10"/>
        </w:object>
      </w:r>
      <w:r w:rsidR="00D33B5E">
        <w:rPr>
          <w:rFonts w:ascii="TH SarabunPSK" w:hAnsi="TH SarabunPSK" w:cs="TH SarabunPSK"/>
          <w:sz w:val="32"/>
          <w:szCs w:val="32"/>
        </w:rPr>
        <w:t>=</w: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4.65) </w:t>
      </w:r>
      <w:r w:rsidR="0062600D" w:rsidRPr="0062600D">
        <w:rPr>
          <w:rFonts w:ascii="TH SarabunPSK" w:hAnsi="TH SarabunPSK" w:cs="TH SarabunPSK"/>
          <w:sz w:val="32"/>
          <w:szCs w:val="32"/>
          <w:cs/>
        </w:rPr>
        <w:t>ด้านความน่าเชื่อถือไว้ใจในการบริการ (</w:t>
      </w:r>
      <w:r w:rsidR="0062600D" w:rsidRPr="0062600D">
        <w:rPr>
          <w:rFonts w:ascii="TH SarabunPSK" w:hAnsi="TH SarabunPSK" w:cs="TH SarabunPSK"/>
          <w:sz w:val="32"/>
          <w:szCs w:val="32"/>
        </w:rPr>
        <w:t>Reliability) (</w:t>
      </w:r>
      <w:r w:rsidR="00542799" w:rsidRPr="00D33B5E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27" type="#_x0000_t75" style="width:9.35pt;height:10.65pt" o:ole="">
            <v:imagedata r:id="rId8" o:title=""/>
          </v:shape>
          <o:OLEObject Type="Embed" ProgID="Equation.3" ShapeID="_x0000_i1027" DrawAspect="Content" ObjectID="_1634219483" r:id="rId11"/>
        </w:objec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= 4.64) </w:t>
      </w:r>
      <w:r w:rsidR="0062600D" w:rsidRPr="0062600D">
        <w:rPr>
          <w:rFonts w:ascii="TH SarabunPSK" w:hAnsi="TH SarabunPSK" w:cs="TH SarabunPSK"/>
          <w:sz w:val="32"/>
          <w:szCs w:val="32"/>
          <w:cs/>
        </w:rPr>
        <w:t>ด้านความเป็นรูปธรรมของการบริการ (</w:t>
      </w:r>
      <w:r w:rsidR="00F84942">
        <w:rPr>
          <w:rFonts w:ascii="TH SarabunPSK" w:hAnsi="TH SarabunPSK" w:cs="TH SarabunPSK"/>
          <w:sz w:val="32"/>
          <w:szCs w:val="32"/>
        </w:rPr>
        <w:t>Tangibles)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28" type="#_x0000_t75" style="width:9.35pt;height:10.65pt" o:ole="">
            <v:imagedata r:id="rId8" o:title=""/>
          </v:shape>
          <o:OLEObject Type="Embed" ProgID="Equation.3" ShapeID="_x0000_i1028" DrawAspect="Content" ObjectID="_1634219484" r:id="rId12"/>
        </w:object>
      </w:r>
      <w:r w:rsidR="00F84942">
        <w:rPr>
          <w:rFonts w:ascii="TH SarabunPSK" w:hAnsi="TH SarabunPSK" w:cs="TH SarabunPSK"/>
          <w:sz w:val="32"/>
          <w:szCs w:val="32"/>
        </w:rPr>
        <w:t>=</w: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4.62) </w:t>
      </w:r>
      <w:r w:rsidR="0062600D" w:rsidRPr="0062600D">
        <w:rPr>
          <w:rFonts w:ascii="TH SarabunPSK" w:hAnsi="TH SarabunPSK" w:cs="TH SarabunPSK"/>
          <w:sz w:val="32"/>
          <w:szCs w:val="32"/>
          <w:cs/>
        </w:rPr>
        <w:t>ด้านการตอบสนองต่อผู้บริโภค (</w:t>
      </w:r>
      <w:r w:rsidR="00F84942">
        <w:rPr>
          <w:rFonts w:ascii="TH SarabunPSK" w:hAnsi="TH SarabunPSK" w:cs="TH SarabunPSK"/>
          <w:sz w:val="32"/>
          <w:szCs w:val="32"/>
        </w:rPr>
        <w:t>Responsiveness) (</w:t>
      </w:r>
      <w:r w:rsidR="00542799" w:rsidRPr="00D33B5E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29" type="#_x0000_t75" style="width:9.35pt;height:10.65pt" o:ole="">
            <v:imagedata r:id="rId8" o:title=""/>
          </v:shape>
          <o:OLEObject Type="Embed" ProgID="Equation.3" ShapeID="_x0000_i1029" DrawAspect="Content" ObjectID="_1634219485" r:id="rId13"/>
        </w:object>
      </w:r>
      <w:r w:rsidR="0062600D" w:rsidRPr="0062600D">
        <w:rPr>
          <w:rFonts w:ascii="TH SarabunPSK" w:hAnsi="TH SarabunPSK" w:cs="TH SarabunPSK"/>
          <w:sz w:val="32"/>
          <w:szCs w:val="32"/>
        </w:rPr>
        <w:t xml:space="preserve">=4.51) </w:t>
      </w:r>
      <w:r w:rsidR="00D33B5E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6F29C0" w:rsidRPr="00B32338" w:rsidRDefault="006F29C0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F29C0" w:rsidRPr="0062600D" w:rsidRDefault="006F29C0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0BB7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626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60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24B1D">
        <w:rPr>
          <w:rFonts w:ascii="TH SarabunPSK" w:hAnsi="TH SarabunPSK" w:cs="TH SarabunPSK"/>
          <w:sz w:val="32"/>
          <w:szCs w:val="32"/>
        </w:rPr>
        <w:t xml:space="preserve"> </w:t>
      </w:r>
      <w:r w:rsidR="00B24B1D">
        <w:rPr>
          <w:rFonts w:ascii="TH SarabunPSK" w:hAnsi="TH SarabunPSK" w:cs="TH SarabunPSK" w:hint="cs"/>
          <w:sz w:val="32"/>
          <w:szCs w:val="32"/>
          <w:cs/>
        </w:rPr>
        <w:t>ความพึงพอใจ, คุณภาพการบริการ, โรงภาพยนตร์,</w:t>
      </w:r>
      <w:r w:rsidR="00D33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B5E" w:rsidRPr="00D33B5E">
        <w:rPr>
          <w:rFonts w:ascii="TH SarabunPSK" w:hAnsi="TH SarabunPSK" w:cs="TH SarabunPSK"/>
          <w:sz w:val="32"/>
          <w:szCs w:val="32"/>
          <w:cs/>
        </w:rPr>
        <w:t>อีจีวี (</w:t>
      </w:r>
      <w:r w:rsidR="00D33B5E" w:rsidRPr="00D33B5E">
        <w:rPr>
          <w:rFonts w:ascii="TH SarabunPSK" w:hAnsi="TH SarabunPSK" w:cs="TH SarabunPSK"/>
          <w:sz w:val="32"/>
          <w:szCs w:val="32"/>
        </w:rPr>
        <w:t>Entertain Golden Village: EGV)</w:t>
      </w:r>
      <w:r w:rsidR="00B24B1D">
        <w:rPr>
          <w:rFonts w:ascii="TH SarabunPSK" w:hAnsi="TH SarabunPSK" w:cs="TH SarabunPSK" w:hint="cs"/>
          <w:sz w:val="32"/>
          <w:szCs w:val="32"/>
          <w:cs/>
        </w:rPr>
        <w:t>, อุดรธานี</w:t>
      </w:r>
      <w:r w:rsidR="0062600D" w:rsidRPr="006260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F5659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224F" w:rsidRDefault="0094224F" w:rsidP="0094224F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4224F">
        <w:rPr>
          <w:rFonts w:ascii="TH SarabunPSK" w:hAnsi="TH SarabunPSK" w:cs="TH SarabunPSK"/>
          <w:b/>
          <w:bCs/>
          <w:color w:val="000000"/>
          <w:sz w:val="40"/>
          <w:szCs w:val="40"/>
        </w:rPr>
        <w:t>CUSTOMER SATISFACTION IN QUALITY OF SERVICE EGV CINEMA BIG C BRANCH UDONTHANI</w:t>
      </w:r>
    </w:p>
    <w:p w:rsidR="0094224F" w:rsidRPr="0094224F" w:rsidRDefault="0094224F" w:rsidP="0094224F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  <w:vertAlign w:val="superscript"/>
        </w:rPr>
      </w:pPr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Saran </w:t>
      </w:r>
      <w:proofErr w:type="gramStart"/>
      <w:r w:rsidRPr="0094224F">
        <w:rPr>
          <w:rFonts w:ascii="TH SarabunPSK" w:hAnsi="TH SarabunPSK" w:cs="TH SarabunPSK"/>
          <w:color w:val="000000"/>
          <w:sz w:val="24"/>
          <w:szCs w:val="24"/>
        </w:rPr>
        <w:t>udombua</w:t>
      </w: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 xml:space="preserve">1 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,</w:t>
      </w:r>
      <w:proofErr w:type="spellStart"/>
      <w:r w:rsidRPr="0094224F">
        <w:rPr>
          <w:rFonts w:ascii="TH SarabunPSK" w:hAnsi="TH SarabunPSK" w:cs="TH SarabunPSK"/>
          <w:color w:val="000000"/>
          <w:sz w:val="24"/>
          <w:szCs w:val="24"/>
        </w:rPr>
        <w:t>Suthita</w:t>
      </w:r>
      <w:proofErr w:type="spellEnd"/>
      <w:proofErr w:type="gramEnd"/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 Promtai</w:t>
      </w: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 w:rsidRPr="0094224F">
        <w:rPr>
          <w:rFonts w:ascii="TH SarabunPSK" w:hAnsi="TH SarabunPSK" w:cs="TH SarabunPSK"/>
          <w:sz w:val="24"/>
          <w:szCs w:val="24"/>
        </w:rPr>
        <w:t xml:space="preserve"> ,</w:t>
      </w:r>
      <w:proofErr w:type="spellStart"/>
      <w:r w:rsidRPr="0094224F">
        <w:rPr>
          <w:rFonts w:ascii="TH SarabunPSK" w:hAnsi="TH SarabunPSK" w:cs="TH SarabunPSK"/>
          <w:color w:val="000000"/>
          <w:sz w:val="24"/>
          <w:szCs w:val="24"/>
        </w:rPr>
        <w:t>Kwankhao</w:t>
      </w:r>
      <w:proofErr w:type="spellEnd"/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 Poonperm</w:t>
      </w: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</w:p>
    <w:p w:rsidR="0094224F" w:rsidRPr="0094224F" w:rsidRDefault="0094224F" w:rsidP="00790BC3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1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Student Tourism Industry and Hospitality Management, Faculty of Humanities and Social Sciences, Tel 0630208631</w:t>
      </w:r>
    </w:p>
    <w:p w:rsidR="0094224F" w:rsidRPr="0094224F" w:rsidRDefault="0094224F" w:rsidP="00790BC3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Student Tourism Industry and Hospitality Management, Faculty of Humanities and Social Sciences, Tel 0833392759</w:t>
      </w:r>
    </w:p>
    <w:p w:rsidR="0094224F" w:rsidRPr="0094224F" w:rsidRDefault="0094224F" w:rsidP="00790BC3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94224F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Tourism Industry and Hospitality Management, Faculty of Humanities and Social Sciences, Tel 094-5070215</w:t>
      </w:r>
    </w:p>
    <w:p w:rsidR="0094224F" w:rsidRPr="0094224F" w:rsidRDefault="0094224F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1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Pr="0094224F">
        <w:rPr>
          <w:rFonts w:ascii="TH SarabunPSK" w:hAnsi="TH SarabunPSK" w:cs="TH SarabunPSK"/>
          <w:color w:val="000000"/>
          <w:sz w:val="24"/>
          <w:szCs w:val="24"/>
        </w:rPr>
        <w:t>mail :</w:t>
      </w:r>
      <w:proofErr w:type="gramEnd"/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087EBC" w:rsidRPr="00087EBC">
        <w:rPr>
          <w:rFonts w:ascii="TH SarabunPSK" w:hAnsi="TH SarabunPSK" w:cs="TH SarabunPSK"/>
          <w:color w:val="000000"/>
          <w:sz w:val="24"/>
          <w:szCs w:val="24"/>
        </w:rPr>
        <w:t>s59123458139@ssru.ac.th</w:t>
      </w:r>
    </w:p>
    <w:p w:rsidR="0094224F" w:rsidRPr="0094224F" w:rsidRDefault="0094224F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Pr="0094224F">
        <w:rPr>
          <w:rFonts w:ascii="TH SarabunPSK" w:hAnsi="TH SarabunPSK" w:cs="TH SarabunPSK"/>
          <w:color w:val="000000"/>
          <w:sz w:val="24"/>
          <w:szCs w:val="24"/>
        </w:rPr>
        <w:t>mail :</w:t>
      </w:r>
      <w:proofErr w:type="gramEnd"/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087EBC" w:rsidRPr="00087EBC">
        <w:rPr>
          <w:rFonts w:ascii="TH SarabunPSK" w:hAnsi="TH SarabunPSK" w:cs="TH SarabunPSK"/>
          <w:color w:val="000000"/>
          <w:sz w:val="24"/>
          <w:szCs w:val="24"/>
        </w:rPr>
        <w:t>s59123458001@ssru.ac.th</w:t>
      </w:r>
    </w:p>
    <w:p w:rsidR="0094224F" w:rsidRPr="0094224F" w:rsidRDefault="0094224F" w:rsidP="00087EBC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 w:rsidRPr="0094224F"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 w:rsidRPr="0094224F">
        <w:rPr>
          <w:rFonts w:ascii="TH SarabunPSK" w:hAnsi="TH SarabunPSK" w:cs="TH SarabunPSK"/>
          <w:color w:val="000000"/>
          <w:sz w:val="24"/>
          <w:szCs w:val="24"/>
        </w:rPr>
        <w:t>mail :</w:t>
      </w:r>
      <w:proofErr w:type="gramEnd"/>
      <w:r w:rsidRPr="0094224F">
        <w:rPr>
          <w:rFonts w:ascii="TH SarabunPSK" w:hAnsi="TH SarabunPSK" w:cs="TH SarabunPSK"/>
          <w:color w:val="000000"/>
          <w:sz w:val="24"/>
          <w:szCs w:val="24"/>
        </w:rPr>
        <w:t xml:space="preserve"> kwankhao.po@ssur.ac.th</w:t>
      </w:r>
    </w:p>
    <w:p w:rsidR="007F5659" w:rsidRDefault="00253121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3121">
        <w:rPr>
          <w:rFonts w:ascii="TH SarabunPSK" w:hAnsi="TH SarabunPSK" w:cs="TH SarabunPSK"/>
          <w:color w:val="000000"/>
          <w:sz w:val="32"/>
          <w:szCs w:val="32"/>
        </w:rPr>
        <w:t>Abstract</w:t>
      </w:r>
    </w:p>
    <w:p w:rsidR="00253121" w:rsidRDefault="004D5DE5" w:rsidP="004D5DE5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5DE5">
        <w:rPr>
          <w:rFonts w:ascii="TH SarabunPSK" w:hAnsi="TH SarabunPSK" w:cs="TH SarabunPSK"/>
          <w:color w:val="000000"/>
          <w:sz w:val="32"/>
          <w:szCs w:val="32"/>
        </w:rPr>
        <w:t>The purpose of this research was to study the customer satisfaction in quality of serv</w:t>
      </w:r>
      <w:r>
        <w:rPr>
          <w:rFonts w:ascii="TH SarabunPSK" w:hAnsi="TH SarabunPSK" w:cs="TH SarabunPSK"/>
          <w:color w:val="000000"/>
          <w:sz w:val="32"/>
          <w:szCs w:val="32"/>
        </w:rPr>
        <w:t>ice</w:t>
      </w:r>
      <w:r w:rsidR="005E5D0D">
        <w:rPr>
          <w:rFonts w:ascii="TH SarabunPSK" w:hAnsi="TH SarabunPSK" w:cs="TH SarabunPSK"/>
          <w:color w:val="000000"/>
          <w:sz w:val="32"/>
          <w:szCs w:val="32"/>
        </w:rPr>
        <w:t xml:space="preserve"> EGV Cinema, Big C Branch, </w:t>
      </w:r>
      <w:proofErr w:type="spellStart"/>
      <w:r w:rsidR="005E5D0D">
        <w:rPr>
          <w:rFonts w:ascii="TH SarabunPSK" w:hAnsi="TH SarabunPSK" w:cs="TH SarabunPSK"/>
          <w:color w:val="000000"/>
          <w:sz w:val="32"/>
          <w:szCs w:val="32"/>
        </w:rPr>
        <w:t>Udon</w:t>
      </w:r>
      <w:proofErr w:type="spellEnd"/>
      <w:r w:rsidR="005E5D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T</w:t>
      </w:r>
      <w:r w:rsidRPr="004D5DE5">
        <w:rPr>
          <w:rFonts w:ascii="TH SarabunPSK" w:hAnsi="TH SarabunPSK" w:cs="TH SarabunPSK"/>
          <w:color w:val="000000"/>
          <w:sz w:val="32"/>
          <w:szCs w:val="32"/>
        </w:rPr>
        <w:t>hani</w:t>
      </w:r>
      <w:proofErr w:type="spellEnd"/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 Province. Determined the sample group by using the formula of Yamane (1967) to calculate the population the sample </w:t>
      </w:r>
      <w:proofErr w:type="gramStart"/>
      <w:r w:rsidRPr="004D5DE5">
        <w:rPr>
          <w:rFonts w:ascii="TH SarabunPSK" w:hAnsi="TH SarabunPSK" w:cs="TH SarabunPSK"/>
          <w:color w:val="000000"/>
          <w:sz w:val="32"/>
          <w:szCs w:val="32"/>
        </w:rPr>
        <w:t>group  with</w:t>
      </w:r>
      <w:proofErr w:type="gramEnd"/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  finite numbers</w:t>
      </w:r>
      <w:r>
        <w:rPr>
          <w:rFonts w:ascii="TH SarabunPSK" w:hAnsi="TH SarabunPSK" w:cs="TH SarabunPSK"/>
          <w:color w:val="000000"/>
          <w:sz w:val="32"/>
          <w:szCs w:val="32"/>
        </w:rPr>
        <w:t>. .The level of confidence was</w:t>
      </w:r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 95% and allows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to be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 xml:space="preserve"> error of 5%. There were </w:t>
      </w:r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400 samples were used with convenient random methods. The questionnaires were distributed to collect the information of the customers’ satisfaction of using the services of EGV Cinema, BIG C Branch, </w:t>
      </w:r>
      <w:proofErr w:type="spellStart"/>
      <w:proofErr w:type="gramStart"/>
      <w:r w:rsidRPr="004D5DE5">
        <w:rPr>
          <w:rFonts w:ascii="TH SarabunPSK" w:hAnsi="TH SarabunPSK" w:cs="TH SarabunPSK"/>
          <w:color w:val="000000"/>
          <w:sz w:val="32"/>
          <w:szCs w:val="32"/>
        </w:rPr>
        <w:t>Udon</w:t>
      </w:r>
      <w:proofErr w:type="spellEnd"/>
      <w:proofErr w:type="gramEnd"/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4D5DE5">
        <w:rPr>
          <w:rFonts w:ascii="TH SarabunPSK" w:hAnsi="TH SarabunPSK" w:cs="TH SarabunPSK"/>
          <w:color w:val="000000"/>
          <w:sz w:val="32"/>
          <w:szCs w:val="32"/>
        </w:rPr>
        <w:t>Thani</w:t>
      </w:r>
      <w:proofErr w:type="spellEnd"/>
      <w:r w:rsidRPr="004D5DE5">
        <w:rPr>
          <w:rFonts w:ascii="TH SarabunPSK" w:hAnsi="TH SarabunPSK" w:cs="TH SarabunPSK"/>
          <w:color w:val="000000"/>
          <w:sz w:val="32"/>
          <w:szCs w:val="32"/>
        </w:rPr>
        <w:t xml:space="preserve"> Province and brought to descriptive data analysis with percentage, means and standard deviation.</w:t>
      </w:r>
    </w:p>
    <w:p w:rsidR="005E5D0D" w:rsidRDefault="005E5D0D" w:rsidP="0086129D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5D0D">
        <w:rPr>
          <w:rFonts w:ascii="TH SarabunPSK" w:hAnsi="TH SarabunPSK" w:cs="TH SarabunPSK"/>
          <w:color w:val="000000"/>
          <w:sz w:val="32"/>
          <w:szCs w:val="32"/>
        </w:rPr>
        <w:t xml:space="preserve">The study of customer satisfaction on the quality of service of EGV Movie Theater, Big C </w:t>
      </w:r>
      <w:proofErr w:type="spellStart"/>
      <w:r w:rsidRPr="005E5D0D">
        <w:rPr>
          <w:rFonts w:ascii="TH SarabunPSK" w:hAnsi="TH SarabunPSK" w:cs="TH SarabunPSK"/>
          <w:color w:val="000000"/>
          <w:sz w:val="32"/>
          <w:szCs w:val="32"/>
        </w:rPr>
        <w:t>Udonthani</w:t>
      </w:r>
      <w:proofErr w:type="spellEnd"/>
      <w:r w:rsidRPr="005E5D0D">
        <w:rPr>
          <w:rFonts w:ascii="TH SarabunPSK" w:hAnsi="TH SarabunPSK" w:cs="TH SarabunPSK"/>
          <w:color w:val="000000"/>
          <w:sz w:val="32"/>
          <w:szCs w:val="32"/>
        </w:rPr>
        <w:t xml:space="preserve"> Branch found that tourists were satisfied with the empathy of the customers at the highest level (</w:t>
      </w:r>
      <w:r w:rsidR="00542799" w:rsidRPr="003C772A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30" type="#_x0000_t75" style="width:10pt;height:10.65pt" o:ole="">
            <v:imagedata r:id="rId8" o:title=""/>
          </v:shape>
          <o:OLEObject Type="Embed" ProgID="Equation.3" ShapeID="_x0000_i1030" DrawAspect="Content" ObjectID="_1634219486" r:id="rId14"/>
        </w:object>
      </w:r>
      <w:r w:rsidR="00CF53BF">
        <w:rPr>
          <w:rFonts w:ascii="TH SarabunPSK" w:hAnsi="TH SarabunPSK" w:cs="TH SarabunPSK"/>
          <w:color w:val="000000"/>
          <w:sz w:val="32"/>
          <w:szCs w:val="32"/>
        </w:rPr>
        <w:t>=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 xml:space="preserve">4.67). The following </w:t>
      </w:r>
      <w:r w:rsidR="0086129D" w:rsidRPr="0086129D">
        <w:rPr>
          <w:rFonts w:ascii="TH SarabunPSK" w:hAnsi="TH SarabunPSK" w:cs="TH SarabunPSK"/>
          <w:color w:val="000000"/>
          <w:sz w:val="32"/>
          <w:szCs w:val="32"/>
        </w:rPr>
        <w:t>were</w:t>
      </w:r>
      <w:r w:rsidR="0086129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quality assurance (</w:t>
      </w:r>
      <w:r w:rsidR="00542799" w:rsidRPr="003C772A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31" type="#_x0000_t75" style="width:10pt;height:10.65pt" o:ole="">
            <v:imagedata r:id="rId8" o:title=""/>
          </v:shape>
          <o:OLEObject Type="Embed" ProgID="Equation.3" ShapeID="_x0000_i1031" DrawAspect="Content" ObjectID="_1634219487" r:id="rId15"/>
        </w:object>
      </w:r>
      <w:r w:rsidR="00CF53BF">
        <w:rPr>
          <w:rFonts w:ascii="TH SarabunPSK" w:hAnsi="TH SarabunPSK" w:cs="TH SarabunPSK"/>
          <w:sz w:val="32"/>
          <w:szCs w:val="32"/>
        </w:rPr>
        <w:t>=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4.65),</w:t>
      </w:r>
      <w:r w:rsidR="0086129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service reliability (</w:t>
      </w:r>
      <w:r w:rsidR="00542799" w:rsidRPr="003C772A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32" type="#_x0000_t75" style="width:10pt;height:10.65pt" o:ole="">
            <v:imagedata r:id="rId8" o:title=""/>
          </v:shape>
          <o:OLEObject Type="Embed" ProgID="Equation.3" ShapeID="_x0000_i1032" DrawAspect="Content" ObjectID="_1634219488" r:id="rId16"/>
        </w:object>
      </w:r>
      <w:r w:rsidR="00CF53BF">
        <w:rPr>
          <w:rFonts w:ascii="TH SarabunPSK" w:hAnsi="TH SarabunPSK" w:cs="TH SarabunPSK"/>
          <w:sz w:val="32"/>
          <w:szCs w:val="32"/>
        </w:rPr>
        <w:t>=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4.64),</w:t>
      </w:r>
      <w:r w:rsidR="0086129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tangibility of service (</w:t>
      </w:r>
      <w:r w:rsidR="00542799" w:rsidRPr="003C772A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33" type="#_x0000_t75" style="width:10pt;height:10.65pt" o:ole="">
            <v:imagedata r:id="rId8" o:title=""/>
          </v:shape>
          <o:OLEObject Type="Embed" ProgID="Equation.3" ShapeID="_x0000_i1033" DrawAspect="Content" ObjectID="_1634219489" r:id="rId17"/>
        </w:object>
      </w:r>
      <w:r w:rsidR="00CF53BF">
        <w:rPr>
          <w:rFonts w:ascii="TH SarabunPSK" w:hAnsi="TH SarabunPSK" w:cs="TH SarabunPSK"/>
          <w:sz w:val="32"/>
          <w:szCs w:val="32"/>
        </w:rPr>
        <w:t>=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4.62) and customer responsiveness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(</w:t>
      </w:r>
      <w:r w:rsidR="00542799" w:rsidRPr="003C772A">
        <w:rPr>
          <w:rFonts w:ascii="TH SarabunPSK" w:hAnsi="TH SarabunPSK" w:cs="TH SarabunPSK"/>
          <w:noProof/>
          <w:sz w:val="32"/>
          <w:szCs w:val="32"/>
        </w:rPr>
        <w:object w:dxaOrig="260" w:dyaOrig="320">
          <v:shape id="_x0000_i1034" type="#_x0000_t75" style="width:10pt;height:10.65pt" o:ole="">
            <v:imagedata r:id="rId8" o:title=""/>
          </v:shape>
          <o:OLEObject Type="Embed" ProgID="Equation.3" ShapeID="_x0000_i1034" DrawAspect="Content" ObjectID="_1634219490" r:id="rId18"/>
        </w:object>
      </w:r>
      <w:r w:rsidR="00CF53BF">
        <w:rPr>
          <w:rFonts w:ascii="TH SarabunPSK" w:hAnsi="TH SarabunPSK" w:cs="TH SarabunPSK"/>
          <w:color w:val="000000"/>
          <w:sz w:val="32"/>
          <w:szCs w:val="32"/>
        </w:rPr>
        <w:t>=</w:t>
      </w:r>
      <w:r w:rsidRPr="005E5D0D">
        <w:rPr>
          <w:rFonts w:ascii="TH SarabunPSK" w:hAnsi="TH SarabunPSK" w:cs="TH SarabunPSK"/>
          <w:color w:val="000000"/>
          <w:sz w:val="32"/>
          <w:szCs w:val="32"/>
        </w:rPr>
        <w:t>4.51).</w:t>
      </w:r>
    </w:p>
    <w:p w:rsidR="00253121" w:rsidRDefault="00253121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253121">
        <w:rPr>
          <w:rFonts w:ascii="TH SarabunPSK" w:hAnsi="TH SarabunPSK" w:cs="TH SarabunPSK"/>
          <w:color w:val="000000"/>
          <w:sz w:val="32"/>
          <w:szCs w:val="32"/>
        </w:rPr>
        <w:t>Keyword :</w:t>
      </w:r>
      <w:proofErr w:type="gramEnd"/>
      <w:r w:rsidRPr="002531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253121">
        <w:rPr>
          <w:rFonts w:ascii="TH SarabunPSK" w:hAnsi="TH SarabunPSK" w:cs="TH SarabunPSK"/>
          <w:color w:val="000000"/>
          <w:sz w:val="32"/>
          <w:szCs w:val="32"/>
        </w:rPr>
        <w:t>satisfaction,service</w:t>
      </w:r>
      <w:proofErr w:type="spellEnd"/>
      <w:r w:rsidRPr="002531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253121">
        <w:rPr>
          <w:rFonts w:ascii="TH SarabunPSK" w:hAnsi="TH SarabunPSK" w:cs="TH SarabunPSK"/>
          <w:color w:val="000000"/>
          <w:sz w:val="32"/>
          <w:szCs w:val="32"/>
        </w:rPr>
        <w:t>quality,cinema,egv</w:t>
      </w:r>
      <w:proofErr w:type="spellEnd"/>
      <w:r w:rsidRPr="002531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253121">
        <w:rPr>
          <w:rFonts w:ascii="TH SarabunPSK" w:hAnsi="TH SarabunPSK" w:cs="TH SarabunPSK"/>
          <w:color w:val="000000"/>
          <w:sz w:val="32"/>
          <w:szCs w:val="32"/>
        </w:rPr>
        <w:t>udonthani</w:t>
      </w:r>
      <w:proofErr w:type="spellEnd"/>
    </w:p>
    <w:p w:rsidR="007F5659" w:rsidRPr="00D67C50" w:rsidRDefault="007F5659" w:rsidP="00317C9B">
      <w:pPr>
        <w:pBdr>
          <w:top w:val="single" w:sz="6" w:space="3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803FF4" w:rsidRDefault="00803FF4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5C160B" w:rsidRDefault="005C160B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7F5659" w:rsidRPr="00C051F1" w:rsidRDefault="007F5659" w:rsidP="00317C9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  <w:sectPr w:rsidR="007F5659" w:rsidRPr="00C051F1" w:rsidSect="003A7F0C">
          <w:headerReference w:type="default" r:id="rId19"/>
          <w:pgSz w:w="11909" w:h="16834" w:code="9"/>
          <w:pgMar w:top="2160" w:right="1440" w:bottom="1440" w:left="2160" w:header="706" w:footer="706" w:gutter="0"/>
          <w:cols w:space="708"/>
          <w:docGrid w:linePitch="360"/>
        </w:sectPr>
      </w:pPr>
    </w:p>
    <w:p w:rsidR="0034232E" w:rsidRPr="00081DD4" w:rsidRDefault="0034232E" w:rsidP="00317C9B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1D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B566E1" w:rsidRDefault="00B566E1" w:rsidP="00317C9B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66E1">
        <w:rPr>
          <w:rFonts w:ascii="TH SarabunPSK" w:hAnsi="TH SarabunPSK" w:cs="TH SarabunPSK"/>
          <w:sz w:val="32"/>
          <w:szCs w:val="32"/>
          <w:cs/>
        </w:rPr>
        <w:t>การชมภาพยนตร์เป็นกิจกรรมเพื่อความบันเท</w:t>
      </w:r>
      <w:r w:rsidR="00F97440">
        <w:rPr>
          <w:rFonts w:ascii="TH SarabunPSK" w:hAnsi="TH SarabunPSK" w:cs="TH SarabunPSK"/>
          <w:sz w:val="32"/>
          <w:szCs w:val="32"/>
          <w:cs/>
        </w:rPr>
        <w:t>ิงประเภทหนึ่งที่หลายคนมักเลือกท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เมื่อต้องการพักผ่อน</w:t>
      </w:r>
      <w:r w:rsidR="00F97440">
        <w:rPr>
          <w:rFonts w:ascii="TH SarabunPSK" w:hAnsi="TH SarabunPSK" w:cs="TH SarabunPSK"/>
          <w:sz w:val="32"/>
          <w:szCs w:val="32"/>
          <w:cs/>
        </w:rPr>
        <w:t>หรือผ่อนคลายจากการเรียนหรือการท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งาน</w:t>
      </w:r>
      <w:r w:rsidR="00F97440">
        <w:rPr>
          <w:rFonts w:ascii="TH SarabunPSK" w:hAnsi="TH SarabunPSK" w:cs="TH SarabunPSK"/>
          <w:sz w:val="32"/>
          <w:szCs w:val="32"/>
          <w:cs/>
        </w:rPr>
        <w:t xml:space="preserve"> เนื่องจากเป็นกิจกรรมที่สามารถท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 xml:space="preserve">ได้อย่างง่าย รวดเร็วและมีค่าใช้จ่ายไม่มากนักเมื่อเทียบกับกิจกรรมเพื่อความบันเทิงในรูปแบบอื่นๆ ไม่ว่าจะในภาวะเศรษฐกิจแบบใดอุตสาหกรรมภาพยนตร์ก็ยังสามารถสร้างรายได้และเจริญเติบโตได้เรื่อยมา การใช้บริการโรงภาพยนตร์ในปัจจุบันมีกิจกรรมและทางเลือกต่างๆ ที่หลากหลายมากยิ่งขึ้นทั้งความบันเทิงรูปแบบอื่นๆ ที่เป็นธุรกิจควบคู่กับโรงภาพยนตร์ เช่น คาราโอเกะ โบว์ลิ่ง เป็นต้นรวมถึงรูปแบบของโรงภาพยนตร์เองก็มีให้เลือกหลากหลายประเภทมากยิ่งขึ้นเช่น ในรูปแบบ </w:t>
      </w:r>
      <w:r w:rsidRPr="00B566E1">
        <w:rPr>
          <w:rFonts w:ascii="TH SarabunPSK" w:hAnsi="TH SarabunPSK" w:cs="TH SarabunPSK"/>
          <w:sz w:val="32"/>
          <w:szCs w:val="32"/>
        </w:rPr>
        <w:t>2</w:t>
      </w:r>
      <w:r w:rsidRPr="00B566E1">
        <w:rPr>
          <w:rFonts w:ascii="TH SarabunPSK" w:hAnsi="TH SarabunPSK" w:cs="TH SarabunPSK"/>
          <w:sz w:val="32"/>
          <w:szCs w:val="32"/>
          <w:cs/>
        </w:rPr>
        <w:t xml:space="preserve"> มิติ </w:t>
      </w:r>
      <w:r w:rsidRPr="00B566E1">
        <w:rPr>
          <w:rFonts w:ascii="TH SarabunPSK" w:hAnsi="TH SarabunPSK" w:cs="TH SarabunPSK"/>
          <w:sz w:val="32"/>
          <w:szCs w:val="32"/>
        </w:rPr>
        <w:t>3</w:t>
      </w:r>
      <w:r w:rsidRPr="00B566E1">
        <w:rPr>
          <w:rFonts w:ascii="TH SarabunPSK" w:hAnsi="TH SarabunPSK" w:cs="TH SarabunPSK"/>
          <w:sz w:val="32"/>
          <w:szCs w:val="32"/>
          <w:cs/>
        </w:rPr>
        <w:t xml:space="preserve"> มิติ หรือ </w:t>
      </w:r>
      <w:r w:rsidRPr="00B566E1">
        <w:rPr>
          <w:rFonts w:ascii="TH SarabunPSK" w:hAnsi="TH SarabunPSK" w:cs="TH SarabunPSK"/>
          <w:sz w:val="32"/>
          <w:szCs w:val="32"/>
        </w:rPr>
        <w:t>4</w:t>
      </w:r>
      <w:r w:rsidRPr="00B566E1">
        <w:rPr>
          <w:rFonts w:ascii="TH SarabunPSK" w:hAnsi="TH SarabunPSK" w:cs="TH SarabunPSK"/>
          <w:sz w:val="32"/>
          <w:szCs w:val="32"/>
          <w:cs/>
        </w:rPr>
        <w:t xml:space="preserve"> มิติ เป็นต้น ส่งผลให้ผู้บริโภคมีทางเลือกมากขึ้นมูลค่าตลาดภาพยนตร์ที่เข้าฉายในโรงภาพยนตร์ปี </w:t>
      </w:r>
      <w:r w:rsidRPr="00B566E1">
        <w:rPr>
          <w:rFonts w:ascii="TH SarabunPSK" w:hAnsi="TH SarabunPSK" w:cs="TH SarabunPSK"/>
          <w:sz w:val="32"/>
          <w:szCs w:val="32"/>
        </w:rPr>
        <w:t>2561</w:t>
      </w:r>
      <w:r w:rsidRPr="00B566E1">
        <w:rPr>
          <w:rFonts w:ascii="TH SarabunPSK" w:hAnsi="TH SarabunPSK" w:cs="TH SarabunPSK"/>
          <w:sz w:val="32"/>
          <w:szCs w:val="32"/>
          <w:cs/>
        </w:rPr>
        <w:t xml:space="preserve"> ที่ผ่านมา มีมูลค่าสูง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นับ</w:t>
      </w:r>
      <w:r w:rsidRPr="00B566E1">
        <w:rPr>
          <w:rFonts w:ascii="TH SarabunPSK" w:hAnsi="TH SarabunPSK" w:cs="TH SarabunPSK"/>
          <w:sz w:val="32"/>
          <w:szCs w:val="32"/>
          <w:cs/>
        </w:rPr>
        <w:t>ล้านบาท ซึ่งมูลค่าตลาดภาพยนตร์ยัง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คง</w:t>
      </w:r>
      <w:r w:rsidRPr="00B566E1">
        <w:rPr>
          <w:rFonts w:ascii="TH SarabunPSK" w:hAnsi="TH SarabunPSK" w:cs="TH SarabunPSK"/>
          <w:sz w:val="32"/>
          <w:szCs w:val="32"/>
          <w:cs/>
        </w:rPr>
        <w:t>ปรับตัวสูงขึ้นอย่างต่อเนื่องซึ่งมีปัจจัยบวกมาจากกระแสของภาพย</w:t>
      </w:r>
      <w:r w:rsidR="00F97440">
        <w:rPr>
          <w:rFonts w:ascii="TH SarabunPSK" w:hAnsi="TH SarabunPSK" w:cs="TH SarabunPSK"/>
          <w:sz w:val="32"/>
          <w:szCs w:val="32"/>
          <w:cs/>
        </w:rPr>
        <w:t>นตร์ต่างประเทศที่ดีขึ้นรวมทั้งจ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นวนสาขาของโรงภาพยนตร์ที่มี</w:t>
      </w:r>
      <w:r w:rsidR="00F97440">
        <w:rPr>
          <w:rFonts w:ascii="TH SarabunPSK" w:hAnsi="TH SarabunPSK" w:cs="TH SarabunPSK"/>
          <w:sz w:val="32"/>
          <w:szCs w:val="32"/>
          <w:cs/>
        </w:rPr>
        <w:t>การเติบโตสูงขึ้นอย่างต่อเนื่องท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ให้ครอบคลุมพื้นที่มากยิ่งขึ้น นอกจากนั้นแล้วภาพยนตร์ที่เข้าฉา</w:t>
      </w:r>
      <w:r w:rsidR="00F97440">
        <w:rPr>
          <w:rFonts w:ascii="TH SarabunPSK" w:hAnsi="TH SarabunPSK" w:cs="TH SarabunPSK"/>
          <w:sz w:val="32"/>
          <w:szCs w:val="32"/>
          <w:cs/>
        </w:rPr>
        <w:t>ยในโรงภาพยนตร์ในปัจจุบันมีเป็นจ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นวนมากและมีประเภท</w:t>
      </w:r>
      <w:r w:rsidR="00F97440">
        <w:rPr>
          <w:rFonts w:ascii="TH SarabunPSK" w:hAnsi="TH SarabunPSK" w:cs="TH SarabunPSK"/>
          <w:sz w:val="32"/>
          <w:szCs w:val="32"/>
          <w:cs/>
        </w:rPr>
        <w:t>ของภาพยนตร์หลากหลายกว่าในอดีต ท</w:t>
      </w:r>
      <w:r w:rsidR="00F97440">
        <w:rPr>
          <w:rFonts w:ascii="TH SarabunPSK" w:hAnsi="TH SarabunPSK" w:cs="TH SarabunPSK" w:hint="cs"/>
          <w:sz w:val="32"/>
          <w:szCs w:val="32"/>
          <w:cs/>
        </w:rPr>
        <w:t>ำ</w:t>
      </w:r>
      <w:r w:rsidRPr="00B566E1">
        <w:rPr>
          <w:rFonts w:ascii="TH SarabunPSK" w:hAnsi="TH SarabunPSK" w:cs="TH SarabunPSK"/>
          <w:sz w:val="32"/>
          <w:szCs w:val="32"/>
          <w:cs/>
        </w:rPr>
        <w:t>ให้มีภาพยนตร์ที่เหมาะกับทุกเพศทุกวัยมากยิ่งขึ้นส่งผลให้ฐานลูกค้าของอุตสาหกรรมโรงภาพยนตร์กว้างมากขึ้น</w:t>
      </w:r>
      <w:r w:rsidR="00E80680" w:rsidRPr="00E80680">
        <w:rPr>
          <w:rFonts w:ascii="TH SarabunPSK" w:hAnsi="TH SarabunPSK" w:cs="TH SarabunPSK"/>
          <w:sz w:val="32"/>
          <w:szCs w:val="32"/>
          <w:cs/>
        </w:rPr>
        <w:t xml:space="preserve">โดยธุรกิจโรงภาพยนตร์ในประเทศไทยเริ่มตั้งแต่ปี พ.ศ. </w:t>
      </w:r>
      <w:r w:rsidR="00E80680" w:rsidRPr="00E80680">
        <w:rPr>
          <w:rFonts w:ascii="TH SarabunPSK" w:hAnsi="TH SarabunPSK" w:cs="TH SarabunPSK"/>
          <w:sz w:val="32"/>
          <w:szCs w:val="32"/>
        </w:rPr>
        <w:t xml:space="preserve">2440 </w:t>
      </w:r>
      <w:r w:rsidR="00E80680" w:rsidRPr="00E80680">
        <w:rPr>
          <w:rFonts w:ascii="TH SarabunPSK" w:hAnsi="TH SarabunPSK" w:cs="TH SarabunPSK"/>
          <w:sz w:val="32"/>
          <w:szCs w:val="32"/>
          <w:cs/>
        </w:rPr>
        <w:t>โดยชาวญี่ปุ่น และธุรกิจโรงภาพยนตร์ได้เจริญเติบโตมาจนกระทั่งปัจจุบัน ที่ได้มีโรงภาพยนตร์เพื่อตอบสนองความบันเทิงให้แก่ผู้บริโภคไปทั่วประเทศ</w:t>
      </w:r>
      <w:r w:rsidR="00731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C9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860203" w:rsidRPr="00860203">
        <w:rPr>
          <w:rFonts w:ascii="TH SarabunPSK" w:hAnsi="TH SarabunPSK" w:cs="TH SarabunPSK"/>
          <w:sz w:val="32"/>
          <w:szCs w:val="32"/>
          <w:cs/>
        </w:rPr>
        <w:t>อนัญญา</w:t>
      </w:r>
      <w:proofErr w:type="spellEnd"/>
      <w:r w:rsidR="00860203" w:rsidRPr="00860203">
        <w:rPr>
          <w:rFonts w:ascii="TH SarabunPSK" w:hAnsi="TH SarabunPSK" w:cs="TH SarabunPSK"/>
          <w:sz w:val="32"/>
          <w:szCs w:val="32"/>
          <w:cs/>
        </w:rPr>
        <w:t xml:space="preserve"> จันทร์แก้ว</w:t>
      </w:r>
      <w:r w:rsidR="00317C9B">
        <w:rPr>
          <w:rFonts w:ascii="TH SarabunPSK" w:hAnsi="TH SarabunPSK" w:cs="TH SarabunPSK"/>
          <w:sz w:val="32"/>
          <w:szCs w:val="32"/>
        </w:rPr>
        <w:t xml:space="preserve">, </w:t>
      </w:r>
      <w:r w:rsidR="00860203">
        <w:rPr>
          <w:rFonts w:ascii="TH SarabunPSK" w:hAnsi="TH SarabunPSK" w:cs="TH SarabunPSK"/>
          <w:sz w:val="32"/>
          <w:szCs w:val="32"/>
        </w:rPr>
        <w:t>2559)</w:t>
      </w:r>
      <w:r w:rsidR="0086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62345" w:rsidRDefault="00F97440" w:rsidP="00CE0862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7440">
        <w:rPr>
          <w:rFonts w:ascii="TH SarabunPSK" w:hAnsi="TH SarabunPSK" w:cs="TH SarabunPSK"/>
          <w:sz w:val="32"/>
          <w:szCs w:val="32"/>
          <w:cs/>
        </w:rPr>
        <w:t xml:space="preserve">สำหรับจังหวัดอุดรธานี เป็นอีกหนึ่งจังหวัดในภาคตะวันออกเฉียงเหนือ ที่ธุรกิจโรงภาพยนตร์ได้เจริญเติบโตเป็นอันมาก เนื่องจากมีผู้ประกอบการโรงภาพยนตร์ถึง </w:t>
      </w:r>
      <w:r w:rsidRPr="00F97440">
        <w:rPr>
          <w:rFonts w:ascii="TH SarabunPSK" w:hAnsi="TH SarabunPSK" w:cs="TH SarabunPSK"/>
          <w:sz w:val="32"/>
          <w:szCs w:val="32"/>
        </w:rPr>
        <w:t xml:space="preserve">3 </w:t>
      </w:r>
      <w:r w:rsidRPr="00F97440">
        <w:rPr>
          <w:rFonts w:ascii="TH SarabunPSK" w:hAnsi="TH SarabunPSK" w:cs="TH SarabunPSK"/>
          <w:sz w:val="32"/>
          <w:szCs w:val="32"/>
          <w:cs/>
        </w:rPr>
        <w:t xml:space="preserve">บริษัทให้บริการแก่ชาวจังหวัดอุดรธานี ได้แก่ โรงภาพยนตร์ในเครือ </w:t>
      </w:r>
      <w:r w:rsidRPr="00F97440">
        <w:rPr>
          <w:rFonts w:ascii="TH SarabunPSK" w:hAnsi="TH SarabunPSK" w:cs="TH SarabunPSK"/>
          <w:sz w:val="32"/>
          <w:szCs w:val="32"/>
        </w:rPr>
        <w:t xml:space="preserve">SF </w:t>
      </w:r>
      <w:r w:rsidRPr="00F97440">
        <w:rPr>
          <w:rFonts w:ascii="TH SarabunPSK" w:hAnsi="TH SarabunPSK" w:cs="TH SarabunPSK"/>
          <w:sz w:val="32"/>
          <w:szCs w:val="32"/>
          <w:cs/>
        </w:rPr>
        <w:t xml:space="preserve">โรงภาพยนตร์ในเครือ </w:t>
      </w:r>
      <w:r w:rsidRPr="00F97440">
        <w:rPr>
          <w:rFonts w:ascii="TH SarabunPSK" w:hAnsi="TH SarabunPSK" w:cs="TH SarabunPSK"/>
          <w:sz w:val="32"/>
          <w:szCs w:val="32"/>
        </w:rPr>
        <w:t xml:space="preserve">Major </w:t>
      </w:r>
      <w:r w:rsidRPr="00F97440">
        <w:rPr>
          <w:rFonts w:ascii="TH SarabunPSK" w:hAnsi="TH SarabunPSK" w:cs="TH SarabunPSK"/>
          <w:sz w:val="32"/>
          <w:szCs w:val="32"/>
          <w:cs/>
        </w:rPr>
        <w:t xml:space="preserve">และโรงภาพยนตร์ในเครือ </w:t>
      </w:r>
      <w:r w:rsidRPr="00F97440">
        <w:rPr>
          <w:rFonts w:ascii="TH SarabunPSK" w:hAnsi="TH SarabunPSK" w:cs="TH SarabunPSK"/>
          <w:sz w:val="32"/>
          <w:szCs w:val="32"/>
        </w:rPr>
        <w:t xml:space="preserve">EGV </w:t>
      </w:r>
      <w:r w:rsidRPr="00F97440">
        <w:rPr>
          <w:rFonts w:ascii="TH SarabunPSK" w:hAnsi="TH SarabunPSK" w:cs="TH SarabunPSK"/>
          <w:sz w:val="32"/>
          <w:szCs w:val="32"/>
          <w:cs/>
        </w:rPr>
        <w:t>ซึ่งทั้งสามโรงภาพยนตร์ ได้ทำการแข่งขันกันทั้งในด้านภาพยนตร์และการบริการเพื่อดึงดูดผู้บริโภคให้เลือกใช้บริการของโรงภาพยนตร์ตนเอง</w:t>
      </w:r>
      <w:r w:rsidR="00317C9B">
        <w:rPr>
          <w:rFonts w:ascii="TH SarabunPSK" w:hAnsi="TH SarabunPSK" w:cs="TH SarabunPSK"/>
          <w:sz w:val="32"/>
          <w:szCs w:val="32"/>
        </w:rPr>
        <w:t xml:space="preserve"> </w:t>
      </w:r>
      <w:r w:rsidR="006E25B9">
        <w:rPr>
          <w:rFonts w:ascii="TH SarabunPSK" w:hAnsi="TH SarabunPSK" w:cs="TH SarabunPSK" w:hint="cs"/>
          <w:sz w:val="32"/>
          <w:szCs w:val="32"/>
          <w:cs/>
        </w:rPr>
        <w:t>โรงภาพยนตร์</w:t>
      </w:r>
      <w:r w:rsidR="006E25B9" w:rsidRPr="006E25B9">
        <w:rPr>
          <w:rFonts w:ascii="TH SarabunPSK" w:hAnsi="TH SarabunPSK" w:cs="TH SarabunPSK"/>
          <w:sz w:val="32"/>
          <w:szCs w:val="32"/>
          <w:cs/>
        </w:rPr>
        <w:t>อีจีวี (</w:t>
      </w:r>
      <w:r w:rsidR="006E25B9" w:rsidRPr="006E25B9">
        <w:rPr>
          <w:rFonts w:ascii="TH SarabunPSK" w:hAnsi="TH SarabunPSK" w:cs="TH SarabunPSK"/>
          <w:sz w:val="32"/>
          <w:szCs w:val="32"/>
        </w:rPr>
        <w:t>Entertain Golden Village: EGV)</w:t>
      </w:r>
      <w:r w:rsidR="006E25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E25B9">
        <w:rPr>
          <w:rFonts w:ascii="TH SarabunPSK" w:hAnsi="TH SarabunPSK" w:cs="TH SarabunPSK" w:hint="cs"/>
          <w:sz w:val="32"/>
          <w:szCs w:val="32"/>
          <w:cs/>
        </w:rPr>
        <w:t>สาขาบิ๊ก</w:t>
      </w:r>
      <w:proofErr w:type="spellEnd"/>
      <w:r w:rsidR="006E25B9">
        <w:rPr>
          <w:rFonts w:ascii="TH SarabunPSK" w:hAnsi="TH SarabunPSK" w:cs="TH SarabunPSK" w:hint="cs"/>
          <w:sz w:val="32"/>
          <w:szCs w:val="32"/>
          <w:cs/>
        </w:rPr>
        <w:t xml:space="preserve">ซี อุดรธานี </w:t>
      </w:r>
      <w:r w:rsidR="00BC6168">
        <w:rPr>
          <w:rFonts w:ascii="TH SarabunPSK" w:hAnsi="TH SarabunPSK" w:cs="TH SarabunPSK" w:hint="cs"/>
          <w:sz w:val="32"/>
          <w:szCs w:val="32"/>
          <w:cs/>
        </w:rPr>
        <w:t>เป็นโรงภาพยนตร์ขนาด</w:t>
      </w:r>
      <w:r w:rsidR="00193A6F">
        <w:rPr>
          <w:rFonts w:ascii="TH SarabunPSK" w:hAnsi="TH SarabunPSK" w:cs="TH SarabunPSK" w:hint="cs"/>
          <w:sz w:val="32"/>
          <w:szCs w:val="32"/>
          <w:cs/>
        </w:rPr>
        <w:t>เล็กซึ่งมีจำนวนของโรงภาพยนตร์เพียง</w:t>
      </w:r>
      <w:r w:rsidR="00BC6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6168">
        <w:rPr>
          <w:rFonts w:ascii="TH SarabunPSK" w:hAnsi="TH SarabunPSK" w:cs="TH SarabunPSK"/>
          <w:sz w:val="32"/>
          <w:szCs w:val="32"/>
        </w:rPr>
        <w:t xml:space="preserve">4 </w:t>
      </w:r>
      <w:r w:rsidR="00BC6168">
        <w:rPr>
          <w:rFonts w:ascii="TH SarabunPSK" w:hAnsi="TH SarabunPSK" w:cs="TH SarabunPSK" w:hint="cs"/>
          <w:sz w:val="32"/>
          <w:szCs w:val="32"/>
          <w:cs/>
        </w:rPr>
        <w:t>โรง</w:t>
      </w:r>
      <w:r w:rsidR="00193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6168">
        <w:rPr>
          <w:rFonts w:ascii="TH SarabunPSK" w:hAnsi="TH SarabunPSK" w:cs="TH SarabunPSK" w:hint="cs"/>
          <w:sz w:val="32"/>
          <w:szCs w:val="32"/>
          <w:cs/>
        </w:rPr>
        <w:t>ซึ่งหากเปรียบเทียบกับโรงภาพยนตร์ในเครือเดียวกันในเครือของเมเจอร์</w:t>
      </w:r>
      <w:proofErr w:type="spellStart"/>
      <w:r w:rsidR="00BC6168">
        <w:rPr>
          <w:rFonts w:ascii="TH SarabunPSK" w:hAnsi="TH SarabunPSK" w:cs="TH SarabunPSK" w:hint="cs"/>
          <w:sz w:val="32"/>
          <w:szCs w:val="32"/>
          <w:cs/>
        </w:rPr>
        <w:t>ซีนีเพล็กซ์</w:t>
      </w:r>
      <w:proofErr w:type="spellEnd"/>
      <w:r w:rsidR="00815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9F9">
        <w:rPr>
          <w:rFonts w:ascii="TH SarabunPSK" w:hAnsi="TH SarabunPSK" w:cs="TH SarabunPSK"/>
          <w:sz w:val="32"/>
          <w:szCs w:val="32"/>
        </w:rPr>
        <w:t xml:space="preserve">(Major Cineplex) </w:t>
      </w:r>
      <w:proofErr w:type="spellStart"/>
      <w:r w:rsidR="008159F9">
        <w:rPr>
          <w:rFonts w:ascii="TH SarabunPSK" w:hAnsi="TH SarabunPSK" w:cs="TH SarabunPSK" w:hint="cs"/>
          <w:sz w:val="32"/>
          <w:szCs w:val="32"/>
          <w:cs/>
        </w:rPr>
        <w:t>เซ็นทรัล</w:t>
      </w:r>
      <w:proofErr w:type="spellEnd"/>
      <w:r w:rsidR="008159F9">
        <w:rPr>
          <w:rFonts w:ascii="TH SarabunPSK" w:hAnsi="TH SarabunPSK" w:cs="TH SarabunPSK" w:hint="cs"/>
          <w:sz w:val="32"/>
          <w:szCs w:val="32"/>
          <w:cs/>
        </w:rPr>
        <w:t xml:space="preserve">พลาซ่าอุดรธานี เป็นโรงภาพยนตร์ขนาดกลางซึ่งมีจำนวนโรงภาพยนตร์มากกว่า </w:t>
      </w:r>
      <w:r w:rsidR="000524D0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0524D0">
        <w:rPr>
          <w:rFonts w:ascii="TH SarabunPSK" w:hAnsi="TH SarabunPSK" w:cs="TH SarabunPSK" w:hint="cs"/>
          <w:sz w:val="32"/>
          <w:szCs w:val="32"/>
        </w:rPr>
        <w:t xml:space="preserve"> </w:t>
      </w:r>
      <w:r w:rsidR="00A65E09">
        <w:rPr>
          <w:rFonts w:ascii="TH SarabunPSK" w:hAnsi="TH SarabunPSK" w:cs="TH SarabunPSK" w:hint="cs"/>
          <w:sz w:val="32"/>
          <w:szCs w:val="32"/>
          <w:cs/>
        </w:rPr>
        <w:t>โรงภาพยนตร์</w:t>
      </w:r>
      <w:r w:rsidR="00A65E09">
        <w:rPr>
          <w:rFonts w:ascii="TH SarabunPSK" w:hAnsi="TH SarabunPSK" w:cs="TH SarabunPSK" w:hint="cs"/>
          <w:sz w:val="32"/>
          <w:szCs w:val="32"/>
        </w:rPr>
        <w:t xml:space="preserve"> EGV</w:t>
      </w:r>
      <w:r w:rsidR="00B4205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B4205D">
        <w:rPr>
          <w:rFonts w:ascii="TH SarabunPSK" w:hAnsi="TH SarabunPSK" w:cs="TH SarabunPSK" w:hint="cs"/>
          <w:sz w:val="32"/>
          <w:szCs w:val="32"/>
          <w:cs/>
        </w:rPr>
        <w:t>สาขาบิ๊ก</w:t>
      </w:r>
      <w:proofErr w:type="spellEnd"/>
      <w:r w:rsidR="00B4205D">
        <w:rPr>
          <w:rFonts w:ascii="TH SarabunPSK" w:hAnsi="TH SarabunPSK" w:cs="TH SarabunPSK" w:hint="cs"/>
          <w:sz w:val="32"/>
          <w:szCs w:val="32"/>
          <w:cs/>
        </w:rPr>
        <w:t>ซี</w:t>
      </w:r>
      <w:r w:rsidR="00B4205D">
        <w:rPr>
          <w:rFonts w:ascii="TH SarabunPSK" w:hAnsi="TH SarabunPSK" w:cs="TH SarabunPSK" w:hint="cs"/>
          <w:sz w:val="32"/>
          <w:szCs w:val="32"/>
        </w:rPr>
        <w:t xml:space="preserve"> </w:t>
      </w:r>
      <w:r w:rsidR="00B4205D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="00A65E09">
        <w:rPr>
          <w:rFonts w:ascii="TH SarabunPSK" w:hAnsi="TH SarabunPSK" w:cs="TH SarabunPSK" w:hint="cs"/>
          <w:sz w:val="32"/>
          <w:szCs w:val="32"/>
        </w:rPr>
        <w:t xml:space="preserve"> </w:t>
      </w:r>
      <w:r w:rsidR="00B4205D">
        <w:rPr>
          <w:rFonts w:ascii="TH SarabunPSK" w:hAnsi="TH SarabunPSK" w:cs="TH SarabunPSK" w:hint="cs"/>
          <w:sz w:val="32"/>
          <w:szCs w:val="32"/>
          <w:cs/>
        </w:rPr>
        <w:t>จึงควร</w:t>
      </w:r>
      <w:r w:rsidR="00934827">
        <w:rPr>
          <w:rFonts w:ascii="TH SarabunPSK" w:hAnsi="TH SarabunPSK" w:cs="TH SarabunPSK" w:hint="cs"/>
          <w:sz w:val="32"/>
          <w:szCs w:val="32"/>
          <w:cs/>
        </w:rPr>
        <w:t>จัดทำการสำรวจคุณภาพการให้บริการ</w:t>
      </w:r>
      <w:r w:rsidR="00B725A2">
        <w:rPr>
          <w:rFonts w:ascii="TH SarabunPSK" w:hAnsi="TH SarabunPSK" w:cs="TH SarabunPSK" w:hint="cs"/>
          <w:sz w:val="32"/>
          <w:szCs w:val="32"/>
          <w:cs/>
        </w:rPr>
        <w:t>เพื่อทำให้แข่งขัน</w:t>
      </w:r>
      <w:r w:rsidR="00497B78">
        <w:rPr>
          <w:rFonts w:ascii="TH SarabunPSK" w:hAnsi="TH SarabunPSK" w:cs="TH SarabunPSK" w:hint="cs"/>
          <w:sz w:val="32"/>
          <w:szCs w:val="32"/>
          <w:cs/>
        </w:rPr>
        <w:t>กับโรงภาพยนตร์อื่นๆได้</w:t>
      </w:r>
      <w:r w:rsidR="00F531AF">
        <w:rPr>
          <w:rFonts w:ascii="TH SarabunPSK" w:hAnsi="TH SarabunPSK" w:cs="TH SarabunPSK" w:hint="cs"/>
          <w:sz w:val="32"/>
          <w:szCs w:val="32"/>
          <w:cs/>
        </w:rPr>
        <w:t>โดยคุณภาพการบริการคื</w:t>
      </w:r>
      <w:r w:rsidR="00F96673">
        <w:rPr>
          <w:rFonts w:ascii="TH SarabunPSK" w:hAnsi="TH SarabunPSK" w:cs="TH SarabunPSK" w:hint="cs"/>
          <w:sz w:val="32"/>
          <w:szCs w:val="32"/>
          <w:cs/>
        </w:rPr>
        <w:t>อ</w:t>
      </w:r>
      <w:r w:rsidR="00870C18">
        <w:rPr>
          <w:rFonts w:ascii="TH SarabunPSK" w:hAnsi="TH SarabunPSK" w:cs="TH SarabunPSK" w:hint="cs"/>
          <w:sz w:val="32"/>
          <w:szCs w:val="32"/>
        </w:rPr>
        <w:t xml:space="preserve"> </w:t>
      </w:r>
      <w:r w:rsidR="00BB12D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085882">
        <w:rPr>
          <w:rFonts w:ascii="TH SarabunPSK" w:hAnsi="TH SarabunPSK" w:cs="TH SarabunPSK" w:hint="cs"/>
          <w:sz w:val="32"/>
          <w:szCs w:val="32"/>
          <w:cs/>
        </w:rPr>
        <w:t>ความเป็นรูปธรรมของการบริการ</w:t>
      </w:r>
      <w:r w:rsidR="00085882">
        <w:rPr>
          <w:rFonts w:ascii="TH SarabunPSK" w:hAnsi="TH SarabunPSK" w:cs="TH SarabunPSK" w:hint="cs"/>
          <w:sz w:val="32"/>
          <w:szCs w:val="32"/>
        </w:rPr>
        <w:t xml:space="preserve"> (Tan</w:t>
      </w:r>
      <w:r w:rsidR="00274D46">
        <w:rPr>
          <w:rFonts w:ascii="TH SarabunPSK" w:hAnsi="TH SarabunPSK" w:cs="TH SarabunPSK" w:hint="cs"/>
          <w:sz w:val="32"/>
          <w:szCs w:val="32"/>
        </w:rPr>
        <w:t xml:space="preserve">gibles) </w:t>
      </w:r>
      <w:r w:rsidR="00274D46">
        <w:rPr>
          <w:rFonts w:ascii="TH SarabunPSK" w:hAnsi="TH SarabunPSK" w:cs="TH SarabunPSK" w:hint="cs"/>
          <w:sz w:val="32"/>
          <w:szCs w:val="32"/>
          <w:cs/>
        </w:rPr>
        <w:t>ด้านความน่าเชื่อถือ</w:t>
      </w:r>
      <w:r w:rsidR="00274D46">
        <w:rPr>
          <w:rFonts w:ascii="TH SarabunPSK" w:hAnsi="TH SarabunPSK" w:cs="TH SarabunPSK" w:hint="cs"/>
          <w:sz w:val="32"/>
          <w:szCs w:val="32"/>
        </w:rPr>
        <w:t xml:space="preserve"> </w:t>
      </w:r>
      <w:r w:rsidR="00AC77CB">
        <w:rPr>
          <w:rFonts w:ascii="TH SarabunPSK" w:hAnsi="TH SarabunPSK" w:cs="TH SarabunPSK" w:hint="cs"/>
          <w:sz w:val="32"/>
          <w:szCs w:val="32"/>
          <w:cs/>
        </w:rPr>
        <w:t>หรือไว้วางใจได้</w:t>
      </w:r>
      <w:r w:rsidR="00AC77CB">
        <w:rPr>
          <w:rFonts w:ascii="TH SarabunPSK" w:hAnsi="TH SarabunPSK" w:cs="TH SarabunPSK" w:hint="cs"/>
          <w:sz w:val="32"/>
          <w:szCs w:val="32"/>
        </w:rPr>
        <w:t xml:space="preserve"> (Reliabili</w:t>
      </w:r>
      <w:r w:rsidR="004761C4">
        <w:rPr>
          <w:rFonts w:ascii="TH SarabunPSK" w:hAnsi="TH SarabunPSK" w:cs="TH SarabunPSK" w:hint="cs"/>
          <w:sz w:val="32"/>
          <w:szCs w:val="32"/>
        </w:rPr>
        <w:t xml:space="preserve">ty) </w:t>
      </w:r>
      <w:r w:rsidR="004761C4">
        <w:rPr>
          <w:rFonts w:ascii="TH SarabunPSK" w:hAnsi="TH SarabunPSK" w:cs="TH SarabunPSK" w:hint="cs"/>
          <w:sz w:val="32"/>
          <w:szCs w:val="32"/>
          <w:cs/>
        </w:rPr>
        <w:t>การตอบสนองความต้องการ</w:t>
      </w:r>
      <w:r w:rsidR="004761C4">
        <w:rPr>
          <w:rFonts w:ascii="TH SarabunPSK" w:hAnsi="TH SarabunPSK" w:cs="TH SarabunPSK" w:hint="cs"/>
          <w:sz w:val="32"/>
          <w:szCs w:val="32"/>
        </w:rPr>
        <w:t xml:space="preserve"> (Respo</w:t>
      </w:r>
      <w:r w:rsidR="000B57D0">
        <w:rPr>
          <w:rFonts w:ascii="TH SarabunPSK" w:hAnsi="TH SarabunPSK" w:cs="TH SarabunPSK" w:hint="cs"/>
          <w:sz w:val="32"/>
          <w:szCs w:val="32"/>
        </w:rPr>
        <w:t xml:space="preserve">nsiveness) </w:t>
      </w:r>
      <w:r w:rsidR="009F68A2">
        <w:rPr>
          <w:rFonts w:ascii="TH SarabunPSK" w:hAnsi="TH SarabunPSK" w:cs="TH SarabunPSK" w:hint="cs"/>
          <w:sz w:val="32"/>
          <w:szCs w:val="32"/>
          <w:cs/>
        </w:rPr>
        <w:t>การให้ความมั่นใจ</w:t>
      </w:r>
      <w:r w:rsidR="009F68A2">
        <w:rPr>
          <w:rFonts w:ascii="TH SarabunPSK" w:hAnsi="TH SarabunPSK" w:cs="TH SarabunPSK" w:hint="cs"/>
          <w:sz w:val="32"/>
          <w:szCs w:val="32"/>
        </w:rPr>
        <w:t xml:space="preserve"> (Assurance) </w:t>
      </w:r>
      <w:r w:rsidR="009F68A2">
        <w:rPr>
          <w:rFonts w:ascii="TH SarabunPSK" w:hAnsi="TH SarabunPSK" w:cs="TH SarabunPSK" w:hint="cs"/>
          <w:sz w:val="32"/>
          <w:szCs w:val="32"/>
          <w:cs/>
        </w:rPr>
        <w:t>การรับรู้</w:t>
      </w:r>
      <w:r w:rsidR="00477E89"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ความต้องการของผู้รับบริการ</w:t>
      </w:r>
      <w:r w:rsidR="00477E89">
        <w:rPr>
          <w:rFonts w:ascii="TH SarabunPSK" w:hAnsi="TH SarabunPSK" w:cs="TH SarabunPSK" w:hint="cs"/>
          <w:sz w:val="32"/>
          <w:szCs w:val="32"/>
        </w:rPr>
        <w:t xml:space="preserve"> (Empathy</w:t>
      </w:r>
      <w:r w:rsidR="008C5D51">
        <w:rPr>
          <w:rFonts w:ascii="TH SarabunPSK" w:hAnsi="TH SarabunPSK" w:cs="TH SarabunPSK" w:hint="cs"/>
          <w:sz w:val="32"/>
          <w:szCs w:val="32"/>
        </w:rPr>
        <w:t>)</w:t>
      </w:r>
      <w:r w:rsidR="002B699C">
        <w:rPr>
          <w:rFonts w:ascii="TH SarabunPSK" w:hAnsi="TH SarabunPSK" w:cs="TH SarabunPSK" w:hint="eastAsia"/>
          <w:sz w:val="32"/>
          <w:szCs w:val="32"/>
          <w:lang w:eastAsia="zh-CN"/>
        </w:rPr>
        <w:t xml:space="preserve"> </w:t>
      </w:r>
      <w:r w:rsidR="002B699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42799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EE0082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 w:rsidR="00B21705">
        <w:rPr>
          <w:rFonts w:ascii="TH SarabunPSK" w:hAnsi="TH SarabunPSK" w:cs="TH SarabunPSK" w:hint="cs"/>
          <w:sz w:val="32"/>
          <w:szCs w:val="32"/>
          <w:cs/>
        </w:rPr>
        <w:t>ของโรงภาพยนตร์</w:t>
      </w:r>
      <w:r w:rsidR="00B21705">
        <w:rPr>
          <w:rFonts w:ascii="TH SarabunPSK" w:hAnsi="TH SarabunPSK" w:cs="TH SarabunPSK" w:hint="cs"/>
          <w:sz w:val="32"/>
          <w:szCs w:val="32"/>
        </w:rPr>
        <w:t xml:space="preserve"> EGV </w:t>
      </w:r>
      <w:proofErr w:type="spellStart"/>
      <w:r w:rsidR="00D9146C">
        <w:rPr>
          <w:rFonts w:ascii="TH SarabunPSK" w:hAnsi="TH SarabunPSK" w:cs="TH SarabunPSK" w:hint="cs"/>
          <w:sz w:val="32"/>
          <w:szCs w:val="32"/>
          <w:cs/>
        </w:rPr>
        <w:t>สาขาบิ๊ก</w:t>
      </w:r>
      <w:proofErr w:type="spellEnd"/>
      <w:r w:rsidR="00D9146C">
        <w:rPr>
          <w:rFonts w:ascii="TH SarabunPSK" w:hAnsi="TH SarabunPSK" w:cs="TH SarabunPSK" w:hint="cs"/>
          <w:sz w:val="32"/>
          <w:szCs w:val="32"/>
          <w:cs/>
        </w:rPr>
        <w:t>ซี</w:t>
      </w:r>
      <w:r w:rsidR="00D9146C">
        <w:rPr>
          <w:rFonts w:ascii="TH SarabunPSK" w:hAnsi="TH SarabunPSK" w:cs="TH SarabunPSK" w:hint="cs"/>
          <w:sz w:val="32"/>
          <w:szCs w:val="32"/>
        </w:rPr>
        <w:t xml:space="preserve"> </w:t>
      </w:r>
      <w:r w:rsidR="00D9146C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="00606918">
        <w:rPr>
          <w:rFonts w:ascii="TH SarabunPSK" w:hAnsi="TH SarabunPSK" w:cs="TH SarabunPSK" w:hint="cs"/>
          <w:sz w:val="32"/>
          <w:szCs w:val="32"/>
        </w:rPr>
        <w:t xml:space="preserve"> </w:t>
      </w:r>
      <w:r w:rsidR="00606918">
        <w:rPr>
          <w:rFonts w:ascii="TH SarabunPSK" w:hAnsi="TH SarabunPSK" w:cs="TH SarabunPSK" w:hint="cs"/>
          <w:sz w:val="32"/>
          <w:szCs w:val="32"/>
          <w:cs/>
        </w:rPr>
        <w:t>เพื่อปรับปรุงคุณภาพการให้บริการ</w:t>
      </w:r>
      <w:r w:rsidR="006D51A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94BCB">
        <w:rPr>
          <w:rFonts w:ascii="TH SarabunPSK" w:hAnsi="TH SarabunPSK" w:cs="TH SarabunPSK" w:hint="cs"/>
          <w:sz w:val="32"/>
          <w:szCs w:val="32"/>
          <w:cs/>
        </w:rPr>
        <w:t>แข่งขัน</w:t>
      </w:r>
      <w:r w:rsidR="00E968B3">
        <w:rPr>
          <w:rFonts w:ascii="TH SarabunPSK" w:hAnsi="TH SarabunPSK" w:cs="TH SarabunPSK" w:hint="cs"/>
          <w:sz w:val="32"/>
          <w:szCs w:val="32"/>
          <w:cs/>
        </w:rPr>
        <w:t>ในตลาด</w:t>
      </w:r>
      <w:r w:rsidR="00D57581">
        <w:rPr>
          <w:rFonts w:ascii="TH SarabunPSK" w:hAnsi="TH SarabunPSK" w:cs="TH SarabunPSK" w:hint="cs"/>
          <w:sz w:val="32"/>
          <w:szCs w:val="32"/>
          <w:cs/>
        </w:rPr>
        <w:t>โรงภาพยนตร์ต่อไป</w:t>
      </w:r>
      <w:bookmarkStart w:id="0" w:name="_GoBack"/>
      <w:bookmarkEnd w:id="0"/>
    </w:p>
    <w:p w:rsidR="008405BE" w:rsidRDefault="008405BE" w:rsidP="00B21A5C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4D6C" w:rsidRPr="008159F9" w:rsidRDefault="000C4D6C" w:rsidP="000C4D6C">
      <w:pPr>
        <w:pStyle w:val="aa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C5D51" w:rsidRDefault="008C5D51" w:rsidP="00D3628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8C5D51" w:rsidRDefault="008C5D51" w:rsidP="00D3628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34232E" w:rsidRPr="00827063" w:rsidRDefault="0034232E" w:rsidP="00D3628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827063">
        <w:rPr>
          <w:rFonts w:ascii="TH SarabunPSK" w:hAnsi="TH SarabunPSK" w:cs="TH SarabunPSK"/>
          <w:bCs/>
          <w:sz w:val="32"/>
          <w:szCs w:val="32"/>
          <w:cs/>
        </w:rPr>
        <w:t>วัตถุประสงค์ของการวิจัย</w:t>
      </w:r>
    </w:p>
    <w:p w:rsidR="00A100E5" w:rsidRDefault="00A100E5" w:rsidP="00827063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sz w:val="32"/>
          <w:szCs w:val="32"/>
        </w:rPr>
      </w:pPr>
      <w:r w:rsidRPr="00A100E5">
        <w:rPr>
          <w:rFonts w:ascii="TH SarabunPSK" w:hAnsi="TH SarabunPSK" w:cs="TH SarabunPSK"/>
          <w:b/>
          <w:sz w:val="32"/>
          <w:szCs w:val="32"/>
          <w:cs/>
        </w:rPr>
        <w:t>เพื่อศึกษาความพึงพอใจของลูกค้าต่อคุณภาพการให้บริการโรงภาพยนตร์อีจีวี</w:t>
      </w:r>
      <w:r w:rsidR="00827063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827063">
        <w:rPr>
          <w:rFonts w:ascii="TH SarabunPSK" w:hAnsi="TH SarabunPSK" w:cs="TH SarabunPSK"/>
          <w:bCs/>
          <w:sz w:val="32"/>
          <w:szCs w:val="32"/>
        </w:rPr>
        <w:t xml:space="preserve">                       </w:t>
      </w:r>
      <w:r w:rsidR="00827063" w:rsidRPr="00827063">
        <w:rPr>
          <w:rFonts w:ascii="TH SarabunPSK" w:hAnsi="TH SarabunPSK" w:cs="TH SarabunPSK"/>
          <w:bCs/>
          <w:sz w:val="32"/>
          <w:szCs w:val="32"/>
        </w:rPr>
        <w:t>(Entertain Golden Village: EGV</w:t>
      </w:r>
      <w:r w:rsidR="00827063">
        <w:rPr>
          <w:rFonts w:ascii="TH SarabunPSK" w:hAnsi="TH SarabunPSK" w:cs="TH SarabunPSK"/>
          <w:b/>
          <w:sz w:val="32"/>
          <w:szCs w:val="32"/>
        </w:rPr>
        <w:t xml:space="preserve">) </w:t>
      </w:r>
      <w:proofErr w:type="spellStart"/>
      <w:r w:rsidRPr="00A100E5">
        <w:rPr>
          <w:rFonts w:ascii="TH SarabunPSK" w:hAnsi="TH SarabunPSK" w:cs="TH SarabunPSK"/>
          <w:b/>
          <w:sz w:val="32"/>
          <w:szCs w:val="32"/>
          <w:cs/>
        </w:rPr>
        <w:t>สาขาบิ๊ก</w:t>
      </w:r>
      <w:proofErr w:type="spellEnd"/>
      <w:r w:rsidRPr="00A100E5">
        <w:rPr>
          <w:rFonts w:ascii="TH SarabunPSK" w:hAnsi="TH SarabunPSK" w:cs="TH SarabunPSK"/>
          <w:b/>
          <w:sz w:val="32"/>
          <w:szCs w:val="32"/>
          <w:cs/>
        </w:rPr>
        <w:t>ซี อุดรธานี</w:t>
      </w:r>
    </w:p>
    <w:p w:rsidR="004E3FBA" w:rsidRDefault="004E3FBA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087EBC" w:rsidRDefault="00087EBC" w:rsidP="00317C9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087EBC" w:rsidRDefault="00087EBC" w:rsidP="00317C9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4E3FBA" w:rsidRDefault="004E3FBA" w:rsidP="00317C9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5332F6">
        <w:rPr>
          <w:rFonts w:ascii="TH SarabunPSK" w:hAnsi="TH SarabunPSK" w:cs="TH SarabunPSK" w:hint="cs"/>
          <w:bCs/>
          <w:sz w:val="32"/>
          <w:szCs w:val="32"/>
          <w:cs/>
        </w:rPr>
        <w:t>การทบทวนวรรณกรรม</w:t>
      </w:r>
    </w:p>
    <w:p w:rsidR="00A8485D" w:rsidRPr="008A77E0" w:rsidRDefault="00A8485D" w:rsidP="00A8485D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 w:rsidRPr="008A77E0">
        <w:rPr>
          <w:rFonts w:ascii="TH SarabunPSK" w:hAnsi="TH SarabunPSK" w:cs="TH SarabunPSK" w:hint="cs"/>
          <w:b/>
          <w:sz w:val="32"/>
          <w:szCs w:val="32"/>
          <w:cs/>
        </w:rPr>
        <w:t>แนวความคิดเกี่ยวกับความพึงพอใจ</w:t>
      </w:r>
    </w:p>
    <w:p w:rsidR="00A8485D" w:rsidRDefault="00A8485D" w:rsidP="00F6114F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</w:rPr>
        <w:tab/>
      </w:r>
      <w:r w:rsidRPr="00A8485D">
        <w:rPr>
          <w:rFonts w:ascii="TH SarabunPSK" w:hAnsi="TH SarabunPSK" w:cs="TH SarabunPSK"/>
          <w:bCs/>
          <w:sz w:val="32"/>
          <w:szCs w:val="32"/>
        </w:rPr>
        <w:t>Mullins (1985</w:t>
      </w:r>
      <w:r w:rsidRPr="00A8485D">
        <w:rPr>
          <w:rFonts w:ascii="TH SarabunPSK" w:hAnsi="TH SarabunPSK" w:cs="TH SarabunPSK"/>
          <w:b/>
          <w:sz w:val="32"/>
          <w:szCs w:val="32"/>
        </w:rPr>
        <w:t xml:space="preserve">) </w:t>
      </w:r>
      <w:r w:rsidRPr="00A8485D">
        <w:rPr>
          <w:rFonts w:ascii="TH SarabunPSK" w:hAnsi="TH SarabunPSK" w:cs="TH SarabunPSK"/>
          <w:b/>
          <w:sz w:val="32"/>
          <w:szCs w:val="32"/>
          <w:cs/>
        </w:rPr>
        <w:t>กล่าวว่า ความพึงพอใจเป็นทัศนคติของบุคคลที่มีต่อสิ่งต่างๆหลายๆด้าน เป็นสภาพที่มีความสัมพันธ์กับความรู้สึกของบุคคลที่ประสบความสำเร็จในงานทั้งด้านปริมาณและคุณภาพเกิดจากมนุษย์จะมีแรงผลักดันบางประการในตัวบุคคลซึ่งเกิดจากการที่ตนเองพยายามจะบรรลุถึงเป้าหมายบางอย่างนั้นแล้วจะเกิดความพอใจเป็นผลสะท้อนกลับไปยังจุดเริ่มต้นเป็นกระบวนการหมุนเวียนต่อไปอีก</w:t>
      </w:r>
    </w:p>
    <w:p w:rsidR="00281545" w:rsidRDefault="00281545" w:rsidP="00A8485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81545">
        <w:rPr>
          <w:rFonts w:ascii="TH SarabunPSK" w:hAnsi="TH SarabunPSK" w:cs="TH SarabunPSK"/>
          <w:b/>
          <w:sz w:val="32"/>
          <w:szCs w:val="32"/>
          <w:cs/>
        </w:rPr>
        <w:t>เสถียร เหลืองอร่าม (2552) ได้ให้ความหมายไว้ว่า ความพึงพอใจในงานเป็นผลงานของการจูงใจให้มนุษย์ทำงาน โดยออกมาในรูปของความพึงพอใจที่คนทางานมาก ได้เงินมากบรรยากาศในสภาพที่ทางานดี ซึ่งเป็นการสร้างแรงจูงใจให้เกิดความพึงพอใจในงานด้วยเงินและรางวัลตอบแทน ความพึงพอใจในงานจะเกิดขึ้น เมื่อตนมีความรู้สึกว่าประสบผลสำเร็จในการทำงาน เป็นที่ยอมรับความสามารถในการทางานได้ด้วยตนเอง และมีโอกาสก้าวหน้าในตำแหน่งหน้าที่การงาน หากหน่วยงานออกแบบงานได้ดี</w:t>
      </w:r>
    </w:p>
    <w:p w:rsidR="00281545" w:rsidRDefault="00281545" w:rsidP="00A8485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81545">
        <w:rPr>
          <w:rFonts w:ascii="TH SarabunPSK" w:hAnsi="TH SarabunPSK" w:cs="TH SarabunPSK"/>
          <w:b/>
          <w:sz w:val="32"/>
          <w:szCs w:val="32"/>
          <w:cs/>
        </w:rPr>
        <w:t>อานนท์ จรวิเศษ (</w:t>
      </w:r>
      <w:r w:rsidRPr="00281545">
        <w:rPr>
          <w:rFonts w:ascii="TH SarabunPSK" w:hAnsi="TH SarabunPSK" w:cs="TH SarabunPSK"/>
          <w:b/>
          <w:sz w:val="32"/>
          <w:szCs w:val="32"/>
        </w:rPr>
        <w:t>2554</w:t>
      </w:r>
      <w:proofErr w:type="gramStart"/>
      <w:r w:rsidRPr="00281545">
        <w:rPr>
          <w:rFonts w:ascii="TH SarabunPSK" w:hAnsi="TH SarabunPSK" w:cs="TH SarabunPSK"/>
          <w:b/>
          <w:sz w:val="32"/>
          <w:szCs w:val="32"/>
        </w:rPr>
        <w:t>)</w:t>
      </w:r>
      <w:r w:rsidRPr="00281545">
        <w:rPr>
          <w:rFonts w:ascii="TH SarabunPSK" w:hAnsi="TH SarabunPSK" w:cs="TH SarabunPSK"/>
          <w:b/>
          <w:sz w:val="32"/>
          <w:szCs w:val="32"/>
          <w:cs/>
        </w:rPr>
        <w:t>กล่าวว่าความพึงพอใจจะเกิดขึ้นกับประสบการณ์ที่ผ่านมาในอดีต</w:t>
      </w:r>
      <w:proofErr w:type="gramEnd"/>
      <w:r w:rsidRPr="00281545">
        <w:rPr>
          <w:rFonts w:ascii="TH SarabunPSK" w:hAnsi="TH SarabunPSK" w:cs="TH SarabunPSK"/>
          <w:b/>
          <w:sz w:val="32"/>
          <w:szCs w:val="32"/>
          <w:cs/>
        </w:rPr>
        <w:t xml:space="preserve"> เป็นความรู้สึกสองแบบของมนุษย์ คือ ความรู้สึกหรือทัศนคติในทางบวก และความรู้สึกหรือทัศนคติในทางลบ ซึ่งความรู้สึกหรือทัศนคติด้านบวกจะแสดงให้เห็นสภาพความพึงพอใจในสิ่งนั้นและความรู้สึกหรือทัศนคติด้านลบแสดงให้เห็นสภาพความไม่พึงพอใจนั่นเอง</w:t>
      </w:r>
    </w:p>
    <w:p w:rsidR="00281545" w:rsidRDefault="00281545" w:rsidP="00A8485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ดังนั้น  </w:t>
      </w:r>
      <w:r w:rsidRPr="00281545">
        <w:rPr>
          <w:rFonts w:ascii="TH SarabunPSK" w:hAnsi="TH SarabunPSK" w:cs="TH SarabunPSK"/>
          <w:b/>
          <w:sz w:val="32"/>
          <w:szCs w:val="32"/>
          <w:cs/>
        </w:rPr>
        <w:t>คว</w:t>
      </w:r>
      <w:r>
        <w:rPr>
          <w:rFonts w:ascii="TH SarabunPSK" w:hAnsi="TH SarabunPSK" w:cs="TH SarabunPSK"/>
          <w:b/>
          <w:sz w:val="32"/>
          <w:szCs w:val="32"/>
          <w:cs/>
        </w:rPr>
        <w:t>ามพึงพอใจในการบริการ จึงเป</w:t>
      </w:r>
      <w:r>
        <w:rPr>
          <w:rFonts w:ascii="TH SarabunPSK" w:hAnsi="TH SarabunPSK" w:cs="TH SarabunPSK" w:hint="cs"/>
          <w:b/>
          <w:sz w:val="32"/>
          <w:szCs w:val="32"/>
          <w:cs/>
        </w:rPr>
        <w:t>็น</w:t>
      </w:r>
      <w:r w:rsidRPr="00281545">
        <w:rPr>
          <w:rFonts w:ascii="TH SarabunPSK" w:hAnsi="TH SarabunPSK" w:cs="TH SarabunPSK"/>
          <w:b/>
          <w:sz w:val="32"/>
          <w:szCs w:val="32"/>
          <w:cs/>
        </w:rPr>
        <w:t>ภาวการณ์แสดงออกถึงความรู้สึกในทางบวกของบุคคลอันเป็นผลจากการเปรียบเทียบการรับรู้สิ่งที่ได้รับจากการบริการไม่ว่าจะเป็นการรับบริการหรืการให้บริการในระดับที่ตรงกับการรับรู้สิ่งที่คาดหวังเกี่ยวกับการบริการนั้น ซึ่งจะเกี่ยวข้องกับความพึงพอใจของผู้รับบริการและความพึงพอใจในงานของผู้ให้บริการ</w:t>
      </w:r>
    </w:p>
    <w:p w:rsidR="00F6114F" w:rsidRDefault="00F6114F" w:rsidP="00F6114F">
      <w:pPr>
        <w:spacing w:after="0" w:line="240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F6114F">
        <w:rPr>
          <w:rFonts w:ascii="TH SarabunPSK" w:hAnsi="TH SarabunPSK" w:cs="TH SarabunPSK"/>
          <w:bCs/>
          <w:sz w:val="32"/>
          <w:szCs w:val="32"/>
          <w:cs/>
        </w:rPr>
        <w:t>แนวคิดและทฤษฎีที่เกี่ยวกับคุณภาพการให้บริการ</w:t>
      </w:r>
    </w:p>
    <w:p w:rsidR="00F6114F" w:rsidRDefault="00F6114F" w:rsidP="00B2440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F6114F">
        <w:rPr>
          <w:rFonts w:ascii="TH SarabunPSK" w:hAnsi="TH SarabunPSK" w:cs="TH SarabunPSK"/>
          <w:b/>
          <w:sz w:val="32"/>
          <w:szCs w:val="32"/>
          <w:cs/>
        </w:rPr>
        <w:t>อนุวัฒน์</w:t>
      </w:r>
      <w:proofErr w:type="spellEnd"/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proofErr w:type="spellStart"/>
      <w:r w:rsidRPr="00F6114F">
        <w:rPr>
          <w:rFonts w:ascii="TH SarabunPSK" w:hAnsi="TH SarabunPSK" w:cs="TH SarabunPSK"/>
          <w:b/>
          <w:sz w:val="32"/>
          <w:szCs w:val="32"/>
          <w:cs/>
        </w:rPr>
        <w:t>ศุภ</w:t>
      </w:r>
      <w:proofErr w:type="spellEnd"/>
      <w:r w:rsidRPr="00F6114F">
        <w:rPr>
          <w:rFonts w:ascii="TH SarabunPSK" w:hAnsi="TH SarabunPSK" w:cs="TH SarabunPSK"/>
          <w:b/>
          <w:sz w:val="32"/>
          <w:szCs w:val="32"/>
          <w:cs/>
        </w:rPr>
        <w:t xml:space="preserve">ชุติกุล </w:t>
      </w:r>
      <w:r w:rsidRPr="00F6114F">
        <w:rPr>
          <w:rFonts w:ascii="TH SarabunPSK" w:hAnsi="TH SarabunPSK" w:cs="TH SarabunPSK"/>
          <w:bCs/>
          <w:sz w:val="32"/>
          <w:szCs w:val="32"/>
          <w:cs/>
        </w:rPr>
        <w:t>(</w:t>
      </w:r>
      <w:r w:rsidRPr="00F6114F">
        <w:rPr>
          <w:rFonts w:ascii="TH SarabunPSK" w:hAnsi="TH SarabunPSK" w:cs="TH SarabunPSK"/>
          <w:bCs/>
          <w:sz w:val="32"/>
          <w:szCs w:val="32"/>
        </w:rPr>
        <w:t>2543)</w:t>
      </w:r>
      <w:r w:rsidRPr="00F6114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F6114F">
        <w:rPr>
          <w:rFonts w:ascii="TH SarabunPSK" w:hAnsi="TH SarabunPSK" w:cs="TH SarabunPSK"/>
          <w:b/>
          <w:sz w:val="32"/>
          <w:szCs w:val="32"/>
          <w:cs/>
        </w:rPr>
        <w:t xml:space="preserve">กล่าวว่า บริการที่มีคุณภาพต้องประกอบด้วย </w:t>
      </w:r>
      <w:r w:rsidRPr="00F6114F">
        <w:rPr>
          <w:rFonts w:ascii="TH SarabunPSK" w:hAnsi="TH SarabunPSK" w:cs="TH SarabunPSK"/>
          <w:b/>
          <w:sz w:val="32"/>
          <w:szCs w:val="32"/>
        </w:rPr>
        <w:t xml:space="preserve">2 </w:t>
      </w:r>
      <w:r w:rsidRPr="00F6114F">
        <w:rPr>
          <w:rFonts w:ascii="TH SarabunPSK" w:hAnsi="TH SarabunPSK" w:cs="TH SarabunPSK"/>
          <w:b/>
          <w:sz w:val="32"/>
          <w:szCs w:val="32"/>
          <w:cs/>
        </w:rPr>
        <w:t>ส่วน คือกิจกรรมหรือเทคนิคบริการ และพฤติกรรมบริการ ซึ่งเป็นรูปแบบของมนุษย์สัมพันธ์ ประกอบด้วยกิริยามารยาทความกระตือรือร้น ความมีน้ำใจ การพูดจา สีหน้าท่าทางที่ ผู้ให้บริการแสดงต่อผู้ใช้บริการ ตลอดจนกระบวนการของบริการ เพราะพฤติกรรมเหล่านี้เป็นสิ่งที่ผู้ใช้บริการคาดหวัง</w:t>
      </w:r>
    </w:p>
    <w:p w:rsidR="00F6114F" w:rsidRDefault="00F6114F" w:rsidP="00B2440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F6114F" w:rsidRPr="00F6114F" w:rsidRDefault="00F6114F" w:rsidP="00B2440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F6114F">
        <w:rPr>
          <w:rFonts w:ascii="TH SarabunPSK" w:hAnsi="TH SarabunPSK" w:cs="TH SarabunPSK"/>
          <w:b/>
          <w:sz w:val="32"/>
          <w:szCs w:val="32"/>
          <w:cs/>
        </w:rPr>
        <w:lastRenderedPageBreak/>
        <w:t>วีร</w:t>
      </w:r>
      <w:proofErr w:type="spellStart"/>
      <w:r w:rsidRPr="00F6114F">
        <w:rPr>
          <w:rFonts w:ascii="TH SarabunPSK" w:hAnsi="TH SarabunPSK" w:cs="TH SarabunPSK"/>
          <w:b/>
          <w:sz w:val="32"/>
          <w:szCs w:val="32"/>
          <w:cs/>
        </w:rPr>
        <w:t>พงษ์</w:t>
      </w:r>
      <w:proofErr w:type="spellEnd"/>
      <w:r w:rsidRPr="00F6114F">
        <w:rPr>
          <w:rFonts w:ascii="TH SarabunPSK" w:hAnsi="TH SarabunPSK" w:cs="TH SarabunPSK"/>
          <w:b/>
          <w:sz w:val="32"/>
          <w:szCs w:val="32"/>
          <w:cs/>
        </w:rPr>
        <w:t xml:space="preserve"> เฉลิมจิระรัตน์ (</w:t>
      </w:r>
      <w:r w:rsidRPr="00F6114F">
        <w:rPr>
          <w:rFonts w:ascii="TH SarabunPSK" w:hAnsi="TH SarabunPSK" w:cs="TH SarabunPSK"/>
          <w:b/>
          <w:sz w:val="32"/>
          <w:szCs w:val="32"/>
        </w:rPr>
        <w:t xml:space="preserve">2543) </w:t>
      </w:r>
      <w:r w:rsidRPr="00F6114F">
        <w:rPr>
          <w:rFonts w:ascii="TH SarabunPSK" w:hAnsi="TH SarabunPSK" w:cs="TH SarabunPSK"/>
          <w:b/>
          <w:sz w:val="32"/>
          <w:szCs w:val="32"/>
          <w:cs/>
        </w:rPr>
        <w:t>ได้ให้ความหมายไว้ว่า การบริการ คือกระบวนการหรือกระบวนกิจกรรมในการส่งมอบบริการจากผู้ให้บริการไปยังผู้รับบริการหรือผู้ใช้บริการ โดยบริการเป็นสิ่งที่จับสัมผัสแตะต้องได้ยากและเป็นสิ่งที่เสื่อมสูญสลายไปได้ง่าย บริการจะได้รับการทาขึ้นโดยบริการและส่งมอบสู่ผู้รับบริการเพื่อใช้สอยบริการนั้น ๆ โดยทันทีหรือในเวลาเกือบจะทันทีทันใดที่มีการบริการนั้นและมุ่งสู่ความเป็นเลิศด้านบริการหรือชนะใจลูกค้า ความเข้าใจถึงสิ่งที่ลูกค้าคาดหวังและตอบสนองลูกค้าด้วยบริการเป็นเลิศ โดยเสนอสิ่งที่เหนือกว่าความคาดหวังของลูกค้ารวมถึงความรู้ความสามารถในการแก้ปัญหาให้ลูกค้าได้ภายในเวลาที่เหมาะสม</w:t>
      </w:r>
    </w:p>
    <w:p w:rsidR="00661118" w:rsidRPr="00383FDB" w:rsidRDefault="00661118" w:rsidP="00B2440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5332F6">
        <w:rPr>
          <w:rFonts w:ascii="TH SarabunPSK" w:hAnsi="TH SarabunPSK" w:cs="TH SarabunPSK" w:hint="cs"/>
          <w:b/>
          <w:sz w:val="32"/>
          <w:szCs w:val="32"/>
          <w:cs/>
        </w:rPr>
        <w:t>คุณภาพการ</w:t>
      </w:r>
      <w:r w:rsidR="008B24EA" w:rsidRPr="005332F6">
        <w:rPr>
          <w:rFonts w:ascii="TH SarabunPSK" w:hAnsi="TH SarabunPSK" w:cs="TH SarabunPSK" w:hint="cs"/>
          <w:b/>
          <w:sz w:val="32"/>
          <w:szCs w:val="32"/>
          <w:cs/>
        </w:rPr>
        <w:t>ให้</w:t>
      </w:r>
      <w:r w:rsidRPr="005332F6">
        <w:rPr>
          <w:rFonts w:ascii="TH SarabunPSK" w:hAnsi="TH SarabunPSK" w:cs="TH SarabunPSK" w:hint="cs"/>
          <w:b/>
          <w:sz w:val="32"/>
          <w:szCs w:val="32"/>
          <w:cs/>
        </w:rPr>
        <w:t>บริการ</w:t>
      </w:r>
      <w:r w:rsidR="0033144F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proofErr w:type="spellStart"/>
      <w:r w:rsidR="0033144F" w:rsidRPr="0033144F">
        <w:rPr>
          <w:rFonts w:ascii="TH SarabunPSK" w:hAnsi="TH SarabunPSK" w:cs="TH SarabunPSK"/>
          <w:bCs/>
          <w:sz w:val="32"/>
          <w:szCs w:val="32"/>
        </w:rPr>
        <w:t>Parasuraman</w:t>
      </w:r>
      <w:proofErr w:type="spellEnd"/>
      <w:r w:rsidR="0033144F" w:rsidRPr="0033144F">
        <w:rPr>
          <w:rFonts w:ascii="TH SarabunPSK" w:hAnsi="TH SarabunPSK" w:cs="TH SarabunPSK"/>
          <w:bCs/>
          <w:sz w:val="32"/>
          <w:szCs w:val="32"/>
        </w:rPr>
        <w:t xml:space="preserve"> et al.</w:t>
      </w:r>
      <w:r w:rsidR="0033144F" w:rsidRPr="0033144F">
        <w:rPr>
          <w:rFonts w:ascii="TH SarabunPSK" w:hAnsi="TH SarabunPSK" w:cs="TH SarabunPSK"/>
          <w:b/>
          <w:sz w:val="32"/>
          <w:szCs w:val="32"/>
        </w:rPr>
        <w:t xml:space="preserve"> (</w:t>
      </w:r>
      <w:r w:rsidR="0033144F" w:rsidRPr="0033144F">
        <w:rPr>
          <w:rFonts w:ascii="TH SarabunPSK" w:hAnsi="TH SarabunPSK" w:cs="TH SarabunPSK"/>
          <w:b/>
          <w:sz w:val="32"/>
          <w:szCs w:val="32"/>
          <w:cs/>
        </w:rPr>
        <w:t xml:space="preserve">1988) ได้ให้ความหมายของ คุณภาพการบริการว่าหมายถึง ความแตกต่างระหว่างความคาดหวังของลูกค้าที่มีต่อการบริการและการรับรู้ที่มีต่อการบริการจริงโดยได้สร้างเครื่องมือ ที่เรียกว่า </w:t>
      </w:r>
      <w:r w:rsidR="0033144F" w:rsidRPr="0033144F">
        <w:rPr>
          <w:rFonts w:ascii="TH SarabunPSK" w:hAnsi="TH SarabunPSK" w:cs="TH SarabunPSK"/>
          <w:bCs/>
          <w:sz w:val="32"/>
          <w:szCs w:val="32"/>
        </w:rPr>
        <w:t>SERVQUAL</w:t>
      </w:r>
      <w:r w:rsidR="0033144F" w:rsidRPr="0033144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33144F" w:rsidRPr="0033144F">
        <w:rPr>
          <w:rFonts w:ascii="TH SarabunPSK" w:hAnsi="TH SarabunPSK" w:cs="TH SarabunPSK"/>
          <w:b/>
          <w:sz w:val="32"/>
          <w:szCs w:val="32"/>
          <w:cs/>
        </w:rPr>
        <w:t>โดยกำหนดมิติคุณภาพการบริการออกเป็น 5 มิติ ได้แก่</w:t>
      </w:r>
      <w:r w:rsidR="00B2440C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 xml:space="preserve">คุณภาพบริการจาก 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>5</w:t>
      </w:r>
      <w:r w:rsidR="0033144F">
        <w:rPr>
          <w:rFonts w:ascii="TH SarabunPSK" w:hAnsi="TH SarabunPSK" w:cs="TH SarabunPSK" w:hint="cs"/>
          <w:b/>
          <w:sz w:val="32"/>
          <w:szCs w:val="32"/>
          <w:cs/>
        </w:rPr>
        <w:t xml:space="preserve"> ด้าน</w:t>
      </w:r>
      <w:r w:rsidR="00D82175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D82175" w:rsidRPr="00383FDB">
        <w:rPr>
          <w:rFonts w:ascii="TH SarabunPSK" w:hAnsi="TH SarabunPSK" w:cs="TH SarabunPSK" w:hint="cs"/>
          <w:b/>
          <w:sz w:val="32"/>
          <w:szCs w:val="32"/>
          <w:cs/>
        </w:rPr>
        <w:t>ได้แก่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>ด้านความเป็นรูปธรรมของบริการ</w:t>
      </w:r>
      <w:r w:rsidR="00A25556" w:rsidRPr="00383FDB">
        <w:rPr>
          <w:rFonts w:ascii="TH SarabunPSK" w:hAnsi="TH SarabunPSK" w:cs="TH SarabunPSK"/>
          <w:bCs/>
          <w:sz w:val="32"/>
          <w:szCs w:val="32"/>
          <w:cs/>
        </w:rPr>
        <w:t>(</w:t>
      </w:r>
      <w:r w:rsidR="00A25556" w:rsidRPr="00383FDB">
        <w:rPr>
          <w:rFonts w:ascii="TH SarabunPSK" w:hAnsi="TH SarabunPSK" w:cs="TH SarabunPSK"/>
          <w:bCs/>
          <w:sz w:val="32"/>
          <w:szCs w:val="32"/>
        </w:rPr>
        <w:t>Tangibles)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 xml:space="preserve">ด้านความน่าเชื่อถือ หรือไว้วางใจได้ </w:t>
      </w:r>
      <w:r w:rsidR="00A25556" w:rsidRPr="00383FDB">
        <w:rPr>
          <w:rFonts w:ascii="TH SarabunPSK" w:hAnsi="TH SarabunPSK" w:cs="TH SarabunPSK"/>
          <w:bCs/>
          <w:sz w:val="32"/>
          <w:szCs w:val="32"/>
          <w:cs/>
        </w:rPr>
        <w:t>(</w:t>
      </w:r>
      <w:r w:rsidR="00A25556" w:rsidRPr="00383FDB">
        <w:rPr>
          <w:rFonts w:ascii="TH SarabunPSK" w:hAnsi="TH SarabunPSK" w:cs="TH SarabunPSK"/>
          <w:bCs/>
          <w:sz w:val="32"/>
          <w:szCs w:val="32"/>
        </w:rPr>
        <w:t>Reliability)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>ด้านการตอบสนองความต้องการ(</w:t>
      </w:r>
      <w:r w:rsidR="00A25556" w:rsidRPr="00B02E7D">
        <w:rPr>
          <w:rFonts w:ascii="TH SarabunPSK" w:hAnsi="TH SarabunPSK" w:cs="TH SarabunPSK"/>
          <w:bCs/>
          <w:sz w:val="32"/>
          <w:szCs w:val="32"/>
        </w:rPr>
        <w:t>Responsiveness)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>ด้านการให้ความมั่นใจ(</w:t>
      </w:r>
      <w:r w:rsidR="00A25556" w:rsidRPr="00B02E7D">
        <w:rPr>
          <w:rFonts w:ascii="TH SarabunPSK" w:hAnsi="TH SarabunPSK" w:cs="TH SarabunPSK"/>
          <w:bCs/>
          <w:sz w:val="32"/>
          <w:szCs w:val="32"/>
        </w:rPr>
        <w:t xml:space="preserve">Assurance)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 xml:space="preserve">และด้านการเข้าใจการรับรู้ความต้องกาของผู้รับบริการ </w:t>
      </w:r>
      <w:r w:rsidR="00A25556" w:rsidRPr="00383FDB">
        <w:rPr>
          <w:rFonts w:ascii="TH SarabunPSK" w:hAnsi="TH SarabunPSK" w:cs="TH SarabunPSK"/>
          <w:bCs/>
          <w:sz w:val="32"/>
          <w:szCs w:val="32"/>
          <w:cs/>
        </w:rPr>
        <w:t>(</w:t>
      </w:r>
      <w:r w:rsidR="00A25556" w:rsidRPr="00383FDB">
        <w:rPr>
          <w:rFonts w:ascii="TH SarabunPSK" w:hAnsi="TH SarabunPSK" w:cs="TH SarabunPSK"/>
          <w:bCs/>
          <w:sz w:val="32"/>
          <w:szCs w:val="32"/>
        </w:rPr>
        <w:t>Empathy)</w:t>
      </w:r>
      <w:r w:rsidR="00A25556" w:rsidRPr="00383FD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25556" w:rsidRPr="00383FDB">
        <w:rPr>
          <w:rFonts w:ascii="TH SarabunPSK" w:hAnsi="TH SarabunPSK" w:cs="TH SarabunPSK"/>
          <w:b/>
          <w:sz w:val="32"/>
          <w:szCs w:val="32"/>
          <w:cs/>
        </w:rPr>
        <w:t>ดังมีรายละเอียดตามนี้</w:t>
      </w:r>
    </w:p>
    <w:p w:rsidR="00B02E7D" w:rsidRPr="00B02E7D" w:rsidRDefault="00B02E7D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B02E7D">
        <w:rPr>
          <w:rFonts w:ascii="TH SarabunPSK" w:hAnsi="TH SarabunPSK" w:cs="TH SarabunPSK"/>
          <w:b/>
          <w:sz w:val="32"/>
          <w:szCs w:val="32"/>
          <w:cs/>
        </w:rPr>
        <w:t>1. ความเป็นรูปธรรมของบริการ (</w:t>
      </w:r>
      <w:r w:rsidRPr="00B02E7D">
        <w:rPr>
          <w:rFonts w:ascii="TH SarabunPSK" w:hAnsi="TH SarabunPSK" w:cs="TH SarabunPSK"/>
          <w:bCs/>
          <w:sz w:val="32"/>
          <w:szCs w:val="32"/>
        </w:rPr>
        <w:t>Tangibles)</w:t>
      </w:r>
      <w:r w:rsidRPr="00B02E7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02E7D">
        <w:rPr>
          <w:rFonts w:ascii="TH SarabunPSK" w:hAnsi="TH SarabunPSK" w:cs="TH SarabunPSK"/>
          <w:b/>
          <w:sz w:val="32"/>
          <w:szCs w:val="32"/>
          <w:cs/>
        </w:rPr>
        <w:t>สภาพแวดล้อมทางกายภาพของการบริการสถานที่ และสิ่งอำนวยความสะดวก เช่น ความทันสมัยของเครื่องมือ และอุปกรณ์ที่ให้บริการการแต่งกายของพนักงาน ความสะดวกสบายของสถานที่ให้บริการ</w:t>
      </w:r>
    </w:p>
    <w:p w:rsidR="00B02E7D" w:rsidRPr="00B02E7D" w:rsidRDefault="00B02E7D" w:rsidP="00B02E7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B02E7D">
        <w:rPr>
          <w:rFonts w:ascii="TH SarabunPSK" w:hAnsi="TH SarabunPSK" w:cs="TH SarabunPSK"/>
          <w:b/>
          <w:sz w:val="32"/>
          <w:szCs w:val="32"/>
          <w:cs/>
        </w:rPr>
        <w:t xml:space="preserve">2. ความน่าเชื่อถือ หรือไว้วางใจได้ </w:t>
      </w:r>
      <w:r w:rsidRPr="00B02E7D">
        <w:rPr>
          <w:rFonts w:ascii="TH SarabunPSK" w:hAnsi="TH SarabunPSK" w:cs="TH SarabunPSK"/>
          <w:bCs/>
          <w:sz w:val="32"/>
          <w:szCs w:val="32"/>
          <w:cs/>
        </w:rPr>
        <w:t>(</w:t>
      </w:r>
      <w:r w:rsidRPr="00B02E7D">
        <w:rPr>
          <w:rFonts w:ascii="TH SarabunPSK" w:hAnsi="TH SarabunPSK" w:cs="TH SarabunPSK"/>
          <w:bCs/>
          <w:sz w:val="32"/>
          <w:szCs w:val="32"/>
        </w:rPr>
        <w:t>Reliability)</w:t>
      </w:r>
      <w:r w:rsidRPr="00B02E7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02E7D">
        <w:rPr>
          <w:rFonts w:ascii="TH SarabunPSK" w:hAnsi="TH SarabunPSK" w:cs="TH SarabunPSK"/>
          <w:b/>
          <w:sz w:val="32"/>
          <w:szCs w:val="32"/>
          <w:cs/>
        </w:rPr>
        <w:t>ความสามารถในการมอบบริการเพื่อสนองความต้องการของลูกค้าตามที่ได้สัญญาหรือที่ควรจะเป็นได้อย่างถูกต้อง และตรงตามวัตถุประสงค์ของการบริการภายในเวลาที่เหมาะสม เช่น การรักษาเวลาในการให้บริการ การรักษาสัญญาในการให้บริการ การรักษาข้อมูลของลูกค้า</w:t>
      </w:r>
    </w:p>
    <w:p w:rsidR="00B02E7D" w:rsidRPr="00B02E7D" w:rsidRDefault="00B02E7D" w:rsidP="00B02E7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B02E7D">
        <w:rPr>
          <w:rFonts w:ascii="TH SarabunPSK" w:hAnsi="TH SarabunPSK" w:cs="TH SarabunPSK"/>
          <w:b/>
          <w:sz w:val="32"/>
          <w:szCs w:val="32"/>
          <w:cs/>
        </w:rPr>
        <w:t>3. การตอบสนองความต้องการ (</w:t>
      </w:r>
      <w:r w:rsidRPr="00B02E7D">
        <w:rPr>
          <w:rFonts w:ascii="TH SarabunPSK" w:hAnsi="TH SarabunPSK" w:cs="TH SarabunPSK"/>
          <w:bCs/>
          <w:sz w:val="32"/>
          <w:szCs w:val="32"/>
        </w:rPr>
        <w:t>Responsiveness)</w:t>
      </w:r>
      <w:r w:rsidRPr="00B02E7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02E7D">
        <w:rPr>
          <w:rFonts w:ascii="TH SarabunPSK" w:hAnsi="TH SarabunPSK" w:cs="TH SarabunPSK"/>
          <w:b/>
          <w:sz w:val="32"/>
          <w:szCs w:val="32"/>
          <w:cs/>
        </w:rPr>
        <w:t>ความตั้งใจที่จะช่วยเหลือลูกค้า โดยให้บริการอย่างรวดเร็ว ความรวดเร็วจะต้องมาจากพนักงานและกระบวนการในการให้บริการอย่างมีประสิทธิภาพ เช่น ความรวดเร็วในการได้รับบริการ ความเต็มใจในการให้บริการ ความพร้อมในการให้บริการ</w:t>
      </w:r>
    </w:p>
    <w:p w:rsidR="00B02E7D" w:rsidRPr="00B02E7D" w:rsidRDefault="00B02E7D" w:rsidP="00B02E7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B02E7D">
        <w:rPr>
          <w:rFonts w:ascii="TH SarabunPSK" w:hAnsi="TH SarabunPSK" w:cs="TH SarabunPSK"/>
          <w:b/>
          <w:sz w:val="32"/>
          <w:szCs w:val="32"/>
          <w:cs/>
        </w:rPr>
        <w:t>4. การให้ความมั่นใจ (</w:t>
      </w:r>
      <w:r w:rsidRPr="00B02E7D">
        <w:rPr>
          <w:rFonts w:ascii="TH SarabunPSK" w:hAnsi="TH SarabunPSK" w:cs="TH SarabunPSK"/>
          <w:bCs/>
          <w:sz w:val="32"/>
          <w:szCs w:val="32"/>
        </w:rPr>
        <w:t>Assurance)</w:t>
      </w:r>
      <w:r w:rsidRPr="00B02E7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02E7D">
        <w:rPr>
          <w:rFonts w:ascii="TH SarabunPSK" w:hAnsi="TH SarabunPSK" w:cs="TH SarabunPSK"/>
          <w:b/>
          <w:sz w:val="32"/>
          <w:szCs w:val="32"/>
          <w:cs/>
        </w:rPr>
        <w:t>การสร้างความมั่นใจให้กับลูกค้าว่า จะได้รับการบริการที่เป็นไปตามมาตรฐาน เช่น ความรู้สึกเชื่อมั่นไว้ใจในชื่อเสียงและความมั่นคงของบริการความสุภาพของพนักงาน ความพร้อมในการให้บริการของพนักงาน</w:t>
      </w:r>
    </w:p>
    <w:p w:rsidR="00B02E7D" w:rsidRDefault="00B02E7D" w:rsidP="00B02E7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B02E7D">
        <w:rPr>
          <w:rFonts w:ascii="TH SarabunPSK" w:hAnsi="TH SarabunPSK" w:cs="TH SarabunPSK"/>
          <w:b/>
          <w:sz w:val="32"/>
          <w:szCs w:val="32"/>
          <w:cs/>
        </w:rPr>
        <w:t>5. การเข้าใจการรับรู้ความต้องการของผู้รับบริการ (</w:t>
      </w:r>
      <w:r w:rsidRPr="00B02E7D">
        <w:rPr>
          <w:rFonts w:ascii="TH SarabunPSK" w:hAnsi="TH SarabunPSK" w:cs="TH SarabunPSK"/>
          <w:bCs/>
          <w:sz w:val="32"/>
          <w:szCs w:val="32"/>
        </w:rPr>
        <w:t>Empathy)</w:t>
      </w:r>
      <w:r w:rsidRPr="00B02E7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02E7D">
        <w:rPr>
          <w:rFonts w:ascii="TH SarabunPSK" w:hAnsi="TH SarabunPSK" w:cs="TH SarabunPSK"/>
          <w:b/>
          <w:sz w:val="32"/>
          <w:szCs w:val="32"/>
          <w:cs/>
        </w:rPr>
        <w:t>การดูแลและเอาใจใส่ให้บริการลูกค้าด้วยความตั้งใจ เนื่องจากเข้าใจปัญหาหรือความต้องการของลูกค้าที่ต้องไดรับการตอบสนอง เน้นการบริการและการแก้ปัญหาให้ลูกค้าเป็นราย ๆ ไป เช่น ความเพียงพอของประเภทของสินค้าและบริการ ความเอาใจใส่ในการให้บริการ การรู้ความต้องการของลูกค้า</w:t>
      </w:r>
    </w:p>
    <w:p w:rsidR="008B24EA" w:rsidRPr="00383FDB" w:rsidRDefault="008B24EA" w:rsidP="000E612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383FDB">
        <w:rPr>
          <w:rFonts w:ascii="TH SarabunPSK" w:hAnsi="TH SarabunPSK" w:cs="TH SarabunPSK" w:hint="cs"/>
          <w:b/>
          <w:sz w:val="32"/>
          <w:szCs w:val="32"/>
          <w:cs/>
        </w:rPr>
        <w:t>ดังนั้น</w:t>
      </w:r>
      <w:r w:rsidR="00F6114F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420D35" w:rsidRPr="00420D35">
        <w:rPr>
          <w:rFonts w:ascii="TH SarabunPSK" w:hAnsi="TH SarabunPSK" w:cs="TH SarabunPSK"/>
          <w:b/>
          <w:sz w:val="32"/>
          <w:szCs w:val="32"/>
          <w:cs/>
        </w:rPr>
        <w:t>คุณภาพการบริการคือความสามารถในการตอบสนองความต้องการของธุรกิจให้บริการ เป็นสิ่งสำคัญที่สุดที่จะสร้างความแตกต่างของธุรกิจให้เหนือกว่าคู่แข่งขันได้ การเสนอคุณภาพการให้บริการที่ตรงกับ</w:t>
      </w:r>
      <w:r w:rsidR="00420D35" w:rsidRPr="00420D35">
        <w:rPr>
          <w:rFonts w:ascii="TH SarabunPSK" w:hAnsi="TH SarabunPSK" w:cs="TH SarabunPSK"/>
          <w:b/>
          <w:sz w:val="32"/>
          <w:szCs w:val="32"/>
          <w:cs/>
        </w:rPr>
        <w:lastRenderedPageBreak/>
        <w:t>ความคาดหวังของผู้รับบริการเป็นสิ่งที่ต้องกระทำผู้รับบริการจะพอใจถ้าได้สิ่งที่ต้องการ เพื่อเป็นการสร้างความได้เปรียบในการแข่งขันเชิงธุรกิจ</w:t>
      </w:r>
    </w:p>
    <w:p w:rsidR="008304B5" w:rsidRPr="000461BE" w:rsidRDefault="008304B5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</w:p>
    <w:p w:rsidR="004E3FBA" w:rsidRPr="00500276" w:rsidRDefault="00500276" w:rsidP="00317C9B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  <w:cs/>
        </w:rPr>
      </w:pPr>
      <w:r w:rsidRPr="00500276">
        <w:rPr>
          <w:rFonts w:ascii="TH SarabunPSK" w:hAnsi="TH SarabunPSK" w:cs="TH SarabunPSK"/>
          <w:bCs/>
          <w:sz w:val="32"/>
          <w:szCs w:val="32"/>
          <w:cs/>
        </w:rPr>
        <w:t>วิธีการดำเนินการวิจัย</w:t>
      </w:r>
    </w:p>
    <w:p w:rsidR="00C74BFC" w:rsidRPr="00081DD4" w:rsidRDefault="00920F5D" w:rsidP="00317C9B">
      <w:pPr>
        <w:pStyle w:val="aa"/>
        <w:ind w:firstLine="36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81DD4">
        <w:rPr>
          <w:rFonts w:ascii="TH SarabunPSK" w:hAnsi="TH SarabunPSK" w:cs="TH SarabunPSK"/>
          <w:sz w:val="32"/>
          <w:szCs w:val="32"/>
          <w:cs/>
        </w:rPr>
        <w:t>การ</w:t>
      </w:r>
      <w:r w:rsidR="005B11A7" w:rsidRPr="00081DD4">
        <w:rPr>
          <w:rFonts w:ascii="TH SarabunPSK" w:hAnsi="TH SarabunPSK" w:cs="TH SarabunPSK"/>
          <w:sz w:val="32"/>
          <w:szCs w:val="32"/>
          <w:cs/>
        </w:rPr>
        <w:t>ศึกษา</w:t>
      </w:r>
      <w:r w:rsidR="008F0471" w:rsidRPr="00081DD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264DC" w:rsidRPr="00081DD4">
        <w:rPr>
          <w:rFonts w:ascii="TH SarabunPSK" w:hAnsi="TH SarabunPSK" w:cs="TH SarabunPSK"/>
          <w:sz w:val="32"/>
          <w:szCs w:val="32"/>
          <w:cs/>
        </w:rPr>
        <w:t>ความพึงพอใจของลูกค้าต่อคุณภาพการให้บริการ</w:t>
      </w:r>
      <w:r w:rsidR="004E78A0">
        <w:rPr>
          <w:rFonts w:ascii="TH SarabunPSK" w:hAnsi="TH SarabunPSK" w:cs="TH SarabunPSK"/>
          <w:sz w:val="32"/>
          <w:szCs w:val="32"/>
          <w:cs/>
        </w:rPr>
        <w:t>โรงภาพยนตร์อีจีวี</w:t>
      </w:r>
      <w:proofErr w:type="spellStart"/>
      <w:r w:rsidR="00C264DC" w:rsidRPr="00081DD4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C264DC" w:rsidRPr="00081DD4">
        <w:rPr>
          <w:rFonts w:ascii="TH SarabunPSK" w:hAnsi="TH SarabunPSK" w:cs="TH SarabunPSK"/>
          <w:sz w:val="32"/>
          <w:szCs w:val="32"/>
          <w:cs/>
        </w:rPr>
        <w:t>ซี อุดรธานี</w:t>
      </w:r>
    </w:p>
    <w:p w:rsidR="00500276" w:rsidRDefault="00074DEC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4DEC">
        <w:rPr>
          <w:rFonts w:ascii="TH SarabunPSK" w:hAnsi="TH SarabunPSK" w:cs="TH SarabunPSK"/>
          <w:sz w:val="32"/>
          <w:szCs w:val="32"/>
          <w:cs/>
        </w:rPr>
        <w:t>หรับข้อมูลที่ใช้ใ</w:t>
      </w:r>
      <w:r>
        <w:rPr>
          <w:rFonts w:ascii="TH SarabunPSK" w:hAnsi="TH SarabunPSK" w:cs="TH SarabunPSK"/>
          <w:sz w:val="32"/>
          <w:szCs w:val="32"/>
          <w:cs/>
        </w:rPr>
        <w:t>นการวิจัยครั้งนี้ ได้มาจากการค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E6126">
        <w:rPr>
          <w:rFonts w:ascii="TH SarabunPSK" w:hAnsi="TH SarabunPSK" w:cs="TH SarabunPSK"/>
          <w:sz w:val="32"/>
          <w:szCs w:val="32"/>
          <w:cs/>
        </w:rPr>
        <w:t>นวณ</w:t>
      </w:r>
      <w:r w:rsidRPr="00074DE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ระชากรที่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มาชมภาพยนตร์ที่โรงภาพยนตร์ อีจีวี สาขา </w:t>
      </w:r>
      <w:proofErr w:type="spellStart"/>
      <w:r w:rsidR="000E6126" w:rsidRPr="0042439B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0E6126" w:rsidRPr="0042439B">
        <w:rPr>
          <w:rFonts w:ascii="TH SarabunPSK" w:hAnsi="TH SarabunPSK" w:cs="TH SarabunPSK"/>
          <w:sz w:val="32"/>
          <w:szCs w:val="32"/>
          <w:cs/>
        </w:rPr>
        <w:t>ซี อุดรธานี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229D0">
        <w:rPr>
          <w:rFonts w:ascii="TH SarabunPSK" w:hAnsi="TH SarabunPSK" w:cs="TH SarabunPSK"/>
          <w:sz w:val="32"/>
          <w:szCs w:val="32"/>
        </w:rPr>
        <w:t xml:space="preserve">120,000 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คน (สัมภาษณ์, </w:t>
      </w:r>
      <w:r w:rsidR="00E229D0">
        <w:rPr>
          <w:rFonts w:ascii="TH SarabunPSK" w:hAnsi="TH SarabunPSK" w:cs="TH SarabunPSK"/>
          <w:sz w:val="32"/>
          <w:szCs w:val="32"/>
        </w:rPr>
        <w:t>2562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จึ</w:t>
      </w:r>
      <w:r w:rsidR="00E229D0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  <w:cs/>
        </w:rPr>
        <w:t>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4DEC">
        <w:rPr>
          <w:rFonts w:ascii="TH SarabunPSK" w:hAnsi="TH SarabunPSK" w:cs="TH SarabunPSK"/>
          <w:sz w:val="32"/>
          <w:szCs w:val="32"/>
          <w:cs/>
        </w:rPr>
        <w:t>หนดข</w:t>
      </w:r>
      <w:r>
        <w:rPr>
          <w:rFonts w:ascii="TH SarabunPSK" w:hAnsi="TH SarabunPSK" w:cs="TH SarabunPSK"/>
          <w:sz w:val="32"/>
          <w:szCs w:val="32"/>
          <w:cs/>
        </w:rPr>
        <w:t>นาดกลุ่มตัวอย่างโดยใช้สูตรการค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4DEC">
        <w:rPr>
          <w:rFonts w:ascii="TH SarabunPSK" w:hAnsi="TH SarabunPSK" w:cs="TH SarabunPSK"/>
          <w:sz w:val="32"/>
          <w:szCs w:val="32"/>
          <w:cs/>
        </w:rPr>
        <w:t xml:space="preserve">นวณประชากรกลุ่มตัวอย่างที่ของ </w:t>
      </w:r>
      <w:r w:rsidR="009E5B05" w:rsidRPr="009E5B05">
        <w:rPr>
          <w:rFonts w:ascii="TH SarabunPSK" w:hAnsi="TH SarabunPSK" w:cs="TH SarabunPSK"/>
          <w:sz w:val="32"/>
          <w:szCs w:val="32"/>
        </w:rPr>
        <w:t>Yamane (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>1967) ผู้วิจัยจึงทำการเลือกกลุ่มตัวอย่างแบบไม่อาศัยหลักความน่าจะเป็น (</w:t>
      </w:r>
      <w:proofErr w:type="spellStart"/>
      <w:r w:rsidR="009E5B05" w:rsidRPr="009E5B05">
        <w:rPr>
          <w:rFonts w:ascii="TH SarabunPSK" w:hAnsi="TH SarabunPSK" w:cs="TH SarabunPSK"/>
          <w:sz w:val="32"/>
          <w:szCs w:val="32"/>
        </w:rPr>
        <w:t>Nonprobability</w:t>
      </w:r>
      <w:proofErr w:type="spellEnd"/>
      <w:r w:rsidR="009E5B05" w:rsidRPr="009E5B05">
        <w:rPr>
          <w:rFonts w:ascii="TH SarabunPSK" w:hAnsi="TH SarabunPSK" w:cs="TH SarabunPSK"/>
          <w:sz w:val="32"/>
          <w:szCs w:val="32"/>
        </w:rPr>
        <w:t xml:space="preserve"> Sampling) </w:t>
      </w:r>
      <w:r w:rsidR="0047005A">
        <w:rPr>
          <w:rFonts w:ascii="TH SarabunPSK" w:hAnsi="TH SarabunPSK" w:cs="TH SarabunPSK" w:hint="cs"/>
          <w:sz w:val="32"/>
          <w:szCs w:val="32"/>
          <w:cs/>
        </w:rPr>
        <w:t xml:space="preserve">ได้กลุ่มตัวอย่างทั้งหมดจำนวน </w:t>
      </w:r>
      <w:r w:rsidR="0047005A">
        <w:rPr>
          <w:rFonts w:ascii="TH SarabunPSK" w:hAnsi="TH SarabunPSK" w:cs="TH SarabunPSK"/>
          <w:sz w:val="32"/>
          <w:szCs w:val="32"/>
        </w:rPr>
        <w:t xml:space="preserve">399 </w:t>
      </w:r>
      <w:r w:rsidR="0047005A">
        <w:rPr>
          <w:rFonts w:ascii="TH SarabunPSK" w:hAnsi="TH SarabunPSK" w:cs="TH SarabunPSK" w:hint="cs"/>
          <w:sz w:val="32"/>
          <w:szCs w:val="32"/>
          <w:cs/>
        </w:rPr>
        <w:t xml:space="preserve">คน ผู้วิจัยจึงเก็บแบบสอบถามทั้งหมด </w:t>
      </w:r>
      <w:r w:rsidR="0047005A">
        <w:rPr>
          <w:rFonts w:ascii="TH SarabunPSK" w:hAnsi="TH SarabunPSK" w:cs="TH SarabunPSK"/>
          <w:sz w:val="32"/>
          <w:szCs w:val="32"/>
        </w:rPr>
        <w:t xml:space="preserve">400 </w:t>
      </w:r>
      <w:r w:rsidR="0047005A">
        <w:rPr>
          <w:rFonts w:ascii="TH SarabunPSK" w:hAnsi="TH SarabunPSK" w:cs="TH SarabunPSK" w:hint="cs"/>
          <w:sz w:val="32"/>
          <w:szCs w:val="32"/>
          <w:cs/>
        </w:rPr>
        <w:t xml:space="preserve">ชุด 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>โดยใช้วิธีการสุ่มตัวอย่างแบบสะดวก (</w:t>
      </w:r>
      <w:r w:rsidR="009E5B05" w:rsidRPr="009E5B05">
        <w:rPr>
          <w:rFonts w:ascii="TH SarabunPSK" w:hAnsi="TH SarabunPSK" w:cs="TH SarabunPSK"/>
          <w:sz w:val="32"/>
          <w:szCs w:val="32"/>
        </w:rPr>
        <w:t xml:space="preserve">Convenience Sampling) 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 xml:space="preserve">กำหนดขนาดความเชื่อมั่นที่ </w:t>
      </w:r>
      <w:r w:rsidR="009E5B05" w:rsidRPr="009E5B05">
        <w:rPr>
          <w:rFonts w:ascii="TH SarabunPSK" w:hAnsi="TH SarabunPSK" w:cs="TH SarabunPSK"/>
          <w:sz w:val="32"/>
          <w:szCs w:val="32"/>
        </w:rPr>
        <w:t xml:space="preserve">95% 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 xml:space="preserve">และความคลาดเคลื่อนมาตรฐานเท่ากับ </w:t>
      </w:r>
      <w:r w:rsidR="009E5B05" w:rsidRPr="009E5B05">
        <w:rPr>
          <w:rFonts w:ascii="TH SarabunPSK" w:hAnsi="TH SarabunPSK" w:cs="TH SarabunPSK"/>
          <w:sz w:val="32"/>
          <w:szCs w:val="32"/>
        </w:rPr>
        <w:t xml:space="preserve">0.05 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 xml:space="preserve">จึงได้กลุ่มตัวอย่างทั้งหมดจำนวน </w:t>
      </w:r>
      <w:r w:rsidR="009E5B05" w:rsidRPr="009E5B05">
        <w:rPr>
          <w:rFonts w:ascii="TH SarabunPSK" w:hAnsi="TH SarabunPSK" w:cs="TH SarabunPSK"/>
          <w:sz w:val="32"/>
          <w:szCs w:val="32"/>
        </w:rPr>
        <w:t xml:space="preserve"> </w:t>
      </w:r>
      <w:r w:rsidR="009E5B05" w:rsidRPr="009E5B05">
        <w:rPr>
          <w:rFonts w:ascii="TH SarabunPSK" w:hAnsi="TH SarabunPSK" w:cs="TH SarabunPSK"/>
          <w:sz w:val="32"/>
          <w:szCs w:val="32"/>
          <w:cs/>
        </w:rPr>
        <w:t>คน</w:t>
      </w:r>
      <w:r w:rsidRPr="00074DEC">
        <w:rPr>
          <w:rFonts w:ascii="TH SarabunPSK" w:hAnsi="TH SarabunPSK" w:cs="TH SarabunPSK"/>
          <w:sz w:val="32"/>
          <w:szCs w:val="32"/>
        </w:rPr>
        <w:t xml:space="preserve"> 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E229D0">
        <w:rPr>
          <w:rFonts w:ascii="TH SarabunPSK" w:hAnsi="TH SarabunPSK" w:cs="TH SarabunPSK"/>
          <w:sz w:val="32"/>
          <w:szCs w:val="32"/>
        </w:rPr>
        <w:t xml:space="preserve">12.00 – 16.00 </w:t>
      </w:r>
      <w:r w:rsidR="00E229D0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500276">
        <w:rPr>
          <w:rFonts w:ascii="TH SarabunPSK" w:hAnsi="TH SarabunPSK" w:cs="TH SarabunPSK" w:hint="cs"/>
          <w:sz w:val="32"/>
          <w:szCs w:val="32"/>
          <w:cs/>
        </w:rPr>
        <w:t>ทุกวันเสาร์</w:t>
      </w:r>
      <w:r w:rsidR="00500276">
        <w:rPr>
          <w:rFonts w:ascii="TH SarabunPSK" w:hAnsi="TH SarabunPSK" w:cs="TH SarabunPSK"/>
          <w:sz w:val="32"/>
          <w:szCs w:val="32"/>
        </w:rPr>
        <w:t>-</w:t>
      </w:r>
      <w:r w:rsidR="00500276">
        <w:rPr>
          <w:rFonts w:ascii="TH SarabunPSK" w:hAnsi="TH SarabunPSK" w:cs="TH SarabunPSK" w:hint="cs"/>
          <w:sz w:val="32"/>
          <w:szCs w:val="32"/>
          <w:cs/>
        </w:rPr>
        <w:t>อาทิตย์ ระหว่างเดือนมิถุนายน</w:t>
      </w:r>
      <w:r w:rsidR="000E6126">
        <w:rPr>
          <w:rFonts w:ascii="TH SarabunPSK" w:hAnsi="TH SarabunPSK" w:cs="TH SarabunPSK"/>
          <w:sz w:val="32"/>
          <w:szCs w:val="32"/>
        </w:rPr>
        <w:t xml:space="preserve"> </w:t>
      </w:r>
      <w:r w:rsidR="00500276">
        <w:rPr>
          <w:rFonts w:ascii="TH SarabunPSK" w:hAnsi="TH SarabunPSK" w:cs="TH SarabunPSK"/>
          <w:sz w:val="32"/>
          <w:szCs w:val="32"/>
        </w:rPr>
        <w:t xml:space="preserve">2562 </w:t>
      </w:r>
      <w:r w:rsidR="00500276">
        <w:rPr>
          <w:rFonts w:ascii="TH SarabunPSK" w:hAnsi="TH SarabunPSK" w:cs="TH SarabunPSK" w:hint="cs"/>
          <w:sz w:val="32"/>
          <w:szCs w:val="32"/>
          <w:cs/>
        </w:rPr>
        <w:t xml:space="preserve">ถึงเดือน สิงหาคม </w:t>
      </w:r>
      <w:r w:rsidR="00500276">
        <w:rPr>
          <w:rFonts w:ascii="TH SarabunPSK" w:hAnsi="TH SarabunPSK" w:cs="TH SarabunPSK"/>
          <w:sz w:val="32"/>
          <w:szCs w:val="32"/>
        </w:rPr>
        <w:t>2562</w:t>
      </w:r>
    </w:p>
    <w:p w:rsidR="009E5B05" w:rsidRDefault="009E5B05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5B05">
        <w:rPr>
          <w:rFonts w:ascii="TH SarabunPSK" w:hAnsi="TH SarabunPSK" w:cs="TH SarabunPSK"/>
          <w:sz w:val="32"/>
          <w:szCs w:val="32"/>
          <w:cs/>
        </w:rPr>
        <w:t>สูตรคำนวณหากลุ่มตัวอย่างดังนี้ คือ</w:t>
      </w:r>
    </w:p>
    <w:p w:rsidR="009E5B05" w:rsidRPr="001C42C5" w:rsidRDefault="003F431D" w:rsidP="004336C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225.6pt;margin-top:16.45pt;width:45pt;height:.6pt;z-index:2516567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">
            <o:lock v:ext="edit" shapetype="f"/>
          </v:shape>
        </w:pict>
      </w:r>
      <w:r w:rsidR="009E5B05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9E5B05" w:rsidRPr="001C42C5">
        <w:rPr>
          <w:rFonts w:ascii="TH SarabunPSK" w:hAnsi="TH SarabunPSK" w:cs="TH SarabunPSK"/>
          <w:sz w:val="32"/>
          <w:szCs w:val="32"/>
        </w:rPr>
        <w:t xml:space="preserve">n </w:t>
      </w:r>
      <w:r w:rsidR="009E5B05">
        <w:rPr>
          <w:rFonts w:ascii="TH SarabunPSK" w:hAnsi="TH SarabunPSK" w:cs="TH SarabunPSK"/>
          <w:sz w:val="32"/>
          <w:szCs w:val="32"/>
        </w:rPr>
        <w:t xml:space="preserve">     </w:t>
      </w:r>
      <w:r w:rsidR="009E5B05" w:rsidRPr="001C42C5">
        <w:rPr>
          <w:rFonts w:ascii="TH SarabunPSK" w:hAnsi="TH SarabunPSK" w:cs="TH SarabunPSK"/>
          <w:sz w:val="32"/>
          <w:szCs w:val="32"/>
        </w:rPr>
        <w:t>=          N</w:t>
      </w:r>
    </w:p>
    <w:p w:rsidR="009E5B05" w:rsidRDefault="009E5B05" w:rsidP="004336C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C42C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C42C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1C4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2C5">
        <w:rPr>
          <w:rFonts w:ascii="TH SarabunPSK" w:hAnsi="TH SarabunPSK" w:cs="TH SarabunPSK"/>
          <w:sz w:val="32"/>
          <w:szCs w:val="32"/>
          <w:cs/>
        </w:rPr>
        <w:t>(1+</w:t>
      </w:r>
      <w:r w:rsidRPr="001C42C5">
        <w:rPr>
          <w:rFonts w:ascii="TH SarabunPSK" w:hAnsi="TH SarabunPSK" w:cs="TH SarabunPSK"/>
          <w:sz w:val="32"/>
          <w:szCs w:val="32"/>
        </w:rPr>
        <w:t>Ne</w:t>
      </w:r>
      <w:r w:rsidRPr="001C42C5">
        <w:rPr>
          <w:rFonts w:ascii="TH SarabunPSK" w:hAnsi="TH SarabunPSK" w:cs="TH SarabunPSK"/>
          <w:sz w:val="32"/>
          <w:szCs w:val="32"/>
          <w:cs/>
        </w:rPr>
        <w:t>²)</w:t>
      </w:r>
    </w:p>
    <w:p w:rsidR="009E5B05" w:rsidRDefault="009E5B05" w:rsidP="009E5B05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E5B05">
        <w:rPr>
          <w:rFonts w:ascii="TH SarabunPSK" w:hAnsi="TH SarabunPSK" w:cs="TH SarabunPSK"/>
          <w:sz w:val="32"/>
          <w:szCs w:val="32"/>
          <w:cs/>
        </w:rPr>
        <w:t xml:space="preserve">โดยกำหนดให้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 w:rsidRPr="009E5B05">
        <w:rPr>
          <w:rFonts w:ascii="TH SarabunPSK" w:hAnsi="TH SarabunPSK" w:cs="TH SarabunPSK"/>
          <w:sz w:val="32"/>
          <w:szCs w:val="32"/>
        </w:rPr>
        <w:t>n</w:t>
      </w:r>
      <w:proofErr w:type="gramEnd"/>
      <w:r w:rsidRPr="009E5B05">
        <w:rPr>
          <w:rFonts w:ascii="TH SarabunPSK" w:hAnsi="TH SarabunPSK" w:cs="TH SarabunPSK"/>
          <w:sz w:val="32"/>
          <w:szCs w:val="32"/>
        </w:rPr>
        <w:t xml:space="preserve"> </w:t>
      </w:r>
      <w:r w:rsidRPr="009E5B05">
        <w:rPr>
          <w:rFonts w:ascii="TH SarabunPSK" w:hAnsi="TH SarabunPSK" w:cs="TH SarabunPSK"/>
          <w:sz w:val="32"/>
          <w:szCs w:val="32"/>
          <w:cs/>
        </w:rPr>
        <w:t>คือ จำนวนหรือขนาดของกลุ่มตัวอย่าง</w:t>
      </w:r>
    </w:p>
    <w:p w:rsidR="009E5B05" w:rsidRDefault="009E5B05" w:rsidP="009E5B05">
      <w:pPr>
        <w:ind w:left="3528"/>
        <w:contextualSpacing/>
        <w:rPr>
          <w:rFonts w:ascii="TH SarabunPSK" w:hAnsi="TH SarabunPSK" w:cs="TH SarabunPSK"/>
          <w:sz w:val="32"/>
          <w:szCs w:val="32"/>
        </w:rPr>
      </w:pPr>
      <w:r w:rsidRPr="009E5B05">
        <w:rPr>
          <w:rFonts w:ascii="TH SarabunPSK" w:hAnsi="TH SarabunPSK" w:cs="TH SarabunPSK"/>
          <w:sz w:val="32"/>
          <w:szCs w:val="32"/>
        </w:rPr>
        <w:t xml:space="preserve">N </w:t>
      </w:r>
      <w:r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9E5B05">
        <w:rPr>
          <w:rFonts w:ascii="TH SarabunPSK" w:hAnsi="TH SarabunPSK" w:cs="TH SarabunPSK"/>
          <w:sz w:val="32"/>
          <w:szCs w:val="32"/>
          <w:cs/>
        </w:rPr>
        <w:t xml:space="preserve">ประชากรที่มาชมภาพยนตร์ที่โรงภาพยนตร์ อีจีวี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สาขาบิ๊ก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ซีอุดรธานี</w:t>
      </w:r>
    </w:p>
    <w:p w:rsidR="009E5B05" w:rsidRDefault="009E5B05" w:rsidP="009E5B05">
      <w:pPr>
        <w:ind w:left="3528"/>
        <w:contextualSpacing/>
        <w:rPr>
          <w:rFonts w:ascii="TH SarabunPSK" w:hAnsi="TH SarabunPSK" w:cs="TH SarabunPSK"/>
          <w:sz w:val="32"/>
          <w:szCs w:val="32"/>
        </w:rPr>
      </w:pPr>
      <w:proofErr w:type="gramStart"/>
      <w:r w:rsidRPr="009E5B05">
        <w:rPr>
          <w:rFonts w:ascii="TH SarabunPSK" w:hAnsi="TH SarabunPSK" w:cs="TH SarabunPSK"/>
          <w:sz w:val="32"/>
          <w:szCs w:val="32"/>
        </w:rPr>
        <w:t>e</w:t>
      </w:r>
      <w:proofErr w:type="gramEnd"/>
      <w:r w:rsidRPr="009E5B05">
        <w:rPr>
          <w:rFonts w:ascii="TH SarabunPSK" w:hAnsi="TH SarabunPSK" w:cs="TH SarabunPSK"/>
          <w:sz w:val="32"/>
          <w:szCs w:val="32"/>
        </w:rPr>
        <w:t xml:space="preserve"> </w:t>
      </w:r>
      <w:r w:rsidRPr="009E5B05">
        <w:rPr>
          <w:rFonts w:ascii="TH SarabunPSK" w:hAnsi="TH SarabunPSK" w:cs="TH SarabunPSK"/>
          <w:sz w:val="32"/>
          <w:szCs w:val="32"/>
          <w:cs/>
        </w:rPr>
        <w:t>คือค่าความคลาดเคลื่อนที่ยอมรับได้ = 0.05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9E5B05" w:rsidRDefault="009E5B05" w:rsidP="009E5B05">
      <w:pPr>
        <w:contextualSpacing/>
        <w:rPr>
          <w:rFonts w:ascii="TH SarabunPSK" w:hAnsi="TH SarabunPSK" w:cs="TH SarabunPSK"/>
          <w:sz w:val="32"/>
          <w:szCs w:val="32"/>
        </w:rPr>
      </w:pPr>
      <w:r w:rsidRPr="009E5B05">
        <w:rPr>
          <w:rFonts w:ascii="TH SarabunPSK" w:hAnsi="TH SarabunPSK" w:cs="TH SarabunPSK"/>
          <w:sz w:val="32"/>
          <w:szCs w:val="32"/>
          <w:cs/>
        </w:rPr>
        <w:t>เมื่อนำมาแทนค่าในสูตรจะคำนวณได้จำนวนตัวอย่างที่ใช้ในการศึกษาวิจัยดังต่อไปนี้</w:t>
      </w:r>
    </w:p>
    <w:p w:rsidR="009E5B05" w:rsidRDefault="003F431D" w:rsidP="009E5B05">
      <w:pPr>
        <w:tabs>
          <w:tab w:val="left" w:pos="3480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 3" o:spid="_x0000_s1061" type="#_x0000_t32" style="position:absolute;margin-left:232.8pt;margin-top:17.2pt;width:83.4pt;height:.6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">
            <o:lock v:ext="edit" shapetype="f"/>
          </v:shape>
        </w:pict>
      </w:r>
      <w:r w:rsidR="009E5B05">
        <w:rPr>
          <w:rFonts w:ascii="TH SarabunPSK" w:hAnsi="TH SarabunPSK" w:cs="TH SarabunPSK"/>
          <w:sz w:val="32"/>
          <w:szCs w:val="32"/>
        </w:rPr>
        <w:tab/>
      </w:r>
      <w:r w:rsidR="00DD38F2">
        <w:rPr>
          <w:rFonts w:ascii="TH SarabunPSK" w:hAnsi="TH SarabunPSK" w:cs="TH SarabunPSK"/>
          <w:sz w:val="32"/>
          <w:szCs w:val="32"/>
        </w:rPr>
        <w:t xml:space="preserve"> </w:t>
      </w:r>
      <w:r w:rsidR="009E5B05">
        <w:rPr>
          <w:rFonts w:ascii="TH SarabunPSK" w:hAnsi="TH SarabunPSK" w:cs="TH SarabunPSK"/>
          <w:sz w:val="32"/>
          <w:szCs w:val="32"/>
        </w:rPr>
        <w:t xml:space="preserve">n      =      </w:t>
      </w:r>
      <w:r w:rsidR="004336C2">
        <w:rPr>
          <w:rFonts w:ascii="TH SarabunPSK" w:hAnsi="TH SarabunPSK" w:cs="TH SarabunPSK"/>
          <w:sz w:val="32"/>
          <w:szCs w:val="32"/>
        </w:rPr>
        <w:t xml:space="preserve">       </w:t>
      </w:r>
      <w:r w:rsidR="004336C2" w:rsidRPr="004336C2">
        <w:rPr>
          <w:rFonts w:ascii="TH SarabunPSK" w:hAnsi="TH SarabunPSK" w:cs="TH SarabunPSK"/>
          <w:sz w:val="32"/>
          <w:szCs w:val="32"/>
        </w:rPr>
        <w:t>120,000</w:t>
      </w:r>
      <w:r w:rsidR="009E5B05" w:rsidRPr="004336C2">
        <w:rPr>
          <w:rFonts w:ascii="TH SarabunPSK" w:hAnsi="TH SarabunPSK" w:cs="TH SarabunPSK"/>
          <w:sz w:val="32"/>
          <w:szCs w:val="32"/>
        </w:rPr>
        <w:t xml:space="preserve">  </w:t>
      </w:r>
    </w:p>
    <w:p w:rsidR="009E5B05" w:rsidRDefault="009E5B05" w:rsidP="009E5B05">
      <w:pPr>
        <w:ind w:left="352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336C2">
        <w:rPr>
          <w:rFonts w:ascii="TH SarabunPSK" w:hAnsi="TH SarabunPSK" w:cs="TH SarabunPSK"/>
          <w:sz w:val="32"/>
          <w:szCs w:val="32"/>
        </w:rPr>
        <w:t>1+ 120,000</w:t>
      </w:r>
      <w:r w:rsidR="004336C2">
        <w:rPr>
          <w:rFonts w:ascii="TH SarabunPSK" w:hAnsi="TH SarabunPSK" w:cs="TH SarabunPSK" w:hint="cs"/>
          <w:sz w:val="32"/>
          <w:szCs w:val="32"/>
          <w:cs/>
        </w:rPr>
        <w:t>(</w:t>
      </w:r>
      <w:r w:rsidR="004336C2" w:rsidRPr="00F32F66">
        <w:rPr>
          <w:rFonts w:ascii="TH SarabunPSK" w:hAnsi="TH SarabunPSK" w:cs="TH SarabunPSK"/>
          <w:sz w:val="32"/>
          <w:szCs w:val="32"/>
          <w:cs/>
        </w:rPr>
        <w:t>0.05</w:t>
      </w:r>
      <w:r w:rsidR="004336C2">
        <w:rPr>
          <w:rFonts w:ascii="TH SarabunPSK" w:hAnsi="TH SarabunPSK" w:cs="TH SarabunPSK" w:hint="cs"/>
          <w:sz w:val="32"/>
          <w:szCs w:val="32"/>
          <w:cs/>
        </w:rPr>
        <w:t>)</w:t>
      </w:r>
      <w:r w:rsidR="004336C2" w:rsidRPr="00F32F66">
        <w:rPr>
          <w:rFonts w:ascii="TH SarabunPSK" w:hAnsi="TH SarabunPSK" w:cs="TH SarabunPSK"/>
          <w:sz w:val="32"/>
          <w:szCs w:val="32"/>
          <w:cs/>
        </w:rPr>
        <w:t>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336C2" w:rsidRPr="001C42C5" w:rsidRDefault="003F431D" w:rsidP="004336C2">
      <w:pPr>
        <w:tabs>
          <w:tab w:val="left" w:pos="4050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 4" o:spid="_x0000_s1060" type="#_x0000_t32" style="position:absolute;margin-left:232.8pt;margin-top:18.2pt;width:83.4pt;height:0;z-index:2516587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">
            <o:lock v:ext="edit" shapetype="f"/>
          </v:shape>
        </w:pict>
      </w:r>
      <w:r w:rsidR="004336C2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DD38F2">
        <w:rPr>
          <w:rFonts w:ascii="TH SarabunPSK" w:hAnsi="TH SarabunPSK" w:cs="TH SarabunPSK"/>
          <w:sz w:val="32"/>
          <w:szCs w:val="32"/>
        </w:rPr>
        <w:t xml:space="preserve"> </w:t>
      </w:r>
      <w:r w:rsidR="004336C2">
        <w:rPr>
          <w:rFonts w:ascii="TH SarabunPSK" w:hAnsi="TH SarabunPSK" w:cs="TH SarabunPSK"/>
          <w:sz w:val="32"/>
          <w:szCs w:val="32"/>
        </w:rPr>
        <w:t>n</w:t>
      </w:r>
      <w:r w:rsidR="004336C2">
        <w:rPr>
          <w:rFonts w:ascii="TH SarabunPSK" w:hAnsi="TH SarabunPSK" w:cs="TH SarabunPSK"/>
          <w:sz w:val="32"/>
          <w:szCs w:val="32"/>
        </w:rPr>
        <w:tab/>
        <w:t>=</w:t>
      </w:r>
      <w:r w:rsidR="004336C2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4336C2" w:rsidRPr="004336C2">
        <w:rPr>
          <w:rFonts w:ascii="TH SarabunPSK" w:hAnsi="TH SarabunPSK" w:cs="TH SarabunPSK"/>
          <w:sz w:val="32"/>
          <w:szCs w:val="32"/>
        </w:rPr>
        <w:t xml:space="preserve">120,000  </w:t>
      </w:r>
      <w:r w:rsidR="004336C2">
        <w:rPr>
          <w:rFonts w:ascii="TH SarabunPSK" w:hAnsi="TH SarabunPSK" w:cs="TH SarabunPSK"/>
          <w:sz w:val="32"/>
          <w:szCs w:val="32"/>
        </w:rPr>
        <w:t xml:space="preserve"> </w:t>
      </w:r>
    </w:p>
    <w:p w:rsidR="009E5B05" w:rsidRDefault="004336C2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301</w:t>
      </w:r>
    </w:p>
    <w:p w:rsidR="004336C2" w:rsidRDefault="004336C2" w:rsidP="00D35DC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n      =     </w:t>
      </w:r>
      <w:r w:rsidR="0047005A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47005A">
        <w:rPr>
          <w:rFonts w:ascii="TH SarabunPSK" w:hAnsi="TH SarabunPSK" w:cs="TH SarabunPSK"/>
          <w:sz w:val="32"/>
          <w:szCs w:val="32"/>
        </w:rPr>
        <w:t xml:space="preserve">398.67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7005A">
        <w:rPr>
          <w:rFonts w:ascii="TH SarabunPSK" w:hAnsi="TH SarabunPSK" w:cs="TH SarabunPSK" w:hint="cs"/>
          <w:sz w:val="32"/>
          <w:szCs w:val="32"/>
          <w:cs/>
        </w:rPr>
        <w:t>หรือประมาณ</w:t>
      </w:r>
      <w:proofErr w:type="gramEnd"/>
      <w:r w:rsidR="004700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05A">
        <w:rPr>
          <w:rFonts w:ascii="TH SarabunPSK" w:hAnsi="TH SarabunPSK" w:cs="TH SarabunPSK"/>
          <w:sz w:val="32"/>
          <w:szCs w:val="32"/>
        </w:rPr>
        <w:t xml:space="preserve">399 </w:t>
      </w:r>
      <w:r w:rsidR="0047005A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D06D6C" w:rsidRPr="00A9643B" w:rsidRDefault="00500276" w:rsidP="00E229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0E6126">
        <w:rPr>
          <w:rFonts w:ascii="TH SarabunPSK" w:hAnsi="TH SarabunPSK" w:cs="TH SarabunPSK"/>
          <w:sz w:val="32"/>
          <w:szCs w:val="32"/>
        </w:rPr>
        <w:t xml:space="preserve"> </w:t>
      </w:r>
      <w:r w:rsidR="00A9643B" w:rsidRPr="00A9643B">
        <w:rPr>
          <w:rFonts w:ascii="TH SarabunPSK" w:hAnsi="TH SarabunPSK" w:cs="TH SarabunPSK"/>
          <w:sz w:val="32"/>
          <w:szCs w:val="32"/>
          <w:cs/>
        </w:rPr>
        <w:t>การวิเคราะห์ข้อมูลโดยใช้สถิติเชิงพรรณนา (</w:t>
      </w:r>
      <w:r w:rsidR="00A9643B" w:rsidRPr="00A9643B">
        <w:rPr>
          <w:rFonts w:ascii="TH SarabunPSK" w:hAnsi="TH SarabunPSK" w:cs="TH SarabunPSK"/>
          <w:sz w:val="32"/>
          <w:szCs w:val="32"/>
        </w:rPr>
        <w:t xml:space="preserve">Descriptive Statistics Analysis) </w:t>
      </w:r>
      <w:r w:rsidR="00A9643B">
        <w:rPr>
          <w:rFonts w:ascii="TH SarabunPSK" w:hAnsi="TH SarabunPSK" w:cs="TH SarabunPSK"/>
          <w:sz w:val="32"/>
          <w:szCs w:val="32"/>
          <w:cs/>
        </w:rPr>
        <w:t>ในการวิเคราะห์ข้อมู</w:t>
      </w:r>
      <w:r w:rsidR="00A9643B">
        <w:rPr>
          <w:rFonts w:ascii="TH SarabunPSK" w:hAnsi="TH SarabunPSK" w:cs="TH SarabunPSK" w:hint="cs"/>
          <w:sz w:val="32"/>
          <w:szCs w:val="32"/>
          <w:cs/>
        </w:rPr>
        <w:t>ล</w:t>
      </w:r>
      <w:r w:rsidR="00A9643B" w:rsidRPr="00A9643B">
        <w:rPr>
          <w:rFonts w:ascii="TH SarabunPSK" w:hAnsi="TH SarabunPSK" w:cs="TH SarabunPSK"/>
          <w:sz w:val="32"/>
          <w:szCs w:val="32"/>
          <w:cs/>
        </w:rPr>
        <w:t>ประกอบด้วย ค่าเฉลี่ย (</w:t>
      </w:r>
      <w:r w:rsidR="00A9643B" w:rsidRPr="00A9643B">
        <w:rPr>
          <w:rFonts w:ascii="TH SarabunPSK" w:hAnsi="TH SarabunPSK" w:cs="TH SarabunPSK"/>
          <w:sz w:val="32"/>
          <w:szCs w:val="32"/>
        </w:rPr>
        <w:t xml:space="preserve">Mean) </w:t>
      </w:r>
      <w:r w:rsidR="00A9643B" w:rsidRPr="00A9643B">
        <w:rPr>
          <w:rFonts w:ascii="TH SarabunPSK" w:hAnsi="TH SarabunPSK" w:cs="TH SarabunPSK"/>
          <w:sz w:val="32"/>
          <w:szCs w:val="32"/>
          <w:cs/>
        </w:rPr>
        <w:t>และส่วนเบี่ยงเบนมาตรฐาน (</w:t>
      </w:r>
      <w:r w:rsidR="00A9643B" w:rsidRPr="00A9643B">
        <w:rPr>
          <w:rFonts w:ascii="TH SarabunPSK" w:hAnsi="TH SarabunPSK" w:cs="TH SarabunPSK"/>
          <w:sz w:val="32"/>
          <w:szCs w:val="32"/>
        </w:rPr>
        <w:t>Standard Deviation)</w:t>
      </w:r>
      <w:r w:rsidR="00A96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D6C">
        <w:rPr>
          <w:rFonts w:ascii="TH SarabunPSK" w:hAnsi="TH SarabunPSK" w:cs="TH SarabunPSK" w:hint="cs"/>
          <w:sz w:val="32"/>
          <w:szCs w:val="32"/>
          <w:cs/>
        </w:rPr>
        <w:t>จากแบบสอบถามเกี่ยว</w:t>
      </w:r>
      <w:r w:rsidR="00A9643B" w:rsidRPr="00A9643B">
        <w:rPr>
          <w:rFonts w:ascii="TH SarabunPSK" w:hAnsi="TH SarabunPSK" w:cs="TH SarabunPSK"/>
          <w:sz w:val="32"/>
          <w:szCs w:val="32"/>
          <w:cs/>
        </w:rPr>
        <w:t>กับคุณภาพการบริการ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ของโรงภาพยนตร์ </w:t>
      </w:r>
      <w:r w:rsidR="000C4D6C" w:rsidRPr="0042439B">
        <w:rPr>
          <w:rFonts w:ascii="TH SarabunPSK" w:hAnsi="TH SarabunPSK" w:cs="TH SarabunPSK"/>
          <w:sz w:val="32"/>
          <w:szCs w:val="32"/>
          <w:cs/>
        </w:rPr>
        <w:t xml:space="preserve">อีจีวี </w:t>
      </w:r>
      <w:r w:rsidR="00A9643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A9643B">
        <w:rPr>
          <w:rFonts w:ascii="TH SarabunPSK" w:hAnsi="TH SarabunPSK" w:cs="TH SarabunPSK"/>
          <w:sz w:val="32"/>
          <w:szCs w:val="32"/>
        </w:rPr>
        <w:t>5</w:t>
      </w:r>
      <w:r w:rsidR="00A9643B">
        <w:rPr>
          <w:rFonts w:ascii="TH SarabunPSK" w:hAnsi="TH SarabunPSK" w:cs="TH SarabunPSK" w:hint="cs"/>
          <w:sz w:val="32"/>
          <w:szCs w:val="32"/>
          <w:cs/>
        </w:rPr>
        <w:t xml:space="preserve"> ด้าน </w:t>
      </w:r>
      <w:proofErr w:type="spellStart"/>
      <w:r w:rsidR="000C4D6C" w:rsidRPr="00D06D6C">
        <w:rPr>
          <w:rFonts w:ascii="TH SarabunPSK" w:hAnsi="TH SarabunPSK" w:cs="TH SarabunPSK"/>
          <w:sz w:val="32"/>
          <w:szCs w:val="32"/>
        </w:rPr>
        <w:t>Parasuraman</w:t>
      </w:r>
      <w:proofErr w:type="spellEnd"/>
      <w:r w:rsidR="000C4D6C" w:rsidRPr="00D06D6C">
        <w:rPr>
          <w:rFonts w:ascii="TH SarabunPSK" w:hAnsi="TH SarabunPSK" w:cs="TH SarabunPSK"/>
          <w:sz w:val="32"/>
          <w:szCs w:val="32"/>
        </w:rPr>
        <w:t xml:space="preserve"> et al. (</w:t>
      </w:r>
      <w:r w:rsidR="000C4D6C" w:rsidRPr="00D06D6C">
        <w:rPr>
          <w:rFonts w:ascii="TH SarabunPSK" w:hAnsi="TH SarabunPSK" w:cs="TH SarabunPSK"/>
          <w:sz w:val="32"/>
          <w:szCs w:val="32"/>
          <w:cs/>
        </w:rPr>
        <w:t>1988)</w:t>
      </w:r>
      <w:r w:rsidR="000C4D6C">
        <w:rPr>
          <w:rFonts w:ascii="TH SarabunPSK" w:hAnsi="TH SarabunPSK" w:cs="TH SarabunPSK"/>
          <w:sz w:val="32"/>
          <w:szCs w:val="32"/>
        </w:rPr>
        <w:t xml:space="preserve"> </w:t>
      </w:r>
      <w:r w:rsidR="000C4D6C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ด้านความเป็นรูปธรรมของการบริการ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Tangibles)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ด้านความน่าเชื่อถือ ไว้ใจในการบริการ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Reliability)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ด้านการตอบสนองต่อผู้บริโภค(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Responsiveness)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ด้านการให้ความมั่นใจแก่ผู้รับบริการ 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Assurance)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และด้าน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lastRenderedPageBreak/>
        <w:t>ความเห็นอกเห็นใจผู้รับบริการ</w:t>
      </w:r>
      <w:r w:rsidR="000E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Empathy) 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แบ่งความเห็นออกเป็น 5 ระดับ ได้แก่ มากที่สุด มาก ปานกลาง น้อย น้อยที่สุด</w:t>
      </w:r>
      <w:r w:rsidR="00D06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D6C">
        <w:rPr>
          <w:rFonts w:ascii="TH SarabunPSK" w:hAnsi="TH SarabunPSK" w:cs="TH SarabunPSK"/>
          <w:sz w:val="32"/>
          <w:szCs w:val="32"/>
          <w:cs/>
        </w:rPr>
        <w:t>การน</w:t>
      </w:r>
      <w:r w:rsidR="000C4D6C"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 xml:space="preserve">ข้อมูลที่รวบรวมได้มาวิเคราะห์ถึงความพึงพอใจของลูกค้าต่อคุณภาพการให้บริการโรงภาพยนตร์อีจีวี </w:t>
      </w:r>
      <w:proofErr w:type="spellStart"/>
      <w:r w:rsidR="00D06D6C" w:rsidRPr="00D06D6C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D06D6C" w:rsidRPr="00D06D6C">
        <w:rPr>
          <w:rFonts w:ascii="TH SarabunPSK" w:hAnsi="TH SarabunPSK" w:cs="TH SarabunPSK"/>
          <w:sz w:val="32"/>
          <w:szCs w:val="32"/>
          <w:cs/>
        </w:rPr>
        <w:t>ซี อุดรธานี</w:t>
      </w:r>
      <w:r w:rsidR="00D06D6C">
        <w:rPr>
          <w:rFonts w:ascii="TH SarabunPSK" w:hAnsi="TH SarabunPSK" w:cs="TH SarabunPSK"/>
          <w:sz w:val="32"/>
          <w:szCs w:val="32"/>
          <w:cs/>
        </w:rPr>
        <w:t>ค</w:t>
      </w:r>
      <w:r w:rsidR="00D06D6C"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นว</w:t>
      </w:r>
      <w:r w:rsidR="000C4D6C">
        <w:rPr>
          <w:rFonts w:ascii="TH SarabunPSK" w:hAnsi="TH SarabunPSK" w:cs="TH SarabunPSK"/>
          <w:sz w:val="32"/>
          <w:szCs w:val="32"/>
          <w:cs/>
        </w:rPr>
        <w:t>ณหาค่าเฉลี่ย เมื่อน</w:t>
      </w:r>
      <w:r w:rsidR="000C4D6C"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>
        <w:rPr>
          <w:rFonts w:ascii="TH SarabunPSK" w:hAnsi="TH SarabunPSK" w:cs="TH SarabunPSK"/>
          <w:sz w:val="32"/>
          <w:szCs w:val="32"/>
          <w:cs/>
        </w:rPr>
        <w:t>ข้อมูลมาค</w:t>
      </w:r>
      <w:r w:rsidR="00D06D6C"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นวณหาค่าเฉลี่ยแล้ว</w:t>
      </w:r>
      <w:r w:rsidR="000C4D6C">
        <w:rPr>
          <w:rFonts w:ascii="TH SarabunPSK" w:hAnsi="TH SarabunPSK" w:cs="TH SarabunPSK"/>
          <w:sz w:val="32"/>
          <w:szCs w:val="32"/>
          <w:cs/>
        </w:rPr>
        <w:t>นำ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มาตีความหมายได้ ดังนี้</w:t>
      </w:r>
    </w:p>
    <w:p w:rsidR="00D35DC7" w:rsidRDefault="00D35DC7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</w:rPr>
        <w:t>5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คะแนน หมายถึง ระดับคุณภาพการบริการมากที่สุด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</w:rPr>
        <w:t>4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คะแนน หมายถึง ระดับคุณภาพการบริการมาก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</w:rPr>
        <w:t>3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คะแนน หมายถึง ระดับคุณภาพการบริการปานกลาง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</w:rPr>
        <w:t>2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คะแนน หมายถึง ระดับคุณภาพการบริการน้อย</w:t>
      </w:r>
    </w:p>
    <w:p w:rsid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</w:rPr>
        <w:t xml:space="preserve">1 </w:t>
      </w:r>
      <w:r w:rsidRPr="00500276">
        <w:rPr>
          <w:rFonts w:ascii="TH SarabunPSK" w:hAnsi="TH SarabunPSK" w:cs="TH SarabunPSK"/>
          <w:sz w:val="32"/>
          <w:szCs w:val="32"/>
          <w:cs/>
        </w:rPr>
        <w:t>คะแนน หมายถึง ระดับคุณภาพการบริการน้อยที่สุด</w:t>
      </w:r>
    </w:p>
    <w:p w:rsidR="00D06D6C" w:rsidRDefault="000C4D6C" w:rsidP="000E61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โดยได้ท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>
        <w:rPr>
          <w:rFonts w:ascii="TH SarabunPSK" w:hAnsi="TH SarabunPSK" w:cs="TH SarabunPSK"/>
          <w:sz w:val="32"/>
          <w:szCs w:val="32"/>
          <w:cs/>
        </w:rPr>
        <w:t>การค</w:t>
      </w:r>
      <w:r w:rsidR="00D06D6C">
        <w:rPr>
          <w:rFonts w:ascii="TH SarabunPSK" w:hAnsi="TH SarabunPSK" w:cs="TH SarabunPSK" w:hint="cs"/>
          <w:sz w:val="32"/>
          <w:szCs w:val="32"/>
          <w:cs/>
        </w:rPr>
        <w:t>ำ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นวณหาความกว้างของอัตราภาคชั้น (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Class interval)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ผู้วิจัยใช้เกณฑ์เฉลี่ยในการอภิปรายผล (วิเชียร เกตุสิงห์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, 2538) 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 xml:space="preserve">ช่วงความกว้างของแต่ระดับคะแนน จะมีค่าเท่ากับ </w:t>
      </w:r>
      <w:r w:rsidR="00D06D6C" w:rsidRPr="00D06D6C">
        <w:rPr>
          <w:rFonts w:ascii="TH SarabunPSK" w:hAnsi="TH SarabunPSK" w:cs="TH SarabunPSK"/>
          <w:sz w:val="32"/>
          <w:szCs w:val="32"/>
        </w:rPr>
        <w:t xml:space="preserve">0.8 </w:t>
      </w:r>
      <w:r w:rsidR="00B24B1D">
        <w:rPr>
          <w:rFonts w:ascii="TH SarabunPSK" w:hAnsi="TH SarabunPSK" w:cs="TH SarabunPSK"/>
          <w:sz w:val="32"/>
          <w:szCs w:val="32"/>
          <w:cs/>
        </w:rPr>
        <w:t>โดยสามารถแป</w:t>
      </w:r>
      <w:r w:rsidR="00B24B1D">
        <w:rPr>
          <w:rFonts w:ascii="TH SarabunPSK" w:hAnsi="TH SarabunPSK" w:cs="TH SarabunPSK" w:hint="cs"/>
          <w:sz w:val="32"/>
          <w:szCs w:val="32"/>
          <w:cs/>
        </w:rPr>
        <w:t>ล</w:t>
      </w:r>
      <w:r w:rsidR="00D06D6C" w:rsidRPr="00D06D6C">
        <w:rPr>
          <w:rFonts w:ascii="TH SarabunPSK" w:hAnsi="TH SarabunPSK" w:cs="TH SarabunPSK"/>
          <w:sz w:val="32"/>
          <w:szCs w:val="32"/>
          <w:cs/>
        </w:rPr>
        <w:t>ค่าเฉลี่ยเป็นความหมายได้ ดังนี้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500276">
        <w:rPr>
          <w:rFonts w:ascii="TH SarabunPSK" w:hAnsi="TH SarabunPSK" w:cs="TH SarabunPSK"/>
          <w:sz w:val="32"/>
          <w:szCs w:val="32"/>
        </w:rPr>
        <w:t>4.21 – 5.00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หมายถึง คุณภาพการบริการมากที่สุด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500276">
        <w:rPr>
          <w:rFonts w:ascii="TH SarabunPSK" w:hAnsi="TH SarabunPSK" w:cs="TH SarabunPSK"/>
          <w:sz w:val="32"/>
          <w:szCs w:val="32"/>
        </w:rPr>
        <w:t>3.41 – 4.20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หมายถึง คุณภาพการบริการมาก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500276">
        <w:rPr>
          <w:rFonts w:ascii="TH SarabunPSK" w:hAnsi="TH SarabunPSK" w:cs="TH SarabunPSK"/>
          <w:sz w:val="32"/>
          <w:szCs w:val="32"/>
        </w:rPr>
        <w:t>2.61 – 3.40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หมายถึง คุณภาพการบริการปานกลาง</w:t>
      </w:r>
    </w:p>
    <w:p w:rsidR="00500276" w:rsidRP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500276">
        <w:rPr>
          <w:rFonts w:ascii="TH SarabunPSK" w:hAnsi="TH SarabunPSK" w:cs="TH SarabunPSK"/>
          <w:sz w:val="32"/>
          <w:szCs w:val="32"/>
        </w:rPr>
        <w:t>1.81 – 2.60</w:t>
      </w:r>
      <w:r w:rsidRPr="00500276">
        <w:rPr>
          <w:rFonts w:ascii="TH SarabunPSK" w:hAnsi="TH SarabunPSK" w:cs="TH SarabunPSK"/>
          <w:sz w:val="32"/>
          <w:szCs w:val="32"/>
          <w:cs/>
        </w:rPr>
        <w:t xml:space="preserve"> หมายถึง คุณภาพการบริการน้อย</w:t>
      </w:r>
    </w:p>
    <w:p w:rsidR="00500276" w:rsidRDefault="00500276" w:rsidP="000E612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00276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500276">
        <w:rPr>
          <w:rFonts w:ascii="TH SarabunPSK" w:hAnsi="TH SarabunPSK" w:cs="TH SarabunPSK"/>
          <w:sz w:val="32"/>
          <w:szCs w:val="32"/>
        </w:rPr>
        <w:t xml:space="preserve">1.00 – 1.80 </w:t>
      </w:r>
      <w:r w:rsidRPr="00500276">
        <w:rPr>
          <w:rFonts w:ascii="TH SarabunPSK" w:hAnsi="TH SarabunPSK" w:cs="TH SarabunPSK"/>
          <w:sz w:val="32"/>
          <w:szCs w:val="32"/>
          <w:cs/>
        </w:rPr>
        <w:t>หมายถึง คุณภาพการบริการน้อยที่สุด</w:t>
      </w:r>
    </w:p>
    <w:p w:rsidR="00500276" w:rsidRPr="00500276" w:rsidRDefault="00D06D6C" w:rsidP="00E7533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6D6C">
        <w:rPr>
          <w:rFonts w:ascii="TH SarabunPSK" w:hAnsi="TH SarabunPSK" w:cs="TH SarabunPSK"/>
          <w:sz w:val="32"/>
          <w:szCs w:val="32"/>
          <w:cs/>
        </w:rPr>
        <w:t>การวิเคราะห์ข</w:t>
      </w:r>
      <w:r>
        <w:rPr>
          <w:rFonts w:ascii="TH SarabunPSK" w:hAnsi="TH SarabunPSK" w:cs="TH SarabunPSK"/>
          <w:sz w:val="32"/>
          <w:szCs w:val="32"/>
          <w:cs/>
        </w:rPr>
        <w:t>้อมูลใช้คอมพิวเตอร์และโปรแกรมส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เร็จรูป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6D6C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ด้แก่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ค่าความถี่ ค่าร้อยละ </w:t>
      </w:r>
      <w:r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>ส่วนเบี่ยงเบ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 w:rsidR="000C4D6C">
        <w:rPr>
          <w:rFonts w:ascii="TH SarabunPSK" w:hAnsi="TH SarabunPSK" w:cs="TH SarabunPSK" w:hint="cs"/>
          <w:sz w:val="32"/>
          <w:szCs w:val="32"/>
          <w:cs/>
        </w:rPr>
        <w:t>้ว</w:t>
      </w:r>
      <w:r>
        <w:rPr>
          <w:rFonts w:ascii="TH SarabunPSK" w:hAnsi="TH SarabunPSK" w:cs="TH SarabunPSK"/>
          <w:sz w:val="32"/>
          <w:szCs w:val="32"/>
          <w:cs/>
        </w:rPr>
        <w:t>วิเคราะห์เนื้อหาน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06D6C">
        <w:rPr>
          <w:rFonts w:ascii="TH SarabunPSK" w:hAnsi="TH SarabunPSK" w:cs="TH SarabunPSK"/>
          <w:sz w:val="32"/>
          <w:szCs w:val="32"/>
          <w:cs/>
        </w:rPr>
        <w:t>เส</w:t>
      </w:r>
      <w:r>
        <w:rPr>
          <w:rFonts w:ascii="TH SarabunPSK" w:hAnsi="TH SarabunPSK" w:cs="TH SarabunPSK"/>
          <w:sz w:val="32"/>
          <w:szCs w:val="32"/>
          <w:cs/>
        </w:rPr>
        <w:t>นอข้อมูลแบบตารางและอธิบายพรรณน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06D6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Descriptive </w:t>
      </w:r>
      <w:r w:rsidRPr="00D06D6C">
        <w:rPr>
          <w:rFonts w:ascii="TH SarabunPSK" w:hAnsi="TH SarabunPSK" w:cs="TH SarabunPSK"/>
          <w:sz w:val="32"/>
          <w:szCs w:val="32"/>
        </w:rPr>
        <w:t>Statistic Analysis)</w:t>
      </w:r>
    </w:p>
    <w:p w:rsidR="00920F5D" w:rsidRPr="00CC6108" w:rsidRDefault="00920F5D" w:rsidP="00317C9B">
      <w:pPr>
        <w:pStyle w:val="aa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3A2C" w:rsidRPr="00CC6108" w:rsidRDefault="00E772F1" w:rsidP="00317C9B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08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3F0865" w:rsidRPr="000B6EC8" w:rsidRDefault="003F0865" w:rsidP="000B6EC8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E772F1" w:rsidRPr="00CC6108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C264DC" w:rsidRPr="00C264DC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ความพึงพอใจของลูกค้าต่อคุณภาพการให้บริการโรงภาพยนตร์อีจีวี </w:t>
      </w:r>
      <w:proofErr w:type="spellStart"/>
      <w:r w:rsidR="00C264DC" w:rsidRPr="00C264DC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C264DC" w:rsidRPr="00C264DC">
        <w:rPr>
          <w:rFonts w:ascii="TH SarabunPSK" w:hAnsi="TH SarabunPSK" w:cs="TH SarabunPSK"/>
          <w:sz w:val="32"/>
          <w:szCs w:val="32"/>
          <w:cs/>
        </w:rPr>
        <w:t>ซี อุดรธานี</w:t>
      </w:r>
      <w:r w:rsidR="00784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2175" w:rsidRPr="00D82175">
        <w:rPr>
          <w:rFonts w:ascii="TH SarabunPSK" w:hAnsi="TH SarabunPSK" w:cs="TH SarabunPSK"/>
          <w:sz w:val="32"/>
          <w:szCs w:val="32"/>
          <w:cs/>
        </w:rPr>
        <w:t xml:space="preserve">ตามแนวคิดทฤษฎีของ </w:t>
      </w:r>
      <w:proofErr w:type="spellStart"/>
      <w:r w:rsidR="00D82175" w:rsidRPr="00D82175">
        <w:rPr>
          <w:rFonts w:ascii="TH SarabunPSK" w:hAnsi="TH SarabunPSK" w:cs="TH SarabunPSK"/>
          <w:sz w:val="32"/>
          <w:szCs w:val="32"/>
        </w:rPr>
        <w:t>Parasuraman</w:t>
      </w:r>
      <w:proofErr w:type="spellEnd"/>
      <w:r w:rsidR="00D82175" w:rsidRPr="00D82175">
        <w:rPr>
          <w:rFonts w:ascii="TH SarabunPSK" w:hAnsi="TH SarabunPSK" w:cs="TH SarabunPSK"/>
          <w:sz w:val="32"/>
          <w:szCs w:val="32"/>
        </w:rPr>
        <w:t xml:space="preserve"> et al. (</w:t>
      </w:r>
      <w:r w:rsidR="00D82175" w:rsidRPr="00D82175">
        <w:rPr>
          <w:rFonts w:ascii="TH SarabunPSK" w:hAnsi="TH SarabunPSK" w:cs="TH SarabunPSK"/>
          <w:sz w:val="32"/>
          <w:szCs w:val="32"/>
          <w:cs/>
        </w:rPr>
        <w:t xml:space="preserve">1988) </w:t>
      </w:r>
      <w:r w:rsidR="00D82175">
        <w:rPr>
          <w:rFonts w:ascii="TH SarabunPSK" w:hAnsi="TH SarabunPSK" w:cs="TH SarabunPSK"/>
          <w:sz w:val="32"/>
          <w:szCs w:val="32"/>
        </w:rPr>
        <w:t xml:space="preserve">5 </w:t>
      </w:r>
      <w:r w:rsidR="00D82175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="00E772F1" w:rsidRPr="00CC6108">
        <w:rPr>
          <w:rFonts w:ascii="TH SarabunPSK" w:hAnsi="TH SarabunPSK" w:cs="TH SarabunPSK"/>
          <w:sz w:val="32"/>
          <w:szCs w:val="32"/>
          <w:cs/>
        </w:rPr>
        <w:t>ได้แก่</w:t>
      </w:r>
      <w:r w:rsidR="006F0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>ด้านการให้ความมั่นใจแก่ผู้รับบริการ (</w:t>
      </w:r>
      <w:r w:rsidR="006F0EA2">
        <w:rPr>
          <w:rFonts w:ascii="TH SarabunPSK" w:hAnsi="TH SarabunPSK" w:cs="TH SarabunPSK"/>
          <w:sz w:val="32"/>
          <w:szCs w:val="32"/>
        </w:rPr>
        <w:t xml:space="preserve">Assurance) </w:t>
      </w:r>
      <w:r w:rsidR="006F0EA2" w:rsidRPr="006F0EA2">
        <w:rPr>
          <w:rFonts w:ascii="TH SarabunPSK" w:hAnsi="TH SarabunPSK" w:cs="TH SarabunPSK" w:hint="cs"/>
          <w:sz w:val="32"/>
          <w:szCs w:val="32"/>
          <w:cs/>
        </w:rPr>
        <w:t>ด้านความน่าเชื่อถือไว้ใจในการบริการ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F0EA2" w:rsidRPr="006F0EA2">
        <w:rPr>
          <w:rFonts w:ascii="TH SarabunPSK" w:hAnsi="TH SarabunPSK" w:cs="TH SarabunPSK"/>
          <w:sz w:val="32"/>
          <w:szCs w:val="32"/>
        </w:rPr>
        <w:t>Reliability)</w:t>
      </w:r>
      <w:r w:rsidR="006F0EA2">
        <w:rPr>
          <w:rFonts w:ascii="TH SarabunPSK" w:hAnsi="TH SarabunPSK" w:cs="TH SarabunPSK"/>
          <w:sz w:val="32"/>
          <w:szCs w:val="32"/>
        </w:rPr>
        <w:t xml:space="preserve"> 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>ด้านความเป็นรูปธรรมของการบริการ (</w:t>
      </w:r>
      <w:r w:rsidR="006F0EA2">
        <w:rPr>
          <w:rFonts w:ascii="TH SarabunPSK" w:hAnsi="TH SarabunPSK" w:cs="TH SarabunPSK"/>
          <w:sz w:val="32"/>
          <w:szCs w:val="32"/>
        </w:rPr>
        <w:t xml:space="preserve">Tangibles) 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>ด้านความเห็นอกเห็นใจผู้รับบริการ</w:t>
      </w:r>
      <w:r w:rsidR="00914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>(</w:t>
      </w:r>
      <w:r w:rsidR="006F0EA2">
        <w:rPr>
          <w:rFonts w:ascii="TH SarabunPSK" w:hAnsi="TH SarabunPSK" w:cs="TH SarabunPSK"/>
          <w:sz w:val="32"/>
          <w:szCs w:val="32"/>
        </w:rPr>
        <w:t xml:space="preserve">Empathy) </w:t>
      </w:r>
      <w:r w:rsidR="006F0EA2" w:rsidRPr="006F0EA2">
        <w:rPr>
          <w:rFonts w:ascii="TH SarabunPSK" w:hAnsi="TH SarabunPSK" w:cs="TH SarabunPSK"/>
          <w:sz w:val="32"/>
          <w:szCs w:val="32"/>
          <w:cs/>
        </w:rPr>
        <w:t>ด้านการตอบสนองต่อผู้บริโภค (</w:t>
      </w:r>
      <w:r w:rsidR="00FC2EFC">
        <w:rPr>
          <w:rFonts w:ascii="TH SarabunPSK" w:hAnsi="TH SarabunPSK" w:cs="TH SarabunPSK"/>
          <w:sz w:val="32"/>
          <w:szCs w:val="32"/>
        </w:rPr>
        <w:t>Responsiveness)</w:t>
      </w:r>
      <w:r w:rsidR="00D8217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ข้อมูลส่วนบุคคลของผู้ที่ตอบสอบแ</w:t>
      </w:r>
      <w:r w:rsidR="00D82175">
        <w:rPr>
          <w:rFonts w:ascii="TH SarabunPSK" w:hAnsi="TH SarabunPSK" w:cs="TH SarabunPSK" w:hint="cs"/>
          <w:sz w:val="32"/>
          <w:szCs w:val="32"/>
          <w:cs/>
        </w:rPr>
        <w:t xml:space="preserve">บบสอบถาม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755C4D" w:rsidRPr="000E4B34" w:rsidRDefault="00755C4D" w:rsidP="00317C9B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r w:rsidRPr="003F0865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="003F0865" w:rsidRPr="003F08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08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E4B34">
        <w:rPr>
          <w:rFonts w:ascii="TH SarabunPSK" w:hAnsi="TH SarabunPSK" w:cs="TH SarabunPSK"/>
          <w:sz w:val="32"/>
          <w:szCs w:val="32"/>
          <w:cs/>
        </w:rPr>
        <w:t xml:space="preserve"> แสดงจำนวนร้อยละของข้อมูลส่วนบุคคล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6"/>
        <w:gridCol w:w="1934"/>
        <w:gridCol w:w="39"/>
        <w:gridCol w:w="1906"/>
      </w:tblGrid>
      <w:tr w:rsidR="007E5421" w:rsidRPr="000C4D6C" w:rsidTr="00A8057A">
        <w:tc>
          <w:tcPr>
            <w:tcW w:w="2902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97B" w:rsidRPr="000C4D6C" w:rsidRDefault="00DD297B" w:rsidP="00317C9B">
            <w:pPr>
              <w:pStyle w:val="aa"/>
              <w:ind w:right="-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046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97B" w:rsidRPr="000C4D6C" w:rsidRDefault="00DD297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52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97B" w:rsidRPr="000C4D6C" w:rsidRDefault="00DD297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31F87" w:rsidRPr="000E4B34" w:rsidTr="00A8057A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F87" w:rsidRPr="000E4B34" w:rsidRDefault="00731F8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เพศ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0C4D6C">
        <w:tc>
          <w:tcPr>
            <w:tcW w:w="2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หญิง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E4B34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C4D6C" w:rsidTr="000C4D6C">
        <w:tc>
          <w:tcPr>
            <w:tcW w:w="2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C4D6C" w:rsidRDefault="00703E97" w:rsidP="000C4D6C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C4D6C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E97" w:rsidRPr="000C4D6C" w:rsidRDefault="00703E97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D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334E10" w:rsidRPr="000C4D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7E5421" w:rsidRPr="000E4B34" w:rsidTr="000C4D6C">
        <w:tc>
          <w:tcPr>
            <w:tcW w:w="2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6C4" w:rsidRPr="000E4B34" w:rsidRDefault="006956C4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6C4" w:rsidRPr="000E4B34" w:rsidRDefault="006956C4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6C4" w:rsidRPr="000E4B34" w:rsidRDefault="006956C4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421" w:rsidRPr="000E4B34" w:rsidTr="000C4D6C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9E0A0B" w:rsidP="00317C9B">
            <w:pPr>
              <w:pStyle w:val="aa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</w:t>
            </w:r>
            <w:r w:rsidRPr="000E4B34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9E0A0B" w:rsidP="00317C9B">
            <w:pPr>
              <w:pStyle w:val="aa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20 ปีขึ้นไป</w:t>
            </w:r>
            <w:r w:rsidR="00970C7A">
              <w:rPr>
                <w:rFonts w:ascii="TH SarabunPSK" w:hAnsi="TH SarabunPSK" w:cs="TH SarabunPSK"/>
                <w:sz w:val="32"/>
                <w:szCs w:val="32"/>
              </w:rPr>
              <w:t xml:space="preserve">–30 </w:t>
            </w:r>
            <w:r w:rsidR="00970C7A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43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ปีขึ้นไป-</w:t>
            </w: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41 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ปีขึ้นไป-</w:t>
            </w: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0E6126">
        <w:tc>
          <w:tcPr>
            <w:tcW w:w="2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0E6126">
        <w:trPr>
          <w:trHeight w:val="454"/>
        </w:trPr>
        <w:tc>
          <w:tcPr>
            <w:tcW w:w="2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AED" w:rsidRPr="000E6126" w:rsidRDefault="00A77AED" w:rsidP="000E612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AED" w:rsidRPr="000E6126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6126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334E10"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731F87" w:rsidRPr="000E4B34" w:rsidTr="000E6126">
        <w:tc>
          <w:tcPr>
            <w:tcW w:w="39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F87" w:rsidRPr="000E4B34" w:rsidRDefault="00731F8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F87" w:rsidRPr="000E4B34" w:rsidRDefault="00731F87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421" w:rsidRPr="000E4B34" w:rsidTr="000E6126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มัธยมต้น/ มัธยมปลาย/ เทียบเท่า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DA6324"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0E6126">
        <w:tc>
          <w:tcPr>
            <w:tcW w:w="2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AED" w:rsidRPr="000E4B34" w:rsidRDefault="00A77AED" w:rsidP="00317C9B">
            <w:pPr>
              <w:pStyle w:val="aa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สูงกว่าปริญญาตรีขึ้นไป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4B34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A77AED" w:rsidRPr="000E4B34" w:rsidTr="000E6126">
        <w:tc>
          <w:tcPr>
            <w:tcW w:w="2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AED" w:rsidRPr="000E6126" w:rsidRDefault="00A77AED" w:rsidP="000E612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6126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7AED" w:rsidRPr="000E6126" w:rsidRDefault="00A77AED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334E10"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731F87" w:rsidRPr="000E4B34" w:rsidTr="000E612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F87" w:rsidRPr="000E4B34" w:rsidRDefault="008E7A99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</w:p>
        </w:tc>
      </w:tr>
      <w:tr w:rsidR="007E5421" w:rsidRPr="000E4B34" w:rsidTr="000E6126">
        <w:tc>
          <w:tcPr>
            <w:tcW w:w="2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5421" w:rsidRPr="000E4B34" w:rsidRDefault="00E73A58" w:rsidP="00317C9B">
            <w:pPr>
              <w:pStyle w:val="aa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,000 บาท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4D7CB0">
        <w:tc>
          <w:tcPr>
            <w:tcW w:w="2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5421" w:rsidRPr="000E4B34" w:rsidRDefault="00E73A58" w:rsidP="00317C9B">
            <w:pPr>
              <w:pStyle w:val="aa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บาทขึ้นไป-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5421" w:rsidRPr="000E4B34" w:rsidTr="004D7CB0">
        <w:tc>
          <w:tcPr>
            <w:tcW w:w="2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5421" w:rsidRPr="000E4B34" w:rsidRDefault="00E73A58" w:rsidP="00317C9B">
            <w:pPr>
              <w:pStyle w:val="aa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001บาทขึ้นไป-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E5421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000 บาท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4B34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334E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E3FBA" w:rsidRPr="000E4B34" w:rsidTr="000E6126">
        <w:tc>
          <w:tcPr>
            <w:tcW w:w="28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FBA" w:rsidRPr="000E4B34" w:rsidRDefault="00FC2840" w:rsidP="00317C9B">
            <w:pPr>
              <w:pStyle w:val="aa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3A58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FC284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2840">
              <w:rPr>
                <w:rFonts w:ascii="TH SarabunPSK" w:hAnsi="TH SarabunPSK" w:cs="TH SarabunPSK"/>
                <w:sz w:val="32"/>
                <w:szCs w:val="32"/>
                <w:cs/>
              </w:rPr>
              <w:t>001 บาทขึ้นไป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FBA" w:rsidRPr="000E4B34" w:rsidRDefault="00FC2840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FBA" w:rsidRPr="000E4B34" w:rsidRDefault="00FC2840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  <w:tr w:rsidR="007E5421" w:rsidRPr="000E4B34" w:rsidTr="000E6126">
        <w:tc>
          <w:tcPr>
            <w:tcW w:w="2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421" w:rsidRPr="000E6126" w:rsidRDefault="007E5421" w:rsidP="000E612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6126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5421" w:rsidRPr="000E6126" w:rsidRDefault="007E5421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334E10"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</w:tbl>
    <w:p w:rsidR="00F40BAB" w:rsidRPr="00F40BAB" w:rsidRDefault="00F40BAB" w:rsidP="00317C9B">
      <w:pPr>
        <w:spacing w:after="0"/>
        <w:jc w:val="thaiDistribute"/>
        <w:rPr>
          <w:vanish/>
        </w:rPr>
      </w:pPr>
    </w:p>
    <w:tbl>
      <w:tblPr>
        <w:tblpPr w:leftFromText="180" w:rightFromText="180" w:vertAnchor="text" w:horzAnchor="margin" w:tblpY="21"/>
        <w:tblW w:w="5000" w:type="pct"/>
        <w:tblLook w:val="04A0"/>
      </w:tblPr>
      <w:tblGrid>
        <w:gridCol w:w="5360"/>
        <w:gridCol w:w="1973"/>
        <w:gridCol w:w="1912"/>
      </w:tblGrid>
      <w:tr w:rsidR="0002743E" w:rsidRPr="000E4B34" w:rsidTr="000E6126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</w:p>
        </w:tc>
      </w:tr>
      <w:tr w:rsidR="0002743E" w:rsidRPr="000E4B34" w:rsidTr="000E6126">
        <w:tc>
          <w:tcPr>
            <w:tcW w:w="2899" w:type="pct"/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1067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034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4D7CB0">
        <w:tc>
          <w:tcPr>
            <w:tcW w:w="2899" w:type="pct"/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ข้าราชการ/รัฐวิสาหกิจ</w:t>
            </w:r>
          </w:p>
        </w:tc>
        <w:tc>
          <w:tcPr>
            <w:tcW w:w="1067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034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4D7CB0">
        <w:tc>
          <w:tcPr>
            <w:tcW w:w="2899" w:type="pct"/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ประกอบธุรกิจส่วนตัว</w:t>
            </w:r>
          </w:p>
        </w:tc>
        <w:tc>
          <w:tcPr>
            <w:tcW w:w="1067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034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4D7CB0">
        <w:tc>
          <w:tcPr>
            <w:tcW w:w="2899" w:type="pct"/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พนักงานบริษัทเอกชน</w:t>
            </w:r>
          </w:p>
        </w:tc>
        <w:tc>
          <w:tcPr>
            <w:tcW w:w="1067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034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4D7CB0">
        <w:tc>
          <w:tcPr>
            <w:tcW w:w="2899" w:type="pct"/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เกษตรกร/ประมง</w:t>
            </w:r>
          </w:p>
        </w:tc>
        <w:tc>
          <w:tcPr>
            <w:tcW w:w="1067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34" w:type="pct"/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0E6126">
        <w:tc>
          <w:tcPr>
            <w:tcW w:w="2899" w:type="pct"/>
            <w:tcBorders>
              <w:bottom w:val="single" w:sz="4" w:space="0" w:color="auto"/>
            </w:tcBorders>
            <w:shd w:val="clear" w:color="auto" w:fill="auto"/>
          </w:tcPr>
          <w:p w:rsidR="0002743E" w:rsidRPr="000E4B34" w:rsidRDefault="0002743E" w:rsidP="00317C9B">
            <w:pPr>
              <w:pStyle w:val="aa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รับจ้าง/ลูกจ้าง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743E" w:rsidRPr="000E4B34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02743E" w:rsidRPr="000E4B34" w:rsidTr="000E6126">
        <w:tc>
          <w:tcPr>
            <w:tcW w:w="289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2743E" w:rsidRPr="000E6126" w:rsidRDefault="0002743E" w:rsidP="000E612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2743E" w:rsidRPr="000E6126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03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2743E" w:rsidRPr="000E6126" w:rsidRDefault="0002743E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1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100.00</w:t>
            </w:r>
          </w:p>
        </w:tc>
      </w:tr>
    </w:tbl>
    <w:p w:rsidR="006F0976" w:rsidRPr="000E4B34" w:rsidRDefault="006F0976" w:rsidP="00317C9B">
      <w:pPr>
        <w:spacing w:after="0" w:line="240" w:lineRule="auto"/>
        <w:jc w:val="thaiDistribute"/>
        <w:rPr>
          <w:rFonts w:ascii="TH SarabunPSK" w:hAnsi="TH SarabunPSK" w:cs="TH SarabunPSK"/>
          <w:vanish/>
          <w:sz w:val="32"/>
          <w:szCs w:val="32"/>
        </w:rPr>
      </w:pPr>
    </w:p>
    <w:p w:rsidR="00A77AED" w:rsidRPr="000E4B34" w:rsidRDefault="00A77AED" w:rsidP="00317C9B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</w:p>
    <w:p w:rsidR="00703E97" w:rsidRPr="00A80B62" w:rsidRDefault="00334E10" w:rsidP="00317C9B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9E0A0B">
        <w:rPr>
          <w:rFonts w:ascii="TH SarabunPSK" w:hAnsi="TH SarabunPSK" w:cs="TH SarabunPSK" w:hint="cs"/>
          <w:sz w:val="32"/>
          <w:szCs w:val="32"/>
          <w:cs/>
        </w:rPr>
        <w:t>ผู้ตอบแบบสอบถามส่วนใหญ่เป็นเพศชายมากกว่าเพศหญิง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ED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A3ED1">
        <w:rPr>
          <w:rFonts w:ascii="TH SarabunPSK" w:hAnsi="TH SarabunPSK" w:cs="TH SarabunPSK"/>
          <w:sz w:val="32"/>
          <w:szCs w:val="32"/>
        </w:rPr>
        <w:t xml:space="preserve">208 </w:t>
      </w:r>
      <w:r w:rsidR="007A3ED1">
        <w:rPr>
          <w:rFonts w:ascii="TH SarabunPSK" w:hAnsi="TH SarabunPSK" w:cs="TH SarabunPSK" w:hint="cs"/>
          <w:sz w:val="32"/>
          <w:szCs w:val="32"/>
          <w:cs/>
        </w:rPr>
        <w:t>คน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A0B">
        <w:rPr>
          <w:rFonts w:ascii="TH SarabunPSK" w:hAnsi="TH SarabunPSK" w:cs="TH SarabunPSK" w:hint="cs"/>
          <w:sz w:val="32"/>
          <w:szCs w:val="32"/>
          <w:cs/>
        </w:rPr>
        <w:t xml:space="preserve">โดยคิดเป็นร้อยละ </w:t>
      </w:r>
      <w:r w:rsidR="009E0A0B">
        <w:rPr>
          <w:rFonts w:ascii="TH SarabunPSK" w:hAnsi="TH SarabunPSK" w:cs="TH SarabunPSK"/>
          <w:sz w:val="32"/>
          <w:szCs w:val="32"/>
        </w:rPr>
        <w:t>52</w:t>
      </w:r>
      <w:r w:rsidR="00461F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ED1">
        <w:rPr>
          <w:rFonts w:ascii="TH SarabunPSK" w:hAnsi="TH SarabunPSK" w:cs="TH SarabunPSK" w:hint="cs"/>
          <w:sz w:val="32"/>
          <w:szCs w:val="32"/>
          <w:cs/>
        </w:rPr>
        <w:t xml:space="preserve"> ส่วนมาก</w:t>
      </w:r>
      <w:r w:rsidR="00970C7A">
        <w:rPr>
          <w:rFonts w:ascii="TH SarabunPSK" w:hAnsi="TH SarabunPSK" w:cs="TH SarabunPSK" w:hint="cs"/>
          <w:sz w:val="32"/>
          <w:szCs w:val="32"/>
          <w:cs/>
        </w:rPr>
        <w:t>มีอายุอยู่ในช่วง</w:t>
      </w:r>
      <w:r w:rsidR="007A3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ED1">
        <w:rPr>
          <w:rFonts w:ascii="TH SarabunPSK" w:hAnsi="TH SarabunPSK" w:cs="TH SarabunPSK"/>
          <w:sz w:val="32"/>
          <w:szCs w:val="32"/>
        </w:rPr>
        <w:t xml:space="preserve">20-30 </w:t>
      </w:r>
      <w:r w:rsidR="007A3ED1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7A3ED1" w:rsidRPr="00B866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7A3ED1" w:rsidRPr="00B86605">
        <w:rPr>
          <w:rFonts w:ascii="TH SarabunPSK" w:hAnsi="TH SarabunPSK" w:cs="TH SarabunPSK"/>
          <w:color w:val="000000"/>
          <w:sz w:val="32"/>
          <w:szCs w:val="32"/>
        </w:rPr>
        <w:t xml:space="preserve">172 </w:t>
      </w:r>
      <w:r w:rsidR="007A3ED1" w:rsidRPr="00B86605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  <w:r w:rsidR="000C4D6C" w:rsidRPr="00B866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A3ED1" w:rsidRPr="00B866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คิดเป็นร้อยละ </w:t>
      </w:r>
      <w:r w:rsidR="007A3ED1" w:rsidRPr="00B86605">
        <w:rPr>
          <w:rFonts w:ascii="TH SarabunPSK" w:hAnsi="TH SarabunPSK" w:cs="TH SarabunPSK"/>
          <w:color w:val="000000"/>
          <w:sz w:val="32"/>
          <w:szCs w:val="32"/>
        </w:rPr>
        <w:t>43</w:t>
      </w:r>
      <w:r w:rsidR="007A3ED1">
        <w:rPr>
          <w:rFonts w:ascii="TH SarabunPSK" w:hAnsi="TH SarabunPSK" w:cs="TH SarabunPSK"/>
          <w:sz w:val="32"/>
          <w:szCs w:val="32"/>
        </w:rPr>
        <w:t xml:space="preserve"> </w:t>
      </w:r>
      <w:r w:rsidR="00655D29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655D29">
        <w:t xml:space="preserve"> </w:t>
      </w:r>
      <w:r w:rsidR="00655D29">
        <w:rPr>
          <w:rFonts w:hint="cs"/>
          <w:cs/>
        </w:rPr>
        <w:lastRenderedPageBreak/>
        <w:t>ช่วงอายุ</w:t>
      </w:r>
      <w:r w:rsidR="00655D29" w:rsidRPr="00655D29">
        <w:rPr>
          <w:rFonts w:ascii="TH SarabunPSK" w:hAnsi="TH SarabunPSK" w:cs="TH SarabunPSK"/>
          <w:sz w:val="32"/>
          <w:szCs w:val="32"/>
          <w:cs/>
        </w:rPr>
        <w:t>ต่ำกว่า20ปี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 มีจำนวน </w:t>
      </w:r>
      <w:r w:rsidR="00655D29">
        <w:rPr>
          <w:rFonts w:ascii="TH SarabunPSK" w:hAnsi="TH SarabunPSK" w:cs="TH SarabunPSK"/>
          <w:sz w:val="32"/>
          <w:szCs w:val="32"/>
        </w:rPr>
        <w:t xml:space="preserve">120 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คนคิดเป็นร้อยละ </w:t>
      </w:r>
      <w:r w:rsidR="00655D29">
        <w:rPr>
          <w:rFonts w:ascii="TH SarabunPSK" w:hAnsi="TH SarabunPSK" w:cs="TH SarabunPSK"/>
          <w:sz w:val="32"/>
          <w:szCs w:val="32"/>
        </w:rPr>
        <w:t>28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 ตามลำดับ น้อยสุดคือช่วงอายุ </w:t>
      </w:r>
      <w:r w:rsidR="00655D29">
        <w:rPr>
          <w:rFonts w:ascii="TH SarabunPSK" w:hAnsi="TH SarabunPSK" w:cs="TH SarabunPSK"/>
          <w:sz w:val="32"/>
          <w:szCs w:val="32"/>
        </w:rPr>
        <w:t xml:space="preserve">51 </w:t>
      </w:r>
      <w:r w:rsidR="00655D29">
        <w:rPr>
          <w:rFonts w:ascii="TH SarabunPSK" w:hAnsi="TH SarabunPSK" w:cs="TH SarabunPSK" w:hint="cs"/>
          <w:sz w:val="32"/>
          <w:szCs w:val="32"/>
          <w:cs/>
        </w:rPr>
        <w:t>ปีขึ้นไป ไม่มีผู้ตอบแบบสอบถามอายุในช่วงนี้เลย ระดับการศึกษาส่วนมากจะอยู่ที่</w:t>
      </w:r>
      <w:r w:rsidR="00655D29" w:rsidRPr="00655D29">
        <w:t xml:space="preserve"> </w:t>
      </w:r>
      <w:r w:rsidR="00655D29" w:rsidRPr="00655D29">
        <w:rPr>
          <w:rFonts w:ascii="TH SarabunPSK" w:hAnsi="TH SarabunPSK" w:cs="TH SarabunPSK"/>
          <w:sz w:val="32"/>
          <w:szCs w:val="32"/>
          <w:cs/>
        </w:rPr>
        <w:t>มัธยมต้น/ มัธยมปลาย/ เทียบเท่า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 เป็นจำนวน </w:t>
      </w:r>
      <w:r w:rsidR="00655D29">
        <w:rPr>
          <w:rFonts w:ascii="TH SarabunPSK" w:hAnsi="TH SarabunPSK" w:cs="TH SarabunPSK"/>
          <w:sz w:val="32"/>
          <w:szCs w:val="32"/>
        </w:rPr>
        <w:t xml:space="preserve">180 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คนโดยคิดเป็นร้อยละ </w:t>
      </w:r>
      <w:r w:rsidR="00655D29">
        <w:rPr>
          <w:rFonts w:ascii="TH SarabunPSK" w:hAnsi="TH SarabunPSK" w:cs="TH SarabunPSK"/>
          <w:sz w:val="32"/>
          <w:szCs w:val="32"/>
        </w:rPr>
        <w:t xml:space="preserve">45 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</w:t>
      </w:r>
      <w:r w:rsidR="00655D29" w:rsidRPr="00655D29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="00655D29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8E7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A99">
        <w:rPr>
          <w:rFonts w:ascii="TH SarabunPSK" w:hAnsi="TH SarabunPSK" w:cs="TH SarabunPSK"/>
          <w:sz w:val="32"/>
          <w:szCs w:val="32"/>
        </w:rPr>
        <w:t xml:space="preserve">160 </w:t>
      </w:r>
      <w:r w:rsidR="008E7A99">
        <w:rPr>
          <w:rFonts w:ascii="TH SarabunPSK" w:hAnsi="TH SarabunPSK" w:cs="TH SarabunPSK" w:hint="cs"/>
          <w:sz w:val="32"/>
          <w:szCs w:val="32"/>
          <w:cs/>
        </w:rPr>
        <w:t>คน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A99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8E7A99">
        <w:rPr>
          <w:rFonts w:ascii="TH SarabunPSK" w:hAnsi="TH SarabunPSK" w:cs="TH SarabunPSK"/>
          <w:sz w:val="32"/>
          <w:szCs w:val="32"/>
        </w:rPr>
        <w:t>40</w:t>
      </w:r>
      <w:r w:rsidR="008E7A99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D1519A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D1519A" w:rsidRPr="009F6EDF">
        <w:rPr>
          <w:rFonts w:ascii="TH SarabunPSK" w:hAnsi="TH SarabunPSK" w:cs="TH SarabunPSK" w:hint="cs"/>
          <w:sz w:val="32"/>
          <w:szCs w:val="32"/>
          <w:cs/>
        </w:rPr>
        <w:t xml:space="preserve">ส่วนมากจะเฉลี่ยอยู่ที่ </w:t>
      </w:r>
      <w:r w:rsidR="00065436" w:rsidRPr="009F6EDF">
        <w:rPr>
          <w:rFonts w:ascii="TH SarabunPSK" w:hAnsi="TH SarabunPSK" w:cs="TH SarabunPSK"/>
          <w:sz w:val="32"/>
          <w:szCs w:val="32"/>
        </w:rPr>
        <w:t>5</w:t>
      </w:r>
      <w:r w:rsidR="00065436" w:rsidRPr="009F6EDF">
        <w:rPr>
          <w:rFonts w:ascii="TH SarabunPSK" w:hAnsi="TH SarabunPSK" w:cs="TH SarabunPSK"/>
          <w:sz w:val="32"/>
          <w:szCs w:val="32"/>
          <w:cs/>
        </w:rPr>
        <w:t>,0</w:t>
      </w:r>
      <w:r w:rsidR="00065436" w:rsidRPr="009F6EDF">
        <w:rPr>
          <w:rFonts w:ascii="TH SarabunPSK" w:hAnsi="TH SarabunPSK" w:cs="TH SarabunPSK"/>
          <w:sz w:val="32"/>
          <w:szCs w:val="32"/>
        </w:rPr>
        <w:t>01</w:t>
      </w:r>
      <w:r w:rsidR="00065436" w:rsidRPr="009F6EDF">
        <w:rPr>
          <w:rFonts w:ascii="TH SarabunPSK" w:hAnsi="TH SarabunPSK" w:cs="TH SarabunPSK"/>
          <w:sz w:val="32"/>
          <w:szCs w:val="32"/>
          <w:cs/>
        </w:rPr>
        <w:t xml:space="preserve"> บาทขึ้นไป</w:t>
      </w:r>
      <w:r w:rsidR="00065436" w:rsidRPr="009F6EDF">
        <w:rPr>
          <w:rFonts w:ascii="TH SarabunPSK" w:hAnsi="TH SarabunPSK" w:cs="TH SarabunPSK"/>
          <w:sz w:val="32"/>
          <w:szCs w:val="32"/>
        </w:rPr>
        <w:t xml:space="preserve"> 1</w:t>
      </w:r>
      <w:r w:rsidR="00D1519A" w:rsidRPr="009F6EDF">
        <w:rPr>
          <w:rFonts w:ascii="TH SarabunPSK" w:hAnsi="TH SarabunPSK" w:cs="TH SarabunPSK"/>
          <w:sz w:val="32"/>
          <w:szCs w:val="32"/>
          <w:cs/>
        </w:rPr>
        <w:t>0,000 บาท</w:t>
      </w:r>
      <w:r w:rsidR="00D1519A">
        <w:rPr>
          <w:rFonts w:ascii="TH SarabunPSK" w:hAnsi="TH SarabunPSK" w:cs="TH SarabunPSK" w:hint="cs"/>
          <w:sz w:val="32"/>
          <w:szCs w:val="32"/>
          <w:cs/>
        </w:rPr>
        <w:t xml:space="preserve"> เป็นจำนวน </w:t>
      </w:r>
      <w:r w:rsidR="00D1519A">
        <w:rPr>
          <w:rFonts w:ascii="TH SarabunPSK" w:hAnsi="TH SarabunPSK" w:cs="TH SarabunPSK"/>
          <w:sz w:val="32"/>
          <w:szCs w:val="32"/>
        </w:rPr>
        <w:t xml:space="preserve">152 </w:t>
      </w:r>
      <w:r w:rsidR="00D1519A">
        <w:rPr>
          <w:rFonts w:ascii="TH SarabunPSK" w:hAnsi="TH SarabunPSK" w:cs="TH SarabunPSK" w:hint="cs"/>
          <w:sz w:val="32"/>
          <w:szCs w:val="32"/>
          <w:cs/>
        </w:rPr>
        <w:t>คนโดย</w:t>
      </w:r>
      <w:r w:rsidR="000C4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19A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D1519A">
        <w:rPr>
          <w:rFonts w:ascii="TH SarabunPSK" w:hAnsi="TH SarabunPSK" w:cs="TH SarabunPSK"/>
          <w:sz w:val="32"/>
          <w:szCs w:val="32"/>
        </w:rPr>
        <w:t>38</w:t>
      </w:r>
      <w:r w:rsidR="00D1519A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รองลงมาคือรายได้ช่วง</w:t>
      </w:r>
      <w:r w:rsidR="0002743E" w:rsidRPr="0002743E">
        <w:t xml:space="preserve"> </w:t>
      </w:r>
      <w:r w:rsidR="00065436">
        <w:rPr>
          <w:rFonts w:ascii="TH SarabunPSK" w:hAnsi="TH SarabunPSK" w:cs="TH SarabunPSK"/>
          <w:sz w:val="32"/>
          <w:szCs w:val="32"/>
          <w:cs/>
        </w:rPr>
        <w:t xml:space="preserve">ต่ำกว่า </w:t>
      </w:r>
      <w:r w:rsidR="00065436">
        <w:rPr>
          <w:rFonts w:ascii="TH SarabunPSK" w:hAnsi="TH SarabunPSK" w:cs="TH SarabunPSK"/>
          <w:sz w:val="32"/>
          <w:szCs w:val="32"/>
        </w:rPr>
        <w:t>5</w:t>
      </w:r>
      <w:r w:rsidR="0002743E" w:rsidRPr="0002743E">
        <w:rPr>
          <w:rFonts w:ascii="TH SarabunPSK" w:hAnsi="TH SarabunPSK" w:cs="TH SarabunPSK"/>
          <w:sz w:val="32"/>
          <w:szCs w:val="32"/>
          <w:cs/>
        </w:rPr>
        <w:t>,000 บาท</w:t>
      </w:r>
      <w:r w:rsidR="0002743E">
        <w:rPr>
          <w:rFonts w:ascii="TH SarabunPSK" w:hAnsi="TH SarabunPSK" w:cs="TH SarabunPSK" w:hint="cs"/>
          <w:sz w:val="32"/>
          <w:szCs w:val="32"/>
          <w:cs/>
        </w:rPr>
        <w:t xml:space="preserve"> เป็นจำนวน </w:t>
      </w:r>
      <w:r w:rsidR="0002743E">
        <w:rPr>
          <w:rFonts w:ascii="TH SarabunPSK" w:hAnsi="TH SarabunPSK" w:cs="TH SarabunPSK"/>
          <w:sz w:val="32"/>
          <w:szCs w:val="32"/>
        </w:rPr>
        <w:t>116</w:t>
      </w:r>
      <w:r w:rsidR="0002743E">
        <w:rPr>
          <w:rFonts w:ascii="TH SarabunPSK" w:hAnsi="TH SarabunPSK" w:cs="TH SarabunPSK" w:hint="cs"/>
          <w:sz w:val="32"/>
          <w:szCs w:val="32"/>
          <w:cs/>
        </w:rPr>
        <w:t xml:space="preserve"> คนโดยคิดเป็นร้อยละ </w:t>
      </w:r>
      <w:r w:rsidR="0002743E">
        <w:rPr>
          <w:rFonts w:ascii="TH SarabunPSK" w:hAnsi="TH SarabunPSK" w:cs="TH SarabunPSK"/>
          <w:sz w:val="32"/>
          <w:szCs w:val="32"/>
        </w:rPr>
        <w:t xml:space="preserve">29 </w:t>
      </w:r>
      <w:r w:rsidR="0002743E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="00420084">
        <w:rPr>
          <w:rFonts w:ascii="TH SarabunPSK" w:hAnsi="TH SarabunPSK" w:cs="TH SarabunPSK" w:hint="cs"/>
          <w:sz w:val="32"/>
          <w:szCs w:val="32"/>
          <w:cs/>
        </w:rPr>
        <w:t>อาชีพโดยส่วนมากจะ</w:t>
      </w:r>
      <w:r w:rsidR="0025047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5047F" w:rsidRPr="0025047F">
        <w:rPr>
          <w:rFonts w:ascii="TH SarabunPSK" w:hAnsi="TH SarabunPSK" w:cs="TH SarabunPSK"/>
          <w:sz w:val="32"/>
          <w:szCs w:val="32"/>
          <w:cs/>
        </w:rPr>
        <w:t>นักเรียน/นักศึกษา</w:t>
      </w:r>
      <w:r w:rsidR="0025047F">
        <w:rPr>
          <w:rFonts w:ascii="TH SarabunPSK" w:hAnsi="TH SarabunPSK" w:cs="TH SarabunPSK" w:hint="cs"/>
          <w:sz w:val="32"/>
          <w:szCs w:val="32"/>
          <w:cs/>
        </w:rPr>
        <w:t xml:space="preserve">เป็นจำนวน </w:t>
      </w:r>
      <w:r w:rsidR="0025047F">
        <w:rPr>
          <w:rFonts w:ascii="TH SarabunPSK" w:hAnsi="TH SarabunPSK" w:cs="TH SarabunPSK"/>
          <w:sz w:val="32"/>
          <w:szCs w:val="32"/>
        </w:rPr>
        <w:t xml:space="preserve">124 </w:t>
      </w:r>
      <w:r w:rsidR="0025047F">
        <w:rPr>
          <w:rFonts w:ascii="TH SarabunPSK" w:hAnsi="TH SarabunPSK" w:cs="TH SarabunPSK" w:hint="cs"/>
          <w:sz w:val="32"/>
          <w:szCs w:val="32"/>
          <w:cs/>
        </w:rPr>
        <w:t xml:space="preserve">คนโดยคิดเป็นร้อยละ </w:t>
      </w:r>
      <w:r w:rsidR="0025047F">
        <w:rPr>
          <w:rFonts w:ascii="TH SarabunPSK" w:hAnsi="TH SarabunPSK" w:cs="TH SarabunPSK"/>
          <w:sz w:val="32"/>
          <w:szCs w:val="32"/>
        </w:rPr>
        <w:t>31</w:t>
      </w:r>
      <w:r w:rsidR="0025047F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 </w:t>
      </w:r>
      <w:r w:rsidR="0025047F" w:rsidRPr="0025047F">
        <w:rPr>
          <w:rFonts w:ascii="TH SarabunPSK" w:hAnsi="TH SarabunPSK" w:cs="TH SarabunPSK"/>
          <w:sz w:val="32"/>
          <w:szCs w:val="32"/>
          <w:cs/>
        </w:rPr>
        <w:t>ประกอบธุรกิจส่วนตัว</w:t>
      </w:r>
      <w:r w:rsidR="0025047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047F" w:rsidRPr="0025047F">
        <w:rPr>
          <w:rFonts w:ascii="TH SarabunPSK" w:hAnsi="TH SarabunPSK" w:cs="TH SarabunPSK"/>
          <w:sz w:val="32"/>
          <w:szCs w:val="32"/>
          <w:cs/>
        </w:rPr>
        <w:t>พนักงานบริษัทเอกชน</w:t>
      </w:r>
      <w:r w:rsidR="00A80B62">
        <w:rPr>
          <w:rFonts w:ascii="TH SarabunPSK" w:hAnsi="TH SarabunPSK" w:cs="TH SarabunPSK" w:hint="cs"/>
          <w:sz w:val="32"/>
          <w:szCs w:val="32"/>
          <w:cs/>
        </w:rPr>
        <w:t xml:space="preserve"> ซึ่งมีจำนวนเท่ากันคือ </w:t>
      </w:r>
      <w:r w:rsidR="00653468">
        <w:rPr>
          <w:rFonts w:ascii="TH SarabunPSK" w:hAnsi="TH SarabunPSK" w:cs="TH SarabunPSK"/>
          <w:sz w:val="32"/>
          <w:szCs w:val="32"/>
        </w:rPr>
        <w:t xml:space="preserve">96 </w:t>
      </w:r>
      <w:r w:rsidR="00A80B62">
        <w:rPr>
          <w:rFonts w:ascii="TH SarabunPSK" w:hAnsi="TH SarabunPSK" w:cs="TH SarabunPSK" w:hint="cs"/>
          <w:sz w:val="32"/>
          <w:szCs w:val="32"/>
          <w:cs/>
        </w:rPr>
        <w:t xml:space="preserve">คนโดยคิดเป็นร้อยละ </w:t>
      </w:r>
      <w:r w:rsidR="00A80B62">
        <w:rPr>
          <w:rFonts w:ascii="TH SarabunPSK" w:hAnsi="TH SarabunPSK" w:cs="TH SarabunPSK"/>
          <w:sz w:val="32"/>
          <w:szCs w:val="32"/>
        </w:rPr>
        <w:t xml:space="preserve">24 </w:t>
      </w:r>
      <w:r w:rsidR="00A80B62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803FF4" w:rsidRPr="000E4B34" w:rsidRDefault="00803FF4" w:rsidP="00317C9B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51851" w:rsidRPr="00827063" w:rsidRDefault="005C5E4F" w:rsidP="006235C8">
      <w:pPr>
        <w:pStyle w:val="aa"/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  <w:r w:rsidRPr="00827063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755C4D" w:rsidRPr="00827063">
        <w:rPr>
          <w:rFonts w:ascii="TH SarabunPSK" w:hAnsi="TH SarabunPSK" w:cs="TH SarabunPSK"/>
          <w:sz w:val="32"/>
          <w:szCs w:val="32"/>
        </w:rPr>
        <w:t>2</w:t>
      </w:r>
      <w:r w:rsidRPr="00827063">
        <w:rPr>
          <w:rFonts w:ascii="TH SarabunPSK" w:hAnsi="TH SarabunPSK" w:cs="TH SarabunPSK"/>
          <w:sz w:val="32"/>
          <w:szCs w:val="32"/>
          <w:cs/>
        </w:rPr>
        <w:t xml:space="preserve"> แสดง</w:t>
      </w:r>
      <w:r w:rsidR="003A3C95" w:rsidRPr="00827063">
        <w:rPr>
          <w:rFonts w:ascii="TH SarabunPSK" w:hAnsi="TH SarabunPSK" w:cs="TH SarabunPSK"/>
          <w:sz w:val="32"/>
          <w:szCs w:val="32"/>
          <w:cs/>
        </w:rPr>
        <w:t>ความพึงพอใจของลูกค้าต่อคุณภาพการให้บริการข</w:t>
      </w:r>
      <w:r w:rsidR="006235C8" w:rsidRPr="00827063">
        <w:rPr>
          <w:rFonts w:ascii="TH SarabunPSK" w:hAnsi="TH SarabunPSK" w:cs="TH SarabunPSK"/>
          <w:sz w:val="32"/>
          <w:szCs w:val="32"/>
          <w:cs/>
        </w:rPr>
        <w:t xml:space="preserve">องโรงภาพยนตร์ อีจีวี </w:t>
      </w:r>
      <w:proofErr w:type="spellStart"/>
      <w:r w:rsidR="006235C8" w:rsidRPr="00827063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6235C8" w:rsidRPr="00827063">
        <w:rPr>
          <w:rFonts w:ascii="TH SarabunPSK" w:hAnsi="TH SarabunPSK" w:cs="TH SarabunPSK"/>
          <w:sz w:val="32"/>
          <w:szCs w:val="32"/>
          <w:cs/>
        </w:rPr>
        <w:t>ซี</w:t>
      </w:r>
      <w:r w:rsidR="003A3C95" w:rsidRPr="00827063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="00655D29" w:rsidRPr="00827063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0" w:type="auto"/>
        <w:tblLook w:val="04A0"/>
      </w:tblPr>
      <w:tblGrid>
        <w:gridCol w:w="5301"/>
        <w:gridCol w:w="1022"/>
        <w:gridCol w:w="1022"/>
        <w:gridCol w:w="1900"/>
      </w:tblGrid>
      <w:tr w:rsidR="005C5E4F" w:rsidRPr="000E4B34" w:rsidTr="00184E9B">
        <w:trPr>
          <w:trHeight w:val="674"/>
        </w:trPr>
        <w:tc>
          <w:tcPr>
            <w:tcW w:w="5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C5E4F" w:rsidRPr="00827063" w:rsidRDefault="003A3C95" w:rsidP="006235C8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ความพึงพอใจของลูกค้าต่อคุณภาพการให้บริการของโรงภาพยนตร์ อีจีวี </w:t>
            </w:r>
            <w:proofErr w:type="spellStart"/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</w:t>
            </w:r>
          </w:p>
        </w:tc>
        <w:tc>
          <w:tcPr>
            <w:tcW w:w="10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C5E4F" w:rsidRPr="000E4B34" w:rsidRDefault="00542799" w:rsidP="006235C8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object w:dxaOrig="260" w:dyaOrig="320">
                <v:shape id="_x0000_i1035" type="#_x0000_t75" style="width:12pt;height:16pt" o:ole="">
                  <v:imagedata r:id="rId20" o:title=""/>
                </v:shape>
                <o:OLEObject Type="Embed" ProgID="Equation.3" ShapeID="_x0000_i1035" DrawAspect="Content" ObjectID="_1634219491" r:id="rId21"/>
              </w:object>
            </w:r>
          </w:p>
          <w:p w:rsidR="005C5E4F" w:rsidRPr="000E4B34" w:rsidRDefault="005C5E4F" w:rsidP="006235C8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C5E4F" w:rsidRPr="000E4B34" w:rsidRDefault="000F7EEC" w:rsidP="006235C8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5B00E6" w:rsidRPr="000E4B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0E4B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="005B00E6" w:rsidRPr="000E4B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9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C5E4F" w:rsidRPr="00827063" w:rsidRDefault="005C5E4F" w:rsidP="006235C8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E22AB" w:rsidRPr="000E4B34" w:rsidTr="00184E9B">
        <w:trPr>
          <w:trHeight w:val="323"/>
        </w:trPr>
        <w:tc>
          <w:tcPr>
            <w:tcW w:w="5301" w:type="dxa"/>
            <w:tcBorders>
              <w:top w:val="single" w:sz="4" w:space="0" w:color="auto"/>
            </w:tcBorders>
            <w:shd w:val="clear" w:color="auto" w:fill="auto"/>
          </w:tcPr>
          <w:p w:rsidR="008E22AB" w:rsidRPr="000E4B34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3A3C95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ด้านความเป็นรูปธรรมของการบริการ (</w:t>
            </w:r>
            <w:r w:rsidR="003A3C95" w:rsidRPr="000E4B34">
              <w:rPr>
                <w:rFonts w:ascii="TH SarabunPSK" w:hAnsi="TH SarabunPSK" w:cs="TH SarabunPSK"/>
                <w:sz w:val="32"/>
                <w:szCs w:val="32"/>
              </w:rPr>
              <w:t>Tangibles)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8E22AB" w:rsidRPr="000E4B34" w:rsidRDefault="003A3C95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4.62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8E22AB" w:rsidRPr="000E4B34" w:rsidRDefault="000F7EEC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0.35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:rsidR="008E22AB" w:rsidRPr="000E4B34" w:rsidRDefault="003A3502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2C6F5F" w:rsidRPr="000E4B34" w:rsidTr="00184E9B">
        <w:tc>
          <w:tcPr>
            <w:tcW w:w="5301" w:type="dxa"/>
            <w:shd w:val="clear" w:color="auto" w:fill="auto"/>
          </w:tcPr>
          <w:p w:rsidR="002C6F5F" w:rsidRPr="000E4B34" w:rsidRDefault="002C6F5F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3A3C95" w:rsidRPr="000E4B3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ด้านความน่าเชื่อถือไว้ใจในการบริการ (</w:t>
            </w:r>
            <w:r w:rsidR="003A3C95" w:rsidRPr="000E4B34">
              <w:rPr>
                <w:rFonts w:ascii="TH SarabunPSK" w:hAnsi="TH SarabunPSK" w:cs="TH SarabunPSK"/>
                <w:sz w:val="32"/>
                <w:szCs w:val="32"/>
              </w:rPr>
              <w:t>Reliability)</w:t>
            </w:r>
          </w:p>
        </w:tc>
        <w:tc>
          <w:tcPr>
            <w:tcW w:w="1022" w:type="dxa"/>
            <w:shd w:val="clear" w:color="auto" w:fill="auto"/>
          </w:tcPr>
          <w:p w:rsidR="002C6F5F" w:rsidRPr="000E4B34" w:rsidRDefault="003A3C95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4.64</w:t>
            </w:r>
          </w:p>
        </w:tc>
        <w:tc>
          <w:tcPr>
            <w:tcW w:w="1022" w:type="dxa"/>
            <w:shd w:val="clear" w:color="auto" w:fill="auto"/>
          </w:tcPr>
          <w:p w:rsidR="002C6F5F" w:rsidRPr="000E4B34" w:rsidRDefault="000F7EEC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4B34">
              <w:rPr>
                <w:rFonts w:ascii="TH SarabunPSK" w:hAnsi="TH SarabunPSK" w:cs="TH SarabunPSK"/>
                <w:sz w:val="32"/>
                <w:szCs w:val="32"/>
              </w:rPr>
              <w:t>0.32</w:t>
            </w:r>
          </w:p>
        </w:tc>
        <w:tc>
          <w:tcPr>
            <w:tcW w:w="1900" w:type="dxa"/>
            <w:shd w:val="clear" w:color="auto" w:fill="auto"/>
          </w:tcPr>
          <w:p w:rsidR="002C6F5F" w:rsidRPr="000E4B34" w:rsidRDefault="003A3502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2C6F5F" w:rsidRPr="000E4B34" w:rsidTr="00184E9B">
        <w:tc>
          <w:tcPr>
            <w:tcW w:w="5301" w:type="dxa"/>
            <w:shd w:val="clear" w:color="auto" w:fill="auto"/>
          </w:tcPr>
          <w:p w:rsidR="002C6F5F" w:rsidRPr="000C6116" w:rsidRDefault="002C6F5F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3. </w:t>
            </w:r>
            <w:r w:rsidR="003A3C95"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ด้านการตอบสนองต่อผู้บริโภค (</w:t>
            </w:r>
            <w:r w:rsidR="003A3C95"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Responsiveness)</w:t>
            </w:r>
          </w:p>
        </w:tc>
        <w:tc>
          <w:tcPr>
            <w:tcW w:w="1022" w:type="dxa"/>
            <w:shd w:val="clear" w:color="auto" w:fill="auto"/>
          </w:tcPr>
          <w:p w:rsidR="002C6F5F" w:rsidRPr="000C6116" w:rsidRDefault="000016B8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</w:t>
            </w:r>
            <w:r w:rsidR="003A3C95"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022" w:type="dxa"/>
            <w:shd w:val="clear" w:color="auto" w:fill="auto"/>
          </w:tcPr>
          <w:p w:rsidR="002C6F5F" w:rsidRPr="000C6116" w:rsidRDefault="000F7EEC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0.41</w:t>
            </w:r>
          </w:p>
        </w:tc>
        <w:tc>
          <w:tcPr>
            <w:tcW w:w="1900" w:type="dxa"/>
            <w:shd w:val="clear" w:color="auto" w:fill="auto"/>
          </w:tcPr>
          <w:p w:rsidR="002C6F5F" w:rsidRPr="000C6116" w:rsidRDefault="003A3502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5B00E6" w:rsidRPr="000E4B34" w:rsidTr="00184E9B">
        <w:tc>
          <w:tcPr>
            <w:tcW w:w="5301" w:type="dxa"/>
            <w:shd w:val="clear" w:color="auto" w:fill="auto"/>
          </w:tcPr>
          <w:p w:rsidR="002C6F5F" w:rsidRPr="000C6116" w:rsidRDefault="002C6F5F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4. </w:t>
            </w:r>
            <w:r w:rsidR="003A3C95"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ด้านการให้ความมั่นใจแก่ผู้รับบริการ (</w:t>
            </w:r>
            <w:r w:rsidR="004E3FBA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Assurance)</w:t>
            </w:r>
            <w:r w:rsidR="003A3C95"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022" w:type="dxa"/>
            <w:shd w:val="clear" w:color="auto" w:fill="auto"/>
          </w:tcPr>
          <w:p w:rsidR="002C6F5F" w:rsidRPr="000C6116" w:rsidRDefault="004E3FBA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4.65</w:t>
            </w:r>
          </w:p>
        </w:tc>
        <w:tc>
          <w:tcPr>
            <w:tcW w:w="1022" w:type="dxa"/>
            <w:shd w:val="clear" w:color="auto" w:fill="auto"/>
          </w:tcPr>
          <w:p w:rsidR="002C6F5F" w:rsidRPr="000C6116" w:rsidRDefault="004E3FBA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0.35</w:t>
            </w:r>
          </w:p>
        </w:tc>
        <w:tc>
          <w:tcPr>
            <w:tcW w:w="1900" w:type="dxa"/>
            <w:shd w:val="clear" w:color="auto" w:fill="auto"/>
          </w:tcPr>
          <w:p w:rsidR="003A3C95" w:rsidRPr="000C6116" w:rsidRDefault="003A3502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4E3FBA" w:rsidRPr="000E4B34" w:rsidTr="00184E9B">
        <w:tc>
          <w:tcPr>
            <w:tcW w:w="5301" w:type="dxa"/>
            <w:shd w:val="clear" w:color="auto" w:fill="auto"/>
          </w:tcPr>
          <w:p w:rsidR="004E3FBA" w:rsidRPr="000C6116" w:rsidRDefault="004E3FBA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ด้านความเห็นอกเห็นใจผู้รับบริการ (</w:t>
            </w: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Empathy)              </w:t>
            </w:r>
          </w:p>
        </w:tc>
        <w:tc>
          <w:tcPr>
            <w:tcW w:w="1022" w:type="dxa"/>
            <w:shd w:val="clear" w:color="auto" w:fill="auto"/>
          </w:tcPr>
          <w:p w:rsidR="004E3FBA" w:rsidRPr="000C6116" w:rsidRDefault="004E3FBA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1022" w:type="dxa"/>
            <w:shd w:val="clear" w:color="auto" w:fill="auto"/>
          </w:tcPr>
          <w:p w:rsidR="004E3FBA" w:rsidRPr="000C6116" w:rsidRDefault="004E3FBA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C61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0.38</w:t>
            </w:r>
          </w:p>
        </w:tc>
        <w:tc>
          <w:tcPr>
            <w:tcW w:w="1900" w:type="dxa"/>
            <w:shd w:val="clear" w:color="auto" w:fill="auto"/>
          </w:tcPr>
          <w:p w:rsidR="004E3FBA" w:rsidRPr="000C6116" w:rsidRDefault="003A3502" w:rsidP="00317C9B">
            <w:pPr>
              <w:pStyle w:val="aa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E623CF" w:rsidRPr="000E4B34" w:rsidTr="00184E9B">
        <w:tc>
          <w:tcPr>
            <w:tcW w:w="5301" w:type="dxa"/>
            <w:tcBorders>
              <w:bottom w:val="double" w:sz="4" w:space="0" w:color="auto"/>
            </w:tcBorders>
            <w:shd w:val="clear" w:color="auto" w:fill="auto"/>
          </w:tcPr>
          <w:p w:rsidR="00E623CF" w:rsidRPr="000E4B34" w:rsidRDefault="00E623CF" w:rsidP="00317C9B">
            <w:pPr>
              <w:pStyle w:val="aa"/>
              <w:tabs>
                <w:tab w:val="center" w:pos="2367"/>
                <w:tab w:val="center" w:pos="2609"/>
                <w:tab w:val="right" w:pos="473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4B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0E4B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รวม</w:t>
            </w:r>
          </w:p>
        </w:tc>
        <w:tc>
          <w:tcPr>
            <w:tcW w:w="102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E623CF" w:rsidRPr="00FA1F19" w:rsidRDefault="00FA1F19" w:rsidP="00317C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1F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4.65</w:t>
            </w:r>
          </w:p>
        </w:tc>
        <w:tc>
          <w:tcPr>
            <w:tcW w:w="102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E623CF" w:rsidRPr="00FA1F19" w:rsidRDefault="00FA1F19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1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0.57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E623CF" w:rsidRPr="00FA1F19" w:rsidRDefault="00FA1F19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A1F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</w:tbl>
    <w:p w:rsidR="00DA04B6" w:rsidRPr="000E4B34" w:rsidRDefault="00DA04B6" w:rsidP="00317C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04B6" w:rsidRDefault="00DA04B6" w:rsidP="00317C9B">
      <w:pPr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จากตารางที่ </w:t>
      </w:r>
      <w:r w:rsidR="002E546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พบได้ว่า</w:t>
      </w:r>
      <w:r w:rsidR="0055507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63254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ความพึงพอใจของลูกค้าต่อคุณภาพการให้บริการของโรงภาพยนตร์ อีจีวี </w:t>
      </w:r>
      <w:proofErr w:type="spellStart"/>
      <w:r w:rsidR="00C63254"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="00C63254"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</w:t>
      </w:r>
      <w:r w:rsidR="0055507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อยู่ในระดับความพึงพอใจมากที่สุด </w:t>
      </w:r>
      <w:r w:rsidR="00555072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36" type="#_x0000_t75" style="width:10pt;height:12pt" o:ole="">
            <v:imagedata r:id="rId8" o:title=""/>
          </v:shape>
          <o:OLEObject Type="Embed" ProgID="Equation.3" ShapeID="_x0000_i1036" DrawAspect="Content" ObjectID="_1634219492" r:id="rId22"/>
        </w:object>
      </w:r>
      <w:r w:rsidR="00555072" w:rsidRPr="00B55261">
        <w:rPr>
          <w:rFonts w:ascii="Arial" w:hAnsi="Arial" w:cs="Arial" w:hint="cs"/>
          <w:color w:val="000000"/>
          <w:spacing w:val="-20"/>
          <w:sz w:val="32"/>
          <w:szCs w:val="32"/>
          <w:cs/>
        </w:rPr>
        <w:t> </w:t>
      </w:r>
      <w:r w:rsidR="00555072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= </w:t>
      </w:r>
      <w:r w:rsidR="00555072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4</w:t>
      </w:r>
      <w:r w:rsidR="00555072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.</w:t>
      </w:r>
      <w:r w:rsidR="00555072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65</w:t>
      </w:r>
      <w:r w:rsidR="00555072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555072"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55072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เมื่อศึกษาแต่ละด้านแล้ว</w:t>
      </w:r>
      <w:r w:rsidR="00CB779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พบว่า ลูกค้า</w:t>
      </w:r>
      <w:r w:rsidRPr="00B55261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มีความพึงพอใจ</w:t>
      </w:r>
      <w:r w:rsidR="00C63254" w:rsidRPr="00B55261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ด้านความเห็นอกเห็นใจผู้รับบริการ (</w:t>
      </w:r>
      <w:r w:rsidR="00555072">
        <w:rPr>
          <w:rFonts w:ascii="TH SarabunPSK" w:hAnsi="TH SarabunPSK" w:cs="TH SarabunPSK"/>
          <w:color w:val="000000"/>
          <w:spacing w:val="8"/>
          <w:sz w:val="32"/>
          <w:szCs w:val="32"/>
        </w:rPr>
        <w:t>Empathy)</w:t>
      </w:r>
      <w:r w:rsidR="00C63254" w:rsidRPr="00B55261">
        <w:rPr>
          <w:rFonts w:ascii="TH SarabunPSK" w:hAnsi="TH SarabunPSK" w:cs="TH SarabunPSK"/>
          <w:color w:val="000000"/>
          <w:spacing w:val="8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 xml:space="preserve">อยู่ในระดับมากที่สุด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position w:val="-4"/>
          <w:sz w:val="32"/>
          <w:szCs w:val="32"/>
        </w:rPr>
        <w:object w:dxaOrig="260" w:dyaOrig="320">
          <v:shape id="_x0000_i1037" type="#_x0000_t75" style="width:10pt;height:12pt" o:ole="">
            <v:imagedata r:id="rId8" o:title=""/>
          </v:shape>
          <o:OLEObject Type="Embed" ProgID="Equation.3" ShapeID="_x0000_i1037" DrawAspect="Content" ObjectID="_1634219493" r:id="rId23"/>
        </w:object>
      </w:r>
      <w:r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C63254" w:rsidRPr="00B55261">
        <w:rPr>
          <w:rFonts w:ascii="TH SarabunPSK" w:hAnsi="TH SarabunPSK" w:cs="TH SarabunPSK"/>
          <w:color w:val="000000"/>
          <w:sz w:val="32"/>
          <w:szCs w:val="32"/>
        </w:rPr>
        <w:t>4.67</w:t>
      </w:r>
      <w:r w:rsidR="00555072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076C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รองลงมาคือ 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ด้านการให้ความมั่นใจแก่ผู้รับบริการ (</w:t>
      </w:r>
      <w:r w:rsidR="00076C60">
        <w:rPr>
          <w:rFonts w:ascii="TH SarabunPSK" w:hAnsi="TH SarabunPSK" w:cs="TH SarabunPSK"/>
          <w:color w:val="000000"/>
          <w:sz w:val="32"/>
          <w:szCs w:val="32"/>
        </w:rPr>
        <w:t xml:space="preserve">Assurance)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38" type="#_x0000_t75" style="width:10pt;height:12pt" o:ole="">
            <v:imagedata r:id="rId8" o:title=""/>
          </v:shape>
          <o:OLEObject Type="Embed" ProgID="Equation.3" ShapeID="_x0000_i1038" DrawAspect="Content" ObjectID="_1634219494" r:id="rId24"/>
        </w:object>
      </w:r>
      <w:r w:rsidRPr="00B55261">
        <w:rPr>
          <w:rFonts w:ascii="Arial" w:hAnsi="Arial" w:cs="Arial" w:hint="cs"/>
          <w:color w:val="000000"/>
          <w:spacing w:val="-20"/>
          <w:sz w:val="32"/>
          <w:szCs w:val="32"/>
          <w:cs/>
        </w:rPr>
        <w:t> 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4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.</w:t>
      </w:r>
      <w:r w:rsidR="00C80721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65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76C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ด้านความน่าเชื่อถือไว้ใจในการบริการ (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</w:rPr>
        <w:t>Reliability)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39" type="#_x0000_t75" style="width:10pt;height:12pt" o:ole="">
            <v:imagedata r:id="rId8" o:title=""/>
          </v:shape>
          <o:OLEObject Type="Embed" ProgID="Equation.3" ShapeID="_x0000_i1039" DrawAspect="Content" ObjectID="_1634219495" r:id="rId25"/>
        </w:objec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</w:rPr>
        <w:t>64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76C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  <w:cs/>
        </w:rPr>
        <w:t>ความเป็นรูปธรรมของการบริการ (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</w:rPr>
        <w:t>Tangibles)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0" type="#_x0000_t75" style="width:10pt;height:12pt" o:ole="">
            <v:imagedata r:id="rId8" o:title=""/>
          </v:shape>
          <o:OLEObject Type="Embed" ProgID="Equation.3" ShapeID="_x0000_i1040" DrawAspect="Content" ObjectID="_1634219496" r:id="rId26"/>
        </w:object>
      </w:r>
      <w:r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C80721" w:rsidRPr="00B55261">
        <w:rPr>
          <w:rFonts w:ascii="TH SarabunPSK" w:hAnsi="TH SarabunPSK" w:cs="TH SarabunPSK"/>
          <w:color w:val="000000"/>
          <w:sz w:val="32"/>
          <w:szCs w:val="32"/>
        </w:rPr>
        <w:t>62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076C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และระดับความคิดเห็นน้อยที่สุดคือ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</w:t>
      </w:r>
      <w:r w:rsidR="00BA609F" w:rsidRPr="00B55261">
        <w:rPr>
          <w:rFonts w:ascii="TH SarabunPSK" w:hAnsi="TH SarabunPSK" w:cs="TH SarabunPSK"/>
          <w:color w:val="000000"/>
          <w:sz w:val="32"/>
          <w:szCs w:val="32"/>
          <w:cs/>
        </w:rPr>
        <w:t>การตอบสนองต่อผู้บริโภค (</w:t>
      </w:r>
      <w:r w:rsidR="00BA609F" w:rsidRPr="00B55261">
        <w:rPr>
          <w:rFonts w:ascii="TH SarabunPSK" w:hAnsi="TH SarabunPSK" w:cs="TH SarabunPSK"/>
          <w:color w:val="000000"/>
          <w:sz w:val="32"/>
          <w:szCs w:val="32"/>
        </w:rPr>
        <w:t>Responsiveness)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1" type="#_x0000_t75" style="width:10pt;height:12pt" o:ole="">
            <v:imagedata r:id="rId8" o:title=""/>
          </v:shape>
          <o:OLEObject Type="Embed" ProgID="Equation.3" ShapeID="_x0000_i1041" DrawAspect="Content" ObjectID="_1634219497" r:id="rId27"/>
        </w:objec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</w:t>
      </w:r>
      <w:r w:rsidR="00BA609F" w:rsidRPr="00B55261">
        <w:rPr>
          <w:rFonts w:ascii="TH SarabunPSK" w:hAnsi="TH SarabunPSK" w:cs="TH SarabunPSK"/>
          <w:color w:val="000000"/>
          <w:sz w:val="32"/>
          <w:szCs w:val="32"/>
        </w:rPr>
        <w:t>4.51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เมื่อแจกแจงความพึงพอใจ</w:t>
      </w:r>
      <w:r w:rsidR="00076C60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แต่ละด้าน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ดังแสดงในตารางที่ </w:t>
      </w:r>
      <w:r w:rsidR="002E5467">
        <w:rPr>
          <w:rFonts w:ascii="TH SarabunPSK" w:hAnsi="TH SarabunPSK" w:cs="TH SarabunPSK"/>
          <w:color w:val="000000"/>
          <w:sz w:val="32"/>
          <w:szCs w:val="32"/>
        </w:rPr>
        <w:t>3</w:t>
      </w:r>
    </w:p>
    <w:p w:rsidR="002E5467" w:rsidRPr="00B55261" w:rsidRDefault="002E5467" w:rsidP="00317C9B">
      <w:pPr>
        <w:spacing w:after="0" w:line="240" w:lineRule="auto"/>
        <w:ind w:firstLine="63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65B57" w:rsidRPr="00827063" w:rsidRDefault="00A65B57" w:rsidP="00317C9B">
      <w:pPr>
        <w:tabs>
          <w:tab w:val="left" w:pos="1080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27063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CB097E" w:rsidRPr="00827063">
        <w:rPr>
          <w:rFonts w:ascii="TH SarabunPSK" w:hAnsi="TH SarabunPSK" w:cs="TH SarabunPSK"/>
          <w:sz w:val="32"/>
          <w:szCs w:val="32"/>
        </w:rPr>
        <w:t>3</w:t>
      </w:r>
      <w:r w:rsidR="00E654BF" w:rsidRPr="00827063">
        <w:rPr>
          <w:rFonts w:ascii="TH SarabunPSK" w:hAnsi="TH SarabunPSK" w:cs="TH SarabunPSK"/>
          <w:sz w:val="32"/>
          <w:szCs w:val="32"/>
        </w:rPr>
        <w:t xml:space="preserve"> </w:t>
      </w:r>
      <w:r w:rsidR="00CB097E" w:rsidRPr="00827063">
        <w:rPr>
          <w:rFonts w:ascii="TH SarabunPSK" w:hAnsi="TH SarabunPSK" w:cs="TH SarabunPSK"/>
          <w:sz w:val="32"/>
          <w:szCs w:val="32"/>
        </w:rPr>
        <w:tab/>
      </w:r>
      <w:r w:rsidR="00E654BF" w:rsidRPr="00827063">
        <w:rPr>
          <w:rFonts w:ascii="TH SarabunPSK" w:hAnsi="TH SarabunPSK" w:cs="TH SarabunPSK"/>
          <w:sz w:val="32"/>
          <w:szCs w:val="32"/>
          <w:cs/>
        </w:rPr>
        <w:t>แสดง</w:t>
      </w:r>
      <w:r w:rsidR="00366BEB" w:rsidRPr="00827063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ความพึงพอใจของลูกค้าต่อคุณภาพการให้บริการของโรงภาพยนตร์ อีจีวี </w:t>
      </w:r>
      <w:proofErr w:type="spellStart"/>
      <w:r w:rsidR="00366BEB" w:rsidRPr="00827063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="00366BEB" w:rsidRPr="00827063">
        <w:rPr>
          <w:rFonts w:ascii="TH SarabunPSK" w:hAnsi="TH SarabunPSK" w:cs="TH SarabunPSK"/>
          <w:sz w:val="32"/>
          <w:szCs w:val="32"/>
          <w:cs/>
        </w:rPr>
        <w:t>ซี อุดรธานี</w:t>
      </w:r>
    </w:p>
    <w:tbl>
      <w:tblPr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9"/>
        <w:gridCol w:w="810"/>
        <w:gridCol w:w="990"/>
        <w:gridCol w:w="1979"/>
      </w:tblGrid>
      <w:tr w:rsidR="00F1240E" w:rsidRPr="007E710F" w:rsidTr="00A8057A">
        <w:tc>
          <w:tcPr>
            <w:tcW w:w="569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40E" w:rsidRPr="00827063" w:rsidRDefault="00DD317A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ความพึงพอใจของลูกค้าต่อคุณภาพการให้บริการของโรงภาพยนตร์ อีจีวี </w:t>
            </w:r>
            <w:proofErr w:type="spellStart"/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40E" w:rsidRPr="007E710F" w:rsidRDefault="0054279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object w:dxaOrig="260" w:dyaOrig="320">
                <v:shape id="_x0000_i1042" type="#_x0000_t75" style="width:12pt;height:16pt" o:ole="">
                  <v:imagedata r:id="rId20" o:title=""/>
                </v:shape>
                <o:OLEObject Type="Embed" ProgID="Equation.3" ShapeID="_x0000_i1042" DrawAspect="Content" ObjectID="_1634219498" r:id="rId28"/>
              </w:object>
            </w:r>
          </w:p>
          <w:p w:rsidR="00F1240E" w:rsidRPr="007E710F" w:rsidRDefault="00F1240E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40E" w:rsidRPr="007E710F" w:rsidRDefault="00C4719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97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40E" w:rsidRPr="00A13A25" w:rsidRDefault="00F1240E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3A2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E22AB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C170AF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ด้านความเป็นรูปธรรมของการบริการ (</w:t>
            </w:r>
            <w:r w:rsidR="00C170AF" w:rsidRPr="007E710F">
              <w:rPr>
                <w:rFonts w:ascii="TH SarabunPSK" w:hAnsi="TH SarabunPSK" w:cs="TH SarabunPSK"/>
                <w:sz w:val="32"/>
                <w:szCs w:val="32"/>
              </w:rPr>
              <w:t>Tangibles)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22AB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C170AF" w:rsidP="00317C9B">
            <w:pPr>
              <w:pStyle w:val="aa"/>
              <w:ind w:left="370" w:hanging="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 xml:space="preserve"> 1.1</w:t>
            </w:r>
            <w:proofErr w:type="spellStart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ทำเล</w:t>
            </w:r>
            <w:proofErr w:type="spellEnd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ที่ตั้งของโรงภาพยนตร์อีจีวี</w:t>
            </w:r>
            <w:proofErr w:type="spellStart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ซีอุดรธานีสะดวก</w:t>
            </w: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ต่อการเดินทางมาใช้บริการอยู่ใน</w:t>
            </w:r>
            <w:proofErr w:type="spellStart"/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ทำเล</w:t>
            </w:r>
            <w:proofErr w:type="spellEnd"/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.63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FC0C52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6E7F2D" w:rsidP="00317C9B">
            <w:pPr>
              <w:pStyle w:val="aa"/>
              <w:ind w:left="370" w:hanging="3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1.2โรงภาพยนตร์อีจีวี</w:t>
            </w:r>
            <w:proofErr w:type="spellStart"/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ซีอุดรธานีมีอุปกรณ์สำหรับการให้บริการที่ทันสมัยสถานที่รองรับสะดวกสบาย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FC0C5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ind w:left="370" w:hanging="3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1.3โรงภาพยนตร์อีจีวี</w:t>
            </w:r>
            <w:proofErr w:type="spellStart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ซีอุดรธานีมีอาหารหรือเครื่องดื่มจำหน่ายเพียงพอตามความต้องการของลูกค้า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0.35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tabs>
                <w:tab w:val="center" w:pos="2367"/>
                <w:tab w:val="center" w:pos="2609"/>
                <w:tab w:val="right" w:pos="473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827063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E22AB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6E7F2D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ด้านความน่าเชื่อถือไว้ใจในการบริการ (</w:t>
            </w:r>
            <w:r w:rsidR="006E7F2D" w:rsidRPr="007E710F">
              <w:rPr>
                <w:rFonts w:ascii="TH SarabunPSK" w:hAnsi="TH SarabunPSK" w:cs="TH SarabunPSK"/>
                <w:sz w:val="32"/>
                <w:szCs w:val="32"/>
              </w:rPr>
              <w:t>Reliability)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E22AB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1F7802" w:rsidP="00317C9B">
            <w:pPr>
              <w:pStyle w:val="aa"/>
              <w:ind w:left="640" w:hanging="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E22AB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โรงภาพยนตร์อีจีวี </w:t>
            </w:r>
            <w:proofErr w:type="spellStart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อุดรธานีมีความพร้อมในการ   ให้บริการทุกด้าน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1F7802" w:rsidP="00317C9B">
            <w:pPr>
              <w:pStyle w:val="aa"/>
              <w:ind w:left="460" w:hanging="4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E22AB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พนักงานของโรงภาพยนตร์อีจีวี </w:t>
            </w:r>
            <w:proofErr w:type="spellStart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อุดรธานีมีความสามารถในการแก้ไขปัญหาต่างๆเมื่อเกิดข้อผิดพลาด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1F7802" w:rsidP="00317C9B">
            <w:pPr>
              <w:pStyle w:val="aa"/>
              <w:ind w:left="370" w:hanging="3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E22AB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พนักงานของโรงภาพยนตร์ อีจีวี </w:t>
            </w:r>
            <w:proofErr w:type="spellStart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ซีอุดรธานีรักษาข้อมูลของลูกค้าในการสมัครบัตรสมาชิกต่างๆของโรงภายนตร์เป็นอย่างดี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E22AB" w:rsidRPr="007E710F" w:rsidTr="00D0763D"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827063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2706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AB" w:rsidRPr="007E710F" w:rsidRDefault="008E22A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ที่สุด</w:t>
            </w:r>
          </w:p>
        </w:tc>
      </w:tr>
      <w:tr w:rsidR="007F5659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C4719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ด้านการตอบสนองต่อผู้บริโภค (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Responsiveness)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5659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ind w:left="640" w:hanging="6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พนักงานให้บริการอย่างรวดเร็วทันต่อความต้องการในการขายตั๋วภาพยนตร์หรือขายสินค้าของโรงภาพยนตร์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7F5659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ind w:left="640" w:hanging="6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โรงภาพยนตร์อีจีวี </w:t>
            </w:r>
            <w:proofErr w:type="spellStart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ซีอุดรธานี มีขั้นตอนการให้บริการไม่ยุ่งยากซับซ้อน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0.61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7F5659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ind w:left="640" w:hanging="6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3.3 </w:t>
            </w:r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โรงภาพยนตร์อีจีวี </w:t>
            </w:r>
            <w:proofErr w:type="spellStart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C47198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 มีพนักงานให้บริการอย่างพอเพียง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0.64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7F5659" w:rsidRPr="007E710F" w:rsidTr="00D0763D"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366BEB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659" w:rsidRPr="007E710F" w:rsidRDefault="007F5659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ที่สุด</w:t>
            </w:r>
          </w:p>
        </w:tc>
      </w:tr>
      <w:tr w:rsidR="00B402FA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A2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D317A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ด้านการให้ความมั่นใจแก่ผู้รับบริการ (</w:t>
            </w:r>
            <w:r w:rsidR="00DD317A" w:rsidRPr="007E710F">
              <w:rPr>
                <w:rFonts w:ascii="TH SarabunPSK" w:hAnsi="TH SarabunPSK" w:cs="TH SarabunPSK"/>
                <w:sz w:val="32"/>
                <w:szCs w:val="32"/>
              </w:rPr>
              <w:t>Assurance)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402FA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3A3502" w:rsidP="00317C9B">
            <w:pPr>
              <w:pStyle w:val="aa"/>
              <w:ind w:left="630" w:hanging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โรงภาพยนตร์อีจีวี </w:t>
            </w:r>
            <w:proofErr w:type="spellStart"/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อุดรธานีมีความน่าเชื่อมั่น</w:t>
            </w:r>
            <w:r w:rsidRPr="004768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>ในชื่อเสียงและความมั่นคง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B402FA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3A3502" w:rsidP="00317C9B">
            <w:pPr>
              <w:pStyle w:val="aa"/>
              <w:ind w:left="540" w:hanging="2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="00DD317A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พนักงานของโรงภาพยนตร์อีจีวี </w:t>
            </w:r>
            <w:proofErr w:type="spellStart"/>
            <w:r w:rsidR="00DD317A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DD317A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อุดรธานีมีความสุภาพเรียบร้อยและอัธยาศัยไมตรีที่ดีในการให้บริการ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B402FA" w:rsidRPr="007E710F" w:rsidTr="00D0763D"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B402FA" w:rsidP="00317C9B">
            <w:pPr>
              <w:pStyle w:val="aa"/>
              <w:ind w:left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</w:t>
            </w:r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พนักงานของโรงภาพยนตร์อีจีวี </w:t>
            </w:r>
            <w:proofErr w:type="spellStart"/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DD317A" w:rsidRPr="004768F6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 มีความรู้ความสามารถและความชำนาญในงาน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2FA" w:rsidRPr="007E710F" w:rsidRDefault="001F7802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D30370" w:rsidRPr="007E710F" w:rsidTr="00D0763D"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370" w:rsidRPr="007E710F" w:rsidRDefault="00D30370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370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370" w:rsidRPr="007E710F" w:rsidRDefault="00A94CE8" w:rsidP="00317C9B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370" w:rsidRPr="00827063" w:rsidRDefault="00D30370" w:rsidP="00317C9B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  <w:r w:rsidR="001F7802" w:rsidRPr="0082706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  <w:tr w:rsidR="003A3502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5.ด้านความเห็นอกเห็นใจผู้รับบริการ(</w:t>
            </w:r>
            <w:r w:rsidRPr="007E710F">
              <w:rPr>
                <w:rFonts w:ascii="TH SarabunPSK" w:hAnsi="TH SarabunPSK" w:cs="TH SarabunPSK"/>
                <w:sz w:val="32"/>
                <w:szCs w:val="32"/>
              </w:rPr>
              <w:t>Empathy)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502" w:rsidRPr="007E710F" w:rsidTr="00A8057A"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502" w:rsidRPr="007E710F" w:rsidRDefault="00A8057A" w:rsidP="00317C9B">
            <w:pPr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5.1</w:t>
            </w:r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.พนักงานของโรงภาพยนตร์อีจีวี </w:t>
            </w:r>
            <w:proofErr w:type="spellStart"/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อุดรธานีให้เกียรติและความสำคัญต่อลูกค้า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3A3502" w:rsidRPr="007E710F" w:rsidTr="002E5467">
        <w:trPr>
          <w:trHeight w:val="709"/>
        </w:trPr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A8057A" w:rsidP="00317C9B">
            <w:pPr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พนักงานของโรงภาพยนตร์อีจีวี </w:t>
            </w:r>
            <w:proofErr w:type="spellStart"/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สาขาบิ๊ก</w:t>
            </w:r>
            <w:proofErr w:type="spellEnd"/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ซี อุดรธานี ให้</w:t>
            </w:r>
            <w:r w:rsidR="003A3502"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A3502" w:rsidRPr="007E710F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ความสนใจและเอาใจใส่ในการให้บริการ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4.70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3502" w:rsidRPr="007E710F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0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3A3502" w:rsidRPr="002E5467" w:rsidTr="00A8057A">
        <w:tc>
          <w:tcPr>
            <w:tcW w:w="56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A3502" w:rsidRPr="00827063" w:rsidRDefault="003A3502" w:rsidP="002E54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A3502" w:rsidRPr="00827063" w:rsidRDefault="009150B3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</w:rPr>
              <w:t>4.67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A3502" w:rsidRPr="00827063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7063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A3502" w:rsidRPr="00827063" w:rsidRDefault="003A3502" w:rsidP="00317C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06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C21F80" w:rsidRDefault="00C21F80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0370" w:rsidRPr="0022749C" w:rsidRDefault="00D30370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จากตารางที่ </w:t>
      </w:r>
      <w:r w:rsidR="00CB097E" w:rsidRPr="00B5526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44BFF">
        <w:rPr>
          <w:rFonts w:ascii="TH SarabunPSK" w:hAnsi="TH SarabunPSK" w:cs="TH SarabunPSK"/>
          <w:color w:val="000000"/>
          <w:sz w:val="32"/>
          <w:szCs w:val="32"/>
          <w:cs/>
        </w:rPr>
        <w:t>จะพบได้ว่า</w:t>
      </w:r>
      <w:r w:rsidR="00944BFF">
        <w:rPr>
          <w:rFonts w:ascii="TH SarabunPSK" w:hAnsi="TH SarabunPSK" w:cs="TH SarabunPSK" w:hint="cs"/>
          <w:color w:val="000000"/>
          <w:sz w:val="32"/>
          <w:szCs w:val="32"/>
          <w:cs/>
        </w:rPr>
        <w:t>ลูกค้า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มีความพึง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</w:t>
      </w:r>
      <w:r w:rsidR="000D48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ความเห็นอกเห็นใจผู้รับบริการ 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</w:rPr>
        <w:t>Empathy)</w:t>
      </w:r>
      <w:r w:rsidR="00227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2749C">
        <w:rPr>
          <w:rFonts w:ascii="TH SarabunPSK" w:hAnsi="TH SarabunPSK" w:cs="TH SarabunPSK" w:hint="cs"/>
          <w:color w:val="000000"/>
          <w:sz w:val="32"/>
          <w:szCs w:val="32"/>
          <w:cs/>
        </w:rPr>
        <w:t>มากที่สุด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3" type="#_x0000_t75" style="width:10pt;height:12pt" o:ole="">
            <v:imagedata r:id="rId8" o:title=""/>
          </v:shape>
          <o:OLEObject Type="Embed" ProgID="Equation.3" ShapeID="_x0000_i1043" DrawAspect="Content" ObjectID="_1634219499" r:id="rId29"/>
        </w:objec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67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2749C">
        <w:rPr>
          <w:rFonts w:ascii="TH SarabunPSK" w:hAnsi="TH SarabunPSK" w:cs="TH SarabunPSK" w:hint="cs"/>
          <w:color w:val="000000"/>
          <w:sz w:val="32"/>
          <w:szCs w:val="32"/>
          <w:cs/>
        </w:rPr>
        <w:t>รองลงมา</w:t>
      </w:r>
      <w:r w:rsidR="000D4830">
        <w:rPr>
          <w:rFonts w:ascii="TH SarabunPSK" w:hAnsi="TH SarabunPSK" w:cs="TH SarabunPSK" w:hint="cs"/>
          <w:color w:val="000000"/>
          <w:sz w:val="32"/>
          <w:szCs w:val="32"/>
          <w:cs/>
        </w:rPr>
        <w:t>คือ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ด้านการให้ความมั่นใจแก่ผู้รับบริการ (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</w:rPr>
        <w:t>Assurance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)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4" type="#_x0000_t75" style="width:10pt;height:12pt" o:ole="">
            <v:imagedata r:id="rId8" o:title=""/>
          </v:shape>
          <o:OLEObject Type="Embed" ProgID="Equation.3" ShapeID="_x0000_i1044" DrawAspect="Content" ObjectID="_1634219500" r:id="rId30"/>
        </w:object>
      </w:r>
      <w:r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0D48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  <w:cs/>
        </w:rPr>
        <w:t>ด้านความน่าเชื่อถือไว้ใจในการบริการ (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</w:rPr>
        <w:t>Reliability)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5" type="#_x0000_t75" style="width:10pt;height:12pt" o:ole="">
            <v:imagedata r:id="rId8" o:title=""/>
          </v:shape>
          <o:OLEObject Type="Embed" ProgID="Equation.3" ShapeID="_x0000_i1045" DrawAspect="Content" ObjectID="_1634219501" r:id="rId31"/>
        </w:objec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=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4.64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0D48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  <w:cs/>
        </w:rPr>
        <w:t>ด้านความเป็นรูปธรรมของการบริการ (</w:t>
      </w:r>
      <w:r w:rsidR="000D4830" w:rsidRPr="000D4830">
        <w:rPr>
          <w:rFonts w:ascii="TH SarabunPSK" w:hAnsi="TH SarabunPSK" w:cs="TH SarabunPSK"/>
          <w:color w:val="000000"/>
          <w:sz w:val="32"/>
          <w:szCs w:val="32"/>
        </w:rPr>
        <w:t>Tangibles)</w:t>
      </w:r>
      <w:r w:rsidR="00227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2749C" w:rsidRPr="00F63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F63DC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6" type="#_x0000_t75" style="width:10pt;height:12pt" o:ole="">
            <v:imagedata r:id="rId8" o:title=""/>
          </v:shape>
          <o:OLEObject Type="Embed" ProgID="Equation.3" ShapeID="_x0000_i1046" DrawAspect="Content" ObjectID="_1634219502" r:id="rId32"/>
        </w:object>
      </w:r>
      <w:r w:rsidR="0022749C" w:rsidRPr="00F63DC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2749C" w:rsidRPr="00F63DC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22749C" w:rsidRPr="00F63DC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22749C" w:rsidRPr="00F63DC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62</w:t>
      </w:r>
      <w:r w:rsidR="0022749C" w:rsidRPr="00F63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22749C" w:rsidRPr="002274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1FEE"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และน้อยที่สุดคือ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ด้านการตอบสนองต่อผู้บริโภค (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</w:rPr>
        <w:t>Responsiveness</w:t>
      </w:r>
      <w:proofErr w:type="gramStart"/>
      <w:r w:rsidR="00181FEE" w:rsidRPr="00B55261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gramEnd"/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7" type="#_x0000_t75" style="width:10pt;height:12pt" o:ole="">
            <v:imagedata r:id="rId8" o:title=""/>
          </v:shape>
          <o:OLEObject Type="Embed" ProgID="Equation.3" ShapeID="_x0000_i1047" DrawAspect="Content" ObjectID="_1634219503" r:id="rId33"/>
        </w:object>
      </w:r>
      <w:r w:rsidR="00181FEE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</w:rPr>
        <w:t>51</w:t>
      </w:r>
      <w:r w:rsidR="00181FEE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เมื่อแจกแจงความพึงพอใจแต่ละด้านพบว่า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</w:p>
    <w:p w:rsidR="000B15E2" w:rsidRPr="00B55261" w:rsidRDefault="0010642F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ด้านความเป็นรูปธรรมของการบริการ (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Tangibles)</w:t>
      </w:r>
      <w:r w:rsidR="00650E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มีระดับความพึงพอใจมากที่สุด </w:t>
      </w:r>
      <w:r w:rsidR="00650E5A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8" type="#_x0000_t75" style="width:10pt;height:12pt" o:ole="">
            <v:imagedata r:id="rId8" o:title=""/>
          </v:shape>
          <o:OLEObject Type="Embed" ProgID="Equation.3" ShapeID="_x0000_i1048" DrawAspect="Content" ObjectID="_1634219504" r:id="rId34"/>
        </w:object>
      </w:r>
      <w:r w:rsidR="00650E5A" w:rsidRPr="00B55261">
        <w:rPr>
          <w:rFonts w:ascii="TH SarabunPSK" w:hAnsi="TH SarabunPSK" w:cs="TH SarabunPSK"/>
          <w:color w:val="000000"/>
          <w:sz w:val="32"/>
          <w:szCs w:val="32"/>
          <w:cs/>
        </w:rPr>
        <w:t>=</w:t>
      </w:r>
      <w:r w:rsidR="00650E5A" w:rsidRPr="00B55261">
        <w:rPr>
          <w:rFonts w:ascii="TH SarabunPSK" w:hAnsi="TH SarabunPSK" w:cs="TH SarabunPSK"/>
          <w:color w:val="000000"/>
          <w:sz w:val="32"/>
          <w:szCs w:val="32"/>
        </w:rPr>
        <w:t>4.62</w:t>
      </w:r>
      <w:r w:rsidR="00650E5A"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ที่ตั้งของโรงภาพยนตร์อีจีวี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ซีอุดรธานีสะดวกต่อการเ</w:t>
      </w:r>
      <w:r w:rsidR="00650E5A">
        <w:rPr>
          <w:rFonts w:ascii="TH SarabunPSK" w:hAnsi="TH SarabunPSK" w:cs="TH SarabunPSK"/>
          <w:color w:val="000000"/>
          <w:sz w:val="32"/>
          <w:szCs w:val="32"/>
          <w:cs/>
        </w:rPr>
        <w:t>ดินทางมาใช้บริการอยู่ใน</w:t>
      </w:r>
      <w:proofErr w:type="spellStart"/>
      <w:r w:rsidR="00650E5A">
        <w:rPr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="00650E5A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650E5A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โรงภาพยนตร์อีจีวี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ซีอุดรธานีมีอุปกรณ์สำหรับการ</w:t>
      </w:r>
      <w:r w:rsidR="00974F75" w:rsidRPr="00974F75">
        <w:rPr>
          <w:rFonts w:ascii="TH SarabunPSK" w:hAnsi="TH SarabunPSK" w:cs="TH SarabunPSK"/>
          <w:color w:val="000000"/>
          <w:sz w:val="32"/>
          <w:szCs w:val="32"/>
          <w:cs/>
        </w:rPr>
        <w:t>ให้บริการที่ทันสมัยสถานที่รองรับสะดวกสบาย</w:t>
      </w:r>
      <w:r w:rsidR="00650E5A">
        <w:rPr>
          <w:rFonts w:ascii="TH SarabunPSK" w:hAnsi="TH SarabunPSK" w:cs="TH SarabunPSK" w:hint="cs"/>
          <w:color w:val="000000"/>
          <w:sz w:val="32"/>
          <w:szCs w:val="32"/>
          <w:cs/>
        </w:rPr>
        <w:t>มากที่สุด</w:t>
      </w:r>
      <w:r w:rsidR="00641111"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49" type="#_x0000_t75" style="width:10pt;height:12pt" o:ole="">
            <v:imagedata r:id="rId8" o:title=""/>
          </v:shape>
          <o:OLEObject Type="Embed" ProgID="Equation.3" ShapeID="_x0000_i1049" DrawAspect="Content" ObjectID="_1634219505" r:id="rId35"/>
        </w:objec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63</w:t>
      </w:r>
      <w:r w:rsidR="00650E5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50E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รองลงมาคือ</w:t>
      </w:r>
      <w:r w:rsidR="0041424C"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="0041424C" w:rsidRPr="0041424C">
        <w:rPr>
          <w:rFonts w:ascii="TH SarabunPSK" w:hAnsi="TH SarabunPSK" w:cs="TH SarabunPSK"/>
          <w:color w:val="000000"/>
          <w:sz w:val="32"/>
          <w:szCs w:val="32"/>
          <w:cs/>
        </w:rPr>
        <w:t>โรงภาพยนตร์อีจีวี</w:t>
      </w:r>
      <w:proofErr w:type="spellStart"/>
      <w:r w:rsidR="0041424C" w:rsidRPr="0041424C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="0041424C" w:rsidRPr="0041424C">
        <w:rPr>
          <w:rFonts w:ascii="TH SarabunPSK" w:hAnsi="TH SarabunPSK" w:cs="TH SarabunPSK"/>
          <w:color w:val="000000"/>
          <w:sz w:val="32"/>
          <w:szCs w:val="32"/>
          <w:cs/>
        </w:rPr>
        <w:t>ซีอุดรธานีมีอาหารหรือเครื่องดื่มจำหน่ายเพียงพอตามความต้องการของลูกค้า</w:t>
      </w:r>
      <w:r w:rsidR="000B15E2"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0" type="#_x0000_t75" style="width:10pt;height:12pt" o:ole="">
            <v:imagedata r:id="rId8" o:title=""/>
          </v:shape>
          <o:OLEObject Type="Embed" ProgID="Equation.3" ShapeID="_x0000_i1050" DrawAspect="Content" ObjectID="_1634219506" r:id="rId36"/>
        </w:objec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B15E2" w:rsidRPr="00B55261">
        <w:rPr>
          <w:rFonts w:ascii="TH SarabunPSK" w:hAnsi="TH SarabunPSK" w:cs="TH SarabunPSK"/>
          <w:color w:val="000000"/>
          <w:sz w:val="32"/>
          <w:szCs w:val="32"/>
        </w:rPr>
        <w:t>59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09115E">
        <w:rPr>
          <w:rFonts w:ascii="TH SarabunPSK" w:hAnsi="TH SarabunPSK" w:cs="TH SarabunPSK" w:hint="cs"/>
          <w:color w:val="000000"/>
          <w:sz w:val="32"/>
          <w:szCs w:val="32"/>
          <w:cs/>
        </w:rPr>
        <w:t>ตามลำดับ</w:t>
      </w:r>
    </w:p>
    <w:p w:rsidR="00FD12E3" w:rsidRPr="00B55261" w:rsidRDefault="00FD12E3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ด้านความน่าเชื่อถือไว้ใจในการบริการ (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Reliability)</w:t>
      </w:r>
      <w:r w:rsidR="00C85E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มีระดับความพึงพอใจมากที่สุด </w:t>
      </w:r>
      <w:r w:rsidR="00C85ECA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1" type="#_x0000_t75" style="width:10pt;height:12pt" o:ole="">
            <v:imagedata r:id="rId8" o:title=""/>
          </v:shape>
          <o:OLEObject Type="Embed" ProgID="Equation.3" ShapeID="_x0000_i1051" DrawAspect="Content" ObjectID="_1634219507" r:id="rId37"/>
        </w:object>
      </w:r>
      <w:r w:rsidR="00C85ECA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C85ECA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C85ECA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C85ECA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C85ECA" w:rsidRPr="00B55261">
        <w:rPr>
          <w:rFonts w:ascii="TH SarabunPSK" w:hAnsi="TH SarabunPSK" w:cs="TH SarabunPSK"/>
          <w:color w:val="000000"/>
          <w:sz w:val="32"/>
          <w:szCs w:val="32"/>
        </w:rPr>
        <w:t>64</w:t>
      </w:r>
      <w:proofErr w:type="gramStart"/>
      <w:r w:rsidR="00C85ECA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A58BA">
        <w:rPr>
          <w:rFonts w:ascii="TH SarabunPSK" w:hAnsi="TH SarabunPSK" w:cs="TH SarabunPSK" w:hint="cs"/>
          <w:color w:val="000000"/>
          <w:sz w:val="32"/>
          <w:szCs w:val="32"/>
          <w:cs/>
        </w:rPr>
        <w:t>โด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ย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ด้านที่มากที่สุดคือ</w:t>
      </w:r>
      <w:proofErr w:type="gramEnd"/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969F8">
        <w:rPr>
          <w:rFonts w:ascii="TH SarabunPSK" w:hAnsi="TH SarabunPSK" w:cs="TH SarabunPSK"/>
          <w:color w:val="000000"/>
          <w:sz w:val="32"/>
          <w:szCs w:val="32"/>
          <w:cs/>
        </w:rPr>
        <w:t>โรงภาพยนตร์อีจีวี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อุดรธานีมีความพร้อมในการให้บริการทุกด้าน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2" type="#_x0000_t75" style="width:10pt;height:12pt" o:ole="">
            <v:imagedata r:id="rId8" o:title=""/>
          </v:shape>
          <o:OLEObject Type="Embed" ProgID="Equation.3" ShapeID="_x0000_i1052" DrawAspect="Content" ObjectID="_1634219508" r:id="rId38"/>
        </w:objec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72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รองลงมาคือ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อุดรธานีมีความพร้อมในการให้บริการทุกด้าน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3" type="#_x0000_t75" style="width:10pt;height:12pt" o:ole="">
            <v:imagedata r:id="rId8" o:title=""/>
          </v:shape>
          <o:OLEObject Type="Embed" ProgID="Equation.3" ShapeID="_x0000_i1053" DrawAspect="Content" ObjectID="_1634219509" r:id="rId39"/>
        </w:object>
      </w:r>
      <w:r w:rsidR="00D30370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63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17B4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พนักงานของโรงภาพยนตร์อีจีวี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อุดรธานีมีความสามารถในการแก้ไขปัญหาต่างๆเมื่อเกิดข้อผิดพลาด</w:t>
      </w:r>
      <w:r w:rsidR="003A58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4" type="#_x0000_t75" style="width:10pt;height:12pt" o:ole="">
            <v:imagedata r:id="rId8" o:title=""/>
          </v:shape>
          <o:OLEObject Type="Embed" ProgID="Equation.3" ShapeID="_x0000_i1054" DrawAspect="Content" ObjectID="_1634219510" r:id="rId40"/>
        </w:object>
      </w:r>
      <w:r w:rsidR="00D30370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57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ตามลำดับ</w:t>
      </w:r>
    </w:p>
    <w:p w:rsidR="00E26983" w:rsidRDefault="00306C5C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ด้านการตอบสนองต่อผู้บริโภค (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Responsiveness)</w:t>
      </w:r>
      <w:r w:rsidR="00E2698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269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มีระดับความพึงพอใจมากที่สุด 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5" type="#_x0000_t75" style="width:10pt;height:12pt" o:ole="">
            <v:imagedata r:id="rId8" o:title=""/>
          </v:shape>
          <o:OLEObject Type="Embed" ProgID="Equation.3" ShapeID="_x0000_i1055" DrawAspect="Content" ObjectID="_1634219511" r:id="rId41"/>
        </w:object>
      </w:r>
      <w:r w:rsidR="00E26983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E26983">
        <w:rPr>
          <w:rFonts w:ascii="TH SarabunPSK" w:hAnsi="TH SarabunPSK" w:cs="TH SarabunPSK"/>
          <w:color w:val="000000"/>
          <w:sz w:val="32"/>
          <w:szCs w:val="32"/>
        </w:rPr>
        <w:t>51</w:t>
      </w:r>
      <w:proofErr w:type="gramStart"/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ด้านที่มากที่สุดคือ</w:t>
      </w:r>
      <w:proofErr w:type="gramEnd"/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26983" w:rsidRPr="00E26983">
        <w:rPr>
          <w:rFonts w:ascii="TH SarabunPSK" w:hAnsi="TH SarabunPSK" w:cs="TH SarabunPSK"/>
          <w:color w:val="000000"/>
          <w:sz w:val="32"/>
          <w:szCs w:val="32"/>
          <w:cs/>
        </w:rPr>
        <w:t>ด้านพนักงานให้บริการอย่างรวดเร็วทันต่อความต้องการในการขายตั๋วภาพยนตร์หรือขายสินค้าของโรงภาพยนตร์</w:t>
      </w:r>
      <w:r w:rsidR="00E269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6" type="#_x0000_t75" style="width:10pt;height:12pt" o:ole="">
            <v:imagedata r:id="rId8" o:title=""/>
          </v:shape>
          <o:OLEObject Type="Embed" ProgID="Equation.3" ShapeID="_x0000_i1056" DrawAspect="Content" ObjectID="_1634219512" r:id="rId42"/>
        </w:objec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=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</w:rPr>
        <w:t xml:space="preserve"> 4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</w:rPr>
        <w:t>56</w:t>
      </w:r>
      <w:r w:rsidR="00E26983"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E269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รองลงมาคือ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 มีพนักงานให้บริการอย่างพอเพียง</w:t>
      </w:r>
      <w:r w:rsidR="00E26983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ซีอุดรธานี มีขั้นตอนการให้บริการไม่ยุ่งยากซับซ้อน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57" type="#_x0000_t75" style="width:10pt;height:12pt" o:ole="">
            <v:imagedata r:id="rId8" o:title=""/>
          </v:shape>
          <o:OLEObject Type="Embed" ProgID="Equation.3" ShapeID="_x0000_i1057" DrawAspect="Content" ObjectID="_1634219513" r:id="rId43"/>
        </w:objec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= </w:t>
      </w:r>
      <w:r w:rsidR="00E26983">
        <w:rPr>
          <w:rFonts w:ascii="TH SarabunPSK" w:hAnsi="TH SarabunPSK" w:cs="TH SarabunPSK"/>
          <w:color w:val="000000"/>
          <w:spacing w:val="-20"/>
          <w:sz w:val="32"/>
          <w:szCs w:val="32"/>
        </w:rPr>
        <w:t>4.49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ตามลำดับ</w:t>
      </w:r>
    </w:p>
    <w:p w:rsidR="00F63DC1" w:rsidRPr="00B55261" w:rsidRDefault="004768F6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ด้านการให้ความมั่นใจแก่ผู้รับบริการ (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Assurance)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33E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มีระดับความพึงพอใจมากที่สุด </w:t>
      </w:r>
      <w:r w:rsidR="00B33E59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8" type="#_x0000_t75" style="width:10pt;height:12pt" o:ole="">
            <v:imagedata r:id="rId8" o:title=""/>
          </v:shape>
          <o:OLEObject Type="Embed" ProgID="Equation.3" ShapeID="_x0000_i1058" DrawAspect="Content" ObjectID="_1634219514" r:id="rId44"/>
        </w:object>
      </w:r>
      <w:r w:rsidR="00B33E59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=</w:t>
      </w:r>
      <w:r w:rsidR="00B33E59" w:rsidRPr="00B55261">
        <w:rPr>
          <w:rFonts w:ascii="TH SarabunPSK" w:hAnsi="TH SarabunPSK" w:cs="TH SarabunPSK"/>
          <w:color w:val="000000"/>
          <w:sz w:val="32"/>
          <w:szCs w:val="32"/>
        </w:rPr>
        <w:t xml:space="preserve"> 4</w:t>
      </w:r>
      <w:r w:rsidR="00B33E59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33E59">
        <w:rPr>
          <w:rFonts w:ascii="TH SarabunPSK" w:hAnsi="TH SarabunPSK" w:cs="TH SarabunPSK"/>
          <w:color w:val="000000"/>
          <w:sz w:val="32"/>
          <w:szCs w:val="32"/>
        </w:rPr>
        <w:t>65</w:t>
      </w:r>
      <w:r w:rsidR="00B33E59"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B33E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ที่มากที่สุดคือ 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พนักงานของโรงภาพยนตร์อีจีวี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 มีความรู้ความสามารถและความชำนาญในงาน</w:t>
      </w:r>
      <w:r w:rsidR="00B33E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59" type="#_x0000_t75" style="width:10pt;height:12pt" o:ole="">
            <v:imagedata r:id="rId8" o:title=""/>
          </v:shape>
          <o:OLEObject Type="Embed" ProgID="Equation.3" ShapeID="_x0000_i1059" DrawAspect="Content" ObjectID="_1634219515" r:id="rId45"/>
        </w:objec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261">
        <w:rPr>
          <w:rFonts w:ascii="TH SarabunPSK" w:hAnsi="TH SarabunPSK" w:cs="TH SarabunPSK"/>
          <w:color w:val="000000"/>
          <w:sz w:val="32"/>
          <w:szCs w:val="32"/>
        </w:rPr>
        <w:t>71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>) รองลงมาคือ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พนักงานของโรงภาพยนตร์อีจีวี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อุดรธานีมีความสุภาพเรียบร้อยและอัธยาศัยไมตรีที่ดีในการให้บริการ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60" type="#_x0000_t75" style="width:10pt;height:12pt" o:ole="">
            <v:imagedata r:id="rId8" o:title=""/>
          </v:shape>
          <o:OLEObject Type="Embed" ProgID="Equation.3" ShapeID="_x0000_i1060" DrawAspect="Content" ObjectID="_1634219516" r:id="rId46"/>
        </w:objec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= 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4.65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D30370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และน้อยที่สุดคือ</w:t>
      </w:r>
      <w:r w:rsidR="00B366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โรงภาพยนตร์อีจีวี </w:t>
      </w:r>
      <w:proofErr w:type="spellStart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B55261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อุดรธานีมีความน่าเชื่อมั่น   ในชื่อเสียงและความมั่นคง</w:t>
      </w:r>
      <w:r w:rsidRPr="00B55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61" type="#_x0000_t75" style="width:10pt;height:12pt" o:ole="">
            <v:imagedata r:id="rId8" o:title=""/>
          </v:shape>
          <o:OLEObject Type="Embed" ProgID="Equation.3" ShapeID="_x0000_i1061" DrawAspect="Content" ObjectID="_1634219517" r:id="rId47"/>
        </w:object>
      </w:r>
      <w:r w:rsidR="00D30370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= </w:t>
      </w:r>
      <w:r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4.60</w:t>
      </w:r>
      <w:r w:rsidR="00B3665A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)</w:t>
      </w:r>
      <w:r w:rsidR="00B3665A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="002E5467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ตามลำดับ</w:t>
      </w:r>
      <w:r w:rsidRPr="00B55261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  </w:t>
      </w:r>
    </w:p>
    <w:p w:rsidR="00264078" w:rsidRDefault="00F63DC1" w:rsidP="002E546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DC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lastRenderedPageBreak/>
        <w:t>ด้านความเห็นอกเห็นใจผู้รับบริการ</w:t>
      </w:r>
      <w:r w:rsidR="002E5467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Pr="00F63DC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(</w:t>
      </w:r>
      <w:r w:rsidRPr="00F63DC1">
        <w:rPr>
          <w:rFonts w:ascii="TH SarabunPSK" w:hAnsi="TH SarabunPSK" w:cs="TH SarabunPSK"/>
          <w:color w:val="000000"/>
          <w:spacing w:val="-20"/>
          <w:sz w:val="32"/>
          <w:szCs w:val="32"/>
        </w:rPr>
        <w:t>Empathy)</w:t>
      </w:r>
      <w:r w:rsidR="004768F6" w:rsidRPr="00B55261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="002E5467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="002D7B9F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มีระดับความพึงพอใจมากที่สุด </w:t>
      </w:r>
      <w:r w:rsidR="006318AE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62" type="#_x0000_t75" style="width:10pt;height:12pt" o:ole="">
            <v:imagedata r:id="rId8" o:title=""/>
          </v:shape>
          <o:OLEObject Type="Embed" ProgID="Equation.3" ShapeID="_x0000_i1062" DrawAspect="Content" ObjectID="_1634219518" r:id="rId48"/>
        </w:object>
      </w:r>
      <w:r w:rsidR="006318AE" w:rsidRPr="00B55261">
        <w:rPr>
          <w:rFonts w:ascii="TH SarabunPSK" w:hAnsi="TH SarabunPSK" w:cs="TH SarabunPSK"/>
          <w:color w:val="000000"/>
          <w:sz w:val="32"/>
          <w:szCs w:val="32"/>
          <w:cs/>
        </w:rPr>
        <w:t xml:space="preserve"> =</w:t>
      </w:r>
      <w:r w:rsidR="006318AE" w:rsidRPr="00B55261">
        <w:rPr>
          <w:rFonts w:ascii="TH SarabunPSK" w:hAnsi="TH SarabunPSK" w:cs="TH SarabunPSK"/>
          <w:color w:val="000000"/>
          <w:sz w:val="32"/>
          <w:szCs w:val="32"/>
        </w:rPr>
        <w:t xml:space="preserve"> 4</w:t>
      </w:r>
      <w:r w:rsidR="006318AE" w:rsidRPr="00B5526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D4830">
        <w:rPr>
          <w:rFonts w:ascii="TH SarabunPSK" w:hAnsi="TH SarabunPSK" w:cs="TH SarabunPSK"/>
          <w:color w:val="000000"/>
          <w:sz w:val="32"/>
          <w:szCs w:val="32"/>
        </w:rPr>
        <w:t>67</w:t>
      </w:r>
      <w:r w:rsidR="006318AE" w:rsidRPr="00B5526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4768F6" w:rsidRPr="00B55261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</w:t>
      </w:r>
      <w:r w:rsidR="00B3665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</w:t>
      </w:r>
      <w:r w:rsidR="006318AE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ด้าน</w:t>
      </w:r>
      <w:r w:rsidR="00B3665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ที่</w:t>
      </w:r>
      <w:r w:rsidR="002E5467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     </w:t>
      </w:r>
      <w:r w:rsidR="00B3665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มากที่สุดคือ ด้าน</w:t>
      </w:r>
      <w:r w:rsidRPr="00F63DC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พนักงานของโรงภาพยนตร์อ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ีจีวี </w:t>
      </w:r>
      <w:proofErr w:type="spellStart"/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สาขาบิ๊ก</w:t>
      </w:r>
      <w:proofErr w:type="spellEnd"/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ซี อุดรธานี </w:t>
      </w:r>
      <w:proofErr w:type="gramStart"/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</w:t>
      </w:r>
      <w:r w:rsidRPr="00F63DC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ความสนใจและเอาใจใส่ในการให้บริการ</w:t>
      </w:r>
      <w:r w:rsidR="006318AE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C36C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gramEnd"/>
      <w:r w:rsidR="00542799" w:rsidRPr="00F63DC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63" type="#_x0000_t75" style="width:10pt;height:12pt" o:ole="">
            <v:imagedata r:id="rId8" o:title=""/>
          </v:shape>
          <o:OLEObject Type="Embed" ProgID="Equation.3" ShapeID="_x0000_i1063" DrawAspect="Content" ObjectID="_1634219519" r:id="rId49"/>
        </w:object>
      </w:r>
      <w:r w:rsidRPr="00F63DC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F63DC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70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55261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B55261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และด้าน</w:t>
      </w:r>
      <w:r w:rsidRPr="00F63DC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พนักงานของโรงภาพยนตร์อีจีวี </w:t>
      </w:r>
      <w:proofErr w:type="spellStart"/>
      <w:r w:rsidRPr="00F63DC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สาขาบิ๊ก</w:t>
      </w:r>
      <w:proofErr w:type="spellEnd"/>
      <w:r w:rsidRPr="00F63DC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ซี อุดรธานีให้เกียรติและความสำคัญต่อลูกค้า</w:t>
      </w:r>
      <w:r w:rsidR="002E5467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       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F63DC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64" type="#_x0000_t75" style="width:10pt;height:12pt" o:ole="">
            <v:imagedata r:id="rId8" o:title=""/>
          </v:shape>
          <o:OLEObject Type="Embed" ProgID="Equation.3" ShapeID="_x0000_i1064" DrawAspect="Content" ObjectID="_1634219520" r:id="rId50"/>
        </w:object>
      </w:r>
      <w:r w:rsidRPr="00F63DC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Pr="00F63DC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60</w:t>
      </w:r>
      <w:r w:rsidRPr="00F63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B3665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ตามลำดับ</w:t>
      </w:r>
    </w:p>
    <w:p w:rsidR="002E5467" w:rsidRDefault="002E5467" w:rsidP="002E546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343C" w:rsidRDefault="00C96610" w:rsidP="00C966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</w:t>
      </w:r>
    </w:p>
    <w:p w:rsidR="0046343C" w:rsidRDefault="0046343C" w:rsidP="00C966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0370" w:rsidRPr="00C36CC5" w:rsidRDefault="00D30370" w:rsidP="00C966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6CC5">
        <w:rPr>
          <w:rFonts w:ascii="TH SarabunPSK" w:hAnsi="TH SarabunPSK" w:cs="TH SarabunPSK"/>
          <w:b/>
          <w:bCs/>
          <w:sz w:val="32"/>
          <w:szCs w:val="32"/>
          <w:cs/>
        </w:rPr>
        <w:t>อภิปรา</w:t>
      </w:r>
      <w:r w:rsidRPr="00FD0DA0">
        <w:rPr>
          <w:rFonts w:ascii="TH SarabunPSK" w:hAnsi="TH SarabunPSK" w:cs="TH SarabunPSK"/>
          <w:b/>
          <w:bCs/>
          <w:sz w:val="32"/>
          <w:szCs w:val="32"/>
          <w:cs/>
        </w:rPr>
        <w:t>ยผล</w:t>
      </w:r>
    </w:p>
    <w:p w:rsidR="002279CC" w:rsidRPr="008E3E39" w:rsidRDefault="0046343C" w:rsidP="00FD0DA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การศึกษาความพึงพอใจของลูกค้าต่อคุณภาพการให้บ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ริการของโรงภาพยนตร์อีจีวี </w:t>
      </w:r>
      <w:proofErr w:type="spellStart"/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>ซี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อุดรธานี โดยเลือกศึกษาความพึงพอใจทั้งหมด 5 ด้าน ได้แก่ ด้านความเป็นรูปธรรมของการบริการ ด้านความเป็นรูปธรรมของการบริการ ด้านการตอบสนองต่อผู้บริโภค ด้านการให้ความมั่นใจแก่ผู้รับบริการ และ ด้านความเห็นอกเห็นใจผู้รับบริการ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FD0DA0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แนวคิด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 </w:t>
      </w:r>
      <w:proofErr w:type="spellStart"/>
      <w:r w:rsidRPr="0046343C">
        <w:rPr>
          <w:rFonts w:ascii="TH SarabunPSK" w:hAnsi="TH SarabunPSK" w:cs="TH SarabunPSK"/>
          <w:color w:val="000000"/>
          <w:sz w:val="32"/>
          <w:szCs w:val="32"/>
        </w:rPr>
        <w:t>Parasuraman</w:t>
      </w:r>
      <w:proofErr w:type="spellEnd"/>
      <w:r w:rsidRPr="0046343C">
        <w:rPr>
          <w:rFonts w:ascii="TH SarabunPSK" w:hAnsi="TH SarabunPSK" w:cs="TH SarabunPSK"/>
          <w:color w:val="000000"/>
          <w:sz w:val="32"/>
          <w:szCs w:val="32"/>
        </w:rPr>
        <w:t xml:space="preserve"> et al. (</w:t>
      </w:r>
      <w:r w:rsidRPr="0046343C">
        <w:rPr>
          <w:rFonts w:ascii="TH SarabunPSK" w:hAnsi="TH SarabunPSK" w:cs="TH SarabunPSK"/>
          <w:color w:val="000000"/>
          <w:sz w:val="32"/>
          <w:szCs w:val="32"/>
          <w:cs/>
        </w:rPr>
        <w:t>1988)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B7790" w:rsidRPr="008E3E3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ผลการศึกษาพบว่า </w:t>
      </w:r>
      <w:r w:rsidR="0071756C" w:rsidRPr="0071756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ความพึงพอใจของลูกค้าต่อคุณภาพการให้บริการ อยู่ในระดับความพึงพอใจมากที่สุด </w:t>
      </w:r>
      <w:r w:rsidR="0071756C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spacing w:val="-20"/>
          <w:sz w:val="32"/>
          <w:szCs w:val="32"/>
        </w:rPr>
        <w:object w:dxaOrig="260" w:dyaOrig="320">
          <v:shape id="_x0000_i1065" type="#_x0000_t75" style="width:10pt;height:12pt" o:ole="">
            <v:imagedata r:id="rId8" o:title=""/>
          </v:shape>
          <o:OLEObject Type="Embed" ProgID="Equation.3" ShapeID="_x0000_i1065" DrawAspect="Content" ObjectID="_1634219521" r:id="rId51"/>
        </w:object>
      </w:r>
      <w:r w:rsidR="0071756C" w:rsidRPr="00B55261">
        <w:rPr>
          <w:rFonts w:ascii="Arial" w:hAnsi="Arial" w:cs="Arial" w:hint="cs"/>
          <w:color w:val="000000"/>
          <w:spacing w:val="-20"/>
          <w:sz w:val="32"/>
          <w:szCs w:val="32"/>
          <w:cs/>
        </w:rPr>
        <w:t> </w:t>
      </w:r>
      <w:r w:rsidR="0071756C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= </w:t>
      </w:r>
      <w:r w:rsidR="0071756C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4</w:t>
      </w:r>
      <w:r w:rsidR="0071756C" w:rsidRPr="00B55261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.</w:t>
      </w:r>
      <w:r w:rsidR="0071756C" w:rsidRPr="00B55261">
        <w:rPr>
          <w:rFonts w:ascii="TH SarabunPSK" w:hAnsi="TH SarabunPSK" w:cs="TH SarabunPSK"/>
          <w:color w:val="000000"/>
          <w:spacing w:val="-20"/>
          <w:sz w:val="32"/>
          <w:szCs w:val="32"/>
        </w:rPr>
        <w:t>65</w:t>
      </w:r>
      <w:r w:rsidR="0071756C" w:rsidRPr="008E3E39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924CC" w:rsidRPr="008E3E3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924CC" w:rsidRPr="008E3E39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เมื่อศึกษาแต่ละด้านแล้ว พบว่าลูกค้ามีความพึงพอใจต่อคุณภาพการบริการ ด้าน</w:t>
      </w:r>
      <w:r w:rsidR="009924CC" w:rsidRPr="009924CC">
        <w:rPr>
          <w:rFonts w:ascii="TH SarabunPSK" w:hAnsi="TH SarabunPSK" w:cs="TH SarabunPSK"/>
          <w:color w:val="000000"/>
          <w:sz w:val="32"/>
          <w:szCs w:val="32"/>
          <w:cs/>
        </w:rPr>
        <w:t>ความเห็นอกเห็นใจผู้รับบริการ (</w:t>
      </w:r>
      <w:r w:rsidR="009924CC" w:rsidRPr="009924CC">
        <w:rPr>
          <w:rFonts w:ascii="TH SarabunPSK" w:hAnsi="TH SarabunPSK" w:cs="TH SarabunPSK"/>
          <w:color w:val="000000"/>
          <w:sz w:val="32"/>
          <w:szCs w:val="32"/>
        </w:rPr>
        <w:t xml:space="preserve">Empathy) </w:t>
      </w:r>
      <w:r w:rsidR="009924CC" w:rsidRPr="009924CC">
        <w:rPr>
          <w:rFonts w:ascii="TH SarabunPSK" w:hAnsi="TH SarabunPSK" w:cs="TH SarabunPSK"/>
          <w:color w:val="000000"/>
          <w:sz w:val="32"/>
          <w:szCs w:val="32"/>
          <w:cs/>
        </w:rPr>
        <w:t>อยู่ในระดับมากที่สุด</w:t>
      </w:r>
      <w:r w:rsidR="009924CC" w:rsidRPr="008E3E3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24CC" w:rsidRPr="00B552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B55261">
        <w:rPr>
          <w:rFonts w:ascii="TH SarabunPSK" w:hAnsi="TH SarabunPSK" w:cs="TH SarabunPSK"/>
          <w:noProof/>
          <w:color w:val="000000"/>
          <w:position w:val="-4"/>
          <w:sz w:val="32"/>
          <w:szCs w:val="32"/>
        </w:rPr>
        <w:object w:dxaOrig="260" w:dyaOrig="320">
          <v:shape id="_x0000_i1066" type="#_x0000_t75" style="width:10pt;height:12pt" o:ole="">
            <v:imagedata r:id="rId8" o:title=""/>
          </v:shape>
          <o:OLEObject Type="Embed" ProgID="Equation.3" ShapeID="_x0000_i1066" DrawAspect="Content" ObjectID="_1634219522" r:id="rId52"/>
        </w:object>
      </w:r>
      <w:r w:rsidR="009924CC" w:rsidRPr="00B55261">
        <w:rPr>
          <w:rFonts w:ascii="Arial" w:hAnsi="Arial" w:cs="Arial" w:hint="cs"/>
          <w:color w:val="000000"/>
          <w:sz w:val="32"/>
          <w:szCs w:val="32"/>
          <w:cs/>
        </w:rPr>
        <w:t> </w:t>
      </w:r>
      <w:r w:rsidR="009924CC" w:rsidRPr="00B5526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9924CC" w:rsidRPr="00B55261">
        <w:rPr>
          <w:rFonts w:ascii="TH SarabunPSK" w:hAnsi="TH SarabunPSK" w:cs="TH SarabunPSK"/>
          <w:color w:val="000000"/>
          <w:sz w:val="32"/>
          <w:szCs w:val="32"/>
        </w:rPr>
        <w:t>4.67</w:t>
      </w:r>
      <w:r w:rsidR="009924C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9924CC" w:rsidRPr="008E3E3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36CC5" w:rsidRPr="008E3E39">
        <w:rPr>
          <w:rFonts w:ascii="TH SarabunPSK" w:hAnsi="TH SarabunPSK" w:cs="TH SarabunPSK" w:hint="cs"/>
          <w:color w:val="000000"/>
          <w:sz w:val="32"/>
          <w:szCs w:val="32"/>
          <w:cs/>
        </w:rPr>
        <w:t>โดยลูกค้ามีความพึงพอใจต่อคุณภาพการให้บริการของ</w:t>
      </w:r>
      <w:r w:rsidR="00C36CC5" w:rsidRPr="00C36CC5">
        <w:rPr>
          <w:rFonts w:ascii="TH SarabunPSK" w:hAnsi="TH SarabunPSK" w:cs="TH SarabunPSK"/>
          <w:color w:val="000000"/>
          <w:sz w:val="32"/>
          <w:szCs w:val="32"/>
          <w:cs/>
        </w:rPr>
        <w:t>พนักงานของโรงภาพยนตร์อี</w:t>
      </w:r>
      <w:r w:rsidR="00C36CC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จีวี </w:t>
      </w:r>
      <w:proofErr w:type="spellStart"/>
      <w:r w:rsidR="00C36CC5">
        <w:rPr>
          <w:rFonts w:ascii="TH SarabunPSK" w:hAnsi="TH SarabunPSK" w:cs="TH SarabunPSK"/>
          <w:color w:val="000000"/>
          <w:sz w:val="32"/>
          <w:szCs w:val="32"/>
          <w:cs/>
        </w:rPr>
        <w:t>สาขาบิ๊ก</w:t>
      </w:r>
      <w:proofErr w:type="spellEnd"/>
      <w:r w:rsidR="00C36CC5">
        <w:rPr>
          <w:rFonts w:ascii="TH SarabunPSK" w:hAnsi="TH SarabunPSK" w:cs="TH SarabunPSK"/>
          <w:color w:val="000000"/>
          <w:sz w:val="32"/>
          <w:szCs w:val="32"/>
          <w:cs/>
        </w:rPr>
        <w:t>ซี อุดรธานี ให้</w:t>
      </w:r>
      <w:r w:rsidR="00C36CC5" w:rsidRPr="00C36CC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ความสนใจและเอาใจใส่ในการให้บริการ </w:t>
      </w:r>
      <w:r w:rsidR="00C36CC5" w:rsidRPr="00F63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542799" w:rsidRPr="00F63DC1">
        <w:rPr>
          <w:rFonts w:ascii="TH SarabunPSK" w:hAnsi="TH SarabunPSK" w:cs="TH SarabunPSK"/>
          <w:noProof/>
          <w:color w:val="000000"/>
          <w:sz w:val="32"/>
          <w:szCs w:val="32"/>
        </w:rPr>
        <w:object w:dxaOrig="260" w:dyaOrig="320">
          <v:shape id="_x0000_i1067" type="#_x0000_t75" style="width:10pt;height:12pt" o:ole="">
            <v:imagedata r:id="rId8" o:title=""/>
          </v:shape>
          <o:OLEObject Type="Embed" ProgID="Equation.3" ShapeID="_x0000_i1067" DrawAspect="Content" ObjectID="_1634219523" r:id="rId53"/>
        </w:object>
      </w:r>
      <w:r w:rsidR="00C36CC5" w:rsidRPr="00F63DC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36CC5" w:rsidRPr="00F63DC1">
        <w:rPr>
          <w:rFonts w:ascii="TH SarabunPSK" w:hAnsi="TH SarabunPSK" w:cs="TH SarabunPSK"/>
          <w:color w:val="000000"/>
          <w:sz w:val="32"/>
          <w:szCs w:val="32"/>
          <w:cs/>
        </w:rPr>
        <w:t>= </w:t>
      </w:r>
      <w:r w:rsidR="00C36CC5" w:rsidRPr="00F63DC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C36CC5" w:rsidRPr="00F63DC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C36CC5">
        <w:rPr>
          <w:rFonts w:ascii="TH SarabunPSK" w:hAnsi="TH SarabunPSK" w:cs="TH SarabunPSK"/>
          <w:color w:val="000000"/>
          <w:sz w:val="32"/>
          <w:szCs w:val="32"/>
        </w:rPr>
        <w:t>70</w:t>
      </w:r>
      <w:r w:rsidR="00C36CC5" w:rsidRPr="00F63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052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สอดคล้องกับ</w:t>
      </w:r>
      <w:r w:rsidR="005977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แนวคิดของ </w:t>
      </w:r>
      <w:proofErr w:type="spellStart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>รดาณัฐ</w:t>
      </w:r>
      <w:proofErr w:type="spellEnd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เด่นศักดิ์ตระกูล (2553) กล่าวว่า ความพึงพอใจ หมายถึง ความรู้สึกที่ทำให้เกิดการแสดงออกของบุคคล ซึ่งมีสาเหตุมาจากความคาดหวังในผลิตภัณฑ์หรือบริการที่ต้องการจะได้รับโดยบุคคลจะประเมินจากที่ได้รับผลิตภัณฑ์หรือบริการจริงกับผลิตภัณฑ์หรือบริการที่คาดหวังไว้</w:t>
      </w:r>
      <w:r w:rsidR="005977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สอดคล้องกับแนว</w:t>
      </w:r>
      <w:r w:rsidR="002A7B11">
        <w:rPr>
          <w:rFonts w:ascii="TH SarabunPSK" w:hAnsi="TH SarabunPSK" w:cs="TH SarabunPSK" w:hint="cs"/>
          <w:color w:val="000000"/>
          <w:sz w:val="32"/>
          <w:szCs w:val="32"/>
          <w:cs/>
        </w:rPr>
        <w:t>คิด</w:t>
      </w:r>
      <w:r w:rsidR="005977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 </w:t>
      </w:r>
      <w:proofErr w:type="spellStart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>อนุวัฒน์</w:t>
      </w:r>
      <w:proofErr w:type="spellEnd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>ศุภ</w:t>
      </w:r>
      <w:proofErr w:type="spellEnd"/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>ชุติกุล (2543) กล่าวว่า บริการที่มีคุณภาพต้องประกอบด้วย 2 ส่วน คือกิจกรรมหรือเทคนิคบริการ และพฤติกรรมบริการ ซึ่งเป็นรูปแบบของมนุษย์สัมพันธ์ ประกอบด้วยกิริยามารยาทความกระตือรือร้</w:t>
      </w:r>
      <w:r w:rsidR="005977B4">
        <w:rPr>
          <w:rFonts w:ascii="TH SarabunPSK" w:hAnsi="TH SarabunPSK" w:cs="TH SarabunPSK"/>
          <w:color w:val="000000"/>
          <w:sz w:val="32"/>
          <w:szCs w:val="32"/>
          <w:cs/>
        </w:rPr>
        <w:t>น ความมีน้ำใจ การพูดจา สีหน้าท่า</w:t>
      </w:r>
      <w:r w:rsidR="005977B4" w:rsidRPr="005977B4">
        <w:rPr>
          <w:rFonts w:ascii="TH SarabunPSK" w:hAnsi="TH SarabunPSK" w:cs="TH SarabunPSK"/>
          <w:color w:val="000000"/>
          <w:sz w:val="32"/>
          <w:szCs w:val="32"/>
          <w:cs/>
        </w:rPr>
        <w:t>ทางที่ ผู้ให้บริการแสดงต่อผู้ใช้บริการ ตลอดจนกระบวนการของบริการ เพราะพฤติกรรมเหล่านี้เป็นสิ่งที่ผู้ใช้บริการคาดหวัง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สอดคล้องกับงานวิจัยของ</w:t>
      </w:r>
      <w:r w:rsidR="002617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อรุณรัตน์ สัมมาทรัพย์</w:t>
      </w:r>
      <w:r w:rsidR="002617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(2550) ศึกษาความพึงพอใจของลูกค้าต่อบริการโรงภาพยนตร์พารา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กอนซีนีเพล็กซ์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ซึ่งพบว่า กลุ่มตัวอย่างมีความพึงพอใจต่อการบริการโรงภาพยนตร์พารา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กอน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ซีนีเพล็กซ์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ในระดับมาก และเมื่อพิจารณาในรายละเอียดพบว่ากลุ่มตัวอย่างให้ความพึงพอใจกับการให้ความสนใจและเอาใจใส่ดูแลลูกค้าแต่ละคนของพนักงานบริการ ความสามารถในการเข้าใจความต้องการของลูกค้าได้อย่างถูกต้อง</w:t>
      </w:r>
      <w:r w:rsidR="003A7F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และความใส่ใจลูกค้าอย่างแท้จริง</w:t>
      </w:r>
      <w:r w:rsidR="005977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ซึ่ง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>ไม่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สอดคล้องกับงานวิจัยของ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ณัฐ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พล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รัตนเวโรจน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วิไล (2552) ศึกษาความพึงพอใจของนักศึกษามหา</w:t>
      </w:r>
      <w:r w:rsidR="0015430D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วิทยาลัยกรุงเทพ วิทยาเขตกล้วยน</w:t>
      </w:r>
      <w:r w:rsidR="0015430D">
        <w:rPr>
          <w:rFonts w:ascii="TH SarabunPSK" w:hAnsi="TH SarabunPSK" w:cs="TH SarabunPSK" w:hint="cs"/>
          <w:color w:val="000000"/>
          <w:sz w:val="32"/>
          <w:szCs w:val="32"/>
          <w:cs/>
        </w:rPr>
        <w:t>้ำ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ไทต่อการให้บริการของโรงภาพยนตร์เมเจอร์ </w:t>
      </w:r>
      <w:proofErr w:type="spellStart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ซีนีเพล็กซ์</w:t>
      </w:r>
      <w:proofErr w:type="spellEnd"/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สาขาเอกมัย กรงเทพมหานคร พบว่า ด้าน</w:t>
      </w:r>
      <w:r w:rsidR="003F53FB">
        <w:rPr>
          <w:rFonts w:ascii="TH SarabunPSK" w:hAnsi="TH SarabunPSK" w:cs="TH SarabunPSK"/>
          <w:color w:val="000000"/>
          <w:sz w:val="32"/>
          <w:szCs w:val="32"/>
          <w:cs/>
        </w:rPr>
        <w:t>สถานที่จัดจ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3F53FB" w:rsidRPr="003F53FB">
        <w:rPr>
          <w:rFonts w:ascii="TH SarabunPSK" w:hAnsi="TH SarabunPSK" w:cs="TH SarabunPSK"/>
          <w:color w:val="000000"/>
          <w:sz w:val="32"/>
          <w:szCs w:val="32"/>
          <w:cs/>
        </w:rPr>
        <w:t>หน่าย ผู้ตอบแบบสอบถามมีความพึงพอใจต่อความเพียงพอของโรงภาพยนตร์ที่ให้บริการสถานที่ตั้งของโรงภาพยนตร์อยู่ในระดับมาก</w:t>
      </w:r>
      <w:r w:rsidR="0015430D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ที่สุด</w:t>
      </w:r>
      <w:r w:rsidR="003F53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D30370" w:rsidRPr="00CB7790" w:rsidRDefault="00D30370" w:rsidP="00317C9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B426A" w:rsidRPr="008A77E0" w:rsidRDefault="00D30370" w:rsidP="00317C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7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:rsidR="009F6EDF" w:rsidRPr="00CD31C2" w:rsidRDefault="009F6EDF" w:rsidP="00317C9B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6EDF" w:rsidRPr="00CD31C2" w:rsidRDefault="00CD31C2" w:rsidP="00CD31C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31C2">
        <w:rPr>
          <w:rFonts w:ascii="TH SarabunPSK" w:hAnsi="TH SarabunPSK" w:cs="TH SarabunPSK"/>
          <w:sz w:val="32"/>
          <w:szCs w:val="32"/>
          <w:cs/>
        </w:rPr>
        <w:t>ลูกค้าให้ความสำคัญมากที่สุด คือ ด้านความเห็นอกเห็นใจผู้รับบริการ ดังนั้นสถานประกอบการควรต้องให้เกียรติ ให้ความสำคัญ เอาใจใส่และสนใจที่จะให้บริการแก่ลูกค้าเป็นอันดับแรก และควรมีที่นั่งพักสำหรับรอชมภาพยนตร์ให้เพียงพอต่อผู้ที่ไปใช้บริการที่โรงภาพยนตร์และเน้นในเรื่องความรู้ความสามารถของพนักงาน มีทักษะ เชี่ยวชาญ และมีมิตรไมตรีที่ดีในการบริการ คุณภาพการบริการจะต้องมีประสิทธิภาพและได้รับการพัฒนาให้สอดคล้องกับความต้องการของลูกค้า หากบริการที่ลูกค้าได้รับจริงอยู่ในระดับที่ต่ำกว่าบริการที่ลูกค้าคาดหวัง แสดงว่าคุณภาพการบริการไม่ดีซึ่งส่งผลให้ลูกค้าเกิดความไม่พึงพอใจ และเปลี่ยนใจไปใช้บริการที่อื่น</w:t>
      </w:r>
      <w:r w:rsidR="00F56B7C" w:rsidRPr="00F56B7C">
        <w:t xml:space="preserve"> </w:t>
      </w:r>
      <w:proofErr w:type="spellStart"/>
      <w:r w:rsidR="00F56B7C" w:rsidRPr="00F56B7C">
        <w:rPr>
          <w:rFonts w:ascii="TH SarabunPSK" w:hAnsi="TH SarabunPSK" w:cs="TH SarabunPSK"/>
          <w:sz w:val="32"/>
          <w:szCs w:val="32"/>
        </w:rPr>
        <w:t>Parasuraman</w:t>
      </w:r>
      <w:proofErr w:type="spellEnd"/>
      <w:r w:rsidR="00F56B7C" w:rsidRPr="00F56B7C">
        <w:rPr>
          <w:rFonts w:ascii="TH SarabunPSK" w:hAnsi="TH SarabunPSK" w:cs="TH SarabunPSK"/>
          <w:sz w:val="32"/>
          <w:szCs w:val="32"/>
        </w:rPr>
        <w:t xml:space="preserve"> et al. (</w:t>
      </w:r>
      <w:r w:rsidR="00F56B7C" w:rsidRPr="00F56B7C">
        <w:rPr>
          <w:rFonts w:ascii="TH SarabunPSK" w:hAnsi="TH SarabunPSK" w:cs="TH SarabunPSK"/>
          <w:sz w:val="32"/>
          <w:szCs w:val="32"/>
          <w:cs/>
        </w:rPr>
        <w:t>1988</w:t>
      </w:r>
      <w:proofErr w:type="gramStart"/>
      <w:r w:rsidR="00F56B7C" w:rsidRPr="00F56B7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D31C2">
        <w:rPr>
          <w:rFonts w:ascii="TH SarabunPSK" w:hAnsi="TH SarabunPSK" w:cs="TH SarabunPSK"/>
          <w:sz w:val="32"/>
          <w:szCs w:val="32"/>
          <w:cs/>
        </w:rPr>
        <w:t xml:space="preserve"> แต่ในทางตรงกันข้าม</w:t>
      </w:r>
      <w:proofErr w:type="gramEnd"/>
      <w:r w:rsidRPr="00CD31C2">
        <w:rPr>
          <w:rFonts w:ascii="TH SarabunPSK" w:hAnsi="TH SarabunPSK" w:cs="TH SarabunPSK"/>
          <w:sz w:val="32"/>
          <w:szCs w:val="32"/>
          <w:cs/>
        </w:rPr>
        <w:t xml:space="preserve"> ถ้าการบริการที่ได้รับจริงเท่ากับหรือสูงกว่าบริการลูกค้าคาดหวังไว้ แสดงว่าคุณภาพการบริการดีและส่งผลให้ลูกค้าเกิดความพึงพอใจ และเกิดความภักดีในโรงภาพยนตร์อีจีวี </w:t>
      </w:r>
      <w:proofErr w:type="spellStart"/>
      <w:r w:rsidRPr="00CD31C2">
        <w:rPr>
          <w:rFonts w:ascii="TH SarabunPSK" w:hAnsi="TH SarabunPSK" w:cs="TH SarabunPSK"/>
          <w:sz w:val="32"/>
          <w:szCs w:val="32"/>
          <w:cs/>
        </w:rPr>
        <w:t>สาขาบิ๊ก</w:t>
      </w:r>
      <w:proofErr w:type="spellEnd"/>
      <w:r w:rsidRPr="00CD31C2">
        <w:rPr>
          <w:rFonts w:ascii="TH SarabunPSK" w:hAnsi="TH SarabunPSK" w:cs="TH SarabunPSK"/>
          <w:sz w:val="32"/>
          <w:szCs w:val="32"/>
          <w:cs/>
        </w:rPr>
        <w:t>ซี อุดรธานีต่อไป</w:t>
      </w:r>
    </w:p>
    <w:p w:rsidR="00C96610" w:rsidRDefault="00C96610" w:rsidP="00C966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0370" w:rsidRPr="004E78A0" w:rsidRDefault="00D30370" w:rsidP="00C966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8A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ข้อเสนอแนะในการวิจัยครั้งต่อไป</w:t>
      </w:r>
    </w:p>
    <w:p w:rsidR="00A56F98" w:rsidRDefault="00EB66AC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6B08D9" w:rsidRPr="006B08D9">
        <w:rPr>
          <w:rFonts w:ascii="TH SarabunPSK" w:hAnsi="TH SarabunPSK" w:cs="TH SarabunPSK"/>
          <w:sz w:val="32"/>
          <w:szCs w:val="32"/>
          <w:cs/>
        </w:rPr>
        <w:t>ควรมีการศึกษา จุดแข็ง</w:t>
      </w:r>
      <w:r w:rsidR="006B08D9">
        <w:rPr>
          <w:rFonts w:ascii="TH SarabunPSK" w:hAnsi="TH SarabunPSK" w:cs="TH SarabunPSK"/>
          <w:sz w:val="32"/>
          <w:szCs w:val="32"/>
          <w:cs/>
        </w:rPr>
        <w:t xml:space="preserve"> จุดอ่อน อุปสรรค และโอกาส ของ</w:t>
      </w:r>
      <w:r w:rsidR="006B08D9">
        <w:rPr>
          <w:rFonts w:ascii="TH SarabunPSK" w:hAnsi="TH SarabunPSK" w:cs="TH SarabunPSK" w:hint="cs"/>
          <w:sz w:val="32"/>
          <w:szCs w:val="32"/>
          <w:cs/>
        </w:rPr>
        <w:t>โรงภาพยนตร์อีจีวี</w:t>
      </w:r>
      <w:proofErr w:type="spellStart"/>
      <w:r w:rsidR="00A95366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6B08D9">
        <w:rPr>
          <w:rFonts w:ascii="TH SarabunPSK" w:hAnsi="TH SarabunPSK" w:cs="TH SarabunPSK" w:hint="cs"/>
          <w:sz w:val="32"/>
          <w:szCs w:val="32"/>
          <w:cs/>
        </w:rPr>
        <w:t>บิ๊ก</w:t>
      </w:r>
      <w:proofErr w:type="spellEnd"/>
      <w:r w:rsidR="006B08D9">
        <w:rPr>
          <w:rFonts w:ascii="TH SarabunPSK" w:hAnsi="TH SarabunPSK" w:cs="TH SarabunPSK" w:hint="cs"/>
          <w:sz w:val="32"/>
          <w:szCs w:val="32"/>
          <w:cs/>
        </w:rPr>
        <w:t>ซี</w:t>
      </w:r>
      <w:r w:rsidR="00A95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08D9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="00153E26">
        <w:rPr>
          <w:rFonts w:ascii="TH SarabunPSK" w:hAnsi="TH SarabunPSK" w:cs="TH SarabunPSK"/>
          <w:sz w:val="32"/>
          <w:szCs w:val="32"/>
          <w:cs/>
        </w:rPr>
        <w:t xml:space="preserve"> พร้อมทั้งศึกษาแนว</w:t>
      </w:r>
      <w:r w:rsidR="003E602E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153E26" w:rsidRPr="00153E2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3E602E"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="00153E26" w:rsidRPr="00153E26">
        <w:rPr>
          <w:rFonts w:ascii="TH SarabunPSK" w:hAnsi="TH SarabunPSK" w:cs="TH SarabunPSK"/>
          <w:sz w:val="32"/>
          <w:szCs w:val="32"/>
          <w:cs/>
        </w:rPr>
        <w:t xml:space="preserve">การตลาด </w:t>
      </w:r>
      <w:r w:rsidR="006B08D9" w:rsidRPr="006B08D9">
        <w:rPr>
          <w:rFonts w:ascii="TH SarabunPSK" w:hAnsi="TH SarabunPSK" w:cs="TH SarabunPSK"/>
          <w:sz w:val="32"/>
          <w:szCs w:val="32"/>
          <w:cs/>
        </w:rPr>
        <w:t>เนื่องด้วยจังหวัดอุดรธานี มี</w:t>
      </w:r>
      <w:r w:rsidR="00A56F98">
        <w:rPr>
          <w:rFonts w:ascii="TH SarabunPSK" w:hAnsi="TH SarabunPSK" w:cs="TH SarabunPSK" w:hint="cs"/>
          <w:sz w:val="32"/>
          <w:szCs w:val="32"/>
          <w:cs/>
        </w:rPr>
        <w:t>โรงภาพยนตร์อยู่หลายที่จึงต้องดึงดูดให้ผู้ใช้บริการโรงภาพยนตร์ได้เข้ามาใช้บริการที่สถานประกอบการของตน</w:t>
      </w:r>
    </w:p>
    <w:p w:rsidR="00EB66AC" w:rsidRPr="009F6EDF" w:rsidRDefault="00EB66AC" w:rsidP="00317C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6EDF">
        <w:rPr>
          <w:rFonts w:ascii="TH SarabunPSK" w:hAnsi="TH SarabunPSK" w:cs="TH SarabunPSK"/>
          <w:sz w:val="32"/>
          <w:szCs w:val="32"/>
        </w:rPr>
        <w:t>2.</w:t>
      </w:r>
      <w:r w:rsidRPr="009F6E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6EDF" w:rsidRPr="009F6EDF">
        <w:rPr>
          <w:rFonts w:ascii="TH SarabunPSK" w:hAnsi="TH SarabunPSK" w:cs="TH SarabunPSK"/>
          <w:sz w:val="32"/>
          <w:szCs w:val="32"/>
          <w:cs/>
        </w:rPr>
        <w:t>ควรมีการสุ่มทำแบบสอบถามให้กับผู้ที่ทำแบบสอบถามที่เป็นผู้สูงอายุหรืออายุเกิน 50 ปีเนื่องจากเป็นกลุ่มที่มีกำลังซื้อสูงและมีเวลาว่าง ซึ่งอาจจะพัฒนาเป็นกลุ่มลูกค้าหลักในอนาคตขึ้นไปให้มากกว่านี้เพราะอาจจะมีข้อเสนอแนะอื่นๆให้มากกว่ากลุ่มวัย 20-30 ปี</w:t>
      </w:r>
    </w:p>
    <w:p w:rsidR="00641111" w:rsidRPr="00EE5DD4" w:rsidRDefault="00641111" w:rsidP="00317C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4388" w:rsidRDefault="00914388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8CC" w:rsidRDefault="003058CC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55B3" w:rsidRPr="00EE5DD4" w:rsidRDefault="00A455B3" w:rsidP="004900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5D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 xml:space="preserve">พล </w:t>
      </w: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รัตนเวโรจน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>วิไล</w:t>
      </w:r>
      <w:r w:rsidRPr="00490027">
        <w:rPr>
          <w:rFonts w:ascii="TH SarabunPSK" w:hAnsi="TH SarabunPSK" w:cs="TH SarabunPSK"/>
          <w:sz w:val="32"/>
          <w:szCs w:val="32"/>
        </w:rPr>
        <w:t>.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 2552</w:t>
      </w:r>
      <w:r w:rsidRPr="00490027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90027">
        <w:rPr>
          <w:rFonts w:ascii="TH SarabunPSK" w:hAnsi="TH SarabunPSK" w:cs="TH SarabunPSK"/>
          <w:sz w:val="32"/>
          <w:szCs w:val="32"/>
        </w:rPr>
        <w:t xml:space="preserve">(2562, 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490027">
        <w:rPr>
          <w:rFonts w:ascii="TH SarabunPSK" w:hAnsi="TH SarabunPSK" w:cs="TH SarabunPSK"/>
          <w:sz w:val="32"/>
          <w:szCs w:val="32"/>
        </w:rPr>
        <w:t>10).</w:t>
      </w:r>
      <w:proofErr w:type="gramEnd"/>
      <w:r w:rsidRPr="0049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EC8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ความพึงพอใจของนักศึกษามหาวิทยาลัยกรุงเทพ วิทยาเขตกล้วยน้ำไทต่อการให้บริการของโรงภาพยนตร์เมเจอร์ </w:t>
      </w: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ซีนีเพล็กซ์</w:t>
      </w:r>
      <w:proofErr w:type="spellEnd"/>
      <w:r w:rsidRPr="000B6EC8">
        <w:rPr>
          <w:rFonts w:ascii="TH SarabunPSK" w:hAnsi="TH SarabunPSK" w:cs="TH SarabunPSK"/>
          <w:sz w:val="32"/>
          <w:szCs w:val="32"/>
          <w:cs/>
        </w:rPr>
        <w:t xml:space="preserve"> สาขาเอกมัย กรุงเทพมหานคร</w:t>
      </w:r>
      <w:r w:rsidRPr="000B6EC8">
        <w:rPr>
          <w:rFonts w:ascii="TH SarabunPSK" w:hAnsi="TH SarabunPSK" w:cs="TH SarabunPSK"/>
          <w:sz w:val="32"/>
          <w:szCs w:val="32"/>
        </w:rPr>
        <w:t>.</w:t>
      </w:r>
      <w:r w:rsidRPr="0049002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490027">
        <w:rPr>
          <w:rFonts w:ascii="TH SarabunPSK" w:hAnsi="TH SarabunPSK" w:cs="TH SarabunPSK"/>
          <w:sz w:val="32"/>
          <w:szCs w:val="32"/>
        </w:rPr>
        <w:t>[</w:t>
      </w:r>
      <w:r w:rsidRPr="00490027">
        <w:rPr>
          <w:rFonts w:ascii="TH SarabunPSK" w:hAnsi="TH SarabunPSK" w:cs="TH SarabunPSK"/>
          <w:sz w:val="32"/>
          <w:szCs w:val="32"/>
          <w:cs/>
        </w:rPr>
        <w:t>เว็บ</w:t>
      </w: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>].</w:t>
      </w:r>
      <w:proofErr w:type="gramEnd"/>
      <w:r w:rsidRPr="00490027">
        <w:rPr>
          <w:rFonts w:ascii="TH SarabunPSK" w:hAnsi="TH SarabunPSK" w:cs="TH SarabunPSK"/>
          <w:sz w:val="32"/>
          <w:szCs w:val="32"/>
          <w:cs/>
        </w:rPr>
        <w:t xml:space="preserve"> สืบค้นจาก</w:t>
      </w:r>
      <w:r w:rsidRPr="00490027">
        <w:rPr>
          <w:rFonts w:ascii="TH SarabunPSK" w:hAnsi="TH SarabunPSK" w:cs="TH SarabunPSK"/>
          <w:sz w:val="32"/>
          <w:szCs w:val="32"/>
        </w:rPr>
        <w:t xml:space="preserve"> </w:t>
      </w:r>
      <w:r w:rsidRPr="00D33FD4">
        <w:rPr>
          <w:rFonts w:ascii="TH SarabunPSK" w:hAnsi="TH SarabunPSK" w:cs="TH SarabunPSK"/>
          <w:sz w:val="32"/>
          <w:szCs w:val="32"/>
        </w:rPr>
        <w:t>https://bit.ly/2orDIgL</w:t>
      </w:r>
    </w:p>
    <w:p w:rsidR="003058CC" w:rsidRPr="00490027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รดาณัฐ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 xml:space="preserve"> เด่นศักดิ์ตระกูล. 2553. </w:t>
      </w:r>
      <w:proofErr w:type="gramStart"/>
      <w:r w:rsidRPr="00490027">
        <w:rPr>
          <w:rFonts w:ascii="TH SarabunPSK" w:hAnsi="TH SarabunPSK" w:cs="TH SarabunPSK"/>
          <w:sz w:val="32"/>
          <w:szCs w:val="32"/>
        </w:rPr>
        <w:t xml:space="preserve">(2562, 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490027">
        <w:rPr>
          <w:rFonts w:ascii="TH SarabunPSK" w:hAnsi="TH SarabunPSK" w:cs="TH SarabunPSK"/>
          <w:sz w:val="32"/>
          <w:szCs w:val="32"/>
        </w:rPr>
        <w:t>4).</w:t>
      </w:r>
      <w:proofErr w:type="gramEnd"/>
      <w:r w:rsidRPr="0049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EC8">
        <w:rPr>
          <w:rFonts w:ascii="TH SarabunPSK" w:hAnsi="TH SarabunPSK" w:cs="TH SarabunPSK"/>
          <w:sz w:val="32"/>
          <w:szCs w:val="32"/>
          <w:cs/>
        </w:rPr>
        <w:t>ความพึงพอใจของลูกค้าด้านคุณภาพการบริการในการซ่อมบำรุงอากาศยานและชิ้นส่วนอากาศยาน</w:t>
      </w:r>
      <w:r w:rsidRPr="000B6EC8">
        <w:rPr>
          <w:rFonts w:ascii="TH SarabunPSK" w:hAnsi="TH SarabunPSK" w:cs="TH SarabunPSK"/>
          <w:sz w:val="32"/>
          <w:szCs w:val="32"/>
        </w:rPr>
        <w:t>.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 ของบริษัทอุตสาหกรรมการบิน จากัด. วิทยานิพนธ์บริหารธุรกิจมหาบัณฑิต</w:t>
      </w:r>
      <w:proofErr w:type="gramStart"/>
      <w:r w:rsidRPr="00490027">
        <w:rPr>
          <w:rFonts w:ascii="TH SarabunPSK" w:hAnsi="TH SarabunPSK" w:cs="TH SarabunPSK"/>
          <w:sz w:val="32"/>
          <w:szCs w:val="32"/>
        </w:rPr>
        <w:t xml:space="preserve">, </w:t>
      </w:r>
      <w:r w:rsidRPr="00490027">
        <w:rPr>
          <w:rFonts w:ascii="TH SarabunPSK" w:hAnsi="TH SarabunPSK" w:cs="TH SarabunPSK"/>
          <w:sz w:val="32"/>
          <w:szCs w:val="32"/>
          <w:cs/>
        </w:rPr>
        <w:t>สาขาวิชาการจัดการการตลาด</w:t>
      </w:r>
      <w:r w:rsidRPr="00490027">
        <w:rPr>
          <w:rFonts w:ascii="TH SarabunPSK" w:hAnsi="TH SarabunPSK" w:cs="TH SarabunPSK"/>
          <w:sz w:val="32"/>
          <w:szCs w:val="32"/>
        </w:rPr>
        <w:t xml:space="preserve">, </w:t>
      </w:r>
      <w:r w:rsidRPr="00490027">
        <w:rPr>
          <w:rFonts w:ascii="TH SarabunPSK" w:hAnsi="TH SarabunPSK" w:cs="TH SarabunPSK"/>
          <w:sz w:val="32"/>
          <w:szCs w:val="32"/>
          <w:cs/>
        </w:rPr>
        <w:t>บัณฑิตวิทยาลัย</w:t>
      </w:r>
      <w:r w:rsidRPr="00490027">
        <w:rPr>
          <w:rFonts w:ascii="TH SarabunPSK" w:hAnsi="TH SarabunPSK" w:cs="TH SarabunPSK"/>
          <w:sz w:val="32"/>
          <w:szCs w:val="32"/>
        </w:rPr>
        <w:t xml:space="preserve">, </w:t>
      </w:r>
      <w:r w:rsidRPr="00490027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เซนต์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>จอห์น.</w:t>
      </w:r>
      <w:proofErr w:type="gramEnd"/>
      <w:r w:rsidRPr="0049002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90027">
        <w:rPr>
          <w:rFonts w:ascii="TH SarabunPSK" w:hAnsi="TH SarabunPSK" w:cs="TH SarabunPSK"/>
          <w:sz w:val="32"/>
          <w:szCs w:val="32"/>
        </w:rPr>
        <w:t>[</w:t>
      </w:r>
      <w:r w:rsidRPr="00490027">
        <w:rPr>
          <w:rFonts w:ascii="TH SarabunPSK" w:hAnsi="TH SarabunPSK" w:cs="TH SarabunPSK"/>
          <w:sz w:val="32"/>
          <w:szCs w:val="32"/>
          <w:cs/>
        </w:rPr>
        <w:t>เว็บ</w:t>
      </w: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>].</w:t>
      </w:r>
      <w:proofErr w:type="gramEnd"/>
      <w:r w:rsidRPr="00490027">
        <w:rPr>
          <w:rFonts w:ascii="TH SarabunPSK" w:hAnsi="TH SarabunPSK" w:cs="TH SarabunPSK"/>
          <w:sz w:val="32"/>
          <w:szCs w:val="32"/>
          <w:cs/>
        </w:rPr>
        <w:t xml:space="preserve"> สืบค้นจาก</w:t>
      </w:r>
      <w:r w:rsidRPr="00490027">
        <w:rPr>
          <w:rFonts w:ascii="TH SarabunPSK" w:hAnsi="TH SarabunPSK" w:cs="TH SarabunPSK"/>
          <w:sz w:val="32"/>
          <w:szCs w:val="32"/>
        </w:rPr>
        <w:t xml:space="preserve"> </w:t>
      </w:r>
      <w:r w:rsidRPr="00D33FD4">
        <w:rPr>
          <w:rFonts w:ascii="TH SarabunPSK" w:hAnsi="TH SarabunPSK" w:cs="TH SarabunPSK"/>
          <w:sz w:val="32"/>
          <w:szCs w:val="32"/>
        </w:rPr>
        <w:t>https://bit.ly/2nsBVHU</w:t>
      </w:r>
    </w:p>
    <w:p w:rsidR="003058CC" w:rsidRPr="00D33FD4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33FD4">
        <w:rPr>
          <w:rFonts w:ascii="TH SarabunPSK" w:hAnsi="TH SarabunPSK" w:cs="TH SarabunPSK"/>
          <w:sz w:val="32"/>
          <w:szCs w:val="32"/>
          <w:cs/>
        </w:rPr>
        <w:t>วิเชียร เกตุสิงห์. (</w:t>
      </w:r>
      <w:r w:rsidRPr="00D33FD4">
        <w:rPr>
          <w:rFonts w:ascii="TH SarabunPSK" w:hAnsi="TH SarabunPSK" w:cs="TH SarabunPSK"/>
          <w:sz w:val="32"/>
          <w:szCs w:val="32"/>
        </w:rPr>
        <w:t xml:space="preserve">2538). </w:t>
      </w:r>
      <w:r w:rsidRPr="00D33FD4">
        <w:rPr>
          <w:rFonts w:ascii="TH SarabunPSK" w:hAnsi="TH SarabunPSK" w:cs="TH SarabunPSK"/>
          <w:sz w:val="32"/>
          <w:szCs w:val="32"/>
          <w:cs/>
        </w:rPr>
        <w:t>ค่าเฉลี่ยและการแปลความหมาย. ข่าวสารวิจัยทางการศึกษา</w:t>
      </w:r>
      <w:r w:rsidRPr="00D33FD4">
        <w:rPr>
          <w:rFonts w:ascii="TH SarabunPSK" w:hAnsi="TH SarabunPSK" w:cs="TH SarabunPSK"/>
          <w:sz w:val="32"/>
          <w:szCs w:val="32"/>
        </w:rPr>
        <w:t>, 18 (3),</w:t>
      </w: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19169F">
        <w:rPr>
          <w:rFonts w:ascii="TH SarabunPSK" w:hAnsi="TH SarabunPSK" w:cs="TH SarabunPSK"/>
          <w:sz w:val="32"/>
          <w:szCs w:val="32"/>
          <w:cs/>
        </w:rPr>
        <w:t>วีร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19169F">
        <w:rPr>
          <w:rFonts w:ascii="TH SarabunPSK" w:hAnsi="TH SarabunPSK" w:cs="TH SarabunPSK"/>
          <w:sz w:val="32"/>
          <w:szCs w:val="32"/>
          <w:cs/>
        </w:rPr>
        <w:t xml:space="preserve"> เฉลิมจิระรัตน์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9169F">
        <w:rPr>
          <w:rFonts w:ascii="TH SarabunPSK" w:hAnsi="TH SarabunPSK" w:cs="TH SarabunPSK"/>
          <w:sz w:val="32"/>
          <w:szCs w:val="32"/>
        </w:rPr>
        <w:t xml:space="preserve">2543) 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คุณภาพในงานบริการ </w:t>
      </w:r>
      <w:proofErr w:type="gramStart"/>
      <w:r w:rsidRPr="0019169F">
        <w:rPr>
          <w:rFonts w:ascii="TH SarabunPSK" w:hAnsi="TH SarabunPSK" w:cs="TH SarabunPSK"/>
          <w:sz w:val="32"/>
          <w:szCs w:val="32"/>
        </w:rPr>
        <w:t>1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พิมพค์ร้ัง</w:t>
      </w:r>
      <w:proofErr w:type="spellEnd"/>
      <w:r w:rsidRPr="0019169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19169F">
        <w:rPr>
          <w:rFonts w:ascii="TH SarabunPSK" w:hAnsi="TH SarabunPSK" w:cs="TH SarabunPSK"/>
          <w:sz w:val="32"/>
          <w:szCs w:val="32"/>
        </w:rPr>
        <w:t>4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นักพิมพ์ 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ส.ส.ท.</w:t>
      </w:r>
      <w:proofErr w:type="spellEnd"/>
      <w:proofErr w:type="gramEnd"/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เสถียร เหลืองอร่าม. </w:t>
      </w:r>
      <w:r>
        <w:rPr>
          <w:rFonts w:ascii="TH SarabunPSK" w:hAnsi="TH SarabunPSK" w:cs="TH SarabunPSK"/>
          <w:sz w:val="32"/>
          <w:szCs w:val="32"/>
        </w:rPr>
        <w:t>2549</w:t>
      </w:r>
      <w:r w:rsidRPr="0019169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9169F">
        <w:rPr>
          <w:rFonts w:ascii="TH SarabunPSK" w:hAnsi="TH SarabunPSK" w:cs="TH SarabunPSK"/>
          <w:sz w:val="32"/>
          <w:szCs w:val="32"/>
          <w:cs/>
        </w:rPr>
        <w:t>หลักการบริหารงานบุคคล. พิมพ์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ครั</w:t>
      </w:r>
      <w:proofErr w:type="spellEnd"/>
      <w:proofErr w:type="gramStart"/>
      <w:r w:rsidRPr="0019169F">
        <w:rPr>
          <w:rFonts w:ascii="TH SarabunPSK" w:hAnsi="TH SarabunPSK" w:cs="TH SarabunPSK"/>
          <w:sz w:val="32"/>
          <w:szCs w:val="32"/>
        </w:rPr>
        <w:t>3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งที</w:t>
      </w:r>
      <w:proofErr w:type="spellEnd"/>
      <w:r w:rsidRPr="0019169F">
        <w:rPr>
          <w:rFonts w:ascii="TH SarabunPSK" w:hAnsi="TH SarabunPSK" w:cs="TH SarabunPSK"/>
          <w:sz w:val="32"/>
          <w:szCs w:val="32"/>
        </w:rPr>
        <w:t>&gt; 3.</w:t>
      </w:r>
      <w:proofErr w:type="gramEnd"/>
      <w:r w:rsidRPr="0019169F">
        <w:rPr>
          <w:rFonts w:ascii="TH SarabunPSK" w:hAnsi="TH SarabunPSK" w:cs="TH SarabunPSK"/>
          <w:sz w:val="32"/>
          <w:szCs w:val="32"/>
        </w:rPr>
        <w:t xml:space="preserve"> 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โพธิ</w:t>
      </w:r>
      <w:proofErr w:type="spellEnd"/>
      <w:proofErr w:type="gramStart"/>
      <w:r w:rsidRPr="0019169F">
        <w:rPr>
          <w:rFonts w:ascii="TH SarabunPSK" w:hAnsi="TH SarabunPSK" w:cs="TH SarabunPSK"/>
          <w:sz w:val="32"/>
          <w:szCs w:val="32"/>
        </w:rPr>
        <w:t>L</w:t>
      </w:r>
      <w:r w:rsidRPr="0019169F">
        <w:rPr>
          <w:rFonts w:ascii="TH SarabunPSK" w:hAnsi="TH SarabunPSK" w:cs="TH SarabunPSK"/>
          <w:sz w:val="32"/>
          <w:szCs w:val="32"/>
          <w:cs/>
        </w:rPr>
        <w:t>สามต้น.</w:t>
      </w:r>
      <w:proofErr w:type="gramEnd"/>
    </w:p>
    <w:p w:rsidR="003058CC" w:rsidRPr="00081DD4" w:rsidRDefault="003058CC" w:rsidP="003058C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33FD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D33FD4">
        <w:rPr>
          <w:rFonts w:ascii="TH SarabunPSK" w:hAnsi="TH SarabunPSK" w:cs="TH SarabunPSK"/>
          <w:sz w:val="32"/>
          <w:szCs w:val="32"/>
        </w:rPr>
        <w:t>8 - 11.</w:t>
      </w:r>
    </w:p>
    <w:p w:rsidR="003058CC" w:rsidRPr="00490027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90027">
        <w:rPr>
          <w:rFonts w:ascii="TH SarabunPSK" w:hAnsi="TH SarabunPSK" w:cs="TH SarabunPSK"/>
          <w:sz w:val="32"/>
          <w:szCs w:val="32"/>
          <w:cs/>
        </w:rPr>
        <w:t>อนัญญา</w:t>
      </w:r>
      <w:proofErr w:type="spellEnd"/>
      <w:r w:rsidRPr="00490027">
        <w:rPr>
          <w:rFonts w:ascii="TH SarabunPSK" w:hAnsi="TH SarabunPSK" w:cs="TH SarabunPSK"/>
          <w:sz w:val="32"/>
          <w:szCs w:val="32"/>
          <w:cs/>
        </w:rPr>
        <w:t xml:space="preserve"> จันทร์แก้ว</w:t>
      </w:r>
      <w:r w:rsidRPr="00490027">
        <w:rPr>
          <w:rFonts w:ascii="TH SarabunPSK" w:hAnsi="TH SarabunPSK" w:cs="TH SarabunPSK"/>
          <w:sz w:val="32"/>
          <w:szCs w:val="32"/>
        </w:rPr>
        <w:t xml:space="preserve">. 2559. (2562, 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490027">
        <w:rPr>
          <w:rFonts w:ascii="TH SarabunPSK" w:hAnsi="TH SarabunPSK" w:cs="TH SarabunPSK"/>
          <w:sz w:val="32"/>
          <w:szCs w:val="32"/>
        </w:rPr>
        <w:t>2).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EC8">
        <w:rPr>
          <w:rFonts w:ascii="TH SarabunPSK" w:hAnsi="TH SarabunPSK" w:cs="TH SarabunPSK"/>
          <w:sz w:val="32"/>
          <w:szCs w:val="32"/>
          <w:cs/>
        </w:rPr>
        <w:t>การศึกษาปัจจัยที่ส่งผลต่อความพึงพอใจในการใช้บริกา</w:t>
      </w:r>
      <w:r w:rsidRPr="000B6EC8">
        <w:rPr>
          <w:rFonts w:ascii="TH SarabunPSK" w:hAnsi="TH SarabunPSK" w:cs="TH SarabunPSK" w:hint="cs"/>
          <w:sz w:val="32"/>
          <w:szCs w:val="32"/>
          <w:cs/>
        </w:rPr>
        <w:t>ร</w:t>
      </w:r>
      <w:r w:rsidRPr="000B6EC8">
        <w:rPr>
          <w:rFonts w:ascii="TH SarabunPSK" w:hAnsi="TH SarabunPSK" w:cs="TH SarabunPSK"/>
          <w:sz w:val="32"/>
          <w:szCs w:val="32"/>
          <w:cs/>
        </w:rPr>
        <w:t>โรงภาพยนตร์ในเครือเมเจอร์</w:t>
      </w: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ซีนีเพล็กซ์</w:t>
      </w:r>
      <w:proofErr w:type="spellEnd"/>
      <w:r w:rsidRPr="000B6EC8">
        <w:rPr>
          <w:rFonts w:ascii="TH SarabunPSK" w:hAnsi="TH SarabunPSK" w:cs="TH SarabunPSK"/>
          <w:sz w:val="32"/>
          <w:szCs w:val="32"/>
          <w:cs/>
        </w:rPr>
        <w:t>ในเขตกรุงเทพมหานครและปริมณฑล</w:t>
      </w:r>
      <w:r w:rsidRPr="000B6EC8">
        <w:rPr>
          <w:rFonts w:ascii="TH SarabunPSK" w:hAnsi="TH SarabunPSK" w:cs="TH SarabunPSK"/>
          <w:sz w:val="32"/>
          <w:szCs w:val="32"/>
        </w:rPr>
        <w:t>.</w:t>
      </w:r>
      <w:r w:rsidRPr="0049002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12851">
        <w:rPr>
          <w:rFonts w:ascii="TH SarabunPSK" w:hAnsi="TH SarabunPSK" w:cs="TH SarabunPSK"/>
          <w:sz w:val="32"/>
          <w:szCs w:val="32"/>
        </w:rPr>
        <w:t>[</w:t>
      </w:r>
      <w:r w:rsidRPr="00512851">
        <w:rPr>
          <w:rFonts w:ascii="TH SarabunPSK" w:hAnsi="TH SarabunPSK" w:cs="TH SarabunPSK"/>
          <w:sz w:val="32"/>
          <w:szCs w:val="32"/>
          <w:cs/>
        </w:rPr>
        <w:t>เว็บ</w:t>
      </w:r>
      <w:proofErr w:type="spellStart"/>
      <w:r w:rsidRPr="00512851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512851">
        <w:rPr>
          <w:rFonts w:ascii="TH SarabunPSK" w:hAnsi="TH SarabunPSK" w:cs="TH SarabunPSK"/>
          <w:sz w:val="32"/>
          <w:szCs w:val="32"/>
        </w:rPr>
        <w:t>].</w:t>
      </w:r>
      <w:proofErr w:type="gramEnd"/>
      <w:r w:rsidRPr="00512851">
        <w:rPr>
          <w:rFonts w:ascii="TH SarabunPSK" w:hAnsi="TH SarabunPSK" w:cs="TH SarabunPSK"/>
          <w:sz w:val="32"/>
          <w:szCs w:val="32"/>
        </w:rPr>
        <w:t xml:space="preserve"> </w:t>
      </w:r>
      <w:r w:rsidRPr="00512851">
        <w:rPr>
          <w:rFonts w:ascii="TH SarabunPSK" w:hAnsi="TH SarabunPSK" w:cs="TH SarabunPSK"/>
          <w:sz w:val="32"/>
          <w:szCs w:val="32"/>
          <w:cs/>
        </w:rPr>
        <w:t>สืบค้นจาก</w:t>
      </w:r>
      <w:r w:rsidRPr="00490027">
        <w:rPr>
          <w:rFonts w:ascii="TH SarabunPSK" w:hAnsi="TH SarabunPSK" w:cs="TH SarabunPSK"/>
          <w:sz w:val="32"/>
          <w:szCs w:val="32"/>
        </w:rPr>
        <w:t xml:space="preserve"> </w:t>
      </w:r>
      <w:r w:rsidRPr="00D33FD4">
        <w:rPr>
          <w:rFonts w:ascii="TH SarabunPSK" w:hAnsi="TH SarabunPSK" w:cs="TH SarabunPSK"/>
          <w:sz w:val="32"/>
          <w:szCs w:val="32"/>
        </w:rPr>
        <w:t>https://bit.ly/2AUtAQA</w:t>
      </w: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อนุวัฒน์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ชุติกุล. </w:t>
      </w:r>
      <w:r>
        <w:rPr>
          <w:rFonts w:ascii="TH SarabunPSK" w:hAnsi="TH SarabunPSK" w:cs="TH SarabunPSK"/>
          <w:sz w:val="32"/>
          <w:szCs w:val="32"/>
        </w:rPr>
        <w:t>2543</w:t>
      </w:r>
      <w:r w:rsidRPr="0019169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(2562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>28)</w:t>
      </w:r>
      <w:r w:rsidRPr="0019169F">
        <w:rPr>
          <w:rFonts w:ascii="TH SarabunPSK" w:hAnsi="TH SarabunPSK" w:cs="TH SarabunPSK"/>
          <w:sz w:val="32"/>
          <w:szCs w:val="32"/>
        </w:rPr>
        <w:t xml:space="preserve"> </w:t>
      </w:r>
      <w:r w:rsidRPr="0019169F">
        <w:rPr>
          <w:rFonts w:ascii="TH SarabunPSK" w:hAnsi="TH SarabunPSK" w:cs="TH SarabunPSK"/>
          <w:sz w:val="32"/>
          <w:szCs w:val="32"/>
          <w:cs/>
        </w:rPr>
        <w:t>เครื่องมือพัฒนาคุณภาพ. กรุงเทพฯ: สถาบันพัฒนาและรับรองคุณภาพโรงพยาบาล.</w:t>
      </w:r>
    </w:p>
    <w:p w:rsidR="003058CC" w:rsidRPr="000B6EC8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อนุวัฒน์</w:t>
      </w:r>
      <w:proofErr w:type="spellEnd"/>
      <w:r w:rsidRPr="000B6EC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Pr="000B6EC8">
        <w:rPr>
          <w:rFonts w:ascii="TH SarabunPSK" w:hAnsi="TH SarabunPSK" w:cs="TH SarabunPSK"/>
          <w:sz w:val="32"/>
          <w:szCs w:val="32"/>
          <w:cs/>
        </w:rPr>
        <w:t>ชุติกุล</w:t>
      </w:r>
      <w:r w:rsidRPr="000B6EC8">
        <w:rPr>
          <w:rFonts w:ascii="TH SarabunPSK" w:hAnsi="TH SarabunPSK" w:cs="TH SarabunPSK"/>
          <w:sz w:val="32"/>
          <w:szCs w:val="32"/>
        </w:rPr>
        <w:t>.</w:t>
      </w:r>
      <w:r w:rsidRPr="000B6E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EC8">
        <w:rPr>
          <w:rFonts w:ascii="TH SarabunPSK" w:hAnsi="TH SarabunPSK" w:cs="TH SarabunPSK"/>
          <w:sz w:val="32"/>
          <w:szCs w:val="32"/>
        </w:rPr>
        <w:t xml:space="preserve">2543. (2562, </w:t>
      </w:r>
      <w:r w:rsidRPr="000B6EC8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0B6EC8">
        <w:rPr>
          <w:rFonts w:ascii="TH SarabunPSK" w:hAnsi="TH SarabunPSK" w:cs="TH SarabunPSK"/>
          <w:sz w:val="32"/>
          <w:szCs w:val="32"/>
        </w:rPr>
        <w:t xml:space="preserve">7). </w:t>
      </w:r>
      <w:r w:rsidRPr="000B6EC8">
        <w:rPr>
          <w:rFonts w:ascii="TH SarabunPSK" w:hAnsi="TH SarabunPSK" w:cs="TH SarabunPSK"/>
          <w:sz w:val="32"/>
          <w:szCs w:val="32"/>
          <w:cs/>
        </w:rPr>
        <w:t>การพัฒนาและรับรองคุณภาพโรงพยาบาล. กรุงเทพฯ: ดีไซด์</w:t>
      </w:r>
      <w:r w:rsidRPr="000B6EC8">
        <w:rPr>
          <w:rFonts w:ascii="TH SarabunPSK" w:hAnsi="TH SarabunPSK" w:cs="TH SarabunPSK"/>
          <w:sz w:val="32"/>
          <w:szCs w:val="32"/>
        </w:rPr>
        <w:t>.</w:t>
      </w:r>
    </w:p>
    <w:p w:rsidR="003058CC" w:rsidRPr="000B6EC8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B6EC8">
        <w:rPr>
          <w:rFonts w:ascii="TH SarabunPSK" w:hAnsi="TH SarabunPSK" w:cs="TH SarabunPSK"/>
          <w:sz w:val="32"/>
          <w:szCs w:val="32"/>
          <w:cs/>
        </w:rPr>
        <w:t>อรุณรัตน์ สัมมาทรัพย์. (</w:t>
      </w:r>
      <w:r w:rsidRPr="000B6EC8">
        <w:rPr>
          <w:rFonts w:ascii="TH SarabunPSK" w:hAnsi="TH SarabunPSK" w:cs="TH SarabunPSK"/>
          <w:sz w:val="32"/>
          <w:szCs w:val="32"/>
        </w:rPr>
        <w:t xml:space="preserve">2550). </w:t>
      </w:r>
      <w:proofErr w:type="gramStart"/>
      <w:r w:rsidRPr="000B6EC8">
        <w:rPr>
          <w:rFonts w:ascii="TH SarabunPSK" w:hAnsi="TH SarabunPSK" w:cs="TH SarabunPSK"/>
          <w:sz w:val="32"/>
          <w:szCs w:val="32"/>
        </w:rPr>
        <w:t xml:space="preserve">(2562, </w:t>
      </w:r>
      <w:r w:rsidRPr="000B6EC8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0B6EC8">
        <w:rPr>
          <w:rFonts w:ascii="TH SarabunPSK" w:hAnsi="TH SarabunPSK" w:cs="TH SarabunPSK"/>
          <w:sz w:val="32"/>
          <w:szCs w:val="32"/>
        </w:rPr>
        <w:t>18).</w:t>
      </w:r>
      <w:proofErr w:type="gramEnd"/>
      <w:r w:rsidRPr="000B6EC8">
        <w:rPr>
          <w:rFonts w:ascii="TH SarabunPSK" w:hAnsi="TH SarabunPSK" w:cs="TH SarabunPSK"/>
          <w:sz w:val="32"/>
          <w:szCs w:val="32"/>
        </w:rPr>
        <w:t xml:space="preserve"> </w:t>
      </w:r>
      <w:r w:rsidRPr="000B6EC8">
        <w:rPr>
          <w:rFonts w:ascii="TH SarabunPSK" w:hAnsi="TH SarabunPSK" w:cs="TH SarabunPSK"/>
          <w:sz w:val="32"/>
          <w:szCs w:val="32"/>
          <w:cs/>
        </w:rPr>
        <w:t>ความพึงพอใจของลูกค้าต่อบริการโรงภาพยนตร์พารา</w:t>
      </w: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กอนซีนีเพล็กซ์</w:t>
      </w:r>
      <w:proofErr w:type="spellEnd"/>
      <w:r w:rsidRPr="000B6EC8">
        <w:rPr>
          <w:rFonts w:ascii="TH SarabunPSK" w:hAnsi="TH SarabunPSK" w:cs="TH SarabunPSK"/>
          <w:sz w:val="32"/>
          <w:szCs w:val="32"/>
        </w:rPr>
        <w:t>.</w:t>
      </w:r>
      <w:r w:rsidRPr="000B6EC8">
        <w:rPr>
          <w:rFonts w:ascii="TH SarabunPSK" w:hAnsi="TH SarabunPSK" w:cs="TH SarabunPSK"/>
          <w:sz w:val="32"/>
          <w:szCs w:val="32"/>
          <w:cs/>
        </w:rPr>
        <w:t xml:space="preserve"> [เว็บ</w:t>
      </w:r>
      <w:proofErr w:type="spellStart"/>
      <w:r w:rsidRPr="000B6EC8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0B6EC8">
        <w:rPr>
          <w:rFonts w:ascii="TH SarabunPSK" w:hAnsi="TH SarabunPSK" w:cs="TH SarabunPSK"/>
          <w:sz w:val="32"/>
          <w:szCs w:val="32"/>
          <w:cs/>
        </w:rPr>
        <w:t xml:space="preserve">]. สืบค้นจาก </w:t>
      </w:r>
      <w:r w:rsidRPr="000B6EC8">
        <w:rPr>
          <w:rFonts w:ascii="TH SarabunPSK" w:hAnsi="TH SarabunPSK" w:cs="TH SarabunPSK"/>
          <w:sz w:val="32"/>
          <w:szCs w:val="32"/>
        </w:rPr>
        <w:t>https://bit.ly/35aPUTI</w:t>
      </w: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อานนท์ จรวิเศษ. 2554</w:t>
      </w:r>
      <w:r w:rsidRPr="0019169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(2562, </w:t>
      </w:r>
      <w:r>
        <w:rPr>
          <w:rFonts w:ascii="TH SarabunPSK" w:hAnsi="TH SarabunPSK" w:cs="TH SarabunPSK" w:hint="cs"/>
          <w:sz w:val="32"/>
          <w:szCs w:val="32"/>
          <w:cs/>
        </w:rPr>
        <w:t>ตุลาคม 28</w:t>
      </w:r>
      <w:r>
        <w:rPr>
          <w:rFonts w:ascii="TH SarabunPSK" w:hAnsi="TH SarabunPSK" w:cs="TH SarabunPSK"/>
          <w:sz w:val="32"/>
          <w:szCs w:val="32"/>
        </w:rPr>
        <w:t>)</w:t>
      </w:r>
      <w:r w:rsidRPr="0019169F">
        <w:rPr>
          <w:rFonts w:ascii="TH SarabunPSK" w:hAnsi="TH SarabunPSK" w:cs="TH SarabunPSK"/>
          <w:sz w:val="32"/>
          <w:szCs w:val="32"/>
          <w:cs/>
        </w:rPr>
        <w:t xml:space="preserve"> ความพึงพอใจของลูกค้าต่อการให้บริการของการประปาส่วนภูมิภาค สาขาตาก.</w:t>
      </w:r>
      <w:proofErr w:type="gramEnd"/>
      <w:r w:rsidRPr="0019169F">
        <w:rPr>
          <w:rFonts w:ascii="TH SarabunPSK" w:hAnsi="TH SarabunPSK" w:cs="TH SarabunPSK"/>
          <w:sz w:val="32"/>
          <w:szCs w:val="32"/>
          <w:cs/>
        </w:rPr>
        <w:t xml:space="preserve"> วิทยานิพนธ์บริหารธุรกิจมหาบัณฑิต</w:t>
      </w:r>
      <w:proofErr w:type="gramStart"/>
      <w:r w:rsidRPr="0019169F">
        <w:rPr>
          <w:rFonts w:ascii="TH SarabunPSK" w:hAnsi="TH SarabunPSK" w:cs="TH SarabunPSK"/>
          <w:sz w:val="32"/>
          <w:szCs w:val="32"/>
        </w:rPr>
        <w:t xml:space="preserve">, </w:t>
      </w:r>
      <w:r w:rsidRPr="0019169F">
        <w:rPr>
          <w:rFonts w:ascii="TH SarabunPSK" w:hAnsi="TH SarabunPSK" w:cs="TH SarabunPSK"/>
          <w:sz w:val="32"/>
          <w:szCs w:val="32"/>
          <w:cs/>
        </w:rPr>
        <w:t>มหาวิทยาลัย สุโขทัย</w:t>
      </w:r>
      <w:proofErr w:type="spellStart"/>
      <w:r w:rsidRPr="0019169F">
        <w:rPr>
          <w:rFonts w:ascii="TH SarabunPSK" w:hAnsi="TH SarabunPSK" w:cs="TH SarabunPSK"/>
          <w:sz w:val="32"/>
          <w:szCs w:val="32"/>
          <w:cs/>
        </w:rPr>
        <w:t>ธรรมาธิ</w:t>
      </w:r>
      <w:proofErr w:type="spellEnd"/>
      <w:r w:rsidRPr="0019169F">
        <w:rPr>
          <w:rFonts w:ascii="TH SarabunPSK" w:hAnsi="TH SarabunPSK" w:cs="TH SarabunPSK"/>
          <w:sz w:val="32"/>
          <w:szCs w:val="32"/>
          <w:cs/>
        </w:rPr>
        <w:t>ราช.</w:t>
      </w:r>
      <w:proofErr w:type="gramEnd"/>
    </w:p>
    <w:p w:rsidR="003058CC" w:rsidRP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058CC">
        <w:rPr>
          <w:rFonts w:ascii="TH SarabunPSK" w:hAnsi="TH SarabunPSK" w:cs="TH SarabunPSK"/>
          <w:sz w:val="32"/>
          <w:szCs w:val="32"/>
        </w:rPr>
        <w:t xml:space="preserve">Mullins, L. T. (1985). </w:t>
      </w:r>
      <w:proofErr w:type="gramStart"/>
      <w:r w:rsidRPr="003058CC">
        <w:rPr>
          <w:rFonts w:ascii="TH SarabunPSK" w:hAnsi="TH SarabunPSK" w:cs="TH SarabunPSK"/>
          <w:sz w:val="32"/>
          <w:szCs w:val="32"/>
        </w:rPr>
        <w:t xml:space="preserve">Management and </w:t>
      </w:r>
      <w:proofErr w:type="spellStart"/>
      <w:r w:rsidRPr="003058CC">
        <w:rPr>
          <w:rFonts w:ascii="TH SarabunPSK" w:hAnsi="TH SarabunPSK" w:cs="TH SarabunPSK"/>
          <w:sz w:val="32"/>
          <w:szCs w:val="32"/>
        </w:rPr>
        <w:t>orgnisational</w:t>
      </w:r>
      <w:proofErr w:type="spellEnd"/>
      <w:r w:rsidRPr="003058C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58CC">
        <w:rPr>
          <w:rFonts w:ascii="TH SarabunPSK" w:hAnsi="TH SarabunPSK" w:cs="TH SarabunPSK"/>
          <w:sz w:val="32"/>
          <w:szCs w:val="32"/>
        </w:rPr>
        <w:t>behaviour</w:t>
      </w:r>
      <w:proofErr w:type="spellEnd"/>
      <w:r w:rsidRPr="003058CC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058CC">
        <w:rPr>
          <w:rFonts w:ascii="TH SarabunPSK" w:hAnsi="TH SarabunPSK" w:cs="TH SarabunPSK"/>
          <w:sz w:val="32"/>
          <w:szCs w:val="32"/>
        </w:rPr>
        <w:t xml:space="preserve"> London: Pitman Publishing. </w:t>
      </w:r>
    </w:p>
    <w:p w:rsidR="003058CC" w:rsidRP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3058CC">
        <w:rPr>
          <w:rFonts w:ascii="TH SarabunPSK" w:hAnsi="TH SarabunPSK" w:cs="TH SarabunPSK"/>
          <w:sz w:val="32"/>
          <w:szCs w:val="32"/>
        </w:rPr>
        <w:t>Parasuraman</w:t>
      </w:r>
      <w:proofErr w:type="spellEnd"/>
      <w:r w:rsidRPr="003058CC">
        <w:rPr>
          <w:rFonts w:ascii="TH SarabunPSK" w:hAnsi="TH SarabunPSK" w:cs="TH SarabunPSK"/>
          <w:sz w:val="32"/>
          <w:szCs w:val="32"/>
        </w:rPr>
        <w:t xml:space="preserve">, A., </w:t>
      </w:r>
      <w:proofErr w:type="spellStart"/>
      <w:r w:rsidRPr="003058CC">
        <w:rPr>
          <w:rFonts w:ascii="TH SarabunPSK" w:hAnsi="TH SarabunPSK" w:cs="TH SarabunPSK"/>
          <w:sz w:val="32"/>
          <w:szCs w:val="32"/>
        </w:rPr>
        <w:t>Zeithaml</w:t>
      </w:r>
      <w:proofErr w:type="spellEnd"/>
      <w:r w:rsidRPr="003058CC">
        <w:rPr>
          <w:rFonts w:ascii="TH SarabunPSK" w:hAnsi="TH SarabunPSK" w:cs="TH SarabunPSK"/>
          <w:sz w:val="32"/>
          <w:szCs w:val="32"/>
        </w:rPr>
        <w:t>, V. A., &amp; Berry, L. L. (1988).</w:t>
      </w:r>
      <w:proofErr w:type="gramEnd"/>
      <w:r w:rsidRPr="003058CC">
        <w:rPr>
          <w:rFonts w:ascii="TH SarabunPSK" w:hAnsi="TH SarabunPSK" w:cs="TH SarabunPSK"/>
          <w:sz w:val="32"/>
          <w:szCs w:val="32"/>
        </w:rPr>
        <w:t xml:space="preserve"> SERVQUAL: A multiple-item scale </w:t>
      </w:r>
      <w:proofErr w:type="spellStart"/>
      <w:r w:rsidRPr="003058CC">
        <w:rPr>
          <w:rFonts w:ascii="TH SarabunPSK" w:hAnsi="TH SarabunPSK" w:cs="TH SarabunPSK"/>
          <w:sz w:val="32"/>
          <w:szCs w:val="32"/>
        </w:rPr>
        <w:t>formeasuring</w:t>
      </w:r>
      <w:proofErr w:type="spellEnd"/>
      <w:r w:rsidRPr="003058CC">
        <w:rPr>
          <w:rFonts w:ascii="TH SarabunPSK" w:hAnsi="TH SarabunPSK" w:cs="TH SarabunPSK"/>
          <w:sz w:val="32"/>
          <w:szCs w:val="32"/>
        </w:rPr>
        <w:t xml:space="preserve"> consumer perceptions of service quality. Journal of marketing, 64, Spring</w:t>
      </w:r>
      <w:proofErr w:type="gramStart"/>
      <w:r w:rsidRPr="003058CC">
        <w:rPr>
          <w:rFonts w:ascii="TH SarabunPSK" w:hAnsi="TH SarabunPSK" w:cs="TH SarabunPSK"/>
          <w:sz w:val="32"/>
          <w:szCs w:val="32"/>
        </w:rPr>
        <w:t>,12</w:t>
      </w:r>
      <w:proofErr w:type="gramEnd"/>
      <w:r w:rsidRPr="003058CC">
        <w:rPr>
          <w:rFonts w:ascii="TH SarabunPSK" w:hAnsi="TH SarabunPSK" w:cs="TH SarabunPSK"/>
          <w:sz w:val="32"/>
          <w:szCs w:val="32"/>
        </w:rPr>
        <w:t xml:space="preserve">-40. </w:t>
      </w:r>
      <w:proofErr w:type="gramStart"/>
      <w:r w:rsidRPr="003058CC">
        <w:rPr>
          <w:rFonts w:ascii="TH SarabunPSK" w:hAnsi="TH SarabunPSK" w:cs="TH SarabunPSK"/>
          <w:sz w:val="32"/>
          <w:szCs w:val="32"/>
        </w:rPr>
        <w:t>[</w:t>
      </w:r>
      <w:r w:rsidRPr="003058CC">
        <w:rPr>
          <w:rFonts w:ascii="TH SarabunPSK" w:hAnsi="TH SarabunPSK" w:cs="TH SarabunPSK"/>
          <w:sz w:val="32"/>
          <w:szCs w:val="32"/>
          <w:cs/>
        </w:rPr>
        <w:t>เว็บ</w:t>
      </w:r>
      <w:proofErr w:type="spellStart"/>
      <w:r w:rsidRPr="003058CC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3058CC">
        <w:rPr>
          <w:rFonts w:ascii="TH SarabunPSK" w:hAnsi="TH SarabunPSK" w:cs="TH SarabunPSK"/>
          <w:sz w:val="32"/>
          <w:szCs w:val="32"/>
          <w:cs/>
        </w:rPr>
        <w:t>].</w:t>
      </w:r>
      <w:proofErr w:type="gramEnd"/>
      <w:r w:rsidRPr="003058CC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  <w:r w:rsidRPr="003058CC">
        <w:rPr>
          <w:rFonts w:ascii="TH SarabunPSK" w:hAnsi="TH SarabunPSK" w:cs="TH SarabunPSK"/>
          <w:sz w:val="32"/>
          <w:szCs w:val="32"/>
        </w:rPr>
        <w:t>https://bit.ly/2AXqRFG</w:t>
      </w:r>
    </w:p>
    <w:p w:rsidR="003058CC" w:rsidRDefault="003058CC" w:rsidP="003058C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58CC">
        <w:rPr>
          <w:rFonts w:ascii="TH SarabunPSK" w:hAnsi="TH SarabunPSK" w:cs="TH SarabunPSK"/>
          <w:sz w:val="32"/>
          <w:szCs w:val="32"/>
        </w:rPr>
        <w:t>Yamane, Taro.1967. Statistics, An Introductory Analysis</w:t>
      </w:r>
      <w:proofErr w:type="gramStart"/>
      <w:r w:rsidRPr="003058CC">
        <w:rPr>
          <w:rFonts w:ascii="TH SarabunPSK" w:hAnsi="TH SarabunPSK" w:cs="TH SarabunPSK"/>
          <w:sz w:val="32"/>
          <w:szCs w:val="32"/>
        </w:rPr>
        <w:t>,2nd</w:t>
      </w:r>
      <w:proofErr w:type="gramEnd"/>
      <w:r w:rsidRPr="003058CC">
        <w:rPr>
          <w:rFonts w:ascii="TH SarabunPSK" w:hAnsi="TH SarabunPSK" w:cs="TH SarabunPSK"/>
          <w:sz w:val="32"/>
          <w:szCs w:val="32"/>
        </w:rPr>
        <w:t xml:space="preserve"> Ed., New York : Harper and Row. </w:t>
      </w:r>
      <w:proofErr w:type="gramStart"/>
      <w:r w:rsidRPr="003058CC">
        <w:rPr>
          <w:rFonts w:ascii="TH SarabunPSK" w:hAnsi="TH SarabunPSK" w:cs="TH SarabunPSK"/>
          <w:sz w:val="32"/>
          <w:szCs w:val="32"/>
        </w:rPr>
        <w:t>[</w:t>
      </w:r>
      <w:r w:rsidRPr="003058CC">
        <w:rPr>
          <w:rFonts w:ascii="TH SarabunPSK" w:hAnsi="TH SarabunPSK" w:cs="TH SarabunPSK"/>
          <w:sz w:val="32"/>
          <w:szCs w:val="32"/>
          <w:cs/>
        </w:rPr>
        <w:t>เว็บ</w:t>
      </w:r>
      <w:proofErr w:type="spellStart"/>
      <w:r w:rsidRPr="003058CC">
        <w:rPr>
          <w:rFonts w:ascii="TH SarabunPSK" w:hAnsi="TH SarabunPSK" w:cs="TH SarabunPSK"/>
          <w:sz w:val="32"/>
          <w:szCs w:val="32"/>
          <w:cs/>
        </w:rPr>
        <w:t>บล็อค</w:t>
      </w:r>
      <w:proofErr w:type="spellEnd"/>
      <w:r w:rsidRPr="003058CC">
        <w:rPr>
          <w:rFonts w:ascii="TH SarabunPSK" w:hAnsi="TH SarabunPSK" w:cs="TH SarabunPSK"/>
          <w:sz w:val="32"/>
          <w:szCs w:val="32"/>
          <w:cs/>
        </w:rPr>
        <w:t>].</w:t>
      </w:r>
      <w:proofErr w:type="gramEnd"/>
      <w:r w:rsidRPr="003058CC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  <w:r w:rsidRPr="003058CC">
        <w:rPr>
          <w:rFonts w:ascii="TH SarabunPSK" w:hAnsi="TH SarabunPSK" w:cs="TH SarabunPSK"/>
          <w:sz w:val="32"/>
          <w:szCs w:val="32"/>
        </w:rPr>
        <w:t>https://bit.ly/2OB4HkL</w:t>
      </w:r>
    </w:p>
    <w:sectPr w:rsidR="003058CC" w:rsidSect="00334E10">
      <w:pgSz w:w="11909" w:h="16834" w:code="9"/>
      <w:pgMar w:top="1440" w:right="1440" w:bottom="1440" w:left="1440" w:header="709" w:footer="709" w:gutter="0"/>
      <w:cols w:space="30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2E" w:rsidRDefault="005F102E" w:rsidP="0034232E">
      <w:pPr>
        <w:spacing w:after="0" w:line="240" w:lineRule="auto"/>
      </w:pPr>
      <w:r>
        <w:separator/>
      </w:r>
    </w:p>
  </w:endnote>
  <w:endnote w:type="continuationSeparator" w:id="0">
    <w:p w:rsidR="005F102E" w:rsidRDefault="005F102E" w:rsidP="003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2E" w:rsidRDefault="005F102E" w:rsidP="0034232E">
      <w:pPr>
        <w:spacing w:after="0" w:line="240" w:lineRule="auto"/>
      </w:pPr>
      <w:r>
        <w:separator/>
      </w:r>
    </w:p>
  </w:footnote>
  <w:footnote w:type="continuationSeparator" w:id="0">
    <w:p w:rsidR="005F102E" w:rsidRDefault="005F102E" w:rsidP="0034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0E" w:rsidRDefault="00C4420E" w:rsidP="00225C4A">
    <w:pPr>
      <w:pStyle w:val="a3"/>
      <w:jc w:val="center"/>
      <w:rPr>
        <w:rFonts w:ascii="TH Niramit AS" w:hAnsi="TH Niramit AS" w:cs="TH Niramit AS"/>
        <w:sz w:val="24"/>
        <w:szCs w:val="24"/>
      </w:rPr>
    </w:pPr>
  </w:p>
  <w:p w:rsidR="00C4420E" w:rsidRDefault="00C4420E" w:rsidP="00225C4A">
    <w:pPr>
      <w:pStyle w:val="a3"/>
      <w:jc w:val="center"/>
      <w:rPr>
        <w:rFonts w:ascii="TH Niramit AS" w:hAnsi="TH Niramit AS" w:cs="TH Niramit AS"/>
        <w:sz w:val="24"/>
        <w:szCs w:val="24"/>
      </w:rPr>
    </w:pPr>
  </w:p>
  <w:p w:rsidR="00C4420E" w:rsidRDefault="00C442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66D"/>
    <w:multiLevelType w:val="hybridMultilevel"/>
    <w:tmpl w:val="729085BC"/>
    <w:lvl w:ilvl="0" w:tplc="76FE928C">
      <w:start w:val="3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F864F7"/>
    <w:multiLevelType w:val="hybridMultilevel"/>
    <w:tmpl w:val="8C1E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BF"/>
    <w:multiLevelType w:val="hybridMultilevel"/>
    <w:tmpl w:val="2938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B05"/>
    <w:multiLevelType w:val="hybridMultilevel"/>
    <w:tmpl w:val="B6845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E6881"/>
    <w:multiLevelType w:val="hybridMultilevel"/>
    <w:tmpl w:val="BFEA1590"/>
    <w:lvl w:ilvl="0" w:tplc="FD1251CC">
      <w:start w:val="1"/>
      <w:numFmt w:val="bullet"/>
      <w:lvlText w:val="-"/>
      <w:lvlJc w:val="left"/>
      <w:pPr>
        <w:ind w:left="21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A43551A"/>
    <w:multiLevelType w:val="hybridMultilevel"/>
    <w:tmpl w:val="7E2E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4832"/>
    <w:multiLevelType w:val="hybridMultilevel"/>
    <w:tmpl w:val="85688666"/>
    <w:lvl w:ilvl="0" w:tplc="56E62472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6E4E57"/>
    <w:multiLevelType w:val="hybridMultilevel"/>
    <w:tmpl w:val="C38E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817FA"/>
    <w:multiLevelType w:val="multilevel"/>
    <w:tmpl w:val="88AE1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4232E"/>
    <w:rsid w:val="000016B8"/>
    <w:rsid w:val="00002D23"/>
    <w:rsid w:val="0000584E"/>
    <w:rsid w:val="00005A1F"/>
    <w:rsid w:val="00011EF7"/>
    <w:rsid w:val="00015950"/>
    <w:rsid w:val="00025062"/>
    <w:rsid w:val="000253BC"/>
    <w:rsid w:val="0002743E"/>
    <w:rsid w:val="0003141C"/>
    <w:rsid w:val="000334F6"/>
    <w:rsid w:val="00034C06"/>
    <w:rsid w:val="00044E91"/>
    <w:rsid w:val="000452C3"/>
    <w:rsid w:val="000461BE"/>
    <w:rsid w:val="0005064A"/>
    <w:rsid w:val="000524D0"/>
    <w:rsid w:val="00054B46"/>
    <w:rsid w:val="00060FB6"/>
    <w:rsid w:val="00065436"/>
    <w:rsid w:val="000719E9"/>
    <w:rsid w:val="00074CFC"/>
    <w:rsid w:val="00074DEC"/>
    <w:rsid w:val="00076C60"/>
    <w:rsid w:val="00081DD4"/>
    <w:rsid w:val="000835FE"/>
    <w:rsid w:val="00085882"/>
    <w:rsid w:val="00085FA0"/>
    <w:rsid w:val="00086ADE"/>
    <w:rsid w:val="00087EBC"/>
    <w:rsid w:val="00090118"/>
    <w:rsid w:val="0009115E"/>
    <w:rsid w:val="0009304F"/>
    <w:rsid w:val="000A1A22"/>
    <w:rsid w:val="000A1E3D"/>
    <w:rsid w:val="000A308E"/>
    <w:rsid w:val="000A3ED0"/>
    <w:rsid w:val="000A4FC9"/>
    <w:rsid w:val="000A5DFB"/>
    <w:rsid w:val="000B15E2"/>
    <w:rsid w:val="000B4D00"/>
    <w:rsid w:val="000B564F"/>
    <w:rsid w:val="000B57D0"/>
    <w:rsid w:val="000B68E5"/>
    <w:rsid w:val="000B6EC8"/>
    <w:rsid w:val="000B791E"/>
    <w:rsid w:val="000C4D6C"/>
    <w:rsid w:val="000C6116"/>
    <w:rsid w:val="000D11FE"/>
    <w:rsid w:val="000D1367"/>
    <w:rsid w:val="000D2796"/>
    <w:rsid w:val="000D4830"/>
    <w:rsid w:val="000E4B34"/>
    <w:rsid w:val="000E6126"/>
    <w:rsid w:val="000E70D9"/>
    <w:rsid w:val="000F7EEC"/>
    <w:rsid w:val="001013AA"/>
    <w:rsid w:val="00101EA4"/>
    <w:rsid w:val="00104CC7"/>
    <w:rsid w:val="00105013"/>
    <w:rsid w:val="0010642F"/>
    <w:rsid w:val="00111138"/>
    <w:rsid w:val="00112B9D"/>
    <w:rsid w:val="001139DD"/>
    <w:rsid w:val="00113B39"/>
    <w:rsid w:val="00115323"/>
    <w:rsid w:val="00117DA6"/>
    <w:rsid w:val="001214C4"/>
    <w:rsid w:val="001255D0"/>
    <w:rsid w:val="00126A4D"/>
    <w:rsid w:val="00131702"/>
    <w:rsid w:val="00133DD1"/>
    <w:rsid w:val="001368A9"/>
    <w:rsid w:val="001469D1"/>
    <w:rsid w:val="0014728A"/>
    <w:rsid w:val="00150F94"/>
    <w:rsid w:val="00153E26"/>
    <w:rsid w:val="0015430D"/>
    <w:rsid w:val="00155CC3"/>
    <w:rsid w:val="00160736"/>
    <w:rsid w:val="00163BCB"/>
    <w:rsid w:val="00164CE7"/>
    <w:rsid w:val="00170AD0"/>
    <w:rsid w:val="0018040E"/>
    <w:rsid w:val="00181FEE"/>
    <w:rsid w:val="00184E9B"/>
    <w:rsid w:val="0018686A"/>
    <w:rsid w:val="00190F38"/>
    <w:rsid w:val="0019169F"/>
    <w:rsid w:val="00193A6F"/>
    <w:rsid w:val="001963C0"/>
    <w:rsid w:val="00197CE4"/>
    <w:rsid w:val="00197FE9"/>
    <w:rsid w:val="001A4A9F"/>
    <w:rsid w:val="001A5E2F"/>
    <w:rsid w:val="001B246C"/>
    <w:rsid w:val="001C5552"/>
    <w:rsid w:val="001C6AA2"/>
    <w:rsid w:val="001C70E2"/>
    <w:rsid w:val="001D5FCB"/>
    <w:rsid w:val="001E0B03"/>
    <w:rsid w:val="001E5391"/>
    <w:rsid w:val="001E595B"/>
    <w:rsid w:val="001F0A5A"/>
    <w:rsid w:val="001F2959"/>
    <w:rsid w:val="001F4903"/>
    <w:rsid w:val="001F7377"/>
    <w:rsid w:val="001F7802"/>
    <w:rsid w:val="00202E54"/>
    <w:rsid w:val="00203512"/>
    <w:rsid w:val="00203713"/>
    <w:rsid w:val="0020406C"/>
    <w:rsid w:val="00204C9B"/>
    <w:rsid w:val="00225C4A"/>
    <w:rsid w:val="0022610F"/>
    <w:rsid w:val="00227469"/>
    <w:rsid w:val="0022749C"/>
    <w:rsid w:val="00227685"/>
    <w:rsid w:val="00227696"/>
    <w:rsid w:val="002279CC"/>
    <w:rsid w:val="00227ED6"/>
    <w:rsid w:val="00240266"/>
    <w:rsid w:val="0024029D"/>
    <w:rsid w:val="00241D94"/>
    <w:rsid w:val="00243C4F"/>
    <w:rsid w:val="0025047F"/>
    <w:rsid w:val="00252445"/>
    <w:rsid w:val="00253121"/>
    <w:rsid w:val="00254C70"/>
    <w:rsid w:val="00257081"/>
    <w:rsid w:val="0026177D"/>
    <w:rsid w:val="00264078"/>
    <w:rsid w:val="00270BC1"/>
    <w:rsid w:val="0027230F"/>
    <w:rsid w:val="002723E0"/>
    <w:rsid w:val="00274D46"/>
    <w:rsid w:val="0027768E"/>
    <w:rsid w:val="0027792D"/>
    <w:rsid w:val="00281545"/>
    <w:rsid w:val="00294BCB"/>
    <w:rsid w:val="002A2425"/>
    <w:rsid w:val="002A2EBE"/>
    <w:rsid w:val="002A469C"/>
    <w:rsid w:val="002A7B11"/>
    <w:rsid w:val="002B4931"/>
    <w:rsid w:val="002B699C"/>
    <w:rsid w:val="002C3646"/>
    <w:rsid w:val="002C6F5F"/>
    <w:rsid w:val="002D0189"/>
    <w:rsid w:val="002D7B9F"/>
    <w:rsid w:val="002E5467"/>
    <w:rsid w:val="002F0FB5"/>
    <w:rsid w:val="002F14A9"/>
    <w:rsid w:val="00300E7C"/>
    <w:rsid w:val="00304F32"/>
    <w:rsid w:val="003058CC"/>
    <w:rsid w:val="003060B8"/>
    <w:rsid w:val="00306C5C"/>
    <w:rsid w:val="00317C9B"/>
    <w:rsid w:val="00326456"/>
    <w:rsid w:val="0033144F"/>
    <w:rsid w:val="00332019"/>
    <w:rsid w:val="00334E10"/>
    <w:rsid w:val="00341DDD"/>
    <w:rsid w:val="0034232E"/>
    <w:rsid w:val="003441AE"/>
    <w:rsid w:val="003443BB"/>
    <w:rsid w:val="003461F6"/>
    <w:rsid w:val="0035222F"/>
    <w:rsid w:val="00354C88"/>
    <w:rsid w:val="00356A76"/>
    <w:rsid w:val="00356F5F"/>
    <w:rsid w:val="0036381B"/>
    <w:rsid w:val="00365AC7"/>
    <w:rsid w:val="00366BEB"/>
    <w:rsid w:val="003767FD"/>
    <w:rsid w:val="00380D3F"/>
    <w:rsid w:val="00380E3D"/>
    <w:rsid w:val="00383FDB"/>
    <w:rsid w:val="00391FCA"/>
    <w:rsid w:val="00394EBF"/>
    <w:rsid w:val="003A085C"/>
    <w:rsid w:val="003A3502"/>
    <w:rsid w:val="003A3C95"/>
    <w:rsid w:val="003A58BA"/>
    <w:rsid w:val="003A7F0C"/>
    <w:rsid w:val="003B1975"/>
    <w:rsid w:val="003B274B"/>
    <w:rsid w:val="003B3144"/>
    <w:rsid w:val="003B394C"/>
    <w:rsid w:val="003B5FA2"/>
    <w:rsid w:val="003C180F"/>
    <w:rsid w:val="003C5FB3"/>
    <w:rsid w:val="003C61F6"/>
    <w:rsid w:val="003D2F3E"/>
    <w:rsid w:val="003D3F4A"/>
    <w:rsid w:val="003D5B3C"/>
    <w:rsid w:val="003D6E72"/>
    <w:rsid w:val="003E0957"/>
    <w:rsid w:val="003E0A60"/>
    <w:rsid w:val="003E104C"/>
    <w:rsid w:val="003E4E9C"/>
    <w:rsid w:val="003E602E"/>
    <w:rsid w:val="003F0865"/>
    <w:rsid w:val="003F431D"/>
    <w:rsid w:val="003F49A7"/>
    <w:rsid w:val="003F53FB"/>
    <w:rsid w:val="003F5A07"/>
    <w:rsid w:val="004004BE"/>
    <w:rsid w:val="00400D1C"/>
    <w:rsid w:val="004075AA"/>
    <w:rsid w:val="0040789B"/>
    <w:rsid w:val="0041424C"/>
    <w:rsid w:val="00417B47"/>
    <w:rsid w:val="00420084"/>
    <w:rsid w:val="00420D35"/>
    <w:rsid w:val="0042439B"/>
    <w:rsid w:val="00425B64"/>
    <w:rsid w:val="00432429"/>
    <w:rsid w:val="004336C2"/>
    <w:rsid w:val="004338E8"/>
    <w:rsid w:val="00461FB6"/>
    <w:rsid w:val="0046343C"/>
    <w:rsid w:val="00463531"/>
    <w:rsid w:val="00464A12"/>
    <w:rsid w:val="00465506"/>
    <w:rsid w:val="004665B5"/>
    <w:rsid w:val="00466719"/>
    <w:rsid w:val="0047005A"/>
    <w:rsid w:val="004761C4"/>
    <w:rsid w:val="0047661F"/>
    <w:rsid w:val="004768F6"/>
    <w:rsid w:val="004770A3"/>
    <w:rsid w:val="00477E89"/>
    <w:rsid w:val="00480D10"/>
    <w:rsid w:val="0048131E"/>
    <w:rsid w:val="00484B8C"/>
    <w:rsid w:val="004874A6"/>
    <w:rsid w:val="00490027"/>
    <w:rsid w:val="00497486"/>
    <w:rsid w:val="004977A3"/>
    <w:rsid w:val="00497B78"/>
    <w:rsid w:val="004A2C78"/>
    <w:rsid w:val="004A38E5"/>
    <w:rsid w:val="004A7284"/>
    <w:rsid w:val="004C171B"/>
    <w:rsid w:val="004C6BBA"/>
    <w:rsid w:val="004D5775"/>
    <w:rsid w:val="004D5DE5"/>
    <w:rsid w:val="004D69B5"/>
    <w:rsid w:val="004D7CB0"/>
    <w:rsid w:val="004E222C"/>
    <w:rsid w:val="004E292A"/>
    <w:rsid w:val="004E3FBA"/>
    <w:rsid w:val="004E78A0"/>
    <w:rsid w:val="004F3C30"/>
    <w:rsid w:val="00500276"/>
    <w:rsid w:val="005010FD"/>
    <w:rsid w:val="0050522B"/>
    <w:rsid w:val="00505846"/>
    <w:rsid w:val="00506D6D"/>
    <w:rsid w:val="00512851"/>
    <w:rsid w:val="00514B10"/>
    <w:rsid w:val="005231D2"/>
    <w:rsid w:val="005278E9"/>
    <w:rsid w:val="005332F6"/>
    <w:rsid w:val="0053623A"/>
    <w:rsid w:val="00536685"/>
    <w:rsid w:val="00542799"/>
    <w:rsid w:val="00545033"/>
    <w:rsid w:val="00547AB9"/>
    <w:rsid w:val="00551823"/>
    <w:rsid w:val="005522AE"/>
    <w:rsid w:val="0055299F"/>
    <w:rsid w:val="00555072"/>
    <w:rsid w:val="00555CE7"/>
    <w:rsid w:val="00560390"/>
    <w:rsid w:val="00562345"/>
    <w:rsid w:val="00565D8B"/>
    <w:rsid w:val="005718C1"/>
    <w:rsid w:val="0058323C"/>
    <w:rsid w:val="0058325B"/>
    <w:rsid w:val="00583FFF"/>
    <w:rsid w:val="00584A00"/>
    <w:rsid w:val="005901FF"/>
    <w:rsid w:val="00590857"/>
    <w:rsid w:val="00591116"/>
    <w:rsid w:val="00593B07"/>
    <w:rsid w:val="00593E61"/>
    <w:rsid w:val="005970A2"/>
    <w:rsid w:val="005977B4"/>
    <w:rsid w:val="005A65A0"/>
    <w:rsid w:val="005B00E6"/>
    <w:rsid w:val="005B11A7"/>
    <w:rsid w:val="005B204E"/>
    <w:rsid w:val="005B426A"/>
    <w:rsid w:val="005B5009"/>
    <w:rsid w:val="005C160B"/>
    <w:rsid w:val="005C3CF7"/>
    <w:rsid w:val="005C5E4F"/>
    <w:rsid w:val="005D76F8"/>
    <w:rsid w:val="005E0A31"/>
    <w:rsid w:val="005E5D0D"/>
    <w:rsid w:val="005F102E"/>
    <w:rsid w:val="005F5679"/>
    <w:rsid w:val="00601D02"/>
    <w:rsid w:val="00605041"/>
    <w:rsid w:val="006052EF"/>
    <w:rsid w:val="00606918"/>
    <w:rsid w:val="00607696"/>
    <w:rsid w:val="0061299A"/>
    <w:rsid w:val="00612EB1"/>
    <w:rsid w:val="006222AE"/>
    <w:rsid w:val="00622D7F"/>
    <w:rsid w:val="006235C8"/>
    <w:rsid w:val="0062439B"/>
    <w:rsid w:val="0062600D"/>
    <w:rsid w:val="00627BE5"/>
    <w:rsid w:val="006318AE"/>
    <w:rsid w:val="00635025"/>
    <w:rsid w:val="00636620"/>
    <w:rsid w:val="00636B6F"/>
    <w:rsid w:val="00641111"/>
    <w:rsid w:val="00650E5A"/>
    <w:rsid w:val="00651CB2"/>
    <w:rsid w:val="00652DCF"/>
    <w:rsid w:val="00653468"/>
    <w:rsid w:val="00654204"/>
    <w:rsid w:val="006544E1"/>
    <w:rsid w:val="00654773"/>
    <w:rsid w:val="00655D29"/>
    <w:rsid w:val="00661118"/>
    <w:rsid w:val="00661C9E"/>
    <w:rsid w:val="00662091"/>
    <w:rsid w:val="0066293B"/>
    <w:rsid w:val="00663752"/>
    <w:rsid w:val="00665661"/>
    <w:rsid w:val="00666B68"/>
    <w:rsid w:val="00674D7C"/>
    <w:rsid w:val="00677A9C"/>
    <w:rsid w:val="00680818"/>
    <w:rsid w:val="00682155"/>
    <w:rsid w:val="006835FE"/>
    <w:rsid w:val="00683DA5"/>
    <w:rsid w:val="006844ED"/>
    <w:rsid w:val="006874E4"/>
    <w:rsid w:val="0069064F"/>
    <w:rsid w:val="006916AC"/>
    <w:rsid w:val="006934F7"/>
    <w:rsid w:val="006956C4"/>
    <w:rsid w:val="006A321E"/>
    <w:rsid w:val="006B08D9"/>
    <w:rsid w:val="006B6BA8"/>
    <w:rsid w:val="006B75C4"/>
    <w:rsid w:val="006C03A7"/>
    <w:rsid w:val="006C40BA"/>
    <w:rsid w:val="006C6F3A"/>
    <w:rsid w:val="006D51A9"/>
    <w:rsid w:val="006D5522"/>
    <w:rsid w:val="006D5974"/>
    <w:rsid w:val="006D7DD0"/>
    <w:rsid w:val="006E25B9"/>
    <w:rsid w:val="006E6289"/>
    <w:rsid w:val="006E7F2D"/>
    <w:rsid w:val="006F0976"/>
    <w:rsid w:val="006F0EA2"/>
    <w:rsid w:val="006F29C0"/>
    <w:rsid w:val="006F34B9"/>
    <w:rsid w:val="006F65A2"/>
    <w:rsid w:val="006F70CC"/>
    <w:rsid w:val="00703821"/>
    <w:rsid w:val="00703A2C"/>
    <w:rsid w:val="00703E97"/>
    <w:rsid w:val="0071056E"/>
    <w:rsid w:val="00710848"/>
    <w:rsid w:val="007129BB"/>
    <w:rsid w:val="00713AFB"/>
    <w:rsid w:val="0071756C"/>
    <w:rsid w:val="00725B01"/>
    <w:rsid w:val="007311CB"/>
    <w:rsid w:val="00731A56"/>
    <w:rsid w:val="00731F87"/>
    <w:rsid w:val="00734E03"/>
    <w:rsid w:val="00742038"/>
    <w:rsid w:val="0074482C"/>
    <w:rsid w:val="00746743"/>
    <w:rsid w:val="00750FCE"/>
    <w:rsid w:val="00752C66"/>
    <w:rsid w:val="00755C4D"/>
    <w:rsid w:val="00757721"/>
    <w:rsid w:val="00761F0B"/>
    <w:rsid w:val="007720EB"/>
    <w:rsid w:val="00772C2A"/>
    <w:rsid w:val="007744DD"/>
    <w:rsid w:val="00775113"/>
    <w:rsid w:val="007849BC"/>
    <w:rsid w:val="007903A1"/>
    <w:rsid w:val="00790BC3"/>
    <w:rsid w:val="00792CA0"/>
    <w:rsid w:val="007A2DEB"/>
    <w:rsid w:val="007A3ED1"/>
    <w:rsid w:val="007B5549"/>
    <w:rsid w:val="007C4DDC"/>
    <w:rsid w:val="007C6B5D"/>
    <w:rsid w:val="007D63A9"/>
    <w:rsid w:val="007E0A87"/>
    <w:rsid w:val="007E34A6"/>
    <w:rsid w:val="007E5421"/>
    <w:rsid w:val="007E5EC5"/>
    <w:rsid w:val="007E6499"/>
    <w:rsid w:val="007E710F"/>
    <w:rsid w:val="007E768B"/>
    <w:rsid w:val="007F5659"/>
    <w:rsid w:val="00803FF4"/>
    <w:rsid w:val="00804384"/>
    <w:rsid w:val="00804835"/>
    <w:rsid w:val="00804C6E"/>
    <w:rsid w:val="00807D09"/>
    <w:rsid w:val="008159F9"/>
    <w:rsid w:val="00821626"/>
    <w:rsid w:val="008230B1"/>
    <w:rsid w:val="008243E2"/>
    <w:rsid w:val="008263F4"/>
    <w:rsid w:val="00827063"/>
    <w:rsid w:val="008304B5"/>
    <w:rsid w:val="00832D29"/>
    <w:rsid w:val="00832D87"/>
    <w:rsid w:val="00833FEA"/>
    <w:rsid w:val="00837F1F"/>
    <w:rsid w:val="008405BE"/>
    <w:rsid w:val="00841545"/>
    <w:rsid w:val="00852DCB"/>
    <w:rsid w:val="00854231"/>
    <w:rsid w:val="00860203"/>
    <w:rsid w:val="0086129D"/>
    <w:rsid w:val="00870C18"/>
    <w:rsid w:val="00874D75"/>
    <w:rsid w:val="008756AE"/>
    <w:rsid w:val="008756EE"/>
    <w:rsid w:val="00891BB3"/>
    <w:rsid w:val="008A2FA1"/>
    <w:rsid w:val="008A7600"/>
    <w:rsid w:val="008A77E0"/>
    <w:rsid w:val="008B24EA"/>
    <w:rsid w:val="008B452F"/>
    <w:rsid w:val="008B732E"/>
    <w:rsid w:val="008C0978"/>
    <w:rsid w:val="008C5D51"/>
    <w:rsid w:val="008C7F75"/>
    <w:rsid w:val="008D15D1"/>
    <w:rsid w:val="008D321F"/>
    <w:rsid w:val="008D71E4"/>
    <w:rsid w:val="008E0302"/>
    <w:rsid w:val="008E22AB"/>
    <w:rsid w:val="008E3E39"/>
    <w:rsid w:val="008E4965"/>
    <w:rsid w:val="008E53F7"/>
    <w:rsid w:val="008E7A99"/>
    <w:rsid w:val="008F0471"/>
    <w:rsid w:val="008F11D9"/>
    <w:rsid w:val="008F336C"/>
    <w:rsid w:val="008F7162"/>
    <w:rsid w:val="009011FA"/>
    <w:rsid w:val="00902AB3"/>
    <w:rsid w:val="00904E89"/>
    <w:rsid w:val="0090690E"/>
    <w:rsid w:val="00911442"/>
    <w:rsid w:val="00914388"/>
    <w:rsid w:val="009150B3"/>
    <w:rsid w:val="00920F5D"/>
    <w:rsid w:val="00922364"/>
    <w:rsid w:val="00922BD4"/>
    <w:rsid w:val="00923787"/>
    <w:rsid w:val="00934827"/>
    <w:rsid w:val="0094224F"/>
    <w:rsid w:val="00944BFF"/>
    <w:rsid w:val="009451D6"/>
    <w:rsid w:val="00945295"/>
    <w:rsid w:val="009465BB"/>
    <w:rsid w:val="009529C4"/>
    <w:rsid w:val="00956487"/>
    <w:rsid w:val="009576B9"/>
    <w:rsid w:val="0096677B"/>
    <w:rsid w:val="00970BDA"/>
    <w:rsid w:val="00970C7A"/>
    <w:rsid w:val="00974F75"/>
    <w:rsid w:val="00990394"/>
    <w:rsid w:val="00990BDD"/>
    <w:rsid w:val="009924CC"/>
    <w:rsid w:val="009955DD"/>
    <w:rsid w:val="009A0DE6"/>
    <w:rsid w:val="009A1876"/>
    <w:rsid w:val="009A589B"/>
    <w:rsid w:val="009A5D18"/>
    <w:rsid w:val="009B33F9"/>
    <w:rsid w:val="009B38D7"/>
    <w:rsid w:val="009B3EE5"/>
    <w:rsid w:val="009B7960"/>
    <w:rsid w:val="009B79E1"/>
    <w:rsid w:val="009C12F3"/>
    <w:rsid w:val="009E0A0B"/>
    <w:rsid w:val="009E3927"/>
    <w:rsid w:val="009E5B05"/>
    <w:rsid w:val="009F68A2"/>
    <w:rsid w:val="009F6EDF"/>
    <w:rsid w:val="00A03504"/>
    <w:rsid w:val="00A046A2"/>
    <w:rsid w:val="00A051A6"/>
    <w:rsid w:val="00A100E5"/>
    <w:rsid w:val="00A13A25"/>
    <w:rsid w:val="00A13EC1"/>
    <w:rsid w:val="00A150DE"/>
    <w:rsid w:val="00A24EA7"/>
    <w:rsid w:val="00A25556"/>
    <w:rsid w:val="00A368AB"/>
    <w:rsid w:val="00A36C2D"/>
    <w:rsid w:val="00A409F4"/>
    <w:rsid w:val="00A455B3"/>
    <w:rsid w:val="00A46B32"/>
    <w:rsid w:val="00A502AF"/>
    <w:rsid w:val="00A50C58"/>
    <w:rsid w:val="00A51FE8"/>
    <w:rsid w:val="00A53870"/>
    <w:rsid w:val="00A5441F"/>
    <w:rsid w:val="00A56F98"/>
    <w:rsid w:val="00A5736C"/>
    <w:rsid w:val="00A60CBC"/>
    <w:rsid w:val="00A65ABD"/>
    <w:rsid w:val="00A65B57"/>
    <w:rsid w:val="00A65E09"/>
    <w:rsid w:val="00A66021"/>
    <w:rsid w:val="00A6734C"/>
    <w:rsid w:val="00A673D9"/>
    <w:rsid w:val="00A70F68"/>
    <w:rsid w:val="00A774B8"/>
    <w:rsid w:val="00A77AED"/>
    <w:rsid w:val="00A8057A"/>
    <w:rsid w:val="00A80B62"/>
    <w:rsid w:val="00A81248"/>
    <w:rsid w:val="00A81B31"/>
    <w:rsid w:val="00A8485D"/>
    <w:rsid w:val="00A84BDB"/>
    <w:rsid w:val="00A93279"/>
    <w:rsid w:val="00A94CE8"/>
    <w:rsid w:val="00A95366"/>
    <w:rsid w:val="00A9643B"/>
    <w:rsid w:val="00A97C7B"/>
    <w:rsid w:val="00AA4DAA"/>
    <w:rsid w:val="00AB3158"/>
    <w:rsid w:val="00AB3E77"/>
    <w:rsid w:val="00AC066C"/>
    <w:rsid w:val="00AC24F3"/>
    <w:rsid w:val="00AC77CB"/>
    <w:rsid w:val="00AE0BB7"/>
    <w:rsid w:val="00AE1918"/>
    <w:rsid w:val="00AE598C"/>
    <w:rsid w:val="00AE61FA"/>
    <w:rsid w:val="00AF226C"/>
    <w:rsid w:val="00B02E7D"/>
    <w:rsid w:val="00B110FC"/>
    <w:rsid w:val="00B21705"/>
    <w:rsid w:val="00B23566"/>
    <w:rsid w:val="00B2440C"/>
    <w:rsid w:val="00B24B1D"/>
    <w:rsid w:val="00B2561F"/>
    <w:rsid w:val="00B25994"/>
    <w:rsid w:val="00B32338"/>
    <w:rsid w:val="00B33E59"/>
    <w:rsid w:val="00B35D45"/>
    <w:rsid w:val="00B3665A"/>
    <w:rsid w:val="00B402FA"/>
    <w:rsid w:val="00B41114"/>
    <w:rsid w:val="00B4154A"/>
    <w:rsid w:val="00B4205D"/>
    <w:rsid w:val="00B43DDC"/>
    <w:rsid w:val="00B44360"/>
    <w:rsid w:val="00B4581C"/>
    <w:rsid w:val="00B46EC7"/>
    <w:rsid w:val="00B46EC8"/>
    <w:rsid w:val="00B5007E"/>
    <w:rsid w:val="00B51851"/>
    <w:rsid w:val="00B55261"/>
    <w:rsid w:val="00B5532F"/>
    <w:rsid w:val="00B566E1"/>
    <w:rsid w:val="00B569D9"/>
    <w:rsid w:val="00B725A2"/>
    <w:rsid w:val="00B73E0E"/>
    <w:rsid w:val="00B7557C"/>
    <w:rsid w:val="00B82CA9"/>
    <w:rsid w:val="00B85E54"/>
    <w:rsid w:val="00B86605"/>
    <w:rsid w:val="00B87342"/>
    <w:rsid w:val="00B908E0"/>
    <w:rsid w:val="00B969F8"/>
    <w:rsid w:val="00BA0DA9"/>
    <w:rsid w:val="00BA609F"/>
    <w:rsid w:val="00BB12D1"/>
    <w:rsid w:val="00BB2CE9"/>
    <w:rsid w:val="00BB4F43"/>
    <w:rsid w:val="00BC131B"/>
    <w:rsid w:val="00BC6168"/>
    <w:rsid w:val="00BD4353"/>
    <w:rsid w:val="00BE42EE"/>
    <w:rsid w:val="00BE7C97"/>
    <w:rsid w:val="00BF0D71"/>
    <w:rsid w:val="00BF1993"/>
    <w:rsid w:val="00BF2A8B"/>
    <w:rsid w:val="00BF390D"/>
    <w:rsid w:val="00BF4334"/>
    <w:rsid w:val="00BF6A13"/>
    <w:rsid w:val="00C00662"/>
    <w:rsid w:val="00C041D3"/>
    <w:rsid w:val="00C051F1"/>
    <w:rsid w:val="00C06DD8"/>
    <w:rsid w:val="00C12483"/>
    <w:rsid w:val="00C12536"/>
    <w:rsid w:val="00C13454"/>
    <w:rsid w:val="00C16B59"/>
    <w:rsid w:val="00C170AF"/>
    <w:rsid w:val="00C21F80"/>
    <w:rsid w:val="00C24D90"/>
    <w:rsid w:val="00C264DC"/>
    <w:rsid w:val="00C27E2A"/>
    <w:rsid w:val="00C3545F"/>
    <w:rsid w:val="00C36CC5"/>
    <w:rsid w:val="00C4420E"/>
    <w:rsid w:val="00C45827"/>
    <w:rsid w:val="00C47198"/>
    <w:rsid w:val="00C47904"/>
    <w:rsid w:val="00C63254"/>
    <w:rsid w:val="00C67370"/>
    <w:rsid w:val="00C73E5E"/>
    <w:rsid w:val="00C74BFC"/>
    <w:rsid w:val="00C80721"/>
    <w:rsid w:val="00C81122"/>
    <w:rsid w:val="00C83669"/>
    <w:rsid w:val="00C849E2"/>
    <w:rsid w:val="00C85ECA"/>
    <w:rsid w:val="00C87ECF"/>
    <w:rsid w:val="00C90603"/>
    <w:rsid w:val="00C92A94"/>
    <w:rsid w:val="00C92D1B"/>
    <w:rsid w:val="00C92F26"/>
    <w:rsid w:val="00C96610"/>
    <w:rsid w:val="00CA102B"/>
    <w:rsid w:val="00CA7349"/>
    <w:rsid w:val="00CB097E"/>
    <w:rsid w:val="00CB5404"/>
    <w:rsid w:val="00CB7790"/>
    <w:rsid w:val="00CC6108"/>
    <w:rsid w:val="00CC7695"/>
    <w:rsid w:val="00CC7859"/>
    <w:rsid w:val="00CD31C2"/>
    <w:rsid w:val="00CD493F"/>
    <w:rsid w:val="00CD6C5C"/>
    <w:rsid w:val="00CD7824"/>
    <w:rsid w:val="00CF2199"/>
    <w:rsid w:val="00CF53BF"/>
    <w:rsid w:val="00CF6B79"/>
    <w:rsid w:val="00D05A9A"/>
    <w:rsid w:val="00D06D6C"/>
    <w:rsid w:val="00D0763D"/>
    <w:rsid w:val="00D1519A"/>
    <w:rsid w:val="00D15415"/>
    <w:rsid w:val="00D163DD"/>
    <w:rsid w:val="00D16516"/>
    <w:rsid w:val="00D169C7"/>
    <w:rsid w:val="00D16E5C"/>
    <w:rsid w:val="00D21ECE"/>
    <w:rsid w:val="00D23622"/>
    <w:rsid w:val="00D25F33"/>
    <w:rsid w:val="00D27E62"/>
    <w:rsid w:val="00D30370"/>
    <w:rsid w:val="00D30688"/>
    <w:rsid w:val="00D33B5E"/>
    <w:rsid w:val="00D33FD4"/>
    <w:rsid w:val="00D35DC7"/>
    <w:rsid w:val="00D3628B"/>
    <w:rsid w:val="00D50803"/>
    <w:rsid w:val="00D5116B"/>
    <w:rsid w:val="00D57581"/>
    <w:rsid w:val="00D67C50"/>
    <w:rsid w:val="00D71028"/>
    <w:rsid w:val="00D82175"/>
    <w:rsid w:val="00D849D3"/>
    <w:rsid w:val="00D8528E"/>
    <w:rsid w:val="00D90458"/>
    <w:rsid w:val="00D9146C"/>
    <w:rsid w:val="00D960C4"/>
    <w:rsid w:val="00DA04B6"/>
    <w:rsid w:val="00DA6324"/>
    <w:rsid w:val="00DA6EAF"/>
    <w:rsid w:val="00DB5B31"/>
    <w:rsid w:val="00DB5BAD"/>
    <w:rsid w:val="00DC03FD"/>
    <w:rsid w:val="00DC5426"/>
    <w:rsid w:val="00DD297B"/>
    <w:rsid w:val="00DD3020"/>
    <w:rsid w:val="00DD317A"/>
    <w:rsid w:val="00DD38F2"/>
    <w:rsid w:val="00DD4B24"/>
    <w:rsid w:val="00DD7921"/>
    <w:rsid w:val="00DE20D6"/>
    <w:rsid w:val="00DE33AF"/>
    <w:rsid w:val="00DE5E15"/>
    <w:rsid w:val="00E02541"/>
    <w:rsid w:val="00E10F4B"/>
    <w:rsid w:val="00E224D0"/>
    <w:rsid w:val="00E229D0"/>
    <w:rsid w:val="00E26983"/>
    <w:rsid w:val="00E303D1"/>
    <w:rsid w:val="00E3126A"/>
    <w:rsid w:val="00E41EA1"/>
    <w:rsid w:val="00E42244"/>
    <w:rsid w:val="00E475F2"/>
    <w:rsid w:val="00E47BEE"/>
    <w:rsid w:val="00E5296A"/>
    <w:rsid w:val="00E552D3"/>
    <w:rsid w:val="00E564D9"/>
    <w:rsid w:val="00E56924"/>
    <w:rsid w:val="00E623CF"/>
    <w:rsid w:val="00E6499D"/>
    <w:rsid w:val="00E654BF"/>
    <w:rsid w:val="00E7232F"/>
    <w:rsid w:val="00E731C9"/>
    <w:rsid w:val="00E732D6"/>
    <w:rsid w:val="00E73A58"/>
    <w:rsid w:val="00E7479E"/>
    <w:rsid w:val="00E75339"/>
    <w:rsid w:val="00E755B4"/>
    <w:rsid w:val="00E772F1"/>
    <w:rsid w:val="00E80680"/>
    <w:rsid w:val="00E80823"/>
    <w:rsid w:val="00E968B3"/>
    <w:rsid w:val="00EA3364"/>
    <w:rsid w:val="00EA63B3"/>
    <w:rsid w:val="00EB1225"/>
    <w:rsid w:val="00EB66AC"/>
    <w:rsid w:val="00EB7B79"/>
    <w:rsid w:val="00EE0082"/>
    <w:rsid w:val="00EE36B5"/>
    <w:rsid w:val="00EE5DD4"/>
    <w:rsid w:val="00EE7B36"/>
    <w:rsid w:val="00EF02A9"/>
    <w:rsid w:val="00EF0ECE"/>
    <w:rsid w:val="00EF3E95"/>
    <w:rsid w:val="00F1240E"/>
    <w:rsid w:val="00F1299B"/>
    <w:rsid w:val="00F140E5"/>
    <w:rsid w:val="00F225EB"/>
    <w:rsid w:val="00F34933"/>
    <w:rsid w:val="00F40BAB"/>
    <w:rsid w:val="00F40BFD"/>
    <w:rsid w:val="00F430DB"/>
    <w:rsid w:val="00F46E81"/>
    <w:rsid w:val="00F531AF"/>
    <w:rsid w:val="00F5521B"/>
    <w:rsid w:val="00F56B7C"/>
    <w:rsid w:val="00F60717"/>
    <w:rsid w:val="00F6114F"/>
    <w:rsid w:val="00F619B8"/>
    <w:rsid w:val="00F63DC1"/>
    <w:rsid w:val="00F6737F"/>
    <w:rsid w:val="00F72574"/>
    <w:rsid w:val="00F7370F"/>
    <w:rsid w:val="00F74C06"/>
    <w:rsid w:val="00F7661E"/>
    <w:rsid w:val="00F8423C"/>
    <w:rsid w:val="00F84942"/>
    <w:rsid w:val="00F913CD"/>
    <w:rsid w:val="00F939F2"/>
    <w:rsid w:val="00F96673"/>
    <w:rsid w:val="00F96CEE"/>
    <w:rsid w:val="00F97440"/>
    <w:rsid w:val="00FA1F19"/>
    <w:rsid w:val="00FA1F49"/>
    <w:rsid w:val="00FA46CA"/>
    <w:rsid w:val="00FA7247"/>
    <w:rsid w:val="00FB739F"/>
    <w:rsid w:val="00FC0912"/>
    <w:rsid w:val="00FC0C52"/>
    <w:rsid w:val="00FC2840"/>
    <w:rsid w:val="00FC2EFC"/>
    <w:rsid w:val="00FC3C5F"/>
    <w:rsid w:val="00FD0C6E"/>
    <w:rsid w:val="00FD0D74"/>
    <w:rsid w:val="00FD0DA0"/>
    <w:rsid w:val="00FD12E3"/>
    <w:rsid w:val="00FD2695"/>
    <w:rsid w:val="00FD596E"/>
    <w:rsid w:val="00FE4550"/>
    <w:rsid w:val="00FE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 2"/>
        <o:r id="V:Rule2" type="connector" idref="# 3"/>
        <o:r id="V:Rule3" type="connector" idref="#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23"/>
    <w:pPr>
      <w:spacing w:after="200" w:line="276" w:lineRule="auto"/>
    </w:pPr>
    <w:rPr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4">
    <w:name w:val="หัวกระดาษ อักขระ"/>
    <w:basedOn w:val="a0"/>
    <w:link w:val="a3"/>
    <w:uiPriority w:val="99"/>
    <w:rsid w:val="0034232E"/>
  </w:style>
  <w:style w:type="paragraph" w:styleId="a5">
    <w:name w:val="footer"/>
    <w:basedOn w:val="a"/>
    <w:link w:val="a6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6">
    <w:name w:val="ท้ายกระดาษ อักขระ"/>
    <w:basedOn w:val="a0"/>
    <w:link w:val="a5"/>
    <w:uiPriority w:val="99"/>
    <w:rsid w:val="0034232E"/>
  </w:style>
  <w:style w:type="paragraph" w:styleId="a7">
    <w:name w:val="footnote text"/>
    <w:basedOn w:val="a"/>
    <w:link w:val="a8"/>
    <w:uiPriority w:val="99"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link w:val="a7"/>
    <w:uiPriority w:val="99"/>
    <w:rsid w:val="0034232E"/>
    <w:rPr>
      <w:rFonts w:ascii="Calibri" w:eastAsia="Calibri" w:hAnsi="Calibri" w:cs="Cordia New"/>
      <w:sz w:val="20"/>
      <w:szCs w:val="25"/>
    </w:rPr>
  </w:style>
  <w:style w:type="character" w:styleId="a9">
    <w:name w:val="footnote reference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34232E"/>
    <w:rPr>
      <w:sz w:val="22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ab">
    <w:name w:val="Table Grid"/>
    <w:basedOn w:val="a1"/>
    <w:uiPriority w:val="59"/>
    <w:rsid w:val="00703A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77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Hyperlink"/>
    <w:uiPriority w:val="99"/>
    <w:unhideWhenUsed/>
    <w:rsid w:val="0066293B"/>
    <w:rPr>
      <w:color w:val="0000FF"/>
      <w:u w:val="single"/>
    </w:rPr>
  </w:style>
  <w:style w:type="paragraph" w:customStyle="1" w:styleId="1">
    <w:name w:val="รายการย่อหน้า1"/>
    <w:basedOn w:val="a"/>
    <w:uiPriority w:val="34"/>
    <w:qFormat/>
    <w:rsid w:val="003264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723E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link w:val="ad"/>
    <w:uiPriority w:val="99"/>
    <w:semiHidden/>
    <w:rsid w:val="002723E0"/>
    <w:rPr>
      <w:rFonts w:ascii="Leelawadee" w:eastAsia="Calibri" w:hAnsi="Leelawadee" w:cs="Angsana New"/>
      <w:sz w:val="18"/>
      <w:szCs w:val="22"/>
    </w:rPr>
  </w:style>
  <w:style w:type="table" w:customStyle="1" w:styleId="10">
    <w:name w:val="ปฏิทิน 1"/>
    <w:basedOn w:val="a1"/>
    <w:uiPriority w:val="99"/>
    <w:qFormat/>
    <w:rsid w:val="00A77AED"/>
    <w:rPr>
      <w:rFonts w:eastAsia="Times New Roman"/>
      <w:sz w:val="28"/>
      <w:szCs w:val="28"/>
      <w:cs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 w:cs="Cordia New"/>
        <w:b/>
        <w:bCs/>
        <w:i w:val="0"/>
        <w:iCs w:val="0"/>
        <w:color w:val="000000"/>
        <w:sz w:val="56"/>
        <w:szCs w:val="56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a"/>
    <w:uiPriority w:val="40"/>
    <w:qFormat/>
    <w:rsid w:val="00A77AED"/>
    <w:pPr>
      <w:tabs>
        <w:tab w:val="decimal" w:pos="360"/>
      </w:tabs>
    </w:pPr>
    <w:rPr>
      <w:rFonts w:eastAsia="Calibri"/>
      <w:sz w:val="28"/>
      <w:cs/>
    </w:rPr>
  </w:style>
  <w:style w:type="character" w:styleId="af">
    <w:name w:val="Subtle Emphasis"/>
    <w:uiPriority w:val="19"/>
    <w:qFormat/>
    <w:rsid w:val="00A77AED"/>
    <w:rPr>
      <w:i/>
      <w:iCs/>
      <w:color w:val="000000"/>
    </w:rPr>
  </w:style>
  <w:style w:type="table" w:styleId="-1">
    <w:name w:val="Light Shading Accent 1"/>
    <w:basedOn w:val="a1"/>
    <w:uiPriority w:val="60"/>
    <w:rsid w:val="00A77AED"/>
    <w:rPr>
      <w:rFonts w:eastAsia="Times New Roman"/>
      <w:color w:val="4F81BD"/>
      <w:sz w:val="28"/>
      <w:szCs w:val="28"/>
      <w:cs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0">
    <w:name w:val="annotation reference"/>
    <w:uiPriority w:val="99"/>
    <w:semiHidden/>
    <w:unhideWhenUsed/>
    <w:rsid w:val="00B908E0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908E0"/>
    <w:rPr>
      <w:sz w:val="20"/>
      <w:szCs w:val="25"/>
    </w:rPr>
  </w:style>
  <w:style w:type="character" w:customStyle="1" w:styleId="af2">
    <w:name w:val="ข้อความข้อคิดเห็น อักขระ"/>
    <w:link w:val="af1"/>
    <w:uiPriority w:val="99"/>
    <w:semiHidden/>
    <w:rsid w:val="00B908E0"/>
    <w:rPr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08E0"/>
    <w:rPr>
      <w:b/>
      <w:bCs/>
    </w:rPr>
  </w:style>
  <w:style w:type="character" w:customStyle="1" w:styleId="af4">
    <w:name w:val="ชื่อเรื่องของข้อคิดเห็น อักขระ"/>
    <w:link w:val="af3"/>
    <w:uiPriority w:val="99"/>
    <w:semiHidden/>
    <w:rsid w:val="00B908E0"/>
    <w:rPr>
      <w:b/>
      <w:bCs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2.bin"/><Relationship Id="rId47" Type="http://schemas.openxmlformats.org/officeDocument/2006/relationships/oleObject" Target="embeddings/oleObject37.bin"/><Relationship Id="rId50" Type="http://schemas.openxmlformats.org/officeDocument/2006/relationships/oleObject" Target="embeddings/oleObject40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image" Target="media/image2.wmf"/><Relationship Id="rId29" Type="http://schemas.openxmlformats.org/officeDocument/2006/relationships/oleObject" Target="embeddings/oleObject19.bin"/><Relationship Id="rId41" Type="http://schemas.openxmlformats.org/officeDocument/2006/relationships/oleObject" Target="embeddings/oleObject31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53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9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52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oleObject" Target="embeddings/oleObject38.bin"/><Relationship Id="rId8" Type="http://schemas.openxmlformats.org/officeDocument/2006/relationships/image" Target="media/image1.wmf"/><Relationship Id="rId51" Type="http://schemas.openxmlformats.org/officeDocument/2006/relationships/oleObject" Target="embeddings/oleObject4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A1F6-E74B-4DD3-BF9F-3B382C18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4267</Words>
  <Characters>24326</Characters>
  <Application>Microsoft Office Word</Application>
  <DocSecurity>0</DocSecurity>
  <Lines>202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gp2557</cp:lastModifiedBy>
  <cp:revision>2</cp:revision>
  <cp:lastPrinted>2018-11-21T18:15:00Z</cp:lastPrinted>
  <dcterms:created xsi:type="dcterms:W3CDTF">2019-11-02T10:04:00Z</dcterms:created>
  <dcterms:modified xsi:type="dcterms:W3CDTF">2019-11-02T10:04:00Z</dcterms:modified>
</cp:coreProperties>
</file>