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88" w:rsidRPr="00931987" w:rsidRDefault="00E57C88" w:rsidP="00F62B4E">
      <w:pPr>
        <w:spacing w:line="240" w:lineRule="auto"/>
        <w:jc w:val="center"/>
        <w:rPr>
          <w:rFonts w:ascii="TH SarabunPSK" w:hAnsi="TH SarabunPSK" w:cs="TH SarabunPSK"/>
          <w:b/>
          <w:bCs/>
          <w:sz w:val="36"/>
          <w:szCs w:val="36"/>
        </w:rPr>
      </w:pPr>
      <w:r w:rsidRPr="00931987">
        <w:rPr>
          <w:rFonts w:ascii="TH SarabunPSK" w:hAnsi="TH SarabunPSK" w:cs="TH SarabunPSK"/>
          <w:b/>
          <w:bCs/>
          <w:sz w:val="36"/>
          <w:szCs w:val="36"/>
          <w:cs/>
        </w:rPr>
        <w:t>การพัฒนา</w:t>
      </w:r>
      <w:r w:rsidR="008913DC">
        <w:rPr>
          <w:rFonts w:ascii="TH SarabunPSK" w:hAnsi="TH SarabunPSK" w:cs="TH SarabunPSK"/>
          <w:b/>
          <w:bCs/>
          <w:sz w:val="36"/>
          <w:szCs w:val="36"/>
          <w:cs/>
        </w:rPr>
        <w:t>แบบวัดทักษะการคิดวิเคราะห์</w:t>
      </w:r>
      <w:r w:rsidR="00DA4F9D">
        <w:rPr>
          <w:rFonts w:ascii="TH SarabunPSK" w:hAnsi="TH SarabunPSK" w:cs="TH SarabunPSK"/>
          <w:b/>
          <w:bCs/>
          <w:sz w:val="36"/>
          <w:szCs w:val="36"/>
          <w:cs/>
        </w:rPr>
        <w:t>ในบริบทสังคมพหุวัฒนธรรม</w:t>
      </w:r>
      <w:r w:rsidR="00DA4F9D">
        <w:rPr>
          <w:rFonts w:ascii="TH SarabunPSK" w:hAnsi="TH SarabunPSK" w:cs="TH SarabunPSK" w:hint="cs"/>
          <w:b/>
          <w:bCs/>
          <w:sz w:val="36"/>
          <w:szCs w:val="36"/>
          <w:cs/>
        </w:rPr>
        <w:t xml:space="preserve"> </w:t>
      </w:r>
      <w:r w:rsidR="00DA4F9D">
        <w:rPr>
          <w:rFonts w:ascii="TH SarabunPSK" w:hAnsi="TH SarabunPSK" w:cs="TH SarabunPSK"/>
          <w:b/>
          <w:bCs/>
          <w:sz w:val="36"/>
          <w:szCs w:val="36"/>
        </w:rPr>
        <w:t xml:space="preserve">: </w:t>
      </w:r>
      <w:r w:rsidR="00DA4F9D">
        <w:rPr>
          <w:rFonts w:ascii="TH SarabunPSK" w:hAnsi="TH SarabunPSK" w:cs="TH SarabunPSK"/>
          <w:b/>
          <w:bCs/>
          <w:sz w:val="36"/>
          <w:szCs w:val="36"/>
          <w:cs/>
        </w:rPr>
        <w:t>แบบอิน</w:t>
      </w:r>
      <w:proofErr w:type="spellStart"/>
      <w:r w:rsidR="00DA4F9D">
        <w:rPr>
          <w:rFonts w:ascii="TH SarabunPSK" w:hAnsi="TH SarabunPSK" w:cs="TH SarabunPSK"/>
          <w:b/>
          <w:bCs/>
          <w:sz w:val="36"/>
          <w:szCs w:val="36"/>
          <w:cs/>
        </w:rPr>
        <w:t>โฟ</w:t>
      </w:r>
      <w:proofErr w:type="spellEnd"/>
      <w:r w:rsidR="00DA4F9D">
        <w:rPr>
          <w:rFonts w:ascii="TH SarabunPSK" w:hAnsi="TH SarabunPSK" w:cs="TH SarabunPSK"/>
          <w:b/>
          <w:bCs/>
          <w:sz w:val="36"/>
          <w:szCs w:val="36"/>
          <w:cs/>
        </w:rPr>
        <w:t>กราฟิก</w:t>
      </w:r>
    </w:p>
    <w:p w:rsidR="00CF76BF" w:rsidRPr="00D04BBA" w:rsidRDefault="00D04BBA" w:rsidP="00F62B4E">
      <w:pPr>
        <w:spacing w:line="240" w:lineRule="auto"/>
        <w:jc w:val="center"/>
        <w:rPr>
          <w:rFonts w:ascii="TH SarabunPSK" w:hAnsi="TH SarabunPSK" w:cs="TH SarabunPSK"/>
          <w:b/>
          <w:bCs/>
          <w:sz w:val="32"/>
          <w:szCs w:val="32"/>
          <w:cs/>
        </w:rPr>
      </w:pPr>
      <w:proofErr w:type="spellStart"/>
      <w:r w:rsidRPr="00D04BBA">
        <w:rPr>
          <w:rFonts w:ascii="TH SarabunPSK" w:hAnsi="TH SarabunPSK" w:cs="TH SarabunPSK"/>
          <w:b/>
          <w:bCs/>
          <w:sz w:val="32"/>
          <w:szCs w:val="32"/>
          <w:cs/>
        </w:rPr>
        <w:t>ปริศรา</w:t>
      </w:r>
      <w:proofErr w:type="spellEnd"/>
      <w:r w:rsidRPr="00D04BBA">
        <w:rPr>
          <w:rFonts w:ascii="TH SarabunPSK" w:hAnsi="TH SarabunPSK" w:cs="TH SarabunPSK"/>
          <w:b/>
          <w:bCs/>
          <w:sz w:val="32"/>
          <w:szCs w:val="32"/>
          <w:cs/>
        </w:rPr>
        <w:t xml:space="preserve"> อิสโร</w:t>
      </w:r>
      <w:r w:rsidRPr="00D04BBA">
        <w:rPr>
          <w:rFonts w:ascii="TH SarabunPSK" w:hAnsi="TH SarabunPSK" w:cs="TH SarabunPSK"/>
          <w:b/>
          <w:bCs/>
          <w:sz w:val="32"/>
          <w:szCs w:val="32"/>
          <w:vertAlign w:val="superscript"/>
          <w:cs/>
        </w:rPr>
        <w:t>1</w:t>
      </w:r>
      <w:r>
        <w:rPr>
          <w:rFonts w:ascii="TH SarabunPSK" w:hAnsi="TH SarabunPSK" w:cs="TH SarabunPSK"/>
          <w:b/>
          <w:bCs/>
          <w:sz w:val="32"/>
          <w:szCs w:val="32"/>
        </w:rPr>
        <w:t>,</w:t>
      </w:r>
      <w:r w:rsidRPr="00D04BBA">
        <w:rPr>
          <w:rFonts w:ascii="TH SarabunPSK" w:hAnsi="TH SarabunPSK" w:cs="TH SarabunPSK"/>
          <w:b/>
          <w:bCs/>
          <w:sz w:val="32"/>
          <w:szCs w:val="32"/>
          <w:vertAlign w:val="superscript"/>
          <w:cs/>
        </w:rPr>
        <w:t xml:space="preserve"> </w:t>
      </w:r>
      <w:proofErr w:type="spellStart"/>
      <w:r w:rsidRPr="00D04BBA">
        <w:rPr>
          <w:rFonts w:ascii="TH SarabunPSK" w:hAnsi="TH SarabunPSK" w:cs="TH SarabunPSK"/>
          <w:b/>
          <w:bCs/>
          <w:sz w:val="32"/>
          <w:szCs w:val="32"/>
          <w:cs/>
        </w:rPr>
        <w:t>ธนิ</w:t>
      </w:r>
      <w:proofErr w:type="spellEnd"/>
      <w:r w:rsidRPr="00D04BBA">
        <w:rPr>
          <w:rFonts w:ascii="TH SarabunPSK" w:hAnsi="TH SarabunPSK" w:cs="TH SarabunPSK"/>
          <w:b/>
          <w:bCs/>
          <w:sz w:val="32"/>
          <w:szCs w:val="32"/>
          <w:cs/>
        </w:rPr>
        <w:t>ยา เยาดำ</w:t>
      </w:r>
      <w:r w:rsidRPr="00D04BBA">
        <w:rPr>
          <w:rFonts w:ascii="TH SarabunPSK" w:hAnsi="TH SarabunPSK" w:cs="TH SarabunPSK"/>
          <w:b/>
          <w:bCs/>
          <w:sz w:val="32"/>
          <w:szCs w:val="32"/>
          <w:vertAlign w:val="superscript"/>
          <w:cs/>
        </w:rPr>
        <w:t xml:space="preserve">2 </w:t>
      </w:r>
      <w:r w:rsidR="00681386">
        <w:rPr>
          <w:rFonts w:ascii="TH SarabunPSK" w:hAnsi="TH SarabunPSK" w:cs="TH SarabunPSK"/>
          <w:b/>
          <w:bCs/>
          <w:sz w:val="32"/>
          <w:szCs w:val="32"/>
        </w:rPr>
        <w:t>,</w:t>
      </w:r>
      <w:r w:rsidRPr="00D04BBA">
        <w:rPr>
          <w:rFonts w:ascii="TH SarabunPSK" w:hAnsi="TH SarabunPSK" w:cs="TH SarabunPSK"/>
          <w:b/>
          <w:bCs/>
          <w:sz w:val="32"/>
          <w:szCs w:val="32"/>
          <w:cs/>
        </w:rPr>
        <w:t xml:space="preserve">เมธี  </w:t>
      </w:r>
      <w:proofErr w:type="spellStart"/>
      <w:r w:rsidRPr="00D04BBA">
        <w:rPr>
          <w:rFonts w:ascii="TH SarabunPSK" w:hAnsi="TH SarabunPSK" w:cs="TH SarabunPSK"/>
          <w:b/>
          <w:bCs/>
          <w:sz w:val="32"/>
          <w:szCs w:val="32"/>
          <w:cs/>
        </w:rPr>
        <w:t>ดิ</w:t>
      </w:r>
      <w:proofErr w:type="spellEnd"/>
      <w:r w:rsidRPr="00D04BBA">
        <w:rPr>
          <w:rFonts w:ascii="TH SarabunPSK" w:hAnsi="TH SarabunPSK" w:cs="TH SarabunPSK"/>
          <w:b/>
          <w:bCs/>
          <w:sz w:val="32"/>
          <w:szCs w:val="32"/>
          <w:cs/>
        </w:rPr>
        <w:t>สวัสดิ์</w:t>
      </w:r>
      <w:r w:rsidRPr="00D04BBA">
        <w:rPr>
          <w:rFonts w:ascii="TH SarabunPSK" w:hAnsi="TH SarabunPSK" w:cs="TH SarabunPSK"/>
          <w:b/>
          <w:bCs/>
          <w:sz w:val="32"/>
          <w:szCs w:val="32"/>
          <w:vertAlign w:val="superscript"/>
          <w:cs/>
        </w:rPr>
        <w:t>3</w:t>
      </w:r>
    </w:p>
    <w:p w:rsidR="00CF76BF" w:rsidRPr="00931987" w:rsidRDefault="00CF76BF" w:rsidP="00F62B4E">
      <w:pPr>
        <w:spacing w:line="240" w:lineRule="auto"/>
        <w:jc w:val="center"/>
        <w:rPr>
          <w:rFonts w:ascii="TH SarabunPSK" w:hAnsi="TH SarabunPSK" w:cs="TH SarabunPSK"/>
          <w:b/>
          <w:bCs/>
          <w:sz w:val="24"/>
          <w:szCs w:val="24"/>
        </w:rPr>
      </w:pPr>
      <w:r w:rsidRPr="00931987">
        <w:rPr>
          <w:rFonts w:ascii="TH SarabunPSK" w:hAnsi="TH SarabunPSK" w:cs="TH SarabunPSK" w:hint="cs"/>
          <w:b/>
          <w:bCs/>
          <w:sz w:val="24"/>
          <w:szCs w:val="24"/>
          <w:cs/>
        </w:rPr>
        <w:t>สาขาการวิจัยและประเมิน คณะศึกษาศาสตร์ มหาวิทยาลัยทักษิณ</w:t>
      </w:r>
      <w:r w:rsidR="00681386" w:rsidRPr="00681386">
        <w:rPr>
          <w:rFonts w:ascii="TH SarabunPSK" w:hAnsi="TH SarabunPSK" w:cs="TH SarabunPSK"/>
          <w:b/>
          <w:bCs/>
          <w:sz w:val="24"/>
          <w:szCs w:val="24"/>
          <w:vertAlign w:val="superscript"/>
        </w:rPr>
        <w:t>1</w:t>
      </w:r>
      <w:r w:rsidR="00681386">
        <w:rPr>
          <w:rFonts w:ascii="TH SarabunPSK" w:hAnsi="TH SarabunPSK" w:cs="TH SarabunPSK"/>
          <w:b/>
          <w:bCs/>
          <w:sz w:val="24"/>
          <w:szCs w:val="24"/>
          <w:vertAlign w:val="superscript"/>
        </w:rPr>
        <w:t>,</w:t>
      </w:r>
      <w:r w:rsidR="00681386" w:rsidRPr="00681386">
        <w:rPr>
          <w:rFonts w:ascii="TH SarabunPSK" w:hAnsi="TH SarabunPSK" w:cs="TH SarabunPSK"/>
          <w:b/>
          <w:bCs/>
          <w:sz w:val="24"/>
          <w:szCs w:val="24"/>
          <w:vertAlign w:val="superscript"/>
        </w:rPr>
        <w:t>2</w:t>
      </w:r>
      <w:r w:rsidR="00681386">
        <w:rPr>
          <w:rFonts w:ascii="TH SarabunPSK" w:hAnsi="TH SarabunPSK" w:cs="TH SarabunPSK"/>
          <w:b/>
          <w:bCs/>
          <w:sz w:val="24"/>
          <w:szCs w:val="24"/>
          <w:vertAlign w:val="superscript"/>
        </w:rPr>
        <w:t>,</w:t>
      </w:r>
      <w:r w:rsidR="00681386" w:rsidRPr="00681386">
        <w:rPr>
          <w:rFonts w:ascii="TH SarabunPSK" w:hAnsi="TH SarabunPSK" w:cs="TH SarabunPSK"/>
          <w:b/>
          <w:bCs/>
          <w:sz w:val="24"/>
          <w:szCs w:val="24"/>
          <w:vertAlign w:val="superscript"/>
        </w:rPr>
        <w:t>3</w:t>
      </w:r>
    </w:p>
    <w:p w:rsidR="00CF76BF" w:rsidRPr="00931987" w:rsidRDefault="00CF76BF" w:rsidP="00F62B4E">
      <w:pPr>
        <w:spacing w:line="240" w:lineRule="auto"/>
        <w:jc w:val="center"/>
        <w:rPr>
          <w:rFonts w:ascii="TH SarabunPSK" w:hAnsi="TH SarabunPSK" w:cs="TH SarabunPSK"/>
          <w:b/>
          <w:bCs/>
          <w:sz w:val="24"/>
          <w:szCs w:val="24"/>
          <w:vertAlign w:val="superscript"/>
          <w:cs/>
        </w:rPr>
      </w:pPr>
      <w:r w:rsidRPr="00931987">
        <w:rPr>
          <w:rFonts w:ascii="TH SarabunPSK" w:hAnsi="TH SarabunPSK" w:cs="TH SarabunPSK"/>
          <w:b/>
          <w:bCs/>
          <w:sz w:val="24"/>
          <w:szCs w:val="24"/>
        </w:rPr>
        <w:t>E-</w:t>
      </w:r>
      <w:proofErr w:type="gramStart"/>
      <w:r w:rsidRPr="00931987">
        <w:rPr>
          <w:rFonts w:ascii="TH SarabunPSK" w:hAnsi="TH SarabunPSK" w:cs="TH SarabunPSK"/>
          <w:b/>
          <w:bCs/>
          <w:sz w:val="24"/>
          <w:szCs w:val="24"/>
        </w:rPr>
        <w:t>mail :</w:t>
      </w:r>
      <w:proofErr w:type="gramEnd"/>
      <w:r w:rsidRPr="00931987">
        <w:rPr>
          <w:rFonts w:ascii="TH SarabunPSK" w:hAnsi="TH SarabunPSK" w:cs="TH SarabunPSK"/>
          <w:b/>
          <w:bCs/>
          <w:sz w:val="24"/>
          <w:szCs w:val="24"/>
        </w:rPr>
        <w:t xml:space="preserve"> parissara.issaro@gmail.com</w:t>
      </w:r>
    </w:p>
    <w:p w:rsidR="00E57C88" w:rsidRPr="00931987" w:rsidRDefault="00E57C88" w:rsidP="00F62B4E">
      <w:pPr>
        <w:spacing w:line="240" w:lineRule="auto"/>
        <w:jc w:val="center"/>
        <w:rPr>
          <w:rFonts w:ascii="TH SarabunPSK" w:hAnsi="TH SarabunPSK" w:cs="TH SarabunPSK"/>
          <w:b/>
          <w:bCs/>
          <w:sz w:val="28"/>
          <w:cs/>
        </w:rPr>
      </w:pPr>
      <w:r w:rsidRPr="00931987">
        <w:rPr>
          <w:rFonts w:ascii="TH SarabunPSK" w:hAnsi="TH SarabunPSK" w:cs="TH SarabunPSK" w:hint="cs"/>
          <w:b/>
          <w:bCs/>
          <w:sz w:val="28"/>
          <w:cs/>
        </w:rPr>
        <w:t>บทคัดย่อ</w:t>
      </w:r>
    </w:p>
    <w:p w:rsidR="005575E3" w:rsidRPr="00E125AF" w:rsidRDefault="00E57C88" w:rsidP="00F62B4E">
      <w:pPr>
        <w:spacing w:after="0" w:line="240" w:lineRule="auto"/>
        <w:jc w:val="thaiDistribute"/>
        <w:rPr>
          <w:rFonts w:ascii="TH SarabunPSK" w:hAnsi="TH SarabunPSK" w:cs="TH SarabunPSK"/>
          <w:sz w:val="28"/>
          <w:cs/>
        </w:rPr>
      </w:pPr>
      <w:r w:rsidRPr="00931987">
        <w:rPr>
          <w:rFonts w:ascii="TH SarabunPSK" w:hAnsi="TH SarabunPSK" w:cs="TH SarabunPSK"/>
          <w:sz w:val="28"/>
          <w:cs/>
        </w:rPr>
        <w:tab/>
      </w:r>
      <w:r w:rsidR="00F93985">
        <w:rPr>
          <w:rFonts w:ascii="TH SarabunPSK" w:hAnsi="TH SarabunPSK" w:cs="TH SarabunPSK"/>
          <w:sz w:val="28"/>
          <w:cs/>
        </w:rPr>
        <w:t>การวิจัยนี้มี</w:t>
      </w:r>
      <w:r w:rsidR="00F93985">
        <w:rPr>
          <w:rFonts w:ascii="TH SarabunPSK" w:hAnsi="TH SarabunPSK" w:cs="TH SarabunPSK" w:hint="cs"/>
          <w:sz w:val="28"/>
          <w:cs/>
        </w:rPr>
        <w:t>วัตถุประสงค์</w:t>
      </w:r>
      <w:r w:rsidR="005575E3" w:rsidRPr="00931987">
        <w:rPr>
          <w:rFonts w:ascii="TH SarabunPSK" w:hAnsi="TH SarabunPSK" w:cs="TH SarabunPSK"/>
          <w:sz w:val="28"/>
          <w:cs/>
        </w:rPr>
        <w:t xml:space="preserve"> </w:t>
      </w:r>
      <w:r w:rsidR="005575E3" w:rsidRPr="00931987">
        <w:rPr>
          <w:rFonts w:ascii="TH SarabunPSK" w:hAnsi="TH SarabunPSK" w:cs="TH SarabunPSK"/>
          <w:sz w:val="28"/>
        </w:rPr>
        <w:t>1</w:t>
      </w:r>
      <w:r w:rsidR="005575E3" w:rsidRPr="00931987">
        <w:rPr>
          <w:rFonts w:ascii="TH SarabunPSK" w:hAnsi="TH SarabunPSK" w:cs="TH SarabunPSK" w:hint="cs"/>
          <w:sz w:val="28"/>
          <w:cs/>
        </w:rPr>
        <w:t>) เพื่อพัฒนา</w:t>
      </w:r>
      <w:r w:rsidR="00E125AF">
        <w:rPr>
          <w:rFonts w:ascii="TH SarabunPSK" w:hAnsi="TH SarabunPSK" w:cs="TH SarabunPSK" w:hint="cs"/>
          <w:sz w:val="28"/>
          <w:cs/>
        </w:rPr>
        <w:t>แบบวัดทักษะการคิดวิเคราะห์</w:t>
      </w:r>
      <w:r w:rsidR="00DA4F9D">
        <w:rPr>
          <w:rFonts w:ascii="TH SarabunPSK" w:hAnsi="TH SarabunPSK" w:cs="TH SarabunPSK" w:hint="cs"/>
          <w:sz w:val="28"/>
          <w:cs/>
        </w:rPr>
        <w:t>ในบริบทสังคมพหุวัฒนธรรมแบบอิน</w:t>
      </w:r>
      <w:proofErr w:type="spellStart"/>
      <w:r w:rsidR="00DA4F9D">
        <w:rPr>
          <w:rFonts w:ascii="TH SarabunPSK" w:hAnsi="TH SarabunPSK" w:cs="TH SarabunPSK" w:hint="cs"/>
          <w:sz w:val="28"/>
          <w:cs/>
        </w:rPr>
        <w:t>โฟ</w:t>
      </w:r>
      <w:proofErr w:type="spellEnd"/>
      <w:r w:rsidR="00DA4F9D">
        <w:rPr>
          <w:rFonts w:ascii="TH SarabunPSK" w:hAnsi="TH SarabunPSK" w:cs="TH SarabunPSK" w:hint="cs"/>
          <w:sz w:val="28"/>
          <w:cs/>
        </w:rPr>
        <w:t>กราฟิก</w:t>
      </w:r>
      <w:r w:rsidR="00B04D41" w:rsidRPr="00B04D41">
        <w:rPr>
          <w:rFonts w:ascii="TH SarabunPSK" w:hAnsi="TH SarabunPSK" w:cs="TH SarabunPSK"/>
          <w:sz w:val="28"/>
          <w:cs/>
        </w:rPr>
        <w:t>สำหร</w:t>
      </w:r>
      <w:r w:rsidR="00F62B4E">
        <w:rPr>
          <w:rFonts w:ascii="TH SarabunPSK" w:hAnsi="TH SarabunPSK" w:cs="TH SarabunPSK"/>
          <w:sz w:val="28"/>
          <w:cs/>
        </w:rPr>
        <w:t>ับนักเรียนชั้นประถมศึกษาปีที่</w:t>
      </w:r>
      <w:r w:rsidR="00F62B4E">
        <w:rPr>
          <w:rFonts w:ascii="TH SarabunPSK" w:hAnsi="TH SarabunPSK" w:cs="TH SarabunPSK" w:hint="cs"/>
          <w:sz w:val="28"/>
          <w:cs/>
        </w:rPr>
        <w:t xml:space="preserve"> </w:t>
      </w:r>
      <w:r w:rsidR="00B04D41" w:rsidRPr="00B04D41">
        <w:rPr>
          <w:rFonts w:ascii="TH SarabunPSK" w:hAnsi="TH SarabunPSK" w:cs="TH SarabunPSK"/>
          <w:sz w:val="28"/>
        </w:rPr>
        <w:t xml:space="preserve">6 </w:t>
      </w:r>
      <w:r w:rsidR="005575E3" w:rsidRPr="00931987">
        <w:rPr>
          <w:rFonts w:ascii="TH SarabunPSK" w:hAnsi="TH SarabunPSK" w:cs="TH SarabunPSK"/>
          <w:sz w:val="28"/>
        </w:rPr>
        <w:t>2</w:t>
      </w:r>
      <w:r w:rsidR="005575E3" w:rsidRPr="00931987">
        <w:rPr>
          <w:rFonts w:ascii="TH SarabunPSK" w:hAnsi="TH SarabunPSK" w:cs="TH SarabunPSK" w:hint="cs"/>
          <w:sz w:val="28"/>
          <w:cs/>
        </w:rPr>
        <w:t>) เพื่อพัฒนาเกณฑ์การ</w:t>
      </w:r>
      <w:r w:rsidR="00826A6F">
        <w:rPr>
          <w:rFonts w:ascii="TH SarabunPSK" w:hAnsi="TH SarabunPSK" w:cs="TH SarabunPSK" w:hint="cs"/>
          <w:sz w:val="28"/>
          <w:cs/>
        </w:rPr>
        <w:t>ตรวจ</w:t>
      </w:r>
      <w:r w:rsidR="005575E3" w:rsidRPr="00931987">
        <w:rPr>
          <w:rFonts w:ascii="TH SarabunPSK" w:hAnsi="TH SarabunPSK" w:cs="TH SarabunPSK" w:hint="cs"/>
          <w:sz w:val="28"/>
          <w:cs/>
        </w:rPr>
        <w:t>ให้คะแนนทักษะการคิดวิเคราะห์</w:t>
      </w:r>
      <w:r w:rsidR="00E125AF">
        <w:rPr>
          <w:rFonts w:ascii="TH SarabunPSK" w:hAnsi="TH SarabunPSK" w:cs="TH SarabunPSK" w:hint="cs"/>
          <w:sz w:val="28"/>
          <w:cs/>
        </w:rPr>
        <w:t>ในบริบทสังคมพหุวัฒนธรรม</w:t>
      </w:r>
      <w:r w:rsidR="00B04D41">
        <w:rPr>
          <w:rFonts w:ascii="TH SarabunPSK" w:hAnsi="TH SarabunPSK" w:cs="TH SarabunPSK" w:hint="cs"/>
          <w:sz w:val="28"/>
          <w:cs/>
        </w:rPr>
        <w:t>แบบอิน</w:t>
      </w:r>
      <w:proofErr w:type="spellStart"/>
      <w:r w:rsidR="00B04D41">
        <w:rPr>
          <w:rFonts w:ascii="TH SarabunPSK" w:hAnsi="TH SarabunPSK" w:cs="TH SarabunPSK" w:hint="cs"/>
          <w:sz w:val="28"/>
          <w:cs/>
        </w:rPr>
        <w:t>โฟ</w:t>
      </w:r>
      <w:proofErr w:type="spellEnd"/>
      <w:r w:rsidR="00B04D41">
        <w:rPr>
          <w:rFonts w:ascii="TH SarabunPSK" w:hAnsi="TH SarabunPSK" w:cs="TH SarabunPSK" w:hint="cs"/>
          <w:sz w:val="28"/>
          <w:cs/>
        </w:rPr>
        <w:t>กราฟิก</w:t>
      </w:r>
      <w:r w:rsidR="00F62B4E">
        <w:rPr>
          <w:rFonts w:ascii="TH SarabunPSK" w:hAnsi="TH SarabunPSK" w:cs="TH SarabunPSK" w:hint="cs"/>
          <w:sz w:val="28"/>
          <w:cs/>
        </w:rPr>
        <w:t xml:space="preserve"> </w:t>
      </w:r>
      <w:r w:rsidR="00F62B4E" w:rsidRPr="00F62B4E">
        <w:rPr>
          <w:rFonts w:ascii="TH SarabunPSK" w:hAnsi="TH SarabunPSK" w:cs="TH SarabunPSK"/>
          <w:sz w:val="28"/>
          <w:cs/>
        </w:rPr>
        <w:t xml:space="preserve">สำหรับนักเรียนชั้นประถมศึกษาปีที่ 6 </w:t>
      </w:r>
      <w:r w:rsidR="005575E3" w:rsidRPr="00931987">
        <w:rPr>
          <w:rFonts w:ascii="TH SarabunPSK" w:hAnsi="TH SarabunPSK" w:cs="TH SarabunPSK" w:hint="cs"/>
          <w:sz w:val="28"/>
          <w:cs/>
        </w:rPr>
        <w:t xml:space="preserve"> </w:t>
      </w:r>
      <w:r w:rsidR="005575E3" w:rsidRPr="00931987">
        <w:rPr>
          <w:rFonts w:ascii="TH SarabunPSK" w:hAnsi="TH SarabunPSK" w:cs="TH SarabunPSK"/>
          <w:sz w:val="28"/>
          <w:cs/>
        </w:rPr>
        <w:t>กลุ่มตัวอย่างที่ใช้ในการวิจัย คือ นักเรียนชั้นประถมศึกษาปีที่</w:t>
      </w:r>
      <w:r w:rsidR="005575E3" w:rsidRPr="00931987">
        <w:rPr>
          <w:rFonts w:ascii="TH SarabunPSK" w:hAnsi="TH SarabunPSK" w:cs="TH SarabunPSK"/>
          <w:sz w:val="28"/>
        </w:rPr>
        <w:t xml:space="preserve"> 6 </w:t>
      </w:r>
      <w:r w:rsidR="005575E3" w:rsidRPr="00931987">
        <w:rPr>
          <w:rFonts w:ascii="TH SarabunPSK" w:hAnsi="TH SarabunPSK" w:cs="TH SarabunPSK" w:hint="cs"/>
          <w:sz w:val="28"/>
          <w:cs/>
        </w:rPr>
        <w:t xml:space="preserve">สังกัดสำนักงานเขตพื้นที่การศึกษาประถมศึกษาสงขลาเขต </w:t>
      </w:r>
      <w:r w:rsidR="005575E3" w:rsidRPr="00931987">
        <w:rPr>
          <w:rFonts w:ascii="TH SarabunPSK" w:hAnsi="TH SarabunPSK" w:cs="TH SarabunPSK"/>
          <w:sz w:val="28"/>
        </w:rPr>
        <w:t xml:space="preserve">3 </w:t>
      </w:r>
      <w:r w:rsidR="005575E3" w:rsidRPr="00931987">
        <w:rPr>
          <w:rFonts w:ascii="TH SarabunPSK" w:hAnsi="TH SarabunPSK" w:cs="TH SarabunPSK" w:hint="cs"/>
          <w:sz w:val="28"/>
          <w:cs/>
        </w:rPr>
        <w:t>ปีการศึกษา</w:t>
      </w:r>
      <w:r w:rsidR="005575E3" w:rsidRPr="00931987">
        <w:rPr>
          <w:rFonts w:ascii="TH SarabunPSK" w:hAnsi="TH SarabunPSK" w:cs="TH SarabunPSK"/>
          <w:sz w:val="28"/>
        </w:rPr>
        <w:t xml:space="preserve"> 2564 </w:t>
      </w:r>
      <w:r w:rsidR="005575E3" w:rsidRPr="00931987">
        <w:rPr>
          <w:rFonts w:ascii="TH SarabunPSK" w:hAnsi="TH SarabunPSK" w:cs="TH SarabunPSK" w:hint="cs"/>
          <w:sz w:val="28"/>
          <w:cs/>
        </w:rPr>
        <w:t>จำนวน</w:t>
      </w:r>
      <w:r w:rsidR="005575E3" w:rsidRPr="00931987">
        <w:rPr>
          <w:rFonts w:ascii="TH SarabunPSK" w:hAnsi="TH SarabunPSK" w:cs="TH SarabunPSK"/>
          <w:sz w:val="28"/>
        </w:rPr>
        <w:t xml:space="preserve"> 120 </w:t>
      </w:r>
      <w:r w:rsidR="005575E3" w:rsidRPr="00931987">
        <w:rPr>
          <w:rFonts w:ascii="TH SarabunPSK" w:hAnsi="TH SarabunPSK" w:cs="TH SarabunPSK" w:hint="cs"/>
          <w:sz w:val="28"/>
          <w:cs/>
        </w:rPr>
        <w:t>คน ซึ่งได้ตัวอย่างจากการสุ่มหลายขั้นตอน</w:t>
      </w:r>
      <w:r w:rsidR="005575E3" w:rsidRPr="00931987">
        <w:rPr>
          <w:rFonts w:ascii="TH SarabunPSK" w:hAnsi="TH SarabunPSK" w:cs="TH SarabunPSK"/>
          <w:sz w:val="28"/>
        </w:rPr>
        <w:t xml:space="preserve"> </w:t>
      </w:r>
      <w:r w:rsidR="005575E3" w:rsidRPr="00931987">
        <w:rPr>
          <w:rFonts w:ascii="TH SarabunPSK" w:hAnsi="TH SarabunPSK" w:cs="TH SarabunPSK" w:hint="cs"/>
          <w:sz w:val="28"/>
          <w:cs/>
        </w:rPr>
        <w:t xml:space="preserve">เครื่องมือที่ใช้ในการวิจัยครั้งนี้ประกอบด้วย </w:t>
      </w:r>
      <w:r w:rsidR="005575E3" w:rsidRPr="00931987">
        <w:rPr>
          <w:rFonts w:ascii="TH SarabunPSK" w:hAnsi="TH SarabunPSK" w:cs="TH SarabunPSK"/>
          <w:sz w:val="28"/>
        </w:rPr>
        <w:t xml:space="preserve">1) </w:t>
      </w:r>
      <w:r w:rsidR="005575E3" w:rsidRPr="00931987">
        <w:rPr>
          <w:rFonts w:ascii="TH SarabunPSK" w:hAnsi="TH SarabunPSK" w:cs="TH SarabunPSK" w:hint="cs"/>
          <w:sz w:val="28"/>
          <w:cs/>
        </w:rPr>
        <w:t>แบบวัดทักษะการคิดวิเคราะห์</w:t>
      </w:r>
      <w:r w:rsidR="00A32731" w:rsidRPr="00931987">
        <w:rPr>
          <w:rFonts w:ascii="TH SarabunPSK" w:hAnsi="TH SarabunPSK" w:cs="TH SarabunPSK" w:hint="cs"/>
          <w:sz w:val="28"/>
          <w:cs/>
        </w:rPr>
        <w:t>ในบริบทสังคมพหุวัฒนธรรม</w:t>
      </w:r>
      <w:r w:rsidR="005575E3" w:rsidRPr="00931987">
        <w:rPr>
          <w:rFonts w:ascii="TH SarabunPSK" w:hAnsi="TH SarabunPSK" w:cs="TH SarabunPSK" w:hint="cs"/>
          <w:sz w:val="28"/>
          <w:cs/>
        </w:rPr>
        <w:t>แบบอิน</w:t>
      </w:r>
      <w:proofErr w:type="spellStart"/>
      <w:r w:rsidR="005575E3" w:rsidRPr="00931987">
        <w:rPr>
          <w:rFonts w:ascii="TH SarabunPSK" w:hAnsi="TH SarabunPSK" w:cs="TH SarabunPSK" w:hint="cs"/>
          <w:sz w:val="28"/>
          <w:cs/>
        </w:rPr>
        <w:t>โฟ</w:t>
      </w:r>
      <w:proofErr w:type="spellEnd"/>
      <w:r w:rsidR="005575E3" w:rsidRPr="00931987">
        <w:rPr>
          <w:rFonts w:ascii="TH SarabunPSK" w:hAnsi="TH SarabunPSK" w:cs="TH SarabunPSK" w:hint="cs"/>
          <w:sz w:val="28"/>
          <w:cs/>
        </w:rPr>
        <w:t xml:space="preserve">กราฟิก </w:t>
      </w:r>
      <w:r w:rsidR="005575E3" w:rsidRPr="00931987">
        <w:rPr>
          <w:rFonts w:ascii="TH SarabunPSK" w:hAnsi="TH SarabunPSK" w:cs="TH SarabunPSK"/>
          <w:sz w:val="28"/>
        </w:rPr>
        <w:t xml:space="preserve">2) </w:t>
      </w:r>
      <w:r w:rsidR="00F93985">
        <w:rPr>
          <w:rFonts w:ascii="TH SarabunPSK" w:hAnsi="TH SarabunPSK" w:cs="TH SarabunPSK" w:hint="cs"/>
          <w:sz w:val="28"/>
          <w:cs/>
        </w:rPr>
        <w:t>เกณฑ์การ</w:t>
      </w:r>
      <w:r w:rsidR="00826A6F">
        <w:rPr>
          <w:rFonts w:ascii="TH SarabunPSK" w:hAnsi="TH SarabunPSK" w:cs="TH SarabunPSK" w:hint="cs"/>
          <w:sz w:val="28"/>
          <w:cs/>
        </w:rPr>
        <w:t>ตรวจ</w:t>
      </w:r>
      <w:r w:rsidR="00E125AF">
        <w:rPr>
          <w:rFonts w:ascii="TH SarabunPSK" w:hAnsi="TH SarabunPSK" w:cs="TH SarabunPSK" w:hint="cs"/>
          <w:sz w:val="28"/>
          <w:cs/>
        </w:rPr>
        <w:t>ให้คะแนนแบบ</w:t>
      </w:r>
      <w:proofErr w:type="spellStart"/>
      <w:r w:rsidR="0010053E">
        <w:rPr>
          <w:rFonts w:ascii="TH SarabunPSK" w:hAnsi="TH SarabunPSK" w:cs="TH SarabunPSK" w:hint="cs"/>
          <w:sz w:val="28"/>
          <w:cs/>
        </w:rPr>
        <w:t>รูบริคส์</w:t>
      </w:r>
      <w:proofErr w:type="spellEnd"/>
      <w:r w:rsidR="005575E3" w:rsidRPr="00931987">
        <w:rPr>
          <w:rFonts w:ascii="TH SarabunPSK" w:hAnsi="TH SarabunPSK" w:cs="TH SarabunPSK" w:hint="cs"/>
          <w:sz w:val="28"/>
          <w:cs/>
        </w:rPr>
        <w:t xml:space="preserve"> </w:t>
      </w:r>
      <w:r w:rsidR="00E125AF">
        <w:rPr>
          <w:rFonts w:ascii="TH SarabunPSK" w:hAnsi="TH SarabunPSK" w:cs="TH SarabunPSK" w:hint="cs"/>
          <w:sz w:val="28"/>
          <w:cs/>
        </w:rPr>
        <w:t xml:space="preserve">วิเคราะห์คุณภาพเครื่องมือ ได้แก่ </w:t>
      </w:r>
      <w:r w:rsidR="00F93985">
        <w:rPr>
          <w:rFonts w:ascii="TH SarabunPSK" w:hAnsi="TH SarabunPSK" w:cs="TH SarabunPSK" w:hint="cs"/>
          <w:sz w:val="28"/>
          <w:cs/>
        </w:rPr>
        <w:t xml:space="preserve">ค่าความเที่ยงตรง </w:t>
      </w:r>
      <w:r w:rsidR="00211A0A">
        <w:rPr>
          <w:rFonts w:ascii="TH SarabunPSK" w:hAnsi="TH SarabunPSK" w:cs="TH SarabunPSK" w:hint="cs"/>
          <w:sz w:val="28"/>
          <w:cs/>
        </w:rPr>
        <w:t>ค่าความยากง่าย ค่าอำนาจจำแนก</w:t>
      </w:r>
      <w:r w:rsidR="00211A0A" w:rsidRPr="00931987">
        <w:rPr>
          <w:rFonts w:ascii="TH SarabunPSK" w:hAnsi="TH SarabunPSK" w:cs="TH SarabunPSK"/>
          <w:sz w:val="28"/>
        </w:rPr>
        <w:t xml:space="preserve"> </w:t>
      </w:r>
      <w:r w:rsidR="00211A0A">
        <w:rPr>
          <w:rFonts w:ascii="TH SarabunPSK" w:hAnsi="TH SarabunPSK" w:cs="TH SarabunPSK" w:hint="cs"/>
          <w:sz w:val="28"/>
          <w:cs/>
        </w:rPr>
        <w:t>และ</w:t>
      </w:r>
      <w:r w:rsidR="00F93985" w:rsidRPr="00931987">
        <w:rPr>
          <w:rFonts w:ascii="TH SarabunPSK" w:hAnsi="TH SarabunPSK" w:cs="TH SarabunPSK"/>
          <w:sz w:val="28"/>
          <w:cs/>
        </w:rPr>
        <w:t>ค่าความเชื่อมั่น</w:t>
      </w:r>
      <w:r w:rsidR="00F93985" w:rsidRPr="00931987">
        <w:rPr>
          <w:rFonts w:ascii="TH SarabunPSK" w:hAnsi="TH SarabunPSK" w:cs="TH SarabunPSK"/>
          <w:sz w:val="28"/>
        </w:rPr>
        <w:t xml:space="preserve"> </w:t>
      </w:r>
      <w:r w:rsidR="00E125AF">
        <w:rPr>
          <w:rFonts w:ascii="TH SarabunPSK" w:hAnsi="TH SarabunPSK" w:cs="TH SarabunPSK" w:hint="cs"/>
          <w:sz w:val="28"/>
          <w:cs/>
        </w:rPr>
        <w:t>สถิติพื้นฐาน</w:t>
      </w:r>
      <w:r w:rsidR="005575E3" w:rsidRPr="00931987">
        <w:rPr>
          <w:rFonts w:ascii="TH SarabunPSK" w:hAnsi="TH SarabunPSK" w:cs="TH SarabunPSK" w:hint="cs"/>
          <w:sz w:val="28"/>
          <w:cs/>
        </w:rPr>
        <w:t xml:space="preserve"> ได้แก่</w:t>
      </w:r>
      <w:r w:rsidR="00DA4F9D">
        <w:rPr>
          <w:rFonts w:ascii="TH SarabunPSK" w:hAnsi="TH SarabunPSK" w:cs="TH SarabunPSK" w:hint="cs"/>
          <w:sz w:val="28"/>
          <w:cs/>
        </w:rPr>
        <w:t xml:space="preserve"> </w:t>
      </w:r>
      <w:r w:rsidR="005575E3" w:rsidRPr="00931987">
        <w:rPr>
          <w:rFonts w:ascii="TH SarabunPSK" w:hAnsi="TH SarabunPSK" w:cs="TH SarabunPSK"/>
          <w:sz w:val="28"/>
          <w:cs/>
        </w:rPr>
        <w:t>คะแนนเฉลี่ย ส</w:t>
      </w:r>
      <w:r w:rsidR="00E125AF">
        <w:rPr>
          <w:rFonts w:ascii="TH SarabunPSK" w:hAnsi="TH SarabunPSK" w:cs="TH SarabunPSK"/>
          <w:sz w:val="28"/>
          <w:cs/>
        </w:rPr>
        <w:t>่วนเบี่ยงเบนมาตรฐาน คะแนนสูงสุด</w:t>
      </w:r>
      <w:r w:rsidR="00E125AF">
        <w:rPr>
          <w:rFonts w:ascii="TH SarabunPSK" w:hAnsi="TH SarabunPSK" w:cs="TH SarabunPSK" w:hint="cs"/>
          <w:sz w:val="28"/>
          <w:cs/>
        </w:rPr>
        <w:t>และ</w:t>
      </w:r>
      <w:r w:rsidR="005575E3" w:rsidRPr="00931987">
        <w:rPr>
          <w:rFonts w:ascii="TH SarabunPSK" w:hAnsi="TH SarabunPSK" w:cs="TH SarabunPSK"/>
          <w:sz w:val="28"/>
          <w:cs/>
        </w:rPr>
        <w:t xml:space="preserve">คะแนนต่ำสุด </w:t>
      </w:r>
    </w:p>
    <w:p w:rsidR="00E57C88" w:rsidRDefault="005575E3" w:rsidP="00F62B4E">
      <w:pPr>
        <w:spacing w:after="0" w:line="240" w:lineRule="auto"/>
        <w:jc w:val="thaiDistribute"/>
        <w:rPr>
          <w:rFonts w:ascii="TH SarabunPSK" w:hAnsi="TH SarabunPSK" w:cs="TH SarabunPSK"/>
          <w:sz w:val="28"/>
        </w:rPr>
      </w:pPr>
      <w:r w:rsidRPr="00931987">
        <w:rPr>
          <w:rFonts w:ascii="TH SarabunPSK" w:hAnsi="TH SarabunPSK" w:cs="TH SarabunPSK"/>
          <w:sz w:val="28"/>
          <w:cs/>
        </w:rPr>
        <w:tab/>
        <w:t xml:space="preserve">ผลการวิจัยพบว่า </w:t>
      </w:r>
      <w:r w:rsidRPr="00931987">
        <w:rPr>
          <w:rFonts w:ascii="TH SarabunPSK" w:hAnsi="TH SarabunPSK" w:cs="TH SarabunPSK"/>
          <w:sz w:val="28"/>
        </w:rPr>
        <w:t>1</w:t>
      </w:r>
      <w:r w:rsidRPr="00931987">
        <w:rPr>
          <w:rFonts w:ascii="TH SarabunPSK" w:hAnsi="TH SarabunPSK" w:cs="TH SarabunPSK" w:hint="cs"/>
          <w:sz w:val="28"/>
          <w:cs/>
        </w:rPr>
        <w:t xml:space="preserve">) </w:t>
      </w:r>
      <w:r w:rsidR="00DA4F9D">
        <w:rPr>
          <w:rFonts w:ascii="TH SarabunPSK" w:hAnsi="TH SarabunPSK" w:cs="TH SarabunPSK" w:hint="cs"/>
          <w:sz w:val="28"/>
          <w:cs/>
        </w:rPr>
        <w:t>แบบวัดทักษะการคิดวิเคราะห์ ในบริบทสังคมพหุวัฒนธรรมแบบอิน</w:t>
      </w:r>
      <w:proofErr w:type="spellStart"/>
      <w:r w:rsidR="00DA4F9D">
        <w:rPr>
          <w:rFonts w:ascii="TH SarabunPSK" w:hAnsi="TH SarabunPSK" w:cs="TH SarabunPSK" w:hint="cs"/>
          <w:sz w:val="28"/>
          <w:cs/>
        </w:rPr>
        <w:t>โฟ</w:t>
      </w:r>
      <w:proofErr w:type="spellEnd"/>
      <w:r w:rsidR="00DA4F9D">
        <w:rPr>
          <w:rFonts w:ascii="TH SarabunPSK" w:hAnsi="TH SarabunPSK" w:cs="TH SarabunPSK" w:hint="cs"/>
          <w:sz w:val="28"/>
          <w:cs/>
        </w:rPr>
        <w:t>กราฟิก</w:t>
      </w:r>
      <w:r w:rsidRPr="00931987">
        <w:rPr>
          <w:rFonts w:ascii="TH SarabunPSK" w:hAnsi="TH SarabunPSK" w:cs="TH SarabunPSK" w:hint="cs"/>
          <w:sz w:val="28"/>
          <w:cs/>
        </w:rPr>
        <w:t>ได้ยึดตามแนวคิดของ</w:t>
      </w:r>
      <w:proofErr w:type="spellStart"/>
      <w:r w:rsidRPr="00931987">
        <w:rPr>
          <w:rFonts w:ascii="TH SarabunPSK" w:hAnsi="TH SarabunPSK" w:cs="TH SarabunPSK" w:hint="cs"/>
          <w:sz w:val="28"/>
          <w:cs/>
        </w:rPr>
        <w:t>มาร์</w:t>
      </w:r>
      <w:proofErr w:type="spellEnd"/>
      <w:r w:rsidRPr="00931987">
        <w:rPr>
          <w:rFonts w:ascii="TH SarabunPSK" w:hAnsi="TH SarabunPSK" w:cs="TH SarabunPSK" w:hint="cs"/>
          <w:sz w:val="28"/>
          <w:cs/>
        </w:rPr>
        <w:t>ซาโนที่กำหนดกรอบการวัดการคิดวิเคราะห์ไว้ 5 ด้าน</w:t>
      </w:r>
      <w:r w:rsidR="00DA4F9D">
        <w:rPr>
          <w:rFonts w:ascii="TH SarabunPSK" w:hAnsi="TH SarabunPSK" w:cs="TH SarabunPSK" w:hint="cs"/>
          <w:sz w:val="28"/>
          <w:cs/>
        </w:rPr>
        <w:t xml:space="preserve"> </w:t>
      </w:r>
      <w:r w:rsidR="00DA4F9D" w:rsidRPr="00DA4F9D">
        <w:rPr>
          <w:rFonts w:ascii="TH SarabunPSK" w:hAnsi="TH SarabunPSK" w:cs="TH SarabunPSK"/>
          <w:sz w:val="28"/>
          <w:cs/>
        </w:rPr>
        <w:t>ประกอบด้วย</w:t>
      </w:r>
      <w:r w:rsidR="00DA4F9D">
        <w:rPr>
          <w:rFonts w:ascii="TH SarabunPSK" w:hAnsi="TH SarabunPSK" w:cs="TH SarabunPSK" w:hint="cs"/>
          <w:sz w:val="28"/>
          <w:cs/>
        </w:rPr>
        <w:t xml:space="preserve"> </w:t>
      </w:r>
      <w:r w:rsidR="00DA4F9D" w:rsidRPr="00DA4F9D">
        <w:rPr>
          <w:rFonts w:ascii="TH SarabunPSK" w:hAnsi="TH SarabunPSK" w:cs="TH SarabunPSK"/>
          <w:sz w:val="28"/>
          <w:cs/>
        </w:rPr>
        <w:t>การจัดจำแนกเปรียบเทียบ การจัดกลุ่ม การวิเคราะห์ข้อผิดพลาด การสรุปหลักการและการนำไปใช้</w:t>
      </w:r>
      <w:r w:rsidRPr="00931987">
        <w:rPr>
          <w:rFonts w:ascii="TH SarabunPSK" w:hAnsi="TH SarabunPSK" w:cs="TH SarabunPSK" w:hint="cs"/>
          <w:sz w:val="28"/>
          <w:cs/>
        </w:rPr>
        <w:t xml:space="preserve"> </w:t>
      </w:r>
      <w:r w:rsidR="00F93985">
        <w:rPr>
          <w:rFonts w:ascii="TH SarabunPSK" w:hAnsi="TH SarabunPSK" w:cs="TH SarabunPSK" w:hint="cs"/>
          <w:sz w:val="28"/>
          <w:cs/>
        </w:rPr>
        <w:t>เป็นแบบสถานการณ์ลักษณะ</w:t>
      </w:r>
      <w:r w:rsidRPr="00931987">
        <w:rPr>
          <w:rFonts w:ascii="TH SarabunPSK" w:hAnsi="TH SarabunPSK" w:cs="TH SarabunPSK" w:hint="cs"/>
          <w:sz w:val="28"/>
          <w:cs/>
        </w:rPr>
        <w:t>อิน</w:t>
      </w:r>
      <w:proofErr w:type="spellStart"/>
      <w:r w:rsidRPr="00931987">
        <w:rPr>
          <w:rFonts w:ascii="TH SarabunPSK" w:hAnsi="TH SarabunPSK" w:cs="TH SarabunPSK" w:hint="cs"/>
          <w:sz w:val="28"/>
          <w:cs/>
        </w:rPr>
        <w:t>โฟ</w:t>
      </w:r>
      <w:proofErr w:type="spellEnd"/>
      <w:r w:rsidRPr="00931987">
        <w:rPr>
          <w:rFonts w:ascii="TH SarabunPSK" w:hAnsi="TH SarabunPSK" w:cs="TH SarabunPSK" w:hint="cs"/>
          <w:sz w:val="28"/>
          <w:cs/>
        </w:rPr>
        <w:t>กราฟิกที่เกี่ยวข้องกับสถานการณ์ในบริบทสังคมพหุวัฒนธรรม ซึ่งมีความหลากหลายในด้านศาสนา</w:t>
      </w:r>
      <w:r w:rsidR="00DA4F9D">
        <w:rPr>
          <w:rFonts w:ascii="TH SarabunPSK" w:hAnsi="TH SarabunPSK" w:cs="TH SarabunPSK" w:hint="cs"/>
          <w:sz w:val="28"/>
          <w:cs/>
        </w:rPr>
        <w:t xml:space="preserve"> </w:t>
      </w:r>
      <w:r w:rsidRPr="00931987">
        <w:rPr>
          <w:rFonts w:ascii="TH SarabunPSK" w:hAnsi="TH SarabunPSK" w:cs="TH SarabunPSK" w:hint="cs"/>
          <w:sz w:val="28"/>
          <w:cs/>
        </w:rPr>
        <w:t>ด้านประเพณี ด้านวัฒนธรรม ด้านวิถีชีวิต แล</w:t>
      </w:r>
      <w:r w:rsidR="00F93985">
        <w:rPr>
          <w:rFonts w:ascii="TH SarabunPSK" w:hAnsi="TH SarabunPSK" w:cs="TH SarabunPSK" w:hint="cs"/>
          <w:sz w:val="28"/>
          <w:cs/>
        </w:rPr>
        <w:t>ะด้านเพศ รูปแบบการตอบ</w:t>
      </w:r>
      <w:r w:rsidRPr="00931987">
        <w:rPr>
          <w:rFonts w:ascii="TH SarabunPSK" w:hAnsi="TH SarabunPSK" w:cs="TH SarabunPSK" w:hint="cs"/>
          <w:sz w:val="28"/>
          <w:cs/>
        </w:rPr>
        <w:t xml:space="preserve">เป็นการเขียนตอบ </w:t>
      </w:r>
      <w:r w:rsidRPr="00931987">
        <w:rPr>
          <w:rFonts w:ascii="TH SarabunPSK" w:hAnsi="TH SarabunPSK" w:cs="TH SarabunPSK"/>
          <w:sz w:val="28"/>
          <w:cs/>
        </w:rPr>
        <w:t>จำนวน 1</w:t>
      </w:r>
      <w:r w:rsidRPr="00931987">
        <w:rPr>
          <w:rFonts w:ascii="TH SarabunPSK" w:hAnsi="TH SarabunPSK" w:cs="TH SarabunPSK"/>
          <w:sz w:val="28"/>
        </w:rPr>
        <w:t>5</w:t>
      </w:r>
      <w:r w:rsidRPr="00931987">
        <w:rPr>
          <w:rFonts w:ascii="TH SarabunPSK" w:hAnsi="TH SarabunPSK" w:cs="TH SarabunPSK"/>
          <w:sz w:val="28"/>
          <w:cs/>
        </w:rPr>
        <w:t xml:space="preserve"> ข้อ</w:t>
      </w:r>
      <w:r w:rsidR="008913DC">
        <w:rPr>
          <w:rFonts w:ascii="TH SarabunPSK" w:hAnsi="TH SarabunPSK" w:cs="TH SarabunPSK" w:hint="cs"/>
          <w:sz w:val="28"/>
          <w:cs/>
        </w:rPr>
        <w:t xml:space="preserve"> </w:t>
      </w:r>
      <w:r w:rsidR="008913DC" w:rsidRPr="008913DC">
        <w:rPr>
          <w:rFonts w:ascii="TH SarabunPSK" w:hAnsi="TH SarabunPSK" w:cs="TH SarabunPSK"/>
          <w:sz w:val="28"/>
          <w:cs/>
        </w:rPr>
        <w:t xml:space="preserve">และตรวจสอบคุณภาพของแบบวัดโดยวิเคราะห์คุณภาพแบบวัดทั้งรายข้อและทั้งฉบับ ได้แก่ </w:t>
      </w:r>
      <w:r w:rsidR="00826A6F">
        <w:rPr>
          <w:rFonts w:ascii="TH SarabunPSK" w:hAnsi="TH SarabunPSK" w:cs="TH SarabunPSK"/>
          <w:sz w:val="28"/>
          <w:cs/>
        </w:rPr>
        <w:t>ค่าความยากง่าย มีค่าตั้งแต่ 0.3</w:t>
      </w:r>
      <w:r w:rsidR="00826A6F">
        <w:rPr>
          <w:rFonts w:ascii="TH SarabunPSK" w:hAnsi="TH SarabunPSK" w:cs="TH SarabunPSK"/>
          <w:sz w:val="28"/>
        </w:rPr>
        <w:t>8</w:t>
      </w:r>
      <w:r w:rsidR="008913DC" w:rsidRPr="008913DC">
        <w:rPr>
          <w:rFonts w:ascii="TH SarabunPSK" w:hAnsi="TH SarabunPSK" w:cs="TH SarabunPSK"/>
          <w:sz w:val="28"/>
          <w:cs/>
        </w:rPr>
        <w:t xml:space="preserve"> - 0.79</w:t>
      </w:r>
      <w:r w:rsidR="00826A6F">
        <w:rPr>
          <w:rFonts w:ascii="TH SarabunPSK" w:hAnsi="TH SarabunPSK" w:cs="TH SarabunPSK"/>
          <w:sz w:val="28"/>
          <w:cs/>
        </w:rPr>
        <w:t xml:space="preserve"> ค่าอำนาจจำแนก มีค่าตั้งแต่ 0.</w:t>
      </w:r>
      <w:r w:rsidR="00826A6F">
        <w:rPr>
          <w:rFonts w:ascii="TH SarabunPSK" w:hAnsi="TH SarabunPSK" w:cs="TH SarabunPSK"/>
          <w:sz w:val="28"/>
        </w:rPr>
        <w:t>21</w:t>
      </w:r>
      <w:r w:rsidR="008913DC" w:rsidRPr="008913DC">
        <w:rPr>
          <w:rFonts w:ascii="TH SarabunPSK" w:hAnsi="TH SarabunPSK" w:cs="TH SarabunPSK"/>
          <w:sz w:val="28"/>
          <w:cs/>
        </w:rPr>
        <w:t xml:space="preserve"> - 0.61  และค่าความเชื่อมั่น โดยใช้สูตรสัมประสิทธิ์แอลฟา</w:t>
      </w:r>
      <w:proofErr w:type="spellStart"/>
      <w:r w:rsidR="008913DC" w:rsidRPr="008913DC">
        <w:rPr>
          <w:rFonts w:ascii="TH SarabunPSK" w:hAnsi="TH SarabunPSK" w:cs="TH SarabunPSK"/>
          <w:sz w:val="28"/>
          <w:cs/>
        </w:rPr>
        <w:t>ของครอนบาค</w:t>
      </w:r>
      <w:proofErr w:type="spellEnd"/>
      <w:r w:rsidR="008913DC" w:rsidRPr="008913DC">
        <w:rPr>
          <w:rFonts w:ascii="TH SarabunPSK" w:hAnsi="TH SarabunPSK" w:cs="TH SarabunPSK"/>
          <w:sz w:val="28"/>
          <w:cs/>
        </w:rPr>
        <w:t xml:space="preserve"> เท่ากับ 0.81</w:t>
      </w:r>
      <w:r w:rsidR="00DA4F9D">
        <w:rPr>
          <w:rFonts w:ascii="TH SarabunPSK" w:hAnsi="TH SarabunPSK" w:cs="TH SarabunPSK" w:hint="cs"/>
          <w:sz w:val="28"/>
          <w:cs/>
        </w:rPr>
        <w:t xml:space="preserve"> </w:t>
      </w:r>
      <w:r w:rsidRPr="00931987">
        <w:rPr>
          <w:rFonts w:ascii="TH SarabunPSK" w:hAnsi="TH SarabunPSK" w:cs="TH SarabunPSK"/>
          <w:sz w:val="28"/>
        </w:rPr>
        <w:t>2</w:t>
      </w:r>
      <w:r w:rsidRPr="00931987">
        <w:rPr>
          <w:rFonts w:ascii="TH SarabunPSK" w:hAnsi="TH SarabunPSK" w:cs="TH SarabunPSK"/>
          <w:sz w:val="28"/>
          <w:cs/>
        </w:rPr>
        <w:t>) เกณฑ์การตรวจให้คะแนนแบบ</w:t>
      </w:r>
      <w:proofErr w:type="spellStart"/>
      <w:r w:rsidR="0010053E">
        <w:rPr>
          <w:rFonts w:ascii="TH SarabunPSK" w:hAnsi="TH SarabunPSK" w:cs="TH SarabunPSK"/>
          <w:sz w:val="28"/>
          <w:cs/>
        </w:rPr>
        <w:t>รูบริคส์</w:t>
      </w:r>
      <w:proofErr w:type="spellEnd"/>
      <w:r w:rsidRPr="00931987">
        <w:rPr>
          <w:rFonts w:ascii="TH SarabunPSK" w:hAnsi="TH SarabunPSK" w:cs="TH SarabunPSK"/>
          <w:sz w:val="28"/>
          <w:cs/>
        </w:rPr>
        <w:t xml:space="preserve"> </w:t>
      </w:r>
      <w:r w:rsidR="00DA4F9D">
        <w:rPr>
          <w:rFonts w:ascii="TH SarabunPSK" w:hAnsi="TH SarabunPSK" w:cs="TH SarabunPSK" w:hint="cs"/>
          <w:sz w:val="28"/>
          <w:cs/>
        </w:rPr>
        <w:t xml:space="preserve">มี </w:t>
      </w:r>
      <w:r w:rsidR="00DA4F9D">
        <w:rPr>
          <w:rFonts w:ascii="TH SarabunPSK" w:hAnsi="TH SarabunPSK" w:cs="TH SarabunPSK"/>
          <w:sz w:val="28"/>
        </w:rPr>
        <w:t xml:space="preserve">4 </w:t>
      </w:r>
      <w:r w:rsidR="00DA4F9D">
        <w:rPr>
          <w:rFonts w:ascii="TH SarabunPSK" w:hAnsi="TH SarabunPSK" w:cs="TH SarabunPSK" w:hint="cs"/>
          <w:sz w:val="28"/>
          <w:cs/>
        </w:rPr>
        <w:t xml:space="preserve">ระดับ </w:t>
      </w:r>
      <w:r w:rsidR="00DA4F9D" w:rsidRPr="00DA4F9D">
        <w:rPr>
          <w:rFonts w:ascii="TH SarabunPSK" w:hAnsi="TH SarabunPSK" w:cs="TH SarabunPSK"/>
          <w:sz w:val="28"/>
          <w:cs/>
        </w:rPr>
        <w:t>คือ  ดีมาก</w:t>
      </w:r>
      <w:r w:rsidR="00D447A7">
        <w:rPr>
          <w:rFonts w:ascii="TH SarabunPSK" w:hAnsi="TH SarabunPSK" w:cs="TH SarabunPSK" w:hint="cs"/>
          <w:sz w:val="28"/>
          <w:cs/>
        </w:rPr>
        <w:t xml:space="preserve"> </w:t>
      </w:r>
      <w:r w:rsidR="00DA4F9D" w:rsidRPr="00DA4F9D">
        <w:rPr>
          <w:rFonts w:ascii="TH SarabunPSK" w:hAnsi="TH SarabunPSK" w:cs="TH SarabunPSK"/>
          <w:sz w:val="28"/>
          <w:cs/>
        </w:rPr>
        <w:t xml:space="preserve"> </w:t>
      </w:r>
      <w:r w:rsidR="00826A6F">
        <w:rPr>
          <w:rFonts w:ascii="TH SarabunPSK" w:hAnsi="TH SarabunPSK" w:cs="TH SarabunPSK" w:hint="cs"/>
          <w:sz w:val="28"/>
          <w:cs/>
        </w:rPr>
        <w:t>(</w:t>
      </w:r>
      <w:r w:rsidR="00DA4F9D" w:rsidRPr="00DA4F9D">
        <w:rPr>
          <w:rFonts w:ascii="TH SarabunPSK" w:hAnsi="TH SarabunPSK" w:cs="TH SarabunPSK"/>
          <w:sz w:val="28"/>
          <w:cs/>
        </w:rPr>
        <w:t>4 คะแนน</w:t>
      </w:r>
      <w:r w:rsidR="00826A6F">
        <w:rPr>
          <w:rFonts w:ascii="TH SarabunPSK" w:hAnsi="TH SarabunPSK" w:cs="TH SarabunPSK" w:hint="cs"/>
          <w:sz w:val="28"/>
          <w:cs/>
        </w:rPr>
        <w:t>)</w:t>
      </w:r>
      <w:r w:rsidR="00DA4F9D" w:rsidRPr="00DA4F9D">
        <w:rPr>
          <w:rFonts w:ascii="TH SarabunPSK" w:hAnsi="TH SarabunPSK" w:cs="TH SarabunPSK"/>
          <w:sz w:val="28"/>
          <w:cs/>
        </w:rPr>
        <w:t xml:space="preserve"> ดี </w:t>
      </w:r>
      <w:r w:rsidR="00826A6F">
        <w:rPr>
          <w:rFonts w:ascii="TH SarabunPSK" w:hAnsi="TH SarabunPSK" w:cs="TH SarabunPSK" w:hint="cs"/>
          <w:sz w:val="28"/>
          <w:cs/>
        </w:rPr>
        <w:t>(</w:t>
      </w:r>
      <w:r w:rsidR="00DA4F9D" w:rsidRPr="00DA4F9D">
        <w:rPr>
          <w:rFonts w:ascii="TH SarabunPSK" w:hAnsi="TH SarabunPSK" w:cs="TH SarabunPSK"/>
          <w:sz w:val="28"/>
          <w:cs/>
        </w:rPr>
        <w:t>3 คะแนน</w:t>
      </w:r>
      <w:r w:rsidR="00826A6F">
        <w:rPr>
          <w:rFonts w:ascii="TH SarabunPSK" w:hAnsi="TH SarabunPSK" w:cs="TH SarabunPSK" w:hint="cs"/>
          <w:sz w:val="28"/>
          <w:cs/>
        </w:rPr>
        <w:t>)</w:t>
      </w:r>
      <w:r w:rsidR="00DA4F9D" w:rsidRPr="00DA4F9D">
        <w:rPr>
          <w:rFonts w:ascii="TH SarabunPSK" w:hAnsi="TH SarabunPSK" w:cs="TH SarabunPSK"/>
          <w:sz w:val="28"/>
          <w:cs/>
        </w:rPr>
        <w:t xml:space="preserve"> พอใช้ </w:t>
      </w:r>
      <w:r w:rsidR="00826A6F">
        <w:rPr>
          <w:rFonts w:ascii="TH SarabunPSK" w:hAnsi="TH SarabunPSK" w:cs="TH SarabunPSK" w:hint="cs"/>
          <w:sz w:val="28"/>
          <w:cs/>
        </w:rPr>
        <w:t>(</w:t>
      </w:r>
      <w:r w:rsidR="00DA4F9D" w:rsidRPr="00DA4F9D">
        <w:rPr>
          <w:rFonts w:ascii="TH SarabunPSK" w:hAnsi="TH SarabunPSK" w:cs="TH SarabunPSK"/>
          <w:sz w:val="28"/>
          <w:cs/>
        </w:rPr>
        <w:t>2 คะแนน</w:t>
      </w:r>
      <w:r w:rsidR="00826A6F">
        <w:rPr>
          <w:rFonts w:ascii="TH SarabunPSK" w:hAnsi="TH SarabunPSK" w:cs="TH SarabunPSK" w:hint="cs"/>
          <w:sz w:val="28"/>
          <w:cs/>
        </w:rPr>
        <w:t>)</w:t>
      </w:r>
      <w:r w:rsidR="00DA4F9D" w:rsidRPr="00DA4F9D">
        <w:rPr>
          <w:rFonts w:ascii="TH SarabunPSK" w:hAnsi="TH SarabunPSK" w:cs="TH SarabunPSK"/>
          <w:sz w:val="28"/>
          <w:cs/>
        </w:rPr>
        <w:t xml:space="preserve"> ปรับปรุง </w:t>
      </w:r>
      <w:r w:rsidR="00826A6F">
        <w:rPr>
          <w:rFonts w:ascii="TH SarabunPSK" w:hAnsi="TH SarabunPSK" w:cs="TH SarabunPSK" w:hint="cs"/>
          <w:sz w:val="28"/>
          <w:cs/>
        </w:rPr>
        <w:t>(</w:t>
      </w:r>
      <w:r w:rsidR="00DA4F9D" w:rsidRPr="00DA4F9D">
        <w:rPr>
          <w:rFonts w:ascii="TH SarabunPSK" w:hAnsi="TH SarabunPSK" w:cs="TH SarabunPSK"/>
          <w:sz w:val="28"/>
          <w:cs/>
        </w:rPr>
        <w:t>1 คะแนน</w:t>
      </w:r>
      <w:r w:rsidR="00826A6F">
        <w:rPr>
          <w:rFonts w:ascii="TH SarabunPSK" w:hAnsi="TH SarabunPSK" w:cs="TH SarabunPSK" w:hint="cs"/>
          <w:sz w:val="28"/>
          <w:cs/>
        </w:rPr>
        <w:t>)</w:t>
      </w:r>
      <w:r w:rsidR="00DA4F9D">
        <w:rPr>
          <w:rFonts w:ascii="TH SarabunPSK" w:hAnsi="TH SarabunPSK" w:cs="TH SarabunPSK" w:hint="cs"/>
          <w:sz w:val="28"/>
          <w:cs/>
        </w:rPr>
        <w:t xml:space="preserve"> </w:t>
      </w:r>
      <w:r w:rsidR="00DA4F9D" w:rsidRPr="00DA4F9D">
        <w:rPr>
          <w:rFonts w:ascii="TH SarabunPSK" w:hAnsi="TH SarabunPSK" w:cs="TH SarabunPSK"/>
          <w:sz w:val="28"/>
          <w:cs/>
        </w:rPr>
        <w:t xml:space="preserve">ค่าดัชนีความสอดคล้องที่คำนวณได้มีค่าตั้งแต่ 0.80-1.00 แสดงว่า เกณฑ์การตรวจให้คะแนนที่พัฒนาขึ้นมีคุณภาพสามารถประเมินทักษะการคิดวิเคราะห์ของนักเรียนได้ </w:t>
      </w:r>
      <w:r w:rsidRPr="00931987">
        <w:rPr>
          <w:rFonts w:ascii="TH SarabunPSK" w:hAnsi="TH SarabunPSK" w:cs="TH SarabunPSK"/>
          <w:sz w:val="28"/>
          <w:cs/>
        </w:rPr>
        <w:t>มีคะแนนเฉลี่ย</w:t>
      </w:r>
      <w:r w:rsidR="00FC720D">
        <w:rPr>
          <w:rFonts w:ascii="TH SarabunPSK" w:hAnsi="TH SarabunPSK" w:cs="TH SarabunPSK" w:hint="cs"/>
          <w:sz w:val="28"/>
          <w:cs/>
        </w:rPr>
        <w:t>ของกลุ่มตัวอย่าง</w:t>
      </w:r>
      <w:r w:rsidRPr="00931987">
        <w:rPr>
          <w:rFonts w:ascii="TH SarabunPSK" w:hAnsi="TH SarabunPSK" w:cs="TH SarabunPSK"/>
          <w:sz w:val="28"/>
          <w:cs/>
        </w:rPr>
        <w:t xml:space="preserve"> </w:t>
      </w:r>
      <w:r w:rsidR="00F670EB" w:rsidRPr="00931987">
        <w:rPr>
          <w:rFonts w:ascii="TH SarabunPSK" w:hAnsi="TH SarabunPSK" w:cs="TH SarabunPSK"/>
          <w:sz w:val="28"/>
          <w:cs/>
        </w:rPr>
        <w:t xml:space="preserve">เท่ากับ </w:t>
      </w:r>
      <w:r w:rsidR="00F670EB" w:rsidRPr="00931987">
        <w:rPr>
          <w:rFonts w:ascii="TH SarabunPSK" w:hAnsi="TH SarabunPSK" w:cs="TH SarabunPSK"/>
          <w:sz w:val="28"/>
        </w:rPr>
        <w:t>44</w:t>
      </w:r>
      <w:r w:rsidR="00F670EB" w:rsidRPr="00931987">
        <w:rPr>
          <w:rFonts w:ascii="TH SarabunPSK" w:hAnsi="TH SarabunPSK" w:cs="TH SarabunPSK"/>
          <w:sz w:val="28"/>
          <w:cs/>
        </w:rPr>
        <w:t>.8</w:t>
      </w:r>
      <w:r w:rsidR="00F670EB" w:rsidRPr="00931987">
        <w:rPr>
          <w:rFonts w:ascii="TH SarabunPSK" w:hAnsi="TH SarabunPSK" w:cs="TH SarabunPSK"/>
          <w:sz w:val="28"/>
        </w:rPr>
        <w:t>1</w:t>
      </w:r>
      <w:r w:rsidRPr="00931987">
        <w:rPr>
          <w:rFonts w:ascii="TH SarabunPSK" w:hAnsi="TH SarabunPSK" w:cs="TH SarabunPSK"/>
          <w:sz w:val="28"/>
          <w:cs/>
        </w:rPr>
        <w:t xml:space="preserve">  ส่วนเบี่ยงเบนมาตรฐาน </w:t>
      </w:r>
      <w:r w:rsidR="00F670EB" w:rsidRPr="00931987">
        <w:rPr>
          <w:rFonts w:ascii="TH SarabunPSK" w:hAnsi="TH SarabunPSK" w:cs="TH SarabunPSK"/>
          <w:sz w:val="28"/>
          <w:cs/>
        </w:rPr>
        <w:t xml:space="preserve">เท่ากับ </w:t>
      </w:r>
      <w:r w:rsidR="00F670EB" w:rsidRPr="00931987">
        <w:rPr>
          <w:rFonts w:ascii="TH SarabunPSK" w:hAnsi="TH SarabunPSK" w:cs="TH SarabunPSK"/>
          <w:sz w:val="28"/>
        </w:rPr>
        <w:t>1</w:t>
      </w:r>
      <w:r w:rsidR="00F670EB" w:rsidRPr="00931987">
        <w:rPr>
          <w:rFonts w:ascii="TH SarabunPSK" w:hAnsi="TH SarabunPSK" w:cs="TH SarabunPSK"/>
          <w:sz w:val="28"/>
          <w:cs/>
        </w:rPr>
        <w:t>4.</w:t>
      </w:r>
      <w:r w:rsidR="00F670EB" w:rsidRPr="00931987">
        <w:rPr>
          <w:rFonts w:ascii="TH SarabunPSK" w:hAnsi="TH SarabunPSK" w:cs="TH SarabunPSK"/>
          <w:sz w:val="28"/>
        </w:rPr>
        <w:t>89</w:t>
      </w:r>
      <w:r w:rsidRPr="00931987">
        <w:rPr>
          <w:rFonts w:ascii="TH SarabunPSK" w:hAnsi="TH SarabunPSK" w:cs="TH SarabunPSK"/>
          <w:sz w:val="28"/>
          <w:cs/>
        </w:rPr>
        <w:t xml:space="preserve"> คะแนนสูงสุด </w:t>
      </w:r>
      <w:r w:rsidR="00F670EB" w:rsidRPr="00931987">
        <w:rPr>
          <w:rFonts w:ascii="TH SarabunPSK" w:hAnsi="TH SarabunPSK" w:cs="TH SarabunPSK"/>
          <w:sz w:val="28"/>
          <w:cs/>
        </w:rPr>
        <w:t xml:space="preserve">เท่ากับ </w:t>
      </w:r>
      <w:r w:rsidR="00F670EB" w:rsidRPr="00931987">
        <w:rPr>
          <w:rFonts w:ascii="TH SarabunPSK" w:hAnsi="TH SarabunPSK" w:cs="TH SarabunPSK"/>
          <w:sz w:val="28"/>
        </w:rPr>
        <w:t>56</w:t>
      </w:r>
      <w:r w:rsidRPr="00931987">
        <w:rPr>
          <w:rFonts w:ascii="TH SarabunPSK" w:hAnsi="TH SarabunPSK" w:cs="TH SarabunPSK"/>
          <w:sz w:val="28"/>
          <w:cs/>
        </w:rPr>
        <w:t xml:space="preserve"> คะแนนต่ำสุด </w:t>
      </w:r>
      <w:r w:rsidR="00F670EB" w:rsidRPr="00931987">
        <w:rPr>
          <w:rFonts w:ascii="TH SarabunPSK" w:hAnsi="TH SarabunPSK" w:cs="TH SarabunPSK"/>
          <w:sz w:val="28"/>
          <w:cs/>
        </w:rPr>
        <w:t xml:space="preserve">เท่ากับ </w:t>
      </w:r>
      <w:r w:rsidRPr="00931987">
        <w:rPr>
          <w:rFonts w:ascii="TH SarabunPSK" w:hAnsi="TH SarabunPSK" w:cs="TH SarabunPSK"/>
          <w:sz w:val="28"/>
          <w:cs/>
        </w:rPr>
        <w:t>2</w:t>
      </w:r>
      <w:r w:rsidR="00F670EB" w:rsidRPr="00931987">
        <w:rPr>
          <w:rFonts w:ascii="TH SarabunPSK" w:hAnsi="TH SarabunPSK" w:cs="TH SarabunPSK"/>
          <w:sz w:val="28"/>
        </w:rPr>
        <w:t>1</w:t>
      </w:r>
      <w:r w:rsidRPr="00931987">
        <w:rPr>
          <w:rFonts w:ascii="TH SarabunPSK" w:hAnsi="TH SarabunPSK" w:cs="TH SarabunPSK"/>
          <w:sz w:val="28"/>
          <w:cs/>
        </w:rPr>
        <w:t xml:space="preserve"> </w:t>
      </w:r>
    </w:p>
    <w:p w:rsidR="00C91ED6" w:rsidRPr="00931987" w:rsidRDefault="00C91ED6" w:rsidP="00F62B4E">
      <w:pPr>
        <w:spacing w:after="0" w:line="240" w:lineRule="auto"/>
        <w:jc w:val="thaiDistribute"/>
        <w:rPr>
          <w:rFonts w:ascii="TH SarabunPSK" w:hAnsi="TH SarabunPSK" w:cs="TH SarabunPSK"/>
          <w:sz w:val="28"/>
          <w:cs/>
        </w:rPr>
      </w:pPr>
    </w:p>
    <w:p w:rsidR="008534CE" w:rsidRPr="00931987" w:rsidRDefault="005575E3" w:rsidP="00F62B4E">
      <w:pPr>
        <w:spacing w:after="0" w:line="240" w:lineRule="auto"/>
        <w:jc w:val="thaiDistribute"/>
        <w:rPr>
          <w:rFonts w:ascii="TH SarabunPSK" w:hAnsi="TH SarabunPSK" w:cs="TH SarabunPSK"/>
          <w:sz w:val="28"/>
          <w:cs/>
        </w:rPr>
      </w:pPr>
      <w:r w:rsidRPr="00931987">
        <w:rPr>
          <w:rFonts w:ascii="TH SarabunPSK" w:hAnsi="TH SarabunPSK" w:cs="TH SarabunPSK" w:hint="cs"/>
          <w:b/>
          <w:bCs/>
          <w:sz w:val="28"/>
          <w:cs/>
        </w:rPr>
        <w:t>คำสำคัญ</w:t>
      </w:r>
      <w:r w:rsidR="005802DD" w:rsidRPr="00931987">
        <w:rPr>
          <w:rFonts w:ascii="TH SarabunPSK" w:hAnsi="TH SarabunPSK" w:cs="TH SarabunPSK"/>
          <w:b/>
          <w:bCs/>
          <w:sz w:val="28"/>
        </w:rPr>
        <w:t xml:space="preserve">: </w:t>
      </w:r>
      <w:r w:rsidRPr="00931987">
        <w:rPr>
          <w:rFonts w:ascii="TH SarabunPSK" w:hAnsi="TH SarabunPSK" w:cs="TH SarabunPSK" w:hint="cs"/>
          <w:b/>
          <w:bCs/>
          <w:sz w:val="28"/>
          <w:cs/>
        </w:rPr>
        <w:t xml:space="preserve"> </w:t>
      </w:r>
      <w:r w:rsidR="005802DD" w:rsidRPr="00931987">
        <w:rPr>
          <w:rFonts w:ascii="TH SarabunPSK" w:hAnsi="TH SarabunPSK" w:cs="TH SarabunPSK"/>
          <w:sz w:val="28"/>
          <w:cs/>
        </w:rPr>
        <w:t>การคิดวิเคราะห์</w:t>
      </w:r>
      <w:r w:rsidR="00C91ED6">
        <w:rPr>
          <w:rFonts w:ascii="TH SarabunPSK" w:hAnsi="TH SarabunPSK" w:cs="TH SarabunPSK"/>
          <w:sz w:val="28"/>
        </w:rPr>
        <w:t>,</w:t>
      </w:r>
      <w:r w:rsidR="005802DD" w:rsidRPr="00931987">
        <w:rPr>
          <w:rFonts w:ascii="TH SarabunPSK" w:hAnsi="TH SarabunPSK" w:cs="TH SarabunPSK"/>
          <w:sz w:val="28"/>
          <w:cs/>
        </w:rPr>
        <w:t>อิน</w:t>
      </w:r>
      <w:proofErr w:type="spellStart"/>
      <w:r w:rsidR="005802DD" w:rsidRPr="00931987">
        <w:rPr>
          <w:rFonts w:ascii="TH SarabunPSK" w:hAnsi="TH SarabunPSK" w:cs="TH SarabunPSK"/>
          <w:sz w:val="28"/>
          <w:cs/>
        </w:rPr>
        <w:t>โฟ</w:t>
      </w:r>
      <w:proofErr w:type="spellEnd"/>
      <w:r w:rsidR="005802DD" w:rsidRPr="00931987">
        <w:rPr>
          <w:rFonts w:ascii="TH SarabunPSK" w:hAnsi="TH SarabunPSK" w:cs="TH SarabunPSK"/>
          <w:sz w:val="28"/>
          <w:cs/>
        </w:rPr>
        <w:t>กราฟิก</w:t>
      </w:r>
      <w:r w:rsidR="00C91ED6">
        <w:rPr>
          <w:rFonts w:ascii="TH SarabunPSK" w:hAnsi="TH SarabunPSK" w:cs="TH SarabunPSK"/>
          <w:sz w:val="28"/>
        </w:rPr>
        <w:t>,</w:t>
      </w:r>
      <w:r w:rsidR="005802DD" w:rsidRPr="00931987">
        <w:rPr>
          <w:rFonts w:ascii="TH SarabunPSK" w:hAnsi="TH SarabunPSK" w:cs="TH SarabunPSK"/>
          <w:sz w:val="28"/>
          <w:cs/>
        </w:rPr>
        <w:t>พหุวัฒนธรรม</w:t>
      </w:r>
    </w:p>
    <w:p w:rsidR="004B010F" w:rsidRDefault="004B010F" w:rsidP="00F62B4E">
      <w:pPr>
        <w:spacing w:line="240" w:lineRule="auto"/>
        <w:jc w:val="center"/>
        <w:rPr>
          <w:rFonts w:ascii="TH SarabunPSK" w:hAnsi="TH SarabunPSK" w:cs="TH SarabunPSK"/>
          <w:sz w:val="28"/>
          <w:cs/>
        </w:rPr>
      </w:pPr>
    </w:p>
    <w:p w:rsidR="00D019F6" w:rsidRDefault="00D019F6" w:rsidP="00F62B4E">
      <w:pPr>
        <w:spacing w:line="240" w:lineRule="auto"/>
        <w:jc w:val="center"/>
        <w:rPr>
          <w:rFonts w:ascii="TH SarabunPSK" w:hAnsi="TH SarabunPSK" w:cs="TH SarabunPSK"/>
          <w:sz w:val="28"/>
        </w:rPr>
      </w:pPr>
    </w:p>
    <w:p w:rsidR="00D019F6" w:rsidRDefault="00D019F6" w:rsidP="00F62B4E">
      <w:pPr>
        <w:spacing w:line="240" w:lineRule="auto"/>
        <w:jc w:val="center"/>
        <w:rPr>
          <w:rFonts w:ascii="TH SarabunPSK" w:hAnsi="TH SarabunPSK" w:cs="TH SarabunPSK"/>
          <w:sz w:val="28"/>
        </w:rPr>
      </w:pPr>
    </w:p>
    <w:p w:rsidR="00D019F6" w:rsidRDefault="00D019F6" w:rsidP="00F62B4E">
      <w:pPr>
        <w:spacing w:line="240" w:lineRule="auto"/>
        <w:jc w:val="center"/>
        <w:rPr>
          <w:rFonts w:ascii="TH SarabunPSK" w:hAnsi="TH SarabunPSK" w:cs="TH SarabunPSK"/>
          <w:sz w:val="28"/>
        </w:rPr>
      </w:pPr>
    </w:p>
    <w:p w:rsidR="00D019F6" w:rsidRDefault="00D019F6" w:rsidP="00F62B4E">
      <w:pPr>
        <w:spacing w:line="240" w:lineRule="auto"/>
        <w:jc w:val="center"/>
        <w:rPr>
          <w:rFonts w:ascii="TH SarabunPSK" w:hAnsi="TH SarabunPSK" w:cs="TH SarabunPSK"/>
          <w:sz w:val="28"/>
        </w:rPr>
      </w:pPr>
    </w:p>
    <w:p w:rsidR="00D019F6" w:rsidRDefault="00D019F6" w:rsidP="00F62B4E">
      <w:pPr>
        <w:spacing w:line="240" w:lineRule="auto"/>
        <w:jc w:val="center"/>
        <w:rPr>
          <w:rFonts w:ascii="TH SarabunPSK" w:hAnsi="TH SarabunPSK" w:cs="TH SarabunPSK"/>
          <w:sz w:val="28"/>
        </w:rPr>
      </w:pPr>
    </w:p>
    <w:p w:rsidR="00D019F6" w:rsidRDefault="00D019F6" w:rsidP="00F62B4E">
      <w:pPr>
        <w:spacing w:line="240" w:lineRule="auto"/>
        <w:jc w:val="center"/>
        <w:rPr>
          <w:rFonts w:ascii="TH SarabunPSK" w:hAnsi="TH SarabunPSK" w:cs="TH SarabunPSK"/>
          <w:sz w:val="28"/>
        </w:rPr>
      </w:pPr>
    </w:p>
    <w:p w:rsidR="00826A6F" w:rsidRDefault="00826A6F" w:rsidP="00F62B4E">
      <w:pPr>
        <w:spacing w:line="240" w:lineRule="auto"/>
        <w:jc w:val="center"/>
        <w:rPr>
          <w:rFonts w:ascii="TH SarabunPSK" w:hAnsi="TH SarabunPSK" w:cs="TH SarabunPSK"/>
          <w:sz w:val="28"/>
        </w:rPr>
      </w:pPr>
    </w:p>
    <w:p w:rsidR="00D019F6" w:rsidRDefault="00D019F6" w:rsidP="00F62B4E">
      <w:pPr>
        <w:spacing w:line="240" w:lineRule="auto"/>
        <w:jc w:val="center"/>
        <w:rPr>
          <w:rFonts w:ascii="TH SarabunPSK" w:hAnsi="TH SarabunPSK" w:cs="TH SarabunPSK"/>
          <w:sz w:val="28"/>
        </w:rPr>
      </w:pPr>
    </w:p>
    <w:p w:rsidR="008E1B4C" w:rsidRPr="00931987" w:rsidRDefault="008E1B4C" w:rsidP="00F62B4E">
      <w:pPr>
        <w:spacing w:line="240" w:lineRule="auto"/>
        <w:jc w:val="center"/>
        <w:rPr>
          <w:rFonts w:ascii="TH SarabunPSK" w:eastAsia="Times New Roman" w:hAnsi="TH SarabunPSK" w:cs="TH SarabunPSK"/>
          <w:b/>
          <w:bCs/>
          <w:sz w:val="36"/>
          <w:szCs w:val="36"/>
        </w:rPr>
      </w:pPr>
      <w:r w:rsidRPr="00931987">
        <w:rPr>
          <w:rFonts w:ascii="TH SarabunPSK" w:eastAsia="Times New Roman" w:hAnsi="TH SarabunPSK" w:cs="TH SarabunPSK"/>
          <w:b/>
          <w:bCs/>
          <w:sz w:val="36"/>
          <w:szCs w:val="36"/>
        </w:rPr>
        <w:lastRenderedPageBreak/>
        <w:t>The Development of Analytical Thinking Skill in Multicultural Societies</w:t>
      </w:r>
    </w:p>
    <w:p w:rsidR="008E1B4C" w:rsidRDefault="008E1B4C" w:rsidP="00F62B4E">
      <w:pPr>
        <w:spacing w:line="240" w:lineRule="auto"/>
        <w:jc w:val="center"/>
        <w:rPr>
          <w:rFonts w:ascii="TH SarabunPSK" w:eastAsia="Times New Roman" w:hAnsi="TH SarabunPSK" w:cs="TH SarabunPSK"/>
          <w:b/>
          <w:bCs/>
          <w:sz w:val="36"/>
          <w:szCs w:val="36"/>
        </w:rPr>
      </w:pPr>
      <w:r>
        <w:rPr>
          <w:rFonts w:ascii="TH SarabunPSK" w:eastAsia="Times New Roman" w:hAnsi="TH SarabunPSK" w:cs="TH SarabunPSK"/>
          <w:b/>
          <w:bCs/>
          <w:sz w:val="36"/>
          <w:szCs w:val="36"/>
        </w:rPr>
        <w:t xml:space="preserve"> : </w:t>
      </w:r>
      <w:r w:rsidRPr="00931987">
        <w:rPr>
          <w:rFonts w:ascii="TH SarabunPSK" w:eastAsia="Times New Roman" w:hAnsi="TH SarabunPSK" w:cs="TH SarabunPSK"/>
          <w:b/>
          <w:bCs/>
          <w:sz w:val="36"/>
          <w:szCs w:val="36"/>
        </w:rPr>
        <w:t xml:space="preserve">using </w:t>
      </w:r>
      <w:proofErr w:type="spellStart"/>
      <w:r w:rsidRPr="00931987">
        <w:rPr>
          <w:rFonts w:ascii="TH SarabunPSK" w:eastAsia="Times New Roman" w:hAnsi="TH SarabunPSK" w:cs="TH SarabunPSK"/>
          <w:b/>
          <w:bCs/>
          <w:sz w:val="36"/>
          <w:szCs w:val="36"/>
        </w:rPr>
        <w:t>Infographic</w:t>
      </w:r>
      <w:proofErr w:type="spellEnd"/>
      <w:r w:rsidRPr="00931987">
        <w:rPr>
          <w:rFonts w:ascii="TH SarabunPSK" w:eastAsia="Times New Roman" w:hAnsi="TH SarabunPSK" w:cs="TH SarabunPSK"/>
          <w:b/>
          <w:bCs/>
          <w:sz w:val="36"/>
          <w:szCs w:val="36"/>
        </w:rPr>
        <w:t xml:space="preserve"> Scales</w:t>
      </w:r>
      <w:r>
        <w:rPr>
          <w:rFonts w:ascii="TH SarabunPSK" w:eastAsia="Times New Roman" w:hAnsi="TH SarabunPSK" w:cs="TH SarabunPSK"/>
          <w:b/>
          <w:bCs/>
          <w:sz w:val="36"/>
          <w:szCs w:val="36"/>
        </w:rPr>
        <w:t xml:space="preserve"> </w:t>
      </w:r>
    </w:p>
    <w:p w:rsidR="008E1B4C" w:rsidRPr="00931987" w:rsidRDefault="008E1B4C" w:rsidP="00F62B4E">
      <w:pPr>
        <w:spacing w:line="240" w:lineRule="auto"/>
        <w:jc w:val="center"/>
        <w:rPr>
          <w:rFonts w:ascii="TH SarabunPSK" w:hAnsi="TH SarabunPSK" w:cs="TH SarabunPSK"/>
          <w:b/>
          <w:bCs/>
          <w:sz w:val="32"/>
          <w:szCs w:val="32"/>
        </w:rPr>
      </w:pPr>
      <w:proofErr w:type="spellStart"/>
      <w:r>
        <w:rPr>
          <w:rFonts w:ascii="TH SarabunPSK" w:hAnsi="TH SarabunPSK" w:cs="TH SarabunPSK"/>
          <w:b/>
          <w:bCs/>
          <w:sz w:val="32"/>
          <w:szCs w:val="32"/>
        </w:rPr>
        <w:t>Parissara</w:t>
      </w:r>
      <w:proofErr w:type="spellEnd"/>
      <w:r>
        <w:rPr>
          <w:rFonts w:ascii="TH SarabunPSK" w:hAnsi="TH SarabunPSK" w:cs="TH SarabunPSK"/>
          <w:b/>
          <w:bCs/>
          <w:sz w:val="32"/>
          <w:szCs w:val="32"/>
        </w:rPr>
        <w:t xml:space="preserve"> Itsaro</w:t>
      </w:r>
      <w:r>
        <w:rPr>
          <w:rFonts w:ascii="TH SarabunPSK" w:hAnsi="TH SarabunPSK" w:cs="TH SarabunPSK"/>
          <w:b/>
          <w:bCs/>
          <w:sz w:val="32"/>
          <w:szCs w:val="32"/>
          <w:vertAlign w:val="superscript"/>
        </w:rPr>
        <w:t>1</w:t>
      </w:r>
      <w:r>
        <w:rPr>
          <w:rFonts w:ascii="TH SarabunPSK" w:hAnsi="TH SarabunPSK" w:cs="TH SarabunPSK"/>
          <w:b/>
          <w:bCs/>
          <w:sz w:val="32"/>
          <w:szCs w:val="32"/>
        </w:rPr>
        <w:t xml:space="preserve">, </w:t>
      </w:r>
      <w:proofErr w:type="spellStart"/>
      <w:r>
        <w:rPr>
          <w:rFonts w:ascii="TH SarabunPSK" w:hAnsi="TH SarabunPSK" w:cs="TH SarabunPSK"/>
          <w:b/>
          <w:bCs/>
          <w:sz w:val="32"/>
          <w:szCs w:val="32"/>
        </w:rPr>
        <w:t>Thaniya</w:t>
      </w:r>
      <w:proofErr w:type="spellEnd"/>
      <w:r>
        <w:rPr>
          <w:rFonts w:ascii="TH SarabunPSK" w:hAnsi="TH SarabunPSK" w:cs="TH SarabunPSK"/>
          <w:b/>
          <w:bCs/>
          <w:sz w:val="32"/>
          <w:szCs w:val="32"/>
        </w:rPr>
        <w:t xml:space="preserve"> </w:t>
      </w:r>
      <w:r w:rsidRPr="00B1330D">
        <w:rPr>
          <w:rFonts w:ascii="TH SarabunPSK" w:hAnsi="TH SarabunPSK" w:cs="TH SarabunPSK"/>
          <w:b/>
          <w:bCs/>
          <w:sz w:val="32"/>
          <w:szCs w:val="32"/>
        </w:rPr>
        <w:t>Yaodum</w:t>
      </w:r>
      <w:r w:rsidRPr="00B1330D">
        <w:rPr>
          <w:rFonts w:ascii="TH SarabunPSK" w:hAnsi="TH SarabunPSK" w:cs="TH SarabunPSK"/>
          <w:b/>
          <w:bCs/>
          <w:sz w:val="32"/>
          <w:szCs w:val="32"/>
          <w:vertAlign w:val="superscript"/>
        </w:rPr>
        <w:t>2</w:t>
      </w:r>
      <w:r>
        <w:rPr>
          <w:rFonts w:ascii="TH SarabunPSK" w:hAnsi="TH SarabunPSK" w:cs="TH SarabunPSK"/>
          <w:b/>
          <w:bCs/>
          <w:sz w:val="32"/>
          <w:szCs w:val="32"/>
        </w:rPr>
        <w:t xml:space="preserve">, </w:t>
      </w:r>
      <w:proofErr w:type="spellStart"/>
      <w:proofErr w:type="gramStart"/>
      <w:r w:rsidRPr="00B1330D">
        <w:rPr>
          <w:rFonts w:ascii="TH SarabunPSK" w:hAnsi="TH SarabunPSK" w:cs="TH SarabunPSK"/>
          <w:b/>
          <w:bCs/>
          <w:sz w:val="32"/>
          <w:szCs w:val="32"/>
        </w:rPr>
        <w:t>Matee</w:t>
      </w:r>
      <w:proofErr w:type="spellEnd"/>
      <w:r>
        <w:rPr>
          <w:rFonts w:ascii="TH SarabunPSK" w:hAnsi="TH SarabunPSK" w:cs="TH SarabunPSK"/>
          <w:b/>
          <w:bCs/>
          <w:sz w:val="32"/>
          <w:szCs w:val="32"/>
        </w:rPr>
        <w:t xml:space="preserve">  Disawat</w:t>
      </w:r>
      <w:r>
        <w:rPr>
          <w:rFonts w:ascii="TH SarabunPSK" w:hAnsi="TH SarabunPSK" w:cs="TH SarabunPSK"/>
          <w:b/>
          <w:bCs/>
          <w:sz w:val="32"/>
          <w:szCs w:val="32"/>
          <w:vertAlign w:val="superscript"/>
        </w:rPr>
        <w:t>3</w:t>
      </w:r>
      <w:proofErr w:type="gramEnd"/>
    </w:p>
    <w:p w:rsidR="008E1B4C" w:rsidRDefault="008E1B4C" w:rsidP="00F62B4E">
      <w:pPr>
        <w:pStyle w:val="aa"/>
        <w:spacing w:line="240" w:lineRule="auto"/>
        <w:ind w:right="4"/>
        <w:jc w:val="center"/>
        <w:rPr>
          <w:rFonts w:ascii="TH SarabunPSK" w:hAnsi="TH SarabunPSK" w:cs="TH SarabunPSK"/>
          <w:b/>
          <w:bCs/>
          <w:color w:val="333333"/>
          <w:sz w:val="24"/>
          <w:szCs w:val="24"/>
          <w:shd w:val="clear" w:color="auto" w:fill="FFFFFF"/>
        </w:rPr>
      </w:pPr>
      <w:r w:rsidRPr="00B1330D">
        <w:rPr>
          <w:rFonts w:ascii="TH SarabunPSK" w:hAnsi="TH SarabunPSK" w:cs="TH SarabunPSK"/>
          <w:b/>
          <w:bCs/>
          <w:sz w:val="24"/>
          <w:szCs w:val="24"/>
          <w:shd w:val="clear" w:color="auto" w:fill="FFFFFF"/>
        </w:rPr>
        <w:t xml:space="preserve">Research </w:t>
      </w:r>
      <w:r w:rsidRPr="00B1330D">
        <w:rPr>
          <w:rFonts w:ascii="TH SarabunPSK" w:hAnsi="TH SarabunPSK" w:cs="TH SarabunPSK"/>
          <w:b/>
          <w:bCs/>
          <w:color w:val="333333"/>
          <w:sz w:val="24"/>
          <w:szCs w:val="24"/>
          <w:shd w:val="clear" w:color="auto" w:fill="FFFFFF"/>
        </w:rPr>
        <w:t>and Evaluation</w:t>
      </w:r>
      <w:r>
        <w:rPr>
          <w:rFonts w:ascii="TH SarabunPSK" w:hAnsi="TH SarabunPSK" w:cs="TH SarabunPSK"/>
          <w:b/>
          <w:bCs/>
          <w:color w:val="333333"/>
          <w:sz w:val="24"/>
          <w:szCs w:val="24"/>
          <w:shd w:val="clear" w:color="auto" w:fill="FFFFFF"/>
        </w:rPr>
        <w:t xml:space="preserve"> Faculty of Education </w:t>
      </w:r>
      <w:proofErr w:type="spellStart"/>
      <w:r>
        <w:rPr>
          <w:rFonts w:ascii="TH SarabunPSK" w:hAnsi="TH SarabunPSK" w:cs="TH SarabunPSK"/>
          <w:b/>
          <w:bCs/>
          <w:color w:val="333333"/>
          <w:sz w:val="24"/>
          <w:szCs w:val="24"/>
          <w:shd w:val="clear" w:color="auto" w:fill="FFFFFF"/>
        </w:rPr>
        <w:t>Thaksin</w:t>
      </w:r>
      <w:proofErr w:type="spellEnd"/>
      <w:r>
        <w:rPr>
          <w:rFonts w:ascii="TH SarabunPSK" w:hAnsi="TH SarabunPSK" w:cs="TH SarabunPSK"/>
          <w:b/>
          <w:bCs/>
          <w:color w:val="333333"/>
          <w:sz w:val="24"/>
          <w:szCs w:val="24"/>
          <w:shd w:val="clear" w:color="auto" w:fill="FFFFFF"/>
        </w:rPr>
        <w:t xml:space="preserve"> University</w:t>
      </w:r>
      <w:r w:rsidRPr="00681386">
        <w:rPr>
          <w:rFonts w:ascii="TH SarabunPSK" w:hAnsi="TH SarabunPSK" w:cs="TH SarabunPSK"/>
          <w:b/>
          <w:bCs/>
          <w:sz w:val="24"/>
          <w:szCs w:val="24"/>
          <w:vertAlign w:val="superscript"/>
        </w:rPr>
        <w:t>1</w:t>
      </w:r>
      <w:proofErr w:type="gramStart"/>
      <w:r>
        <w:rPr>
          <w:rFonts w:ascii="TH SarabunPSK" w:hAnsi="TH SarabunPSK" w:cs="TH SarabunPSK"/>
          <w:b/>
          <w:bCs/>
          <w:sz w:val="24"/>
          <w:szCs w:val="24"/>
          <w:vertAlign w:val="superscript"/>
        </w:rPr>
        <w:t>,</w:t>
      </w:r>
      <w:r w:rsidRPr="00681386">
        <w:rPr>
          <w:rFonts w:ascii="TH SarabunPSK" w:hAnsi="TH SarabunPSK" w:cs="TH SarabunPSK"/>
          <w:b/>
          <w:bCs/>
          <w:sz w:val="24"/>
          <w:szCs w:val="24"/>
          <w:vertAlign w:val="superscript"/>
        </w:rPr>
        <w:t>2</w:t>
      </w:r>
      <w:r>
        <w:rPr>
          <w:rFonts w:ascii="TH SarabunPSK" w:hAnsi="TH SarabunPSK" w:cs="TH SarabunPSK"/>
          <w:b/>
          <w:bCs/>
          <w:sz w:val="24"/>
          <w:szCs w:val="24"/>
          <w:vertAlign w:val="superscript"/>
        </w:rPr>
        <w:t>,</w:t>
      </w:r>
      <w:r w:rsidRPr="00681386">
        <w:rPr>
          <w:rFonts w:ascii="TH SarabunPSK" w:hAnsi="TH SarabunPSK" w:cs="TH SarabunPSK"/>
          <w:b/>
          <w:bCs/>
          <w:sz w:val="24"/>
          <w:szCs w:val="24"/>
          <w:vertAlign w:val="superscript"/>
        </w:rPr>
        <w:t>3</w:t>
      </w:r>
      <w:proofErr w:type="gramEnd"/>
    </w:p>
    <w:p w:rsidR="008E1B4C" w:rsidRPr="00931987" w:rsidRDefault="008E1B4C" w:rsidP="00F62B4E">
      <w:pPr>
        <w:spacing w:line="240" w:lineRule="auto"/>
        <w:jc w:val="center"/>
        <w:rPr>
          <w:rFonts w:ascii="TH SarabunPSK" w:hAnsi="TH SarabunPSK" w:cs="TH SarabunPSK"/>
          <w:b/>
          <w:bCs/>
          <w:sz w:val="24"/>
          <w:szCs w:val="24"/>
          <w:vertAlign w:val="superscript"/>
          <w:cs/>
        </w:rPr>
      </w:pPr>
      <w:r w:rsidRPr="00931987">
        <w:rPr>
          <w:rFonts w:ascii="TH SarabunPSK" w:hAnsi="TH SarabunPSK" w:cs="TH SarabunPSK"/>
          <w:b/>
          <w:bCs/>
          <w:sz w:val="24"/>
          <w:szCs w:val="24"/>
        </w:rPr>
        <w:t>E-</w:t>
      </w:r>
      <w:proofErr w:type="gramStart"/>
      <w:r w:rsidRPr="00931987">
        <w:rPr>
          <w:rFonts w:ascii="TH SarabunPSK" w:hAnsi="TH SarabunPSK" w:cs="TH SarabunPSK"/>
          <w:b/>
          <w:bCs/>
          <w:sz w:val="24"/>
          <w:szCs w:val="24"/>
        </w:rPr>
        <w:t>mail :</w:t>
      </w:r>
      <w:proofErr w:type="gramEnd"/>
      <w:r w:rsidRPr="00931987">
        <w:rPr>
          <w:rFonts w:ascii="TH SarabunPSK" w:hAnsi="TH SarabunPSK" w:cs="TH SarabunPSK"/>
          <w:b/>
          <w:bCs/>
          <w:sz w:val="24"/>
          <w:szCs w:val="24"/>
        </w:rPr>
        <w:t xml:space="preserve"> parissara.issaro@gmail.com</w:t>
      </w:r>
    </w:p>
    <w:p w:rsidR="008E1B4C" w:rsidRPr="00931987" w:rsidRDefault="008E1B4C" w:rsidP="00F62B4E">
      <w:pPr>
        <w:spacing w:line="240" w:lineRule="auto"/>
        <w:rPr>
          <w:rFonts w:ascii="TH SarabunPSK" w:hAnsi="TH SarabunPSK" w:cs="TH SarabunPSK"/>
          <w:b/>
          <w:bCs/>
          <w:sz w:val="28"/>
        </w:rPr>
      </w:pPr>
      <w:r w:rsidRPr="00931987">
        <w:rPr>
          <w:rFonts w:ascii="TH SarabunPSK" w:hAnsi="TH SarabunPSK" w:cs="TH SarabunPSK"/>
          <w:b/>
          <w:bCs/>
          <w:sz w:val="28"/>
        </w:rPr>
        <w:t>Abstract</w:t>
      </w:r>
    </w:p>
    <w:p w:rsidR="008E1B4C" w:rsidRDefault="008E1B4C" w:rsidP="00F62B4E">
      <w:pPr>
        <w:spacing w:after="0" w:line="240" w:lineRule="auto"/>
        <w:ind w:firstLine="720"/>
        <w:jc w:val="thaiDistribute"/>
        <w:rPr>
          <w:rFonts w:ascii="TH SarabunPSK" w:hAnsi="TH SarabunPSK" w:cs="TH SarabunPSK"/>
          <w:sz w:val="28"/>
        </w:rPr>
      </w:pPr>
      <w:r>
        <w:rPr>
          <w:rFonts w:ascii="TH SarabunPSK" w:hAnsi="TH SarabunPSK" w:cs="TH SarabunPSK"/>
          <w:sz w:val="28"/>
        </w:rPr>
        <w:t xml:space="preserve">The purposes of this research were </w:t>
      </w:r>
      <w:r>
        <w:rPr>
          <w:rFonts w:ascii="TH SarabunPSK" w:hAnsi="TH SarabunPSK" w:cs="TH SarabunPSK" w:hint="cs"/>
          <w:sz w:val="28"/>
          <w:cs/>
        </w:rPr>
        <w:t xml:space="preserve">1) </w:t>
      </w:r>
      <w:r>
        <w:rPr>
          <w:rFonts w:ascii="TH SarabunPSK" w:hAnsi="TH SarabunPSK" w:cs="TH SarabunPSK"/>
          <w:sz w:val="28"/>
        </w:rPr>
        <w:t xml:space="preserve">to development of analytical thinking skill in multicultural societies : using </w:t>
      </w:r>
      <w:proofErr w:type="spellStart"/>
      <w:r>
        <w:rPr>
          <w:rFonts w:ascii="TH SarabunPSK" w:hAnsi="TH SarabunPSK" w:cs="TH SarabunPSK"/>
          <w:sz w:val="28"/>
        </w:rPr>
        <w:t>Infographic</w:t>
      </w:r>
      <w:proofErr w:type="spellEnd"/>
      <w:r>
        <w:rPr>
          <w:rFonts w:ascii="TH SarabunPSK" w:hAnsi="TH SarabunPSK" w:cs="TH SarabunPSK"/>
          <w:sz w:val="28"/>
        </w:rPr>
        <w:t xml:space="preserve"> scales</w:t>
      </w:r>
      <w:r w:rsidR="00F62B4E" w:rsidRPr="00F62B4E">
        <w:t xml:space="preserve"> </w:t>
      </w:r>
      <w:r w:rsidR="00F62B4E" w:rsidRPr="00F62B4E">
        <w:rPr>
          <w:rFonts w:ascii="TH SarabunPSK" w:hAnsi="TH SarabunPSK" w:cs="TH SarabunPSK"/>
          <w:sz w:val="28"/>
        </w:rPr>
        <w:t xml:space="preserve">for </w:t>
      </w:r>
      <w:proofErr w:type="spellStart"/>
      <w:r w:rsidR="00F62B4E" w:rsidRPr="00F62B4E">
        <w:rPr>
          <w:rFonts w:ascii="TH SarabunPSK" w:hAnsi="TH SarabunPSK" w:cs="TH SarabunPSK"/>
          <w:sz w:val="28"/>
        </w:rPr>
        <w:t>Prathomsuksa</w:t>
      </w:r>
      <w:proofErr w:type="spellEnd"/>
      <w:r w:rsidR="00F62B4E" w:rsidRPr="00F62B4E">
        <w:rPr>
          <w:rFonts w:ascii="TH SarabunPSK" w:hAnsi="TH SarabunPSK" w:cs="TH SarabunPSK"/>
          <w:sz w:val="28"/>
        </w:rPr>
        <w:t xml:space="preserve"> 6 students</w:t>
      </w:r>
      <w:r>
        <w:rPr>
          <w:rFonts w:ascii="TH SarabunPSK" w:hAnsi="TH SarabunPSK" w:cs="TH SarabunPSK"/>
          <w:sz w:val="28"/>
        </w:rPr>
        <w:t xml:space="preserve"> and 2) to develop a scorecard for analytical thinking skill in multicultural societies : using </w:t>
      </w:r>
      <w:proofErr w:type="spellStart"/>
      <w:r>
        <w:rPr>
          <w:rFonts w:ascii="TH SarabunPSK" w:hAnsi="TH SarabunPSK" w:cs="TH SarabunPSK"/>
          <w:sz w:val="28"/>
        </w:rPr>
        <w:t>Infographic</w:t>
      </w:r>
      <w:proofErr w:type="spellEnd"/>
      <w:r>
        <w:rPr>
          <w:rFonts w:ascii="TH SarabunPSK" w:hAnsi="TH SarabunPSK" w:cs="TH SarabunPSK"/>
          <w:sz w:val="28"/>
        </w:rPr>
        <w:t xml:space="preserve"> scales</w:t>
      </w:r>
      <w:r w:rsidR="00F62B4E" w:rsidRPr="00F62B4E">
        <w:t xml:space="preserve"> </w:t>
      </w:r>
      <w:r w:rsidR="00F62B4E" w:rsidRPr="00F62B4E">
        <w:rPr>
          <w:rFonts w:ascii="TH SarabunPSK" w:hAnsi="TH SarabunPSK" w:cs="TH SarabunPSK"/>
          <w:sz w:val="28"/>
        </w:rPr>
        <w:t xml:space="preserve">for </w:t>
      </w:r>
      <w:proofErr w:type="spellStart"/>
      <w:r w:rsidR="00F62B4E" w:rsidRPr="00F62B4E">
        <w:rPr>
          <w:rFonts w:ascii="TH SarabunPSK" w:hAnsi="TH SarabunPSK" w:cs="TH SarabunPSK"/>
          <w:sz w:val="28"/>
        </w:rPr>
        <w:t>Prathomsuksa</w:t>
      </w:r>
      <w:proofErr w:type="spellEnd"/>
      <w:r w:rsidR="00F62B4E" w:rsidRPr="00F62B4E">
        <w:rPr>
          <w:rFonts w:ascii="TH SarabunPSK" w:hAnsi="TH SarabunPSK" w:cs="TH SarabunPSK"/>
          <w:sz w:val="28"/>
        </w:rPr>
        <w:t xml:space="preserve"> 6 students</w:t>
      </w:r>
      <w:r>
        <w:rPr>
          <w:rFonts w:ascii="TH SarabunPSK" w:hAnsi="TH SarabunPSK" w:cs="TH SarabunPSK"/>
          <w:sz w:val="28"/>
        </w:rPr>
        <w:t xml:space="preserve">. </w:t>
      </w:r>
      <w:r>
        <w:rPr>
          <w:rFonts w:ascii="TH SarabunPSK" w:eastAsia="Times New Roman" w:hAnsi="TH SarabunPSK" w:cs="TH SarabunPSK"/>
          <w:color w:val="000000"/>
          <w:spacing w:val="-4"/>
          <w:sz w:val="28"/>
          <w:lang w:val="en-GB"/>
        </w:rPr>
        <w:t xml:space="preserve">According to the study, the samples used in this study were </w:t>
      </w:r>
      <w:proofErr w:type="spellStart"/>
      <w:r>
        <w:rPr>
          <w:rFonts w:ascii="TH SarabunPSK" w:eastAsia="Times New Roman" w:hAnsi="TH SarabunPSK" w:cs="TH SarabunPSK"/>
          <w:color w:val="000000"/>
          <w:spacing w:val="-4"/>
          <w:sz w:val="28"/>
          <w:lang w:val="en-GB"/>
        </w:rPr>
        <w:t>prathom</w:t>
      </w:r>
      <w:proofErr w:type="spellEnd"/>
      <w:r>
        <w:rPr>
          <w:rFonts w:ascii="TH SarabunPSK" w:eastAsia="Times New Roman" w:hAnsi="TH SarabunPSK" w:cs="TH SarabunPSK"/>
          <w:color w:val="000000"/>
          <w:spacing w:val="-4"/>
          <w:sz w:val="28"/>
          <w:lang w:val="en-GB"/>
        </w:rPr>
        <w:t xml:space="preserve"> </w:t>
      </w:r>
      <w:proofErr w:type="spellStart"/>
      <w:r>
        <w:rPr>
          <w:rFonts w:ascii="TH SarabunPSK" w:eastAsia="Times New Roman" w:hAnsi="TH SarabunPSK" w:cs="TH SarabunPSK"/>
          <w:color w:val="000000"/>
          <w:spacing w:val="-4"/>
          <w:sz w:val="28"/>
          <w:lang w:val="en-GB"/>
        </w:rPr>
        <w:t>suksa</w:t>
      </w:r>
      <w:proofErr w:type="spellEnd"/>
      <w:r>
        <w:rPr>
          <w:rFonts w:ascii="TH SarabunPSK" w:eastAsia="Times New Roman" w:hAnsi="TH SarabunPSK" w:cs="TH SarabunPSK"/>
          <w:color w:val="000000"/>
          <w:spacing w:val="-4"/>
          <w:sz w:val="28"/>
          <w:lang w:val="en-GB"/>
        </w:rPr>
        <w:t xml:space="preserve"> 6 students</w:t>
      </w:r>
      <w:r>
        <w:rPr>
          <w:sz w:val="28"/>
          <w:lang w:val="en-GB"/>
        </w:rPr>
        <w:t xml:space="preserve"> </w:t>
      </w:r>
      <w:r>
        <w:rPr>
          <w:rFonts w:ascii="TH SarabunPSK" w:eastAsia="Times New Roman" w:hAnsi="TH SarabunPSK" w:cs="TH SarabunPSK"/>
          <w:color w:val="000000"/>
          <w:spacing w:val="-4"/>
          <w:sz w:val="28"/>
          <w:lang w:val="en-GB"/>
        </w:rPr>
        <w:t xml:space="preserve">under the </w:t>
      </w:r>
      <w:proofErr w:type="spellStart"/>
      <w:r>
        <w:rPr>
          <w:rFonts w:ascii="TH SarabunPSK" w:eastAsia="Times New Roman" w:hAnsi="TH SarabunPSK" w:cs="TH SarabunPSK"/>
          <w:color w:val="000000"/>
          <w:spacing w:val="-4"/>
          <w:sz w:val="28"/>
          <w:lang w:val="en-GB"/>
        </w:rPr>
        <w:t>songkhla</w:t>
      </w:r>
      <w:proofErr w:type="spellEnd"/>
      <w:r>
        <w:rPr>
          <w:rFonts w:ascii="TH SarabunPSK" w:eastAsia="Times New Roman" w:hAnsi="TH SarabunPSK" w:cs="TH SarabunPSK"/>
          <w:color w:val="000000"/>
          <w:spacing w:val="-4"/>
          <w:sz w:val="28"/>
          <w:lang w:val="en-GB"/>
        </w:rPr>
        <w:t xml:space="preserve"> primary educational service area office 3, </w:t>
      </w:r>
      <w:r>
        <w:rPr>
          <w:rFonts w:ascii="TH SarabunPSK" w:hAnsi="TH SarabunPSK" w:cs="TH SarabunPSK"/>
          <w:sz w:val="28"/>
          <w:lang w:val="en-GB"/>
        </w:rPr>
        <w:t xml:space="preserve">Academic year 2021, </w:t>
      </w:r>
      <w:proofErr w:type="gramStart"/>
      <w:r>
        <w:rPr>
          <w:rFonts w:ascii="TH SarabunPSK" w:hAnsi="TH SarabunPSK" w:cs="TH SarabunPSK"/>
          <w:sz w:val="28"/>
          <w:lang w:val="en-GB"/>
        </w:rPr>
        <w:t>By</w:t>
      </w:r>
      <w:proofErr w:type="gramEnd"/>
      <w:r>
        <w:rPr>
          <w:rFonts w:ascii="TH SarabunPSK" w:hAnsi="TH SarabunPSK" w:cs="TH SarabunPSK"/>
          <w:sz w:val="28"/>
          <w:lang w:val="en-GB"/>
        </w:rPr>
        <w:t xml:space="preserve"> collecting data from a sample of 120 people. </w:t>
      </w:r>
      <w:r>
        <w:rPr>
          <w:rFonts w:ascii="TH SarabunPSK" w:hAnsi="TH SarabunPSK" w:cs="TH SarabunPSK"/>
          <w:sz w:val="28"/>
        </w:rPr>
        <w:t xml:space="preserve">Samples from multi - stage sampling. The instruments used in this research consisted of </w:t>
      </w:r>
      <w:r>
        <w:rPr>
          <w:rFonts w:ascii="TH SarabunPSK" w:hAnsi="TH SarabunPSK" w:cs="TH SarabunPSK" w:hint="cs"/>
          <w:sz w:val="28"/>
          <w:cs/>
        </w:rPr>
        <w:t xml:space="preserve">1) </w:t>
      </w:r>
      <w:r>
        <w:rPr>
          <w:rFonts w:ascii="TH SarabunPSK" w:hAnsi="TH SarabunPSK" w:cs="TH SarabunPSK"/>
          <w:sz w:val="28"/>
        </w:rPr>
        <w:t xml:space="preserve">analytical thinking skill in multicultural </w:t>
      </w:r>
      <w:proofErr w:type="gramStart"/>
      <w:r>
        <w:rPr>
          <w:rFonts w:ascii="TH SarabunPSK" w:hAnsi="TH SarabunPSK" w:cs="TH SarabunPSK"/>
          <w:sz w:val="28"/>
        </w:rPr>
        <w:t>societies :</w:t>
      </w:r>
      <w:proofErr w:type="gramEnd"/>
      <w:r>
        <w:rPr>
          <w:rFonts w:ascii="TH SarabunPSK" w:hAnsi="TH SarabunPSK" w:cs="TH SarabunPSK"/>
          <w:sz w:val="28"/>
        </w:rPr>
        <w:t xml:space="preserve"> using </w:t>
      </w:r>
      <w:proofErr w:type="spellStart"/>
      <w:r>
        <w:rPr>
          <w:rFonts w:ascii="TH SarabunPSK" w:hAnsi="TH SarabunPSK" w:cs="TH SarabunPSK"/>
          <w:sz w:val="28"/>
        </w:rPr>
        <w:t>Infographic</w:t>
      </w:r>
      <w:proofErr w:type="spellEnd"/>
      <w:r>
        <w:rPr>
          <w:rFonts w:ascii="TH SarabunPSK" w:hAnsi="TH SarabunPSK" w:cs="TH SarabunPSK"/>
          <w:sz w:val="28"/>
        </w:rPr>
        <w:t xml:space="preserve"> scales and </w:t>
      </w:r>
      <w:r w:rsidR="00A71162">
        <w:rPr>
          <w:rFonts w:ascii="TH SarabunPSK" w:hAnsi="TH SarabunPSK" w:cs="TH SarabunPSK" w:hint="cs"/>
          <w:sz w:val="28"/>
          <w:cs/>
        </w:rPr>
        <w:t xml:space="preserve">2) </w:t>
      </w:r>
      <w:r>
        <w:rPr>
          <w:rFonts w:ascii="TH SarabunPSK" w:hAnsi="TH SarabunPSK" w:cs="TH SarabunPSK"/>
          <w:sz w:val="28"/>
        </w:rPr>
        <w:t xml:space="preserve">rubrics scoring criterion. </w:t>
      </w:r>
      <w:proofErr w:type="gramStart"/>
      <w:r>
        <w:rPr>
          <w:rFonts w:ascii="TH SarabunPSK" w:hAnsi="TH SarabunPSK" w:cs="TH SarabunPSK"/>
          <w:sz w:val="28"/>
        </w:rPr>
        <w:t>Instruments quality analysis</w:t>
      </w:r>
      <w:r>
        <w:rPr>
          <w:rFonts w:ascii="TH SarabunPSK" w:eastAsia="Times New Roman" w:hAnsi="TH SarabunPSK" w:cs="TH SarabunPSK"/>
          <w:color w:val="000000"/>
          <w:spacing w:val="-4"/>
          <w:sz w:val="32"/>
          <w:szCs w:val="32"/>
          <w:lang w:val="en-GB"/>
        </w:rPr>
        <w:t xml:space="preserve"> </w:t>
      </w:r>
      <w:r>
        <w:rPr>
          <w:rFonts w:ascii="TH SarabunPSK" w:eastAsia="Times New Roman" w:hAnsi="TH SarabunPSK" w:cs="TH SarabunPSK"/>
          <w:color w:val="000000"/>
          <w:spacing w:val="-4"/>
          <w:sz w:val="28"/>
          <w:lang w:val="en-GB"/>
        </w:rPr>
        <w:t xml:space="preserve">of </w:t>
      </w:r>
      <w:r>
        <w:rPr>
          <w:rFonts w:ascii="TH SarabunPSK" w:eastAsia="Times New Roman" w:hAnsi="TH SarabunPSK" w:cs="TH SarabunPSK"/>
          <w:color w:val="000000"/>
          <w:spacing w:val="-4"/>
          <w:sz w:val="28"/>
        </w:rPr>
        <w:t>difficulty and reliability.</w:t>
      </w:r>
      <w:proofErr w:type="gramEnd"/>
      <w:r>
        <w:rPr>
          <w:sz w:val="20"/>
          <w:szCs w:val="24"/>
        </w:rPr>
        <w:t xml:space="preserve"> </w:t>
      </w:r>
      <w:proofErr w:type="gramStart"/>
      <w:r>
        <w:rPr>
          <w:rFonts w:ascii="TH SarabunPSK" w:eastAsia="Times New Roman" w:hAnsi="TH SarabunPSK" w:cs="TH SarabunPSK"/>
          <w:color w:val="000000"/>
          <w:spacing w:val="-4"/>
          <w:sz w:val="28"/>
        </w:rPr>
        <w:t>The statistical analysis of mean, standard deviation highest score and lowest score.</w:t>
      </w:r>
      <w:proofErr w:type="gramEnd"/>
    </w:p>
    <w:p w:rsidR="008E1B4C" w:rsidRDefault="008E1B4C" w:rsidP="00F62B4E">
      <w:pPr>
        <w:spacing w:after="0" w:line="240" w:lineRule="auto"/>
        <w:ind w:firstLine="720"/>
        <w:jc w:val="thaiDistribute"/>
        <w:rPr>
          <w:rFonts w:ascii="TH SarabunPSK" w:hAnsi="TH SarabunPSK" w:cs="TH SarabunPSK"/>
          <w:sz w:val="28"/>
        </w:rPr>
      </w:pPr>
      <w:r>
        <w:rPr>
          <w:rFonts w:ascii="TH SarabunPSK" w:hAnsi="TH SarabunPSK" w:cs="TH SarabunPSK"/>
          <w:sz w:val="28"/>
        </w:rPr>
        <w:t xml:space="preserve">The research result found that; 1) Analytical Thinking Skills In multicultural societies using </w:t>
      </w:r>
      <w:proofErr w:type="spellStart"/>
      <w:r>
        <w:rPr>
          <w:rFonts w:ascii="TH SarabunPSK" w:hAnsi="TH SarabunPSK" w:cs="TH SarabunPSK"/>
          <w:sz w:val="28"/>
        </w:rPr>
        <w:t>Infographic</w:t>
      </w:r>
      <w:proofErr w:type="spellEnd"/>
      <w:r>
        <w:rPr>
          <w:rFonts w:ascii="TH SarabunPSK" w:hAnsi="TH SarabunPSK" w:cs="TH SarabunPSK"/>
          <w:sz w:val="28"/>
        </w:rPr>
        <w:t xml:space="preserve"> Scales based on </w:t>
      </w:r>
      <w:proofErr w:type="spellStart"/>
      <w:r>
        <w:rPr>
          <w:rFonts w:ascii="TH SarabunPSK" w:hAnsi="TH SarabunPSK" w:cs="TH SarabunPSK"/>
          <w:sz w:val="28"/>
        </w:rPr>
        <w:t>Marzano's</w:t>
      </w:r>
      <w:proofErr w:type="spellEnd"/>
      <w:r>
        <w:rPr>
          <w:rFonts w:ascii="TH SarabunPSK" w:hAnsi="TH SarabunPSK" w:cs="TH SarabunPSK"/>
          <w:sz w:val="28"/>
        </w:rPr>
        <w:t xml:space="preserve"> concept that outlines five areas of analytical measurement framework: consists of comparative classification, grouping, and error analysis. </w:t>
      </w:r>
      <w:proofErr w:type="gramStart"/>
      <w:r>
        <w:rPr>
          <w:rFonts w:ascii="TH SarabunPSK" w:hAnsi="TH SarabunPSK" w:cs="TH SarabunPSK"/>
          <w:sz w:val="28"/>
        </w:rPr>
        <w:t xml:space="preserve">Summary of principles and application </w:t>
      </w:r>
      <w:r>
        <w:rPr>
          <w:rStyle w:val="q4iawc"/>
          <w:rFonts w:ascii="TH SarabunPSK" w:hAnsi="TH SarabunPSK" w:cs="TH SarabunPSK"/>
          <w:sz w:val="28"/>
          <w:szCs w:val="36"/>
          <w:lang w:val="en"/>
        </w:rPr>
        <w:t xml:space="preserve">as an </w:t>
      </w:r>
      <w:proofErr w:type="spellStart"/>
      <w:r>
        <w:rPr>
          <w:rStyle w:val="q4iawc"/>
          <w:rFonts w:ascii="TH SarabunPSK" w:hAnsi="TH SarabunPSK" w:cs="TH SarabunPSK"/>
          <w:sz w:val="28"/>
          <w:szCs w:val="36"/>
          <w:lang w:val="en"/>
        </w:rPr>
        <w:t>infographic</w:t>
      </w:r>
      <w:proofErr w:type="spellEnd"/>
      <w:r>
        <w:rPr>
          <w:rStyle w:val="q4iawc"/>
          <w:rFonts w:ascii="TH SarabunPSK" w:hAnsi="TH SarabunPSK" w:cs="TH SarabunPSK"/>
          <w:sz w:val="28"/>
          <w:szCs w:val="36"/>
          <w:lang w:val="en"/>
        </w:rPr>
        <w:t>-style scenario that relates to situations in multicultural societies, which are diverse in religion, tradition, culture, way of life and gender.</w:t>
      </w:r>
      <w:proofErr w:type="gramEnd"/>
      <w:r>
        <w:rPr>
          <w:rFonts w:ascii="TH SarabunPSK" w:hAnsi="TH SarabunPSK" w:cs="TH SarabunPSK"/>
          <w:sz w:val="28"/>
          <w:szCs w:val="36"/>
          <w:lang w:val="en"/>
        </w:rPr>
        <w:t xml:space="preserve"> The answer format was a written answer of 15 questions</w:t>
      </w:r>
      <w:r>
        <w:rPr>
          <w:sz w:val="28"/>
          <w:szCs w:val="36"/>
          <w:lang w:val="en"/>
        </w:rPr>
        <w:t xml:space="preserve"> </w:t>
      </w:r>
      <w:r>
        <w:rPr>
          <w:rFonts w:ascii="TH SarabunPSK" w:hAnsi="TH SarabunPSK" w:cs="TH SarabunPSK"/>
          <w:sz w:val="28"/>
        </w:rPr>
        <w:t xml:space="preserve">and examine the quality of the measurements by analyzing the quality of both individual and whole measurements such as </w:t>
      </w:r>
      <w:r>
        <w:rPr>
          <w:rFonts w:ascii="TH SarabunPSK" w:eastAsia="Times New Roman" w:hAnsi="TH SarabunPSK" w:cs="TH SarabunPSK"/>
          <w:color w:val="000000"/>
          <w:spacing w:val="-4"/>
          <w:sz w:val="28"/>
          <w:lang w:val="en-GB"/>
        </w:rPr>
        <w:t xml:space="preserve">validity 0.38 - 0.79, </w:t>
      </w:r>
      <w:r>
        <w:rPr>
          <w:rFonts w:ascii="TH SarabunPSK" w:eastAsia="Times New Roman" w:hAnsi="TH SarabunPSK" w:cs="TH SarabunPSK"/>
          <w:color w:val="000000"/>
          <w:spacing w:val="-4"/>
          <w:sz w:val="28"/>
        </w:rPr>
        <w:t>difficulty 0.21 - 0.61 and reliability</w:t>
      </w:r>
      <w:r w:rsidR="00F62B4E">
        <w:rPr>
          <w:rFonts w:ascii="TH SarabunPSK" w:hAnsi="TH SarabunPSK" w:cs="TH SarabunPSK"/>
          <w:sz w:val="28"/>
        </w:rPr>
        <w:t xml:space="preserve"> using </w:t>
      </w:r>
      <w:proofErr w:type="spellStart"/>
      <w:r w:rsidR="00F62B4E">
        <w:rPr>
          <w:rFonts w:ascii="TH SarabunPSK" w:hAnsi="TH SarabunPSK" w:cs="TH SarabunPSK"/>
          <w:sz w:val="28"/>
        </w:rPr>
        <w:t>C</w:t>
      </w:r>
      <w:r>
        <w:rPr>
          <w:rFonts w:ascii="TH SarabunPSK" w:hAnsi="TH SarabunPSK" w:cs="TH SarabunPSK"/>
          <w:sz w:val="28"/>
        </w:rPr>
        <w:t>ronbach's</w:t>
      </w:r>
      <w:proofErr w:type="spellEnd"/>
      <w:r>
        <w:rPr>
          <w:rFonts w:ascii="TH SarabunPSK" w:hAnsi="TH SarabunPSK" w:cs="TH SarabunPSK"/>
          <w:sz w:val="28"/>
        </w:rPr>
        <w:t xml:space="preserve"> alpha coefficient formula, equal to 0.81. 2) Rubrics scoring criteria were graded on 4 levels: Very Good (4 Points), Good (3 Points), Fair (2 Points), Improving (1 Point). The Index of item objective congruence 0.80 - 1.00</w:t>
      </w:r>
      <w:r>
        <w:rPr>
          <w:rFonts w:ascii="TH SarabunPSK" w:hAnsi="TH SarabunPSK" w:cs="TH SarabunPSK"/>
          <w:sz w:val="28"/>
          <w:szCs w:val="36"/>
        </w:rPr>
        <w:t>,</w:t>
      </w:r>
      <w:r>
        <w:rPr>
          <w:rFonts w:ascii="TH SarabunPSK" w:hAnsi="TH SarabunPSK" w:cs="TH SarabunPSK"/>
          <w:sz w:val="28"/>
        </w:rPr>
        <w:t xml:space="preserve"> shows that the improved scoring criteria can assess students' critical thinking skills. The mean score of the sample was 44.81, the standard deviation was 14.89, the highest score was 56, and the lowest score was 21.</w:t>
      </w:r>
    </w:p>
    <w:p w:rsidR="008E1B4C" w:rsidRDefault="008E1B4C" w:rsidP="00F62B4E">
      <w:pPr>
        <w:spacing w:after="0" w:line="240" w:lineRule="auto"/>
        <w:ind w:firstLine="720"/>
        <w:jc w:val="thaiDistribute"/>
        <w:rPr>
          <w:rFonts w:ascii="TH SarabunPSK" w:hAnsi="TH SarabunPSK" w:cs="TH SarabunPSK"/>
          <w:sz w:val="28"/>
          <w:cs/>
        </w:rPr>
      </w:pPr>
    </w:p>
    <w:p w:rsidR="008E1B4C" w:rsidRDefault="008E1B4C" w:rsidP="00F62B4E">
      <w:pPr>
        <w:spacing w:line="240" w:lineRule="auto"/>
        <w:rPr>
          <w:rFonts w:ascii="TH SarabunPSK" w:hAnsi="TH SarabunPSK" w:cs="TH SarabunPSK"/>
          <w:b/>
          <w:bCs/>
          <w:sz w:val="28"/>
        </w:rPr>
      </w:pPr>
      <w:r>
        <w:rPr>
          <w:rFonts w:ascii="TH SarabunPSK" w:hAnsi="TH SarabunPSK" w:cs="TH SarabunPSK"/>
          <w:b/>
          <w:bCs/>
          <w:sz w:val="28"/>
        </w:rPr>
        <w:t>Keyword:</w:t>
      </w:r>
      <w:r>
        <w:t xml:space="preserve"> </w:t>
      </w:r>
      <w:r w:rsidRPr="001D0F56">
        <w:rPr>
          <w:rFonts w:ascii="TH SarabunPSK" w:hAnsi="TH SarabunPSK" w:cs="TH SarabunPSK"/>
          <w:sz w:val="28"/>
        </w:rPr>
        <w:t>analytical</w:t>
      </w:r>
      <w:r>
        <w:rPr>
          <w:rFonts w:ascii="TH SarabunPSK" w:hAnsi="TH SarabunPSK" w:cs="TH SarabunPSK"/>
          <w:b/>
          <w:bCs/>
          <w:sz w:val="28"/>
        </w:rPr>
        <w:t xml:space="preserve"> </w:t>
      </w:r>
      <w:r>
        <w:rPr>
          <w:rFonts w:ascii="TH SarabunPSK" w:hAnsi="TH SarabunPSK" w:cs="TH SarabunPSK"/>
          <w:sz w:val="28"/>
        </w:rPr>
        <w:t xml:space="preserve">thinking, </w:t>
      </w:r>
      <w:proofErr w:type="spellStart"/>
      <w:r>
        <w:rPr>
          <w:rFonts w:ascii="TH SarabunPSK" w:hAnsi="TH SarabunPSK" w:cs="TH SarabunPSK"/>
          <w:sz w:val="28"/>
        </w:rPr>
        <w:t>infographics</w:t>
      </w:r>
      <w:proofErr w:type="spellEnd"/>
      <w:r>
        <w:rPr>
          <w:rFonts w:ascii="TH SarabunPSK" w:hAnsi="TH SarabunPSK" w:cs="TH SarabunPSK"/>
          <w:sz w:val="28"/>
        </w:rPr>
        <w:t xml:space="preserve">, </w:t>
      </w:r>
      <w:proofErr w:type="gramStart"/>
      <w:r>
        <w:rPr>
          <w:rFonts w:ascii="TH SarabunPSK" w:hAnsi="TH SarabunPSK" w:cs="TH SarabunPSK"/>
          <w:sz w:val="28"/>
        </w:rPr>
        <w:t>multicultural</w:t>
      </w:r>
      <w:r>
        <w:t xml:space="preserve">  </w:t>
      </w:r>
      <w:r>
        <w:rPr>
          <w:rFonts w:ascii="TH SarabunPSK" w:hAnsi="TH SarabunPSK" w:cs="TH SarabunPSK"/>
          <w:sz w:val="28"/>
        </w:rPr>
        <w:t>societies</w:t>
      </w:r>
      <w:proofErr w:type="gramEnd"/>
    </w:p>
    <w:p w:rsidR="008E1B4C" w:rsidRDefault="008E1B4C" w:rsidP="00F62B4E">
      <w:pPr>
        <w:spacing w:line="240" w:lineRule="auto"/>
        <w:rPr>
          <w:rFonts w:ascii="TH SarabunPSK" w:hAnsi="TH SarabunPSK" w:cs="TH SarabunPSK"/>
          <w:b/>
          <w:bCs/>
          <w:sz w:val="28"/>
        </w:rPr>
      </w:pPr>
    </w:p>
    <w:p w:rsidR="00931987" w:rsidRPr="008E1B4C" w:rsidRDefault="00931987" w:rsidP="00F62B4E">
      <w:pPr>
        <w:spacing w:line="240" w:lineRule="auto"/>
        <w:rPr>
          <w:rFonts w:ascii="TH SarabunPSK" w:eastAsia="Times New Roman" w:hAnsi="TH SarabunPSK" w:cs="TH SarabunPSK"/>
          <w:b/>
          <w:bCs/>
          <w:sz w:val="36"/>
          <w:szCs w:val="36"/>
        </w:rPr>
      </w:pPr>
    </w:p>
    <w:p w:rsidR="00BA4963" w:rsidRDefault="00BA4963" w:rsidP="00F62B4E">
      <w:pPr>
        <w:spacing w:line="240" w:lineRule="auto"/>
        <w:rPr>
          <w:rFonts w:ascii="TH SarabunPSK" w:eastAsia="Times New Roman" w:hAnsi="TH SarabunPSK" w:cs="TH SarabunPSK"/>
          <w:b/>
          <w:bCs/>
          <w:sz w:val="36"/>
          <w:szCs w:val="36"/>
        </w:rPr>
      </w:pPr>
    </w:p>
    <w:p w:rsidR="00BA4963" w:rsidRDefault="00BA4963" w:rsidP="00F62B4E">
      <w:pPr>
        <w:spacing w:line="240" w:lineRule="auto"/>
        <w:rPr>
          <w:rFonts w:ascii="TH SarabunPSK" w:eastAsia="Times New Roman" w:hAnsi="TH SarabunPSK" w:cs="TH SarabunPSK"/>
          <w:b/>
          <w:bCs/>
          <w:sz w:val="36"/>
          <w:szCs w:val="36"/>
        </w:rPr>
      </w:pPr>
    </w:p>
    <w:p w:rsidR="00703AEC" w:rsidRPr="00C91ED6" w:rsidRDefault="00703AEC" w:rsidP="00F62B4E">
      <w:pPr>
        <w:spacing w:line="240" w:lineRule="auto"/>
        <w:rPr>
          <w:rFonts w:ascii="TH SarabunPSK" w:hAnsi="TH SarabunPSK" w:cs="TH SarabunPSK"/>
          <w:b/>
          <w:bCs/>
          <w:sz w:val="28"/>
        </w:rPr>
      </w:pPr>
    </w:p>
    <w:p w:rsidR="005802DD" w:rsidRPr="00931987" w:rsidRDefault="005802DD" w:rsidP="00F62B4E">
      <w:pPr>
        <w:spacing w:line="240" w:lineRule="auto"/>
        <w:jc w:val="center"/>
        <w:rPr>
          <w:rFonts w:ascii="TH SarabunPSK" w:hAnsi="TH SarabunPSK" w:cs="TH SarabunPSK"/>
          <w:b/>
          <w:bCs/>
          <w:sz w:val="28"/>
        </w:rPr>
      </w:pPr>
      <w:r w:rsidRPr="00931987">
        <w:rPr>
          <w:rFonts w:ascii="TH SarabunPSK" w:hAnsi="TH SarabunPSK" w:cs="TH SarabunPSK" w:hint="cs"/>
          <w:b/>
          <w:bCs/>
          <w:sz w:val="28"/>
          <w:cs/>
        </w:rPr>
        <w:lastRenderedPageBreak/>
        <w:t>บทนำ</w:t>
      </w:r>
    </w:p>
    <w:p w:rsidR="002F0803" w:rsidRPr="002F0803" w:rsidRDefault="005802DD" w:rsidP="00F62B4E">
      <w:pPr>
        <w:spacing w:line="240" w:lineRule="auto"/>
        <w:jc w:val="thaiDistribute"/>
        <w:rPr>
          <w:rFonts w:ascii="TH SarabunPSK" w:hAnsi="TH SarabunPSK" w:cs="TH SarabunPSK"/>
          <w:sz w:val="28"/>
        </w:rPr>
      </w:pPr>
      <w:r w:rsidRPr="00931987">
        <w:rPr>
          <w:rFonts w:ascii="TH SarabunPSK" w:hAnsi="TH SarabunPSK" w:cs="TH SarabunPSK" w:hint="cs"/>
          <w:sz w:val="28"/>
          <w:cs/>
        </w:rPr>
        <w:tab/>
      </w:r>
      <w:r w:rsidR="002F0803" w:rsidRPr="002F0803">
        <w:rPr>
          <w:rFonts w:ascii="TH SarabunPSK" w:hAnsi="TH SarabunPSK" w:cs="TH SarabunPSK"/>
          <w:sz w:val="28"/>
          <w:cs/>
        </w:rPr>
        <w:t>ในปัจจุบันสังคมไทยมีการเปลี่ยนแปลงอย่างรวดเร็ว โดยเฉพาะการก้าวเข้าสู่โลกยุค</w:t>
      </w:r>
      <w:proofErr w:type="spellStart"/>
      <w:r w:rsidR="002F0803" w:rsidRPr="002F0803">
        <w:rPr>
          <w:rFonts w:ascii="TH SarabunPSK" w:hAnsi="TH SarabunPSK" w:cs="TH SarabunPSK"/>
          <w:sz w:val="28"/>
          <w:cs/>
        </w:rPr>
        <w:t>ดิจิทัล</w:t>
      </w:r>
      <w:proofErr w:type="spellEnd"/>
      <w:r w:rsidR="002F0803" w:rsidRPr="002F0803">
        <w:rPr>
          <w:rFonts w:ascii="TH SarabunPSK" w:hAnsi="TH SarabunPSK" w:cs="TH SarabunPSK"/>
          <w:sz w:val="28"/>
          <w:cs/>
        </w:rPr>
        <w:t xml:space="preserve">อย่างเต็มตัวประกอบกับรัฐบาลได้ประกาศนโยบาย ไทยแลนด์ </w:t>
      </w:r>
      <w:r w:rsidR="002F0803" w:rsidRPr="002F0803">
        <w:rPr>
          <w:rFonts w:ascii="TH SarabunPSK" w:hAnsi="TH SarabunPSK" w:cs="TH SarabunPSK"/>
          <w:sz w:val="28"/>
        </w:rPr>
        <w:t>4.0</w:t>
      </w:r>
      <w:r w:rsidR="002F0803" w:rsidRPr="002F0803">
        <w:rPr>
          <w:rFonts w:ascii="TH SarabunPSK" w:hAnsi="TH SarabunPSK" w:cs="TH SarabunPSK"/>
          <w:sz w:val="28"/>
          <w:cs/>
        </w:rPr>
        <w:t xml:space="preserve"> ซึ่งมีหัวใจสำคัญคือ การปรับเปลี่ยนโครงสร้างเศรษฐกิจไปสู่เศรษฐกิจที่ขับเคลื่อนด้วยนวัตกรรม (</w:t>
      </w:r>
      <w:r w:rsidR="002F0803" w:rsidRPr="002F0803">
        <w:rPr>
          <w:rFonts w:ascii="TH SarabunPSK" w:hAnsi="TH SarabunPSK" w:cs="TH SarabunPSK"/>
          <w:sz w:val="28"/>
        </w:rPr>
        <w:t>Value–Based Economy) (</w:t>
      </w:r>
      <w:r w:rsidR="002F0803" w:rsidRPr="002F0803">
        <w:rPr>
          <w:rFonts w:ascii="TH SarabunPSK" w:hAnsi="TH SarabunPSK" w:cs="TH SarabunPSK"/>
          <w:sz w:val="28"/>
          <w:cs/>
        </w:rPr>
        <w:t>โพยม จันทร์น้อย</w:t>
      </w:r>
      <w:r w:rsidR="002F0803" w:rsidRPr="002F0803">
        <w:rPr>
          <w:rFonts w:ascii="TH SarabunPSK" w:hAnsi="TH SarabunPSK" w:cs="TH SarabunPSK"/>
          <w:sz w:val="28"/>
        </w:rPr>
        <w:t xml:space="preserve">, 2560) </w:t>
      </w:r>
      <w:r w:rsidR="002F0803" w:rsidRPr="002F0803">
        <w:rPr>
          <w:rFonts w:ascii="TH SarabunPSK" w:hAnsi="TH SarabunPSK" w:cs="TH SarabunPSK"/>
          <w:sz w:val="28"/>
          <w:cs/>
        </w:rPr>
        <w:t xml:space="preserve">ระบบการศึกษาของประเทศจำเป็นต้องปรับเปลี่ยนและก้าวสู่ </w:t>
      </w:r>
      <w:r w:rsidR="002F0803" w:rsidRPr="002F0803">
        <w:rPr>
          <w:rFonts w:ascii="TH SarabunPSK" w:hAnsi="TH SarabunPSK" w:cs="TH SarabunPSK"/>
          <w:sz w:val="28"/>
        </w:rPr>
        <w:t>“</w:t>
      </w:r>
      <w:r w:rsidR="002F0803" w:rsidRPr="002F0803">
        <w:rPr>
          <w:rFonts w:ascii="TH SarabunPSK" w:hAnsi="TH SarabunPSK" w:cs="TH SarabunPSK"/>
          <w:sz w:val="28"/>
          <w:cs/>
        </w:rPr>
        <w:t xml:space="preserve">การศึกษา </w:t>
      </w:r>
      <w:r w:rsidR="002F0803" w:rsidRPr="002F0803">
        <w:rPr>
          <w:rFonts w:ascii="TH SarabunPSK" w:hAnsi="TH SarabunPSK" w:cs="TH SarabunPSK"/>
          <w:sz w:val="28"/>
        </w:rPr>
        <w:t xml:space="preserve">4.0” </w:t>
      </w:r>
      <w:r w:rsidR="002F0803" w:rsidRPr="002F0803">
        <w:rPr>
          <w:rFonts w:ascii="TH SarabunPSK" w:hAnsi="TH SarabunPSK" w:cs="TH SarabunPSK"/>
          <w:sz w:val="28"/>
          <w:cs/>
        </w:rPr>
        <w:t xml:space="preserve">ด้วยเช่นเดียวกัน เพราะการศึกษาเป็นเครื่องมือสำคัญในการพัฒนาและยกระดับคุณภาพของบุคคล (เสาวลักษณ์  </w:t>
      </w:r>
      <w:proofErr w:type="spellStart"/>
      <w:r w:rsidR="002F0803" w:rsidRPr="002F0803">
        <w:rPr>
          <w:rFonts w:ascii="TH SarabunPSK" w:hAnsi="TH SarabunPSK" w:cs="TH SarabunPSK"/>
          <w:sz w:val="28"/>
          <w:cs/>
        </w:rPr>
        <w:t>พิสิษฐ์</w:t>
      </w:r>
      <w:proofErr w:type="spellEnd"/>
      <w:r w:rsidR="002F0803" w:rsidRPr="002F0803">
        <w:rPr>
          <w:rFonts w:ascii="TH SarabunPSK" w:hAnsi="TH SarabunPSK" w:cs="TH SarabunPSK"/>
          <w:sz w:val="28"/>
          <w:cs/>
        </w:rPr>
        <w:t xml:space="preserve">ไพบูลย์. </w:t>
      </w:r>
      <w:proofErr w:type="gramStart"/>
      <w:r w:rsidR="002F0803" w:rsidRPr="002F0803">
        <w:rPr>
          <w:rFonts w:ascii="TH SarabunPSK" w:hAnsi="TH SarabunPSK" w:cs="TH SarabunPSK"/>
          <w:sz w:val="28"/>
        </w:rPr>
        <w:t>2559 ;</w:t>
      </w:r>
      <w:proofErr w:type="gramEnd"/>
      <w:r w:rsidR="002F0803" w:rsidRPr="002F0803">
        <w:rPr>
          <w:rFonts w:ascii="TH SarabunPSK" w:hAnsi="TH SarabunPSK" w:cs="TH SarabunPSK"/>
          <w:sz w:val="28"/>
        </w:rPr>
        <w:t xml:space="preserve"> </w:t>
      </w:r>
      <w:r w:rsidR="002F0803" w:rsidRPr="002F0803">
        <w:rPr>
          <w:rFonts w:ascii="TH SarabunPSK" w:hAnsi="TH SarabunPSK" w:cs="TH SarabunPSK"/>
          <w:sz w:val="28"/>
          <w:cs/>
        </w:rPr>
        <w:t xml:space="preserve">นวรัตน์ รามสูตและบัลลังก์ โรหิตเสถียร. </w:t>
      </w:r>
      <w:proofErr w:type="gramStart"/>
      <w:r w:rsidR="002F0803" w:rsidRPr="002F0803">
        <w:rPr>
          <w:rFonts w:ascii="TH SarabunPSK" w:hAnsi="TH SarabunPSK" w:cs="TH SarabunPSK"/>
          <w:sz w:val="28"/>
        </w:rPr>
        <w:t>2559 ;</w:t>
      </w:r>
      <w:proofErr w:type="gramEnd"/>
      <w:r w:rsidR="002F0803" w:rsidRPr="002F0803">
        <w:rPr>
          <w:rFonts w:ascii="TH SarabunPSK" w:hAnsi="TH SarabunPSK" w:cs="TH SarabunPSK"/>
          <w:sz w:val="28"/>
        </w:rPr>
        <w:t xml:space="preserve"> </w:t>
      </w:r>
      <w:r w:rsidR="002F0803" w:rsidRPr="002F0803">
        <w:rPr>
          <w:rFonts w:ascii="TH SarabunPSK" w:hAnsi="TH SarabunPSK" w:cs="TH SarabunPSK"/>
          <w:sz w:val="28"/>
          <w:cs/>
        </w:rPr>
        <w:t xml:space="preserve">นพรัตน์ มีศรีและอมรินทร์    </w:t>
      </w:r>
      <w:proofErr w:type="spellStart"/>
      <w:r w:rsidR="002F0803" w:rsidRPr="002F0803">
        <w:rPr>
          <w:rFonts w:ascii="TH SarabunPSK" w:hAnsi="TH SarabunPSK" w:cs="TH SarabunPSK"/>
          <w:sz w:val="28"/>
          <w:cs/>
        </w:rPr>
        <w:t>เทว</w:t>
      </w:r>
      <w:proofErr w:type="spellEnd"/>
      <w:r w:rsidR="002F0803" w:rsidRPr="002F0803">
        <w:rPr>
          <w:rFonts w:ascii="TH SarabunPSK" w:hAnsi="TH SarabunPSK" w:cs="TH SarabunPSK"/>
          <w:sz w:val="28"/>
          <w:cs/>
        </w:rPr>
        <w:t xml:space="preserve">ตา.  </w:t>
      </w:r>
      <w:r w:rsidR="002F0803" w:rsidRPr="002F0803">
        <w:rPr>
          <w:rFonts w:ascii="TH SarabunPSK" w:hAnsi="TH SarabunPSK" w:cs="TH SarabunPSK"/>
          <w:sz w:val="28"/>
        </w:rPr>
        <w:t xml:space="preserve">2561) </w:t>
      </w:r>
      <w:r w:rsidR="002F0803" w:rsidRPr="002F0803">
        <w:rPr>
          <w:rFonts w:ascii="TH SarabunPSK" w:hAnsi="TH SarabunPSK" w:cs="TH SarabunPSK"/>
          <w:sz w:val="28"/>
          <w:cs/>
        </w:rPr>
        <w:t xml:space="preserve">การเร่งดำเนินการปฏิรูปการศึกษาให้กับเด็กไทย เพื่อการก้าวเข้าสู่ยุค </w:t>
      </w:r>
      <w:r w:rsidR="002F0803" w:rsidRPr="002F0803">
        <w:rPr>
          <w:rFonts w:ascii="TH SarabunPSK" w:hAnsi="TH SarabunPSK" w:cs="TH SarabunPSK"/>
          <w:sz w:val="28"/>
        </w:rPr>
        <w:t>4.0</w:t>
      </w:r>
      <w:r w:rsidR="002F0803" w:rsidRPr="002F0803">
        <w:rPr>
          <w:rFonts w:ascii="TH SarabunPSK" w:hAnsi="TH SarabunPSK" w:cs="TH SarabunPSK"/>
          <w:sz w:val="28"/>
          <w:cs/>
        </w:rPr>
        <w:t xml:space="preserve"> ได้มีการพัฒนาอย่างเป็นรูปธรรมใน  หลาย ๆ ด้าน นายแพทย์</w:t>
      </w:r>
      <w:proofErr w:type="spellStart"/>
      <w:r w:rsidR="002F0803" w:rsidRPr="002F0803">
        <w:rPr>
          <w:rFonts w:ascii="TH SarabunPSK" w:hAnsi="TH SarabunPSK" w:cs="TH SarabunPSK"/>
          <w:sz w:val="28"/>
          <w:cs/>
        </w:rPr>
        <w:t>ธี</w:t>
      </w:r>
      <w:proofErr w:type="spellEnd"/>
      <w:r w:rsidR="002F0803" w:rsidRPr="002F0803">
        <w:rPr>
          <w:rFonts w:ascii="TH SarabunPSK" w:hAnsi="TH SarabunPSK" w:cs="TH SarabunPSK"/>
          <w:sz w:val="28"/>
          <w:cs/>
        </w:rPr>
        <w:t>ระเกียรติ เจริญ</w:t>
      </w:r>
      <w:proofErr w:type="spellStart"/>
      <w:r w:rsidR="002F0803" w:rsidRPr="002F0803">
        <w:rPr>
          <w:rFonts w:ascii="TH SarabunPSK" w:hAnsi="TH SarabunPSK" w:cs="TH SarabunPSK"/>
          <w:sz w:val="28"/>
          <w:cs/>
        </w:rPr>
        <w:t>เศรษฐ</w:t>
      </w:r>
      <w:proofErr w:type="spellEnd"/>
      <w:r w:rsidR="002F0803" w:rsidRPr="002F0803">
        <w:rPr>
          <w:rFonts w:ascii="TH SarabunPSK" w:hAnsi="TH SarabunPSK" w:cs="TH SarabunPSK"/>
          <w:sz w:val="28"/>
          <w:cs/>
        </w:rPr>
        <w:t xml:space="preserve">ศิลป์ อดีตรมช.กระทรวงศึกษาธิการ (สำนักงานคณะกรรมการการอุดมศึกษา. </w:t>
      </w:r>
      <w:r w:rsidR="002F0803" w:rsidRPr="002F0803">
        <w:rPr>
          <w:rFonts w:ascii="TH SarabunPSK" w:hAnsi="TH SarabunPSK" w:cs="TH SarabunPSK"/>
          <w:sz w:val="28"/>
        </w:rPr>
        <w:t xml:space="preserve">2559) </w:t>
      </w:r>
      <w:r w:rsidR="002F0803" w:rsidRPr="002F0803">
        <w:rPr>
          <w:rFonts w:ascii="TH SarabunPSK" w:hAnsi="TH SarabunPSK" w:cs="TH SarabunPSK"/>
          <w:sz w:val="28"/>
          <w:cs/>
        </w:rPr>
        <w:t xml:space="preserve">อธิบายว่าการศึกษาในยุค ไทยแลนด์ </w:t>
      </w:r>
      <w:r w:rsidR="002F0803" w:rsidRPr="002F0803">
        <w:rPr>
          <w:rFonts w:ascii="TH SarabunPSK" w:hAnsi="TH SarabunPSK" w:cs="TH SarabunPSK"/>
          <w:sz w:val="28"/>
        </w:rPr>
        <w:t>4.0</w:t>
      </w:r>
      <w:r w:rsidR="002F0803" w:rsidRPr="002F0803">
        <w:rPr>
          <w:rFonts w:ascii="TH SarabunPSK" w:hAnsi="TH SarabunPSK" w:cs="TH SarabunPSK"/>
          <w:sz w:val="28"/>
          <w:cs/>
        </w:rPr>
        <w:t xml:space="preserve"> ไม่ใช่เพียงการให้ความรู้กับคนหรือผู้เรียนเท่านั้น แต่เป็นการเตรียมมนุษย์ให้เป็นมนุษย์ นั่นหมายความว่า ในการเรียนรู้ใด ๆ ก็ตาม นอกจากความรู้ที่ผู้เรียนจะได้รับแล้ว ผู้เรียนจะต้องได้รับการพัฒนาทักษะที่สำคัญในการดำเนินชีวิตไปด้วย โดยเฉพาะในส่วนของผู้เรียนต้องสอนให้มี </w:t>
      </w:r>
      <w:r w:rsidR="002F0803" w:rsidRPr="002F0803">
        <w:rPr>
          <w:rFonts w:ascii="TH SarabunPSK" w:hAnsi="TH SarabunPSK" w:cs="TH SarabunPSK"/>
          <w:sz w:val="28"/>
        </w:rPr>
        <w:t>“</w:t>
      </w:r>
      <w:r w:rsidR="002F0803" w:rsidRPr="002F0803">
        <w:rPr>
          <w:rFonts w:ascii="TH SarabunPSK" w:hAnsi="TH SarabunPSK" w:cs="TH SarabunPSK"/>
          <w:sz w:val="28"/>
          <w:cs/>
        </w:rPr>
        <w:t xml:space="preserve">ความรู้คู่คุณธรรมและมีทักษะในศตวรรษที่ </w:t>
      </w:r>
      <w:r w:rsidR="002F0803" w:rsidRPr="002F0803">
        <w:rPr>
          <w:rFonts w:ascii="TH SarabunPSK" w:hAnsi="TH SarabunPSK" w:cs="TH SarabunPSK"/>
          <w:sz w:val="28"/>
        </w:rPr>
        <w:t xml:space="preserve">21” </w:t>
      </w:r>
      <w:r w:rsidR="002F0803" w:rsidRPr="002F0803">
        <w:rPr>
          <w:rFonts w:ascii="TH SarabunPSK" w:hAnsi="TH SarabunPSK" w:cs="TH SarabunPSK"/>
          <w:sz w:val="28"/>
          <w:cs/>
        </w:rPr>
        <w:t>ได้แก่ ทักษะการคิดวิเคราะห์ การแก้ปัญหา การคิดสร้างสรรค์ การสร้างนวัตกรรม การเรียน การทำงานเป็นทีม การมีภาวะผู้นำ การสื่อสาร การใช้ข้อมูลและสารสนเทศ การใช้คอมพิวเตอร์และปัญญาประดิษฐ์ การคิดคำนวณ การสร้างอาชีพและการเรียนรู้ด้วยตนเอง (</w:t>
      </w:r>
      <w:proofErr w:type="spellStart"/>
      <w:r w:rsidR="002F0803" w:rsidRPr="002F0803">
        <w:rPr>
          <w:rFonts w:ascii="TH SarabunPSK" w:hAnsi="TH SarabunPSK" w:cs="TH SarabunPSK"/>
          <w:sz w:val="28"/>
          <w:cs/>
        </w:rPr>
        <w:t>ดิเรก</w:t>
      </w:r>
      <w:proofErr w:type="spellEnd"/>
      <w:r w:rsidR="002F0803" w:rsidRPr="002F0803">
        <w:rPr>
          <w:rFonts w:ascii="TH SarabunPSK" w:hAnsi="TH SarabunPSK" w:cs="TH SarabunPSK"/>
          <w:sz w:val="28"/>
          <w:cs/>
        </w:rPr>
        <w:t xml:space="preserve"> พรสีมา. </w:t>
      </w:r>
      <w:r w:rsidR="002F0803" w:rsidRPr="002F0803">
        <w:rPr>
          <w:rFonts w:ascii="TH SarabunPSK" w:hAnsi="TH SarabunPSK" w:cs="TH SarabunPSK"/>
          <w:sz w:val="28"/>
        </w:rPr>
        <w:t xml:space="preserve">2559) </w:t>
      </w:r>
      <w:r w:rsidR="002F0803" w:rsidRPr="002F0803">
        <w:rPr>
          <w:rFonts w:ascii="TH SarabunPSK" w:hAnsi="TH SarabunPSK" w:cs="TH SarabunPSK"/>
          <w:sz w:val="28"/>
          <w:cs/>
        </w:rPr>
        <w:t xml:space="preserve">ซึ่งในการสร้างคนให้มีทักษะในศตวรรษที่ </w:t>
      </w:r>
      <w:r w:rsidR="002F0803" w:rsidRPr="002F0803">
        <w:rPr>
          <w:rFonts w:ascii="TH SarabunPSK" w:hAnsi="TH SarabunPSK" w:cs="TH SarabunPSK"/>
          <w:sz w:val="28"/>
        </w:rPr>
        <w:t>21</w:t>
      </w:r>
      <w:r w:rsidR="002F0803" w:rsidRPr="002F0803">
        <w:rPr>
          <w:rFonts w:ascii="TH SarabunPSK" w:hAnsi="TH SarabunPSK" w:cs="TH SarabunPSK"/>
          <w:sz w:val="28"/>
          <w:cs/>
        </w:rPr>
        <w:t xml:space="preserve">  ต้องให้ความสำคัญกับทักษะการคิดวิเคราะห์เป็นหลัก เพราะ บุคคลที่รู้จักคิดวิเคราะห์จะเป็นที่ต้องการของตลาดแรงงาน  </w:t>
      </w:r>
    </w:p>
    <w:p w:rsidR="002F0803" w:rsidRPr="002F0803" w:rsidRDefault="002F0803" w:rsidP="00F62B4E">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 xml:space="preserve">การคิดวิเคราะห์จึงเป็นรากฐานสำคัญของการเรียนรู้ การดำเนินชีวิตและเป็นพื้นฐานของการคิดทั้งมวล บุคคลที่มีความสามารถในการคิดวิเคราะห์จะมีความสามารถในด้านต่าง ๆ เหนือกว่าบุคคลทั่วไป (สำนักงานคณะกรรมการการอุดมศึกษา. </w:t>
      </w:r>
      <w:r w:rsidRPr="002F0803">
        <w:rPr>
          <w:rFonts w:ascii="TH SarabunPSK" w:hAnsi="TH SarabunPSK" w:cs="TH SarabunPSK"/>
          <w:sz w:val="28"/>
        </w:rPr>
        <w:t xml:space="preserve">2559) </w:t>
      </w:r>
      <w:r w:rsidRPr="002F0803">
        <w:rPr>
          <w:rFonts w:ascii="TH SarabunPSK" w:hAnsi="TH SarabunPSK" w:cs="TH SarabunPSK"/>
          <w:sz w:val="28"/>
          <w:cs/>
        </w:rPr>
        <w:t xml:space="preserve">สอดคล้องกับหลักสูตรแกนกลางการศึกษาขั้นพื้นฐาน พุทธศักราช </w:t>
      </w:r>
      <w:r w:rsidRPr="002F0803">
        <w:rPr>
          <w:rFonts w:ascii="TH SarabunPSK" w:hAnsi="TH SarabunPSK" w:cs="TH SarabunPSK"/>
          <w:sz w:val="28"/>
        </w:rPr>
        <w:t>2551</w:t>
      </w:r>
      <w:r w:rsidRPr="002F0803">
        <w:rPr>
          <w:rFonts w:ascii="TH SarabunPSK" w:hAnsi="TH SarabunPSK" w:cs="TH SarabunPSK"/>
          <w:sz w:val="28"/>
          <w:cs/>
        </w:rPr>
        <w:t xml:space="preserve"> ได้กำหนดเกณฑ์การจบหลักสูตรระดับประถมศึกษาว่า ผู้เรียนต้องผ่านการประเมินการอ่าน คิดวิเคราะห์และเขียน รวมทั้งคุณลักษณะอันพึงประสงค์ให้มีระดับผลการประเมินเป็นดีเยี่ยม ดี ผ่าน และไม่ผ่านตามเกณฑ์ที่สถานศึกษากำหนด การประเมินดังกล่าวเป็นมาตรการสำคัญอย่างหนึ่งในการพัฒนาและยกระดับคุณภาพการศึกษา เพราะมาตรการดังกล่าวจะช่วยให้ผู้เรียนได้รับการฝึกฝนให้มีความสามารถในการอ่าน คิดวิเคราะห์ และเขียนสื่อความ ซึ่งเป็นพื้นฐานของการเรียนรู้ในทุกๆด้านอย่างจริงจัง สถานศึกษาจะต้องรับผิดชอบการวัดและประเมินผลผู้เรียนให้เป็นไปอย่างมีคุณภาพและมีประสิทธิภาพ ดังนั้นกระบวนการวัดและประเมินผล จำเป็นต้องมีการดำเนินงานที่สอดคล้องกับเหตุผลดังกล่าวซึ่งต้องเลือกใช้เครื่องมือที่มีความเหมาะสม และสะท้อนศักยภาพของผู้เรียนได้อย่างแท้จริงตามจุดประสงค์ของการวัดและประเมินผล</w:t>
      </w:r>
    </w:p>
    <w:p w:rsidR="002F0803" w:rsidRPr="002F0803" w:rsidRDefault="002F0803" w:rsidP="00F62B4E">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 xml:space="preserve">นอกจากทักษะการคิดวิเคราะห์จะเป็นทักษะที่สำคัญเป็นอย่างมากในยุคนี้และจะต้องดำเนินการวัดและประเมินผลนักเรียนให้ตรงตามสภาพจริงที่สุดแล้ว การนำเสนอสารในปัจจุบันยังเป็นยุคที่ต้องเปลี่ยนการนำเสนอในรูปแบบเดิมๆที่นักเรียนวัยนี้มักจะละเลยการอ่านข้อความยาว ๆ ที่ขาดความน่าสนใจ การก้าวสู่ยุคไทยแลนด์ </w:t>
      </w:r>
      <w:r w:rsidRPr="002F0803">
        <w:rPr>
          <w:rFonts w:ascii="TH SarabunPSK" w:hAnsi="TH SarabunPSK" w:cs="TH SarabunPSK"/>
          <w:sz w:val="28"/>
        </w:rPr>
        <w:t>4.0</w:t>
      </w:r>
      <w:r w:rsidRPr="002F0803">
        <w:rPr>
          <w:rFonts w:ascii="TH SarabunPSK" w:hAnsi="TH SarabunPSK" w:cs="TH SarabunPSK"/>
          <w:sz w:val="28"/>
          <w:cs/>
        </w:rPr>
        <w:t xml:space="preserve"> เป็นการใช้เทคโนโลยีสารสนเทศเข้ามามีส่วนช่วยในหลากหลายด้าน รวมทั้งด้านการนำเสนอข้อมูลในรูปแบบต่างๆ เพื่อดึงดูดความสนใจ และทำให้เข้าใจในสารที่ต้องการสื่อได้ง่ายและรวดเร็วยิ่งขึ้น โดยอาจใช้ภาพมาประกอบข้อมูลต่างๆที่เกี่ยวข้องกับสารนั้น ซึ่งพบมากในสื่อออนไลน์ ที่เรียกกันว่าเรียกว่า 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 (</w:t>
      </w:r>
      <w:proofErr w:type="spellStart"/>
      <w:r w:rsidRPr="002F0803">
        <w:rPr>
          <w:rFonts w:ascii="TH SarabunPSK" w:hAnsi="TH SarabunPSK" w:cs="TH SarabunPSK"/>
          <w:sz w:val="28"/>
        </w:rPr>
        <w:t>Infographic</w:t>
      </w:r>
      <w:proofErr w:type="spellEnd"/>
      <w:r w:rsidRPr="002F0803">
        <w:rPr>
          <w:rFonts w:ascii="TH SarabunPSK" w:hAnsi="TH SarabunPSK" w:cs="TH SarabunPSK"/>
          <w:sz w:val="28"/>
        </w:rPr>
        <w:t xml:space="preserve">) </w:t>
      </w:r>
      <w:r w:rsidRPr="002F0803">
        <w:rPr>
          <w:rFonts w:ascii="TH SarabunPSK" w:hAnsi="TH SarabunPSK" w:cs="TH SarabunPSK"/>
          <w:sz w:val="28"/>
          <w:cs/>
        </w:rPr>
        <w:t>เนื่องจากพฤติกรรมการเข้าถึงข้อมูลของคนยุคปัจจุบันมีความรวดเร็วมากขึ้น ข้อมูลหลายอย่างแม้มีประโยชน์แต่ถ้าต้องใช้เวลาในการอ่านหรือศึกษาก็อาจจะไม่มีคนสนใจ 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กราฟิกจึงสามารถแก้ปัญหาเหล่านี้ได้ การใช้อิน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 (</w:t>
      </w:r>
      <w:proofErr w:type="spellStart"/>
      <w:r w:rsidRPr="002F0803">
        <w:rPr>
          <w:rFonts w:ascii="TH SarabunPSK" w:hAnsi="TH SarabunPSK" w:cs="TH SarabunPSK"/>
          <w:sz w:val="28"/>
        </w:rPr>
        <w:t>Infographic</w:t>
      </w:r>
      <w:proofErr w:type="spellEnd"/>
      <w:r w:rsidRPr="002F0803">
        <w:rPr>
          <w:rFonts w:ascii="TH SarabunPSK" w:hAnsi="TH SarabunPSK" w:cs="TH SarabunPSK"/>
          <w:sz w:val="28"/>
        </w:rPr>
        <w:t xml:space="preserve">) </w:t>
      </w:r>
      <w:r w:rsidRPr="002F0803">
        <w:rPr>
          <w:rFonts w:ascii="TH SarabunPSK" w:hAnsi="TH SarabunPSK" w:cs="TH SarabunPSK"/>
          <w:sz w:val="28"/>
          <w:cs/>
        </w:rPr>
        <w:t>คือ การนำข้อมูลหรือความรู้มาสรุปให้เป็นสารสนเทศในลักษณะต่างๆ เช่น สัญลักษณ์ กราฟ แผนภูมิ ไดอะแกรม แผนที่ เป็นต้น (</w:t>
      </w:r>
      <w:proofErr w:type="spellStart"/>
      <w:r w:rsidRPr="002F0803">
        <w:rPr>
          <w:rFonts w:ascii="TH SarabunPSK" w:hAnsi="TH SarabunPSK" w:cs="TH SarabunPSK"/>
          <w:sz w:val="28"/>
          <w:cs/>
        </w:rPr>
        <w:t>วรวิทย์</w:t>
      </w:r>
      <w:proofErr w:type="spellEnd"/>
      <w:r w:rsidRPr="002F0803">
        <w:rPr>
          <w:rFonts w:ascii="TH SarabunPSK" w:hAnsi="TH SarabunPSK" w:cs="TH SarabunPSK"/>
          <w:sz w:val="28"/>
          <w:cs/>
        </w:rPr>
        <w:t xml:space="preserve"> จันทร์สุวรรณ. </w:t>
      </w:r>
      <w:r w:rsidRPr="002F0803">
        <w:rPr>
          <w:rFonts w:ascii="TH SarabunPSK" w:hAnsi="TH SarabunPSK" w:cs="TH SarabunPSK"/>
          <w:sz w:val="28"/>
        </w:rPr>
        <w:t xml:space="preserve">2563) </w:t>
      </w:r>
      <w:r w:rsidRPr="002F0803">
        <w:rPr>
          <w:rFonts w:ascii="TH SarabunPSK" w:hAnsi="TH SarabunPSK" w:cs="TH SarabunPSK"/>
          <w:sz w:val="28"/>
          <w:cs/>
        </w:rPr>
        <w:t>เพื่อให้เข้าใจได้ง่ายและรวดเร็วโดยส่วนใหญ่อิน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 xml:space="preserve">กราฟิกจะมีข้อมูลที่เป็นตัวอักษร และ ภาพเป็นองค์ประกอบหลัก ซึ่งตัวอักษรและภาพจะช่วยกระตุ้นการคิดวิเคราะห์ของนักเรียนและชี้นำไปสู่สาระสำคัญและองค์ความรู้ที่ต้องการ และในปัจจุบันนี้นอกจากเทคโนโลยีแล้วจะต้องให้ความสำคัญกับทักษะในการดำเนินชีวิตของนักเรียนเพื่อให้สามารถปรับตัวได้เท่าทันและสอดคล้องกับบริบทของสังคมและการเปลี่ยนแปลงในยุคไทยแลนด์ </w:t>
      </w:r>
      <w:r w:rsidRPr="002F0803">
        <w:rPr>
          <w:rFonts w:ascii="TH SarabunPSK" w:hAnsi="TH SarabunPSK" w:cs="TH SarabunPSK"/>
          <w:sz w:val="28"/>
        </w:rPr>
        <w:t>4.0</w:t>
      </w:r>
      <w:r w:rsidRPr="002F0803">
        <w:rPr>
          <w:rFonts w:ascii="TH SarabunPSK" w:hAnsi="TH SarabunPSK" w:cs="TH SarabunPSK"/>
          <w:sz w:val="28"/>
          <w:cs/>
        </w:rPr>
        <w:t xml:space="preserve"> ในด้านสังคมและวัฒนธรรม ประชาชนในภูมิภาคอาเซียนสามารถเดินทางไปมาระหว่างกันได้สะดวกรวดเร็วขึ้น มีการแลกเปลี่ยนความรู้ วัฒนธรรม และเทคโนโลยีมากขึ้น เกิดสังคมพหุวัฒนธรรม (สำนักงานเลขาธิการสภาการศึกษา. </w:t>
      </w:r>
      <w:r w:rsidRPr="002F0803">
        <w:rPr>
          <w:rFonts w:ascii="TH SarabunPSK" w:hAnsi="TH SarabunPSK" w:cs="TH SarabunPSK"/>
          <w:sz w:val="28"/>
        </w:rPr>
        <w:t xml:space="preserve">2560) </w:t>
      </w:r>
      <w:r w:rsidRPr="002F0803">
        <w:rPr>
          <w:rFonts w:ascii="TH SarabunPSK" w:hAnsi="TH SarabunPSK" w:cs="TH SarabunPSK"/>
          <w:sz w:val="28"/>
          <w:cs/>
        </w:rPr>
        <w:t>โดยประเทศไทยนับว่าเป็นประเทศที่เต็มไปด้วยความหลากหลายทางวัฒนธรรม มี</w:t>
      </w:r>
      <w:r w:rsidRPr="002F0803">
        <w:rPr>
          <w:rFonts w:ascii="TH SarabunPSK" w:hAnsi="TH SarabunPSK" w:cs="TH SarabunPSK"/>
          <w:sz w:val="28"/>
          <w:cs/>
        </w:rPr>
        <w:lastRenderedPageBreak/>
        <w:t>การเรียนรู้และปรับตัวในการอยู่ร่วมกันของกลุ่มคนที่มีความแตกต่างทางด้านภาษา วัฒนธรรม ศาสนาขนบธรรมเนียมประเพณี ค่านิยม ความเชื่อ และทัศนคติได้อย่างสงบสุข ทั้งยังรักษา</w:t>
      </w:r>
      <w:proofErr w:type="spellStart"/>
      <w:r w:rsidRPr="002F0803">
        <w:rPr>
          <w:rFonts w:ascii="TH SarabunPSK" w:hAnsi="TH SarabunPSK" w:cs="TH SarabunPSK"/>
          <w:sz w:val="28"/>
          <w:cs/>
        </w:rPr>
        <w:t>อัต</w:t>
      </w:r>
      <w:proofErr w:type="spellEnd"/>
      <w:r w:rsidRPr="002F0803">
        <w:rPr>
          <w:rFonts w:ascii="TH SarabunPSK" w:hAnsi="TH SarabunPSK" w:cs="TH SarabunPSK"/>
          <w:sz w:val="28"/>
          <w:cs/>
        </w:rPr>
        <w:t xml:space="preserve">ลักษณ์ทางวัฒนธรรมของชนชาติหรือเผ่าพันธุ์ดั้งเดิมไว้อย่างยั่งยืน จากข้อมูลจากสำนักงานสถิติแห่งชาติได้ทำการเก็บรวบรวมข้อมูลสภาพของสังคมไทย เกี่ยวกับด้านพฤติกรรม ค่านิยม วัฒนธรรมและความสัมพันธ์กับสมาชิกในครัวเรือนของไทย ในปี พ.ศ. </w:t>
      </w:r>
      <w:r w:rsidRPr="002F0803">
        <w:rPr>
          <w:rFonts w:ascii="TH SarabunPSK" w:hAnsi="TH SarabunPSK" w:cs="TH SarabunPSK"/>
          <w:sz w:val="28"/>
        </w:rPr>
        <w:t>2561</w:t>
      </w:r>
      <w:r w:rsidRPr="002F0803">
        <w:rPr>
          <w:rFonts w:ascii="TH SarabunPSK" w:hAnsi="TH SarabunPSK" w:cs="TH SarabunPSK"/>
          <w:sz w:val="28"/>
          <w:cs/>
        </w:rPr>
        <w:t xml:space="preserve"> พบว่า ประชากรในทุกภาคส่วนใหญ่นับถือศาสนาพุทธมากกว่าร้อยละ </w:t>
      </w:r>
      <w:r w:rsidRPr="002F0803">
        <w:rPr>
          <w:rFonts w:ascii="TH SarabunPSK" w:hAnsi="TH SarabunPSK" w:cs="TH SarabunPSK"/>
          <w:sz w:val="28"/>
        </w:rPr>
        <w:t>93.49 (</w:t>
      </w:r>
      <w:r w:rsidRPr="002F0803">
        <w:rPr>
          <w:rFonts w:ascii="TH SarabunPSK" w:hAnsi="TH SarabunPSK" w:cs="TH SarabunPSK"/>
          <w:sz w:val="28"/>
          <w:cs/>
        </w:rPr>
        <w:t xml:space="preserve">สำนักงานสถิติแห่งชาติ. </w:t>
      </w:r>
      <w:r w:rsidRPr="002F0803">
        <w:rPr>
          <w:rFonts w:ascii="TH SarabunPSK" w:hAnsi="TH SarabunPSK" w:cs="TH SarabunPSK"/>
          <w:sz w:val="28"/>
        </w:rPr>
        <w:t xml:space="preserve">2561) </w:t>
      </w:r>
      <w:r w:rsidRPr="002F0803">
        <w:rPr>
          <w:rFonts w:ascii="TH SarabunPSK" w:hAnsi="TH SarabunPSK" w:cs="TH SarabunPSK"/>
          <w:sz w:val="28"/>
          <w:cs/>
        </w:rPr>
        <w:t xml:space="preserve">ยกเว้นในภาคใต้ที่มีการนับถือศาสนาพุทธคิดเป็นร้อยละ </w:t>
      </w:r>
      <w:r w:rsidRPr="002F0803">
        <w:rPr>
          <w:rFonts w:ascii="TH SarabunPSK" w:hAnsi="TH SarabunPSK" w:cs="TH SarabunPSK"/>
          <w:sz w:val="28"/>
        </w:rPr>
        <w:t>75.3</w:t>
      </w:r>
      <w:r w:rsidRPr="002F0803">
        <w:rPr>
          <w:rFonts w:ascii="TH SarabunPSK" w:hAnsi="TH SarabunPSK" w:cs="TH SarabunPSK"/>
          <w:sz w:val="28"/>
          <w:cs/>
        </w:rPr>
        <w:t xml:space="preserve"> และมีการนับถือศาสนาอิสลามสูงกว่าภาคอื่นๆ อย่างเห็นได้ชัด ซึ่งคิดเป็นร้อยละ </w:t>
      </w:r>
      <w:r w:rsidRPr="002F0803">
        <w:rPr>
          <w:rFonts w:ascii="TH SarabunPSK" w:hAnsi="TH SarabunPSK" w:cs="TH SarabunPSK"/>
          <w:sz w:val="28"/>
        </w:rPr>
        <w:t>24.5 (</w:t>
      </w:r>
      <w:r w:rsidRPr="002F0803">
        <w:rPr>
          <w:rFonts w:ascii="TH SarabunPSK" w:hAnsi="TH SarabunPSK" w:cs="TH SarabunPSK"/>
          <w:sz w:val="28"/>
          <w:cs/>
        </w:rPr>
        <w:t xml:space="preserve">สำนักงานสถิติแห่งชาติ. </w:t>
      </w:r>
      <w:r w:rsidRPr="002F0803">
        <w:rPr>
          <w:rFonts w:ascii="TH SarabunPSK" w:hAnsi="TH SarabunPSK" w:cs="TH SarabunPSK"/>
          <w:sz w:val="28"/>
        </w:rPr>
        <w:t xml:space="preserve">2558) </w:t>
      </w:r>
      <w:r w:rsidRPr="002F0803">
        <w:rPr>
          <w:rFonts w:ascii="TH SarabunPSK" w:hAnsi="TH SarabunPSK" w:cs="TH SarabunPSK"/>
          <w:sz w:val="28"/>
          <w:cs/>
        </w:rPr>
        <w:t xml:space="preserve">ซึ่งนั่นก็หมายถึงการที่พื้นที่ในภาคใต้นั้นมีความหลากหลายทางวัฒนธรรม มีอัตราของการเป็นสังคมพหุวัฒนธรรมมากที่สุดในประเทศไทย  สอดคล้องกับการเรียนรู้ในศตวรรษที่ </w:t>
      </w:r>
      <w:r w:rsidRPr="002F0803">
        <w:rPr>
          <w:rFonts w:ascii="TH SarabunPSK" w:hAnsi="TH SarabunPSK" w:cs="TH SarabunPSK"/>
          <w:sz w:val="28"/>
        </w:rPr>
        <w:t>21</w:t>
      </w:r>
      <w:r w:rsidRPr="002F0803">
        <w:rPr>
          <w:rFonts w:ascii="TH SarabunPSK" w:hAnsi="TH SarabunPSK" w:cs="TH SarabunPSK"/>
          <w:sz w:val="28"/>
          <w:cs/>
        </w:rPr>
        <w:t xml:space="preserve"> ที่มุ่งเน้นให้เกิดการเรียนรู้เพื่อที่จะอยู่ร่วมกัน (</w:t>
      </w:r>
      <w:r w:rsidRPr="002F0803">
        <w:rPr>
          <w:rFonts w:ascii="TH SarabunPSK" w:hAnsi="TH SarabunPSK" w:cs="TH SarabunPSK"/>
          <w:sz w:val="28"/>
        </w:rPr>
        <w:t xml:space="preserve">Learning to live together) </w:t>
      </w:r>
      <w:r w:rsidRPr="002F0803">
        <w:rPr>
          <w:rFonts w:ascii="TH SarabunPSK" w:hAnsi="TH SarabunPSK" w:cs="TH SarabunPSK"/>
          <w:sz w:val="28"/>
          <w:cs/>
        </w:rPr>
        <w:t xml:space="preserve">มุ่งให้ผู้เรียนสามารถดำรงชีวิตอยู่ร่วมกับผู้อื่นในสังคมพหุวัฒนธรรมได้อย่างมีความสุข มีความตระหนักในการพึ่งพาอาศัยซึ่งกันและกัน การแก้ปัญหาการจัดการความขัดแย้งด้วยสันติวิธี ความเคารพสิทธิและศักดิ์ศรีความเป็นมนุษย์ และเข้าใจความหลากหลายทางด้านวัฒนธรรมประเพณี ความเชื่อ ของแต่ละบุคคลในสังคม (คณะกรรมาธิการนานาชาติว่าด้วยการศึกษาในศตวรรษที่ </w:t>
      </w:r>
      <w:r w:rsidRPr="002F0803">
        <w:rPr>
          <w:rFonts w:ascii="TH SarabunPSK" w:hAnsi="TH SarabunPSK" w:cs="TH SarabunPSK"/>
          <w:sz w:val="28"/>
        </w:rPr>
        <w:t xml:space="preserve">21. 2551) </w:t>
      </w:r>
      <w:r w:rsidRPr="002F0803">
        <w:rPr>
          <w:rFonts w:ascii="TH SarabunPSK" w:hAnsi="TH SarabunPSK" w:cs="TH SarabunPSK"/>
          <w:sz w:val="28"/>
          <w:cs/>
        </w:rPr>
        <w:t xml:space="preserve">ซึ่งความสามารถในการคิดวิเคราะห์ สามารถนำไปสู่การสร้างองค์ความรู้เพื่อการตัดสินใจเกี่ยวกับตนเองและสังคมได้ (วิภาพรรณ </w:t>
      </w:r>
      <w:proofErr w:type="spellStart"/>
      <w:r w:rsidRPr="002F0803">
        <w:rPr>
          <w:rFonts w:ascii="TH SarabunPSK" w:hAnsi="TH SarabunPSK" w:cs="TH SarabunPSK"/>
          <w:sz w:val="28"/>
          <w:cs/>
        </w:rPr>
        <w:t>พิน</w:t>
      </w:r>
      <w:proofErr w:type="spellEnd"/>
      <w:r w:rsidRPr="002F0803">
        <w:rPr>
          <w:rFonts w:ascii="TH SarabunPSK" w:hAnsi="TH SarabunPSK" w:cs="TH SarabunPSK"/>
          <w:sz w:val="28"/>
          <w:cs/>
        </w:rPr>
        <w:t xml:space="preserve">ลา. </w:t>
      </w:r>
      <w:r w:rsidRPr="002F0803">
        <w:rPr>
          <w:rFonts w:ascii="TH SarabunPSK" w:hAnsi="TH SarabunPSK" w:cs="TH SarabunPSK"/>
          <w:sz w:val="28"/>
        </w:rPr>
        <w:t>2559)</w:t>
      </w:r>
      <w:r w:rsidRPr="002F0803">
        <w:rPr>
          <w:rFonts w:ascii="TH SarabunPSK" w:hAnsi="TH SarabunPSK" w:cs="TH SarabunPSK"/>
          <w:sz w:val="28"/>
        </w:rPr>
        <w:tab/>
      </w:r>
    </w:p>
    <w:p w:rsidR="002F0803" w:rsidRPr="002F0803" w:rsidRDefault="002F0803" w:rsidP="00F62B4E">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การพัฒนาแบบวัดทักษะการคิดวิเคราะห์จึงมีความจำเป็นและมีความสำคัญเป็นอย่างยิ่ง เพราะแบบวัดที่มีคุณภาพ จะสามารถสะท้อนให้เห็นศักยภาพในการคิดวิเคราะห์ที่แท้จริงของนักเรียนได้ ซึ่งจะเป็นประโยชน์ต่อผู้บริหารสถานศึกษา ครูผู้สอน และผู้ที่เกี่ยวข้องที่จะนำไปใช้วัดทักษะการคิดวิเคราะห์ของนักเรียน แต่ในทางปฏิบัติจริงพบว่ายังมีจุดอ่อนอยู่มาก เนื่องจากสถานศึกษายังขาดเครื่องมือวัดและประเมินทักษะการคิดวิเคราะห์ที่มีคุณภาพ แบบวัดที่สร้างขึ้นใช้ในสถานศึกษาส่วนใหญ่ไม่ได้ผ่านการตรวจสอบคุณภาพก่อนนำไปใช้ ซึ่งขัดแย้งกับแนวทางการประเมินการอ่าน คิดวิเคราะห์ และเขียน ของสำนักวิชาการและมาตรฐานการศึกษา ซึ่งได้ระบุไว้ว่าสถานศึกษาสามารถสร้างและพัฒนาแบบทดสอบตามตัวชี้วัดการประเมินความสามารถในการอ่าน คิดวิเคราะห์ และเขียนได้ โดยใช้กระบวนการสร้างและพัฒนาแบบทดสอบที่มีประสิทธิภาพ ซึ่งต้องมั่นใจในความเที่ยงตรง (</w:t>
      </w:r>
      <w:r w:rsidRPr="002F0803">
        <w:rPr>
          <w:rFonts w:ascii="TH SarabunPSK" w:hAnsi="TH SarabunPSK" w:cs="TH SarabunPSK"/>
          <w:sz w:val="28"/>
        </w:rPr>
        <w:t xml:space="preserve">Validity) </w:t>
      </w:r>
      <w:r w:rsidRPr="002F0803">
        <w:rPr>
          <w:rFonts w:ascii="TH SarabunPSK" w:hAnsi="TH SarabunPSK" w:cs="TH SarabunPSK"/>
          <w:sz w:val="28"/>
          <w:cs/>
        </w:rPr>
        <w:t>ความยุติธรรม (</w:t>
      </w:r>
      <w:r w:rsidRPr="002F0803">
        <w:rPr>
          <w:rFonts w:ascii="TH SarabunPSK" w:hAnsi="TH SarabunPSK" w:cs="TH SarabunPSK"/>
          <w:sz w:val="28"/>
        </w:rPr>
        <w:t xml:space="preserve">Fair) </w:t>
      </w:r>
      <w:r w:rsidRPr="002F0803">
        <w:rPr>
          <w:rFonts w:ascii="TH SarabunPSK" w:hAnsi="TH SarabunPSK" w:cs="TH SarabunPSK"/>
          <w:sz w:val="28"/>
          <w:cs/>
        </w:rPr>
        <w:t>และความเชื่อถือได้ (</w:t>
      </w:r>
      <w:r w:rsidRPr="002F0803">
        <w:rPr>
          <w:rFonts w:ascii="TH SarabunPSK" w:hAnsi="TH SarabunPSK" w:cs="TH SarabunPSK"/>
          <w:sz w:val="28"/>
        </w:rPr>
        <w:t xml:space="preserve">Reliability) </w:t>
      </w:r>
      <w:r w:rsidRPr="002F0803">
        <w:rPr>
          <w:rFonts w:ascii="TH SarabunPSK" w:hAnsi="TH SarabunPSK" w:cs="TH SarabunPSK"/>
          <w:sz w:val="28"/>
          <w:cs/>
        </w:rPr>
        <w:t xml:space="preserve">ของแบบทดสอบนั้น ๆ (สำนักวิชาการและมาตรฐานการศึกษา. </w:t>
      </w:r>
      <w:r w:rsidRPr="002F0803">
        <w:rPr>
          <w:rFonts w:ascii="TH SarabunPSK" w:hAnsi="TH SarabunPSK" w:cs="TH SarabunPSK"/>
          <w:sz w:val="28"/>
        </w:rPr>
        <w:t xml:space="preserve">2554) </w:t>
      </w:r>
      <w:r w:rsidRPr="002F0803">
        <w:rPr>
          <w:rFonts w:ascii="TH SarabunPSK" w:hAnsi="TH SarabunPSK" w:cs="TH SarabunPSK"/>
          <w:sz w:val="28"/>
          <w:cs/>
        </w:rPr>
        <w:t>ด้วยเหตุนี้ การวัดและประเมินทักษะการคิดวิเคราะห์ของผู้เรียนในสถานศึกษาจึงอาจมีความคลาดเคลื่อนไปจากความเป็นจริงได้ค่อนข้างสูง</w:t>
      </w:r>
    </w:p>
    <w:p w:rsidR="002F0803" w:rsidRPr="002F0803" w:rsidRDefault="002F0803" w:rsidP="00F62B4E">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การพัฒนาแบบวัดทักษะการคิดวิเคราะห์ในบริบทสังคมพหุวัฒนธรรมแบบอิน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กราฟิกฉบับนี้จึงมีลักษณะที่แตกต่างออกไปจากแบบวัดที่มีอยู่ทั่วไป คือ ตั้งเป็นคำถามจากสถานการณ์จริงในชีวิตประจำวันของนักเรียนที่เชื่อมโยงกับความเป็นพหุวัฒนธรรมในด้านต่างๆไม่ว่าจะเป็นในทางด้าน วิถีชีวิต เชื้อชาติ ภาษา ศาสนา เพศ อาหาร และขนบธรรมเนียมประเพณี และใช้อิน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กราฟิกเพื่อดึงดูดให้นักเรียนสนใจ เข้าใจสถานการณ์และมองเห็นภาพที่ชัดเจนมากยิ่งขึ้น นักเรียนจะต้องใช้ทักษะการคิดวิเคราะห์ในการตอบคำถาม ทำให้ทราบว่านักเรียนมีทักษะการคิดวิเคราะห์ สามารถจำแนก แยกแยะ หาความสัมพันธ์ ความเชื่อมโยง มีความเข้าใจในความต่างทางวัฒนธรรม มีความสัมพันธ์ระหว่างวัฒนธรรมในเชิงบวก ลดอคติ มีความปรองดองกัน สามารถอยู่ร่วมกันได้ในสังคมได้มากน้อยเพียงใด  นอกจากการใช้อิน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 xml:space="preserve">กราฟิกเพื่อดึงดูดความสนใจของนักเรียนแล้ว จำเป็นต้องต้องเลือกใช้เครื่องมือที่มีความเหมาะสม และสะท้อนศักยภาพของผู้เรียนได้อย่างแท้จริงตามจุดประสงค์ของการวัดและประเมินผล ซึ่งแบบวัดมีรูปแบบการตอบที่แตกต่างกันไป โดยมีทั้งประเภทเขียนตอบ และการปฏิบัติ (เยาวดี วิบูลย์ศรี. </w:t>
      </w:r>
      <w:r w:rsidRPr="002F0803">
        <w:rPr>
          <w:rFonts w:ascii="TH SarabunPSK" w:hAnsi="TH SarabunPSK" w:cs="TH SarabunPSK"/>
          <w:sz w:val="28"/>
        </w:rPr>
        <w:t xml:space="preserve">2548) </w:t>
      </w:r>
      <w:r w:rsidRPr="002F0803">
        <w:rPr>
          <w:rFonts w:ascii="TH SarabunPSK" w:hAnsi="TH SarabunPSK" w:cs="TH SarabunPSK"/>
          <w:sz w:val="28"/>
          <w:cs/>
        </w:rPr>
        <w:t>ซึ่งแบบเขียนตอบแบ่งออกเป็นอัตนัยและปรนัย ทั้งสองประเภทนี้มีความแตกต่างกันคือ แบบปรนัย มีลักษณะเป็นแบบตอบหลายตัวเลือกที่นิยมใช้ในการวัดและประเมินผลในยุคปัจจุบันแต่พบข้อบกพร่องว่าแบบตอบหลายตัวเลือก สามารถวัดได้แค่ในระดับความจำ เข้าใจ การวัดพฤติกรรมทางการคิดระดับสูงๆ นั้น เป็นไปได้ค่อนข้างยาก และเลือกตอบได้แค่ในกรอบตัวเลือกที่ให้มา ไม่สามารถใช้เหตุผลจากความคิดของตนเอง และวัดความสามารถในการผสมผสานเรื่องราวไม่ได้ (ทศพล เชี่ยวชาญประพันธ์</w:t>
      </w:r>
      <w:r w:rsidRPr="002F0803">
        <w:rPr>
          <w:rFonts w:ascii="TH SarabunPSK" w:hAnsi="TH SarabunPSK" w:cs="TH SarabunPSK"/>
          <w:sz w:val="28"/>
        </w:rPr>
        <w:t xml:space="preserve">, </w:t>
      </w:r>
      <w:r w:rsidRPr="002F0803">
        <w:rPr>
          <w:rFonts w:ascii="TH SarabunPSK" w:hAnsi="TH SarabunPSK" w:cs="TH SarabunPSK"/>
          <w:sz w:val="28"/>
          <w:cs/>
        </w:rPr>
        <w:t>ล้วน สายยศ และอังคณา สายยศ.</w:t>
      </w:r>
      <w:r w:rsidRPr="002F0803">
        <w:rPr>
          <w:rFonts w:ascii="TH SarabunPSK" w:hAnsi="TH SarabunPSK" w:cs="TH SarabunPSK"/>
          <w:sz w:val="28"/>
        </w:rPr>
        <w:t xml:space="preserve">2543) </w:t>
      </w:r>
    </w:p>
    <w:p w:rsidR="002F0803" w:rsidRPr="002F0803" w:rsidRDefault="002F0803" w:rsidP="00F62B4E">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 xml:space="preserve">สำหรับรูปแบบในการตอบแบบอัตนัย เป็นการให้อิสระทางความคิดของผู้เรียน สามารถวัดได้ทุกระดับตั้งแต่ จำ เข้าใจ ประยุกต์ใช้ วิเคราะห์ ประเมินค่า และสร้างสรรค์ สามารถวัดความสามารถในการจัดระบบ </w:t>
      </w:r>
      <w:proofErr w:type="spellStart"/>
      <w:r w:rsidRPr="002F0803">
        <w:rPr>
          <w:rFonts w:ascii="TH SarabunPSK" w:hAnsi="TH SarabunPSK" w:cs="TH SarabunPSK"/>
          <w:sz w:val="28"/>
          <w:cs/>
        </w:rPr>
        <w:t>บูรณา</w:t>
      </w:r>
      <w:proofErr w:type="spellEnd"/>
      <w:r w:rsidRPr="002F0803">
        <w:rPr>
          <w:rFonts w:ascii="TH SarabunPSK" w:hAnsi="TH SarabunPSK" w:cs="TH SarabunPSK"/>
          <w:sz w:val="28"/>
          <w:cs/>
        </w:rPr>
        <w:t>การ และสังเคราะห์ความรู้ (</w:t>
      </w:r>
      <w:r w:rsidRPr="002F0803">
        <w:rPr>
          <w:rFonts w:ascii="TH SarabunPSK" w:hAnsi="TH SarabunPSK" w:cs="TH SarabunPSK"/>
          <w:sz w:val="28"/>
        </w:rPr>
        <w:t xml:space="preserve">Coffman. 1971) </w:t>
      </w:r>
      <w:r w:rsidRPr="002F0803">
        <w:rPr>
          <w:rFonts w:ascii="TH SarabunPSK" w:hAnsi="TH SarabunPSK" w:cs="TH SarabunPSK"/>
          <w:sz w:val="28"/>
          <w:cs/>
        </w:rPr>
        <w:t>ด้วยเหตุผลดังกล่าวจึงมีการสนับสนุนให้ครูนำรูปแบบข้อสอบเขียนตอบแบบอัตนัยมาใช้ตาม</w:t>
      </w:r>
      <w:r w:rsidRPr="002F0803">
        <w:rPr>
          <w:rFonts w:ascii="TH SarabunPSK" w:hAnsi="TH SarabunPSK" w:cs="TH SarabunPSK"/>
          <w:sz w:val="28"/>
          <w:cs/>
        </w:rPr>
        <w:lastRenderedPageBreak/>
        <w:t>นโยบายการขับเคลื่อนระบบการวัดและประเมินสมรรถนะผู้เรียนของสำนักทดสอบทางการศึกษา สำนักงานคณะกรรมการการศึกษาขั้นพื้นฐาน ได้มีการกำหนดให้การทดสอบทางการศึกษาระดับชาติขั้นพื้นฐาน (โอ</w:t>
      </w:r>
      <w:proofErr w:type="spellStart"/>
      <w:r w:rsidRPr="002F0803">
        <w:rPr>
          <w:rFonts w:ascii="TH SarabunPSK" w:hAnsi="TH SarabunPSK" w:cs="TH SarabunPSK"/>
          <w:sz w:val="28"/>
          <w:cs/>
        </w:rPr>
        <w:t>เน็ต</w:t>
      </w:r>
      <w:proofErr w:type="spellEnd"/>
      <w:r w:rsidRPr="002F0803">
        <w:rPr>
          <w:rFonts w:ascii="TH SarabunPSK" w:hAnsi="TH SarabunPSK" w:cs="TH SarabunPSK"/>
          <w:sz w:val="28"/>
          <w:cs/>
        </w:rPr>
        <w:t xml:space="preserve">) วิชาภาษาไทย ของนักเรียนระดับชั้นประถมศึกษาปีที่ </w:t>
      </w:r>
      <w:r w:rsidRPr="002F0803">
        <w:rPr>
          <w:rFonts w:ascii="TH SarabunPSK" w:hAnsi="TH SarabunPSK" w:cs="TH SarabunPSK"/>
          <w:sz w:val="28"/>
        </w:rPr>
        <w:t>6</w:t>
      </w:r>
      <w:r w:rsidRPr="002F0803">
        <w:rPr>
          <w:rFonts w:ascii="TH SarabunPSK" w:hAnsi="TH SarabunPSK" w:cs="TH SarabunPSK"/>
          <w:sz w:val="28"/>
          <w:cs/>
        </w:rPr>
        <w:t xml:space="preserve"> เป็นรูปแบบอัตนัย และในอนาคตมีแนวโน้มที่การทดสอบโอ</w:t>
      </w:r>
      <w:proofErr w:type="spellStart"/>
      <w:r w:rsidRPr="002F0803">
        <w:rPr>
          <w:rFonts w:ascii="TH SarabunPSK" w:hAnsi="TH SarabunPSK" w:cs="TH SarabunPSK"/>
          <w:sz w:val="28"/>
          <w:cs/>
        </w:rPr>
        <w:t>เน็ต</w:t>
      </w:r>
      <w:proofErr w:type="spellEnd"/>
      <w:r w:rsidRPr="002F0803">
        <w:rPr>
          <w:rFonts w:ascii="TH SarabunPSK" w:hAnsi="TH SarabunPSK" w:cs="TH SarabunPSK"/>
          <w:sz w:val="28"/>
          <w:cs/>
        </w:rPr>
        <w:t xml:space="preserve">จะนำข้อสอบแบบอัตนัยมาใช้มากขึ้น เพราะเชื่อว่าข้อสอบอัตนัยจะทำให้เด็กได้มีการใช้กระบวนการคิดและเขียนในการทำข้อสอบมากกว่าข้อสอบแบบปรนัย ซึ่งเรื่องของการเขียนถือเป็นเรื่องสำคัญ และได้มีการวางแผนที่จะส่งเสริมเรื่องดังกล่าวไม่ใช่เฉพาะการสอบ แต่จะมีการเขียนเรียงความ การเขียนย่อความ การเขียนวิเคราะห์ในเรื่องต่างๆ ผ่านการเรียนการสอน สำนักงานวิชาการและมาตรฐานการศึกษา สังกัด สำนักงานการศึกษาขั้นพื้นฐาน เป็นผู้ดำเนินการกระตุ้นให้เด็กมีการฝึกทักษะเรื่องการเขียนเชิงวิเคราะห์มากยิ่งขึ้น รวมถึงมอบนโยบายให้โรงเรียนสร้างองค์ความรู้ต่างๆ เพื่อเอื้อต่อการสร้างกระบวนการเรียนรู้ของเด็ก เพราะ การทำให้เด็กได้ฝึกการคิด ฝึกเขียน จะทำให้เด็กได้ฝึกกระบวนการคิด และถ่ายทอดออกมาในลักษณะข้อความ ดังนั้นสิ่งต่างๆ ที่เด็กเขียนออกมาก็ผ่านการประมวลผลจากสมอง อีกทั้งการปรับปรุงหลักสูตรการศึกษาขั้นพื้นฐานที่อยู่ระหว่างการยกร่างก็จะตอบโจทย์ในเรื่องเหล่านี้มากยิ่งขึ้นด้วย (อำนาจ วิชยานุวัตร. </w:t>
      </w:r>
      <w:r w:rsidRPr="002F0803">
        <w:rPr>
          <w:rFonts w:ascii="TH SarabunPSK" w:hAnsi="TH SarabunPSK" w:cs="TH SarabunPSK"/>
          <w:sz w:val="28"/>
        </w:rPr>
        <w:t xml:space="preserve">2563) </w:t>
      </w:r>
    </w:p>
    <w:p w:rsidR="005802DD" w:rsidRPr="00931987" w:rsidRDefault="002F0803" w:rsidP="00F62B4E">
      <w:pPr>
        <w:spacing w:line="240" w:lineRule="auto"/>
        <w:jc w:val="thaiDistribute"/>
        <w:rPr>
          <w:rFonts w:ascii="TH SarabunPSK" w:hAnsi="TH SarabunPSK" w:cs="TH SarabunPSK"/>
          <w:sz w:val="28"/>
        </w:rPr>
      </w:pPr>
      <w:r w:rsidRPr="002F0803">
        <w:rPr>
          <w:rFonts w:ascii="TH SarabunPSK" w:hAnsi="TH SarabunPSK" w:cs="TH SarabunPSK"/>
          <w:sz w:val="28"/>
        </w:rPr>
        <w:tab/>
      </w:r>
      <w:r w:rsidRPr="002F0803">
        <w:rPr>
          <w:rFonts w:ascii="TH SarabunPSK" w:hAnsi="TH SarabunPSK" w:cs="TH SarabunPSK"/>
          <w:sz w:val="28"/>
          <w:cs/>
        </w:rPr>
        <w:t>ดังนั้นผู้วิจัยจึงสนใจที่จะพัฒนาแบบวัดทักษะการคิดวิเคราะห์ในบริบทสังคมพหุวัฒนธรรมแบบอิน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ที่มีความแตกต่างจากแบบวัดทักษะการคิดวิเคราะห์โดยทั่วไปที่มักจะตั้งคำถามโดยนำเนื้อหาในรายวิชาต่างๆเป็นหลัก แต่แบบวัดทักษะการคิดวิเคราะห์ฉบับนี้ที่ผู้วิจัยพัฒนาขึ้นเป็นการนำสถานการณ์ในบริบทพหุวัฒนธรรมที่นักเรียนสามารถพบเจอได้ใช้ชีวิตประจำวันมาตั้งคำถามและให้นักเรียนเขียนตอบในรูปแบบอัตนัย เนื่องจากการเขียนตอบแบบอัตนัยเป็นการให้อิสระทางความคิดของผู้เรียน ทำให้นักเรียนได้ใช้ทักษะการคิดวิเคราะห์ในการคิดหาคำตอบ และเพิ่มความน่าสนใจและดึงดูดนักเรียนด้วยอิน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กราฟิกแบบภาพนิ่ง ซึ่งช่วยกระตุ้นทักษะการคิดวิเคราะห์ของนักเรียนมากขึ้น และเหมาะสมกับนักเรียนในระดับชั้นประถมศึกษา อีกทั้งยังทำให้แบบวัดทักษะการคิดวิเคราะห์ที่พัฒนาขึ้นสามารถตอบโจทย์พื้นที่สังคมพหุวัฒนธรรมในพื้นที่ภาคใต้ และมีการตรวจสอบคุณภาพของแบบวัดให้ได้แบบวัดที่มีคุณภาพเป็นประโยชน์สูงสุดต่อนักเรียน ครูผู้สอนและสถานศึกษา เพื่อให้ได้แบบวัดทักษะการคิดวิเคราะห์ในบริบทสังคมพหุวัฒนธรรมแบบอิน</w:t>
      </w:r>
      <w:proofErr w:type="spellStart"/>
      <w:r w:rsidRPr="002F0803">
        <w:rPr>
          <w:rFonts w:ascii="TH SarabunPSK" w:hAnsi="TH SarabunPSK" w:cs="TH SarabunPSK"/>
          <w:sz w:val="28"/>
          <w:cs/>
        </w:rPr>
        <w:t>โฟ</w:t>
      </w:r>
      <w:proofErr w:type="spellEnd"/>
      <w:r w:rsidRPr="002F0803">
        <w:rPr>
          <w:rFonts w:ascii="TH SarabunPSK" w:hAnsi="TH SarabunPSK" w:cs="TH SarabunPSK"/>
          <w:sz w:val="28"/>
          <w:cs/>
        </w:rPr>
        <w:t>กราฟิกที่มีคุณภาพและมีประโยชน์ต่อผู้ที่สนใจศึกษาต่อไป</w:t>
      </w:r>
    </w:p>
    <w:p w:rsidR="005802DD" w:rsidRPr="00931987" w:rsidRDefault="005802DD" w:rsidP="00F62B4E">
      <w:pPr>
        <w:spacing w:line="240" w:lineRule="auto"/>
        <w:jc w:val="center"/>
        <w:rPr>
          <w:rFonts w:ascii="TH SarabunPSK" w:hAnsi="TH SarabunPSK" w:cs="TH SarabunPSK"/>
          <w:b/>
          <w:bCs/>
          <w:sz w:val="28"/>
        </w:rPr>
      </w:pPr>
      <w:r w:rsidRPr="00931987">
        <w:rPr>
          <w:rFonts w:ascii="TH SarabunPSK" w:hAnsi="TH SarabunPSK" w:cs="TH SarabunPSK"/>
          <w:b/>
          <w:bCs/>
          <w:sz w:val="28"/>
          <w:cs/>
        </w:rPr>
        <w:t>วัตถุประสงค์ของการวิจัย</w:t>
      </w:r>
    </w:p>
    <w:p w:rsidR="00570ABE" w:rsidRDefault="005802DD" w:rsidP="00952284">
      <w:pPr>
        <w:spacing w:after="0" w:line="240" w:lineRule="auto"/>
        <w:jc w:val="thaiDistribute"/>
        <w:rPr>
          <w:rFonts w:ascii="TH SarabunPSK" w:hAnsi="TH SarabunPSK" w:cs="TH SarabunPSK"/>
          <w:sz w:val="28"/>
        </w:rPr>
      </w:pPr>
      <w:r w:rsidRPr="00931987">
        <w:rPr>
          <w:rFonts w:ascii="TH SarabunPSK" w:hAnsi="TH SarabunPSK" w:cs="TH SarabunPSK"/>
          <w:sz w:val="28"/>
          <w:cs/>
        </w:rPr>
        <w:t>1. เพื่อพัฒนาแบบวัดทักษะการคิดวิเคราะห์</w:t>
      </w:r>
      <w:r w:rsidR="006F7EA3" w:rsidRPr="00931987">
        <w:rPr>
          <w:rFonts w:ascii="TH SarabunPSK" w:hAnsi="TH SarabunPSK" w:cs="TH SarabunPSK"/>
          <w:sz w:val="28"/>
          <w:cs/>
        </w:rPr>
        <w:t>ในบริบทสังคมพหุวัฒนธรรม</w:t>
      </w:r>
      <w:r w:rsidRPr="00931987">
        <w:rPr>
          <w:rFonts w:ascii="TH SarabunPSK" w:hAnsi="TH SarabunPSK" w:cs="TH SarabunPSK"/>
          <w:sz w:val="28"/>
          <w:cs/>
        </w:rPr>
        <w:t>แบบอิน</w:t>
      </w:r>
      <w:proofErr w:type="spellStart"/>
      <w:r w:rsidRPr="00931987">
        <w:rPr>
          <w:rFonts w:ascii="TH SarabunPSK" w:hAnsi="TH SarabunPSK" w:cs="TH SarabunPSK"/>
          <w:sz w:val="28"/>
          <w:cs/>
        </w:rPr>
        <w:t>โฟ</w:t>
      </w:r>
      <w:proofErr w:type="spellEnd"/>
      <w:r w:rsidRPr="00931987">
        <w:rPr>
          <w:rFonts w:ascii="TH SarabunPSK" w:hAnsi="TH SarabunPSK" w:cs="TH SarabunPSK"/>
          <w:sz w:val="28"/>
          <w:cs/>
        </w:rPr>
        <w:t>กราฟิก</w:t>
      </w:r>
      <w:r w:rsidR="00A9242F">
        <w:rPr>
          <w:rFonts w:ascii="TH SarabunPSK" w:hAnsi="TH SarabunPSK" w:cs="TH SarabunPSK" w:hint="cs"/>
          <w:sz w:val="28"/>
          <w:cs/>
        </w:rPr>
        <w:t xml:space="preserve"> </w:t>
      </w:r>
      <w:r w:rsidR="00570ABE">
        <w:rPr>
          <w:rFonts w:ascii="TH SarabunPSK" w:hAnsi="TH SarabunPSK" w:cs="TH SarabunPSK" w:hint="cs"/>
          <w:sz w:val="28"/>
          <w:cs/>
        </w:rPr>
        <w:t>สำหรับนักเรียน</w:t>
      </w:r>
    </w:p>
    <w:p w:rsidR="005802DD" w:rsidRPr="00931987" w:rsidRDefault="00570ABE" w:rsidP="00952284">
      <w:pPr>
        <w:spacing w:after="0" w:line="240" w:lineRule="auto"/>
        <w:jc w:val="thaiDistribute"/>
        <w:rPr>
          <w:rFonts w:ascii="TH SarabunPSK" w:hAnsi="TH SarabunPSK" w:cs="TH SarabunPSK"/>
          <w:sz w:val="28"/>
        </w:rPr>
      </w:pPr>
      <w:r>
        <w:rPr>
          <w:rFonts w:ascii="TH SarabunPSK" w:hAnsi="TH SarabunPSK" w:cs="TH SarabunPSK" w:hint="cs"/>
          <w:sz w:val="28"/>
          <w:cs/>
        </w:rPr>
        <w:t xml:space="preserve">    ชั้นประถมศึกษาปีที่</w:t>
      </w:r>
      <w:r>
        <w:rPr>
          <w:rFonts w:ascii="TH SarabunPSK" w:hAnsi="TH SarabunPSK" w:cs="TH SarabunPSK"/>
          <w:sz w:val="28"/>
        </w:rPr>
        <w:t xml:space="preserve">   6</w:t>
      </w:r>
      <w:r w:rsidR="005802DD" w:rsidRPr="00931987">
        <w:rPr>
          <w:rFonts w:ascii="TH SarabunPSK" w:hAnsi="TH SarabunPSK" w:cs="TH SarabunPSK"/>
          <w:sz w:val="28"/>
          <w:cs/>
        </w:rPr>
        <w:t xml:space="preserve"> </w:t>
      </w:r>
    </w:p>
    <w:p w:rsidR="00F62B4E" w:rsidRDefault="005802DD" w:rsidP="00952284">
      <w:pPr>
        <w:spacing w:after="0" w:line="240" w:lineRule="auto"/>
        <w:rPr>
          <w:rFonts w:ascii="TH SarabunPSK" w:hAnsi="TH SarabunPSK" w:cs="TH SarabunPSK"/>
          <w:sz w:val="28"/>
        </w:rPr>
      </w:pPr>
      <w:r w:rsidRPr="00931987">
        <w:rPr>
          <w:rFonts w:ascii="TH SarabunPSK" w:hAnsi="TH SarabunPSK" w:cs="TH SarabunPSK"/>
          <w:sz w:val="28"/>
        </w:rPr>
        <w:t xml:space="preserve">2. </w:t>
      </w:r>
      <w:r w:rsidRPr="00931987">
        <w:rPr>
          <w:rFonts w:ascii="TH SarabunPSK" w:hAnsi="TH SarabunPSK" w:cs="TH SarabunPSK" w:hint="cs"/>
          <w:sz w:val="28"/>
          <w:cs/>
        </w:rPr>
        <w:t>เพื่อพัฒนาเกณฑ์การ</w:t>
      </w:r>
      <w:r w:rsidR="00F1601B">
        <w:rPr>
          <w:rFonts w:ascii="TH SarabunPSK" w:hAnsi="TH SarabunPSK" w:cs="TH SarabunPSK" w:hint="cs"/>
          <w:sz w:val="28"/>
          <w:cs/>
        </w:rPr>
        <w:t>ตรวจ</w:t>
      </w:r>
      <w:r w:rsidRPr="00931987">
        <w:rPr>
          <w:rFonts w:ascii="TH SarabunPSK" w:hAnsi="TH SarabunPSK" w:cs="TH SarabunPSK" w:hint="cs"/>
          <w:sz w:val="28"/>
          <w:cs/>
        </w:rPr>
        <w:t>ให้คะแนนทักษะการคิดวิเคราะห์</w:t>
      </w:r>
      <w:r w:rsidR="006F7EA3" w:rsidRPr="00931987">
        <w:rPr>
          <w:rFonts w:ascii="TH SarabunPSK" w:hAnsi="TH SarabunPSK" w:cs="TH SarabunPSK" w:hint="cs"/>
          <w:sz w:val="28"/>
          <w:cs/>
        </w:rPr>
        <w:t>ในบริบทสังคมพหุวัฒนธรรม</w:t>
      </w:r>
      <w:r w:rsidR="00570ABE">
        <w:rPr>
          <w:rFonts w:ascii="TH SarabunPSK" w:hAnsi="TH SarabunPSK" w:cs="TH SarabunPSK" w:hint="cs"/>
          <w:sz w:val="28"/>
          <w:cs/>
        </w:rPr>
        <w:t>แบบอิน</w:t>
      </w:r>
      <w:proofErr w:type="spellStart"/>
      <w:r w:rsidR="00570ABE">
        <w:rPr>
          <w:rFonts w:ascii="TH SarabunPSK" w:hAnsi="TH SarabunPSK" w:cs="TH SarabunPSK" w:hint="cs"/>
          <w:sz w:val="28"/>
          <w:cs/>
        </w:rPr>
        <w:t>โฟ</w:t>
      </w:r>
      <w:proofErr w:type="spellEnd"/>
      <w:r w:rsidR="00570ABE">
        <w:rPr>
          <w:rFonts w:ascii="TH SarabunPSK" w:hAnsi="TH SarabunPSK" w:cs="TH SarabunPSK" w:hint="cs"/>
          <w:sz w:val="28"/>
          <w:cs/>
        </w:rPr>
        <w:t>กราฟิก</w:t>
      </w:r>
      <w:r w:rsidR="00A9242F">
        <w:rPr>
          <w:rFonts w:ascii="TH SarabunPSK" w:hAnsi="TH SarabunPSK" w:cs="TH SarabunPSK" w:hint="cs"/>
          <w:sz w:val="28"/>
          <w:cs/>
        </w:rPr>
        <w:t xml:space="preserve"> </w:t>
      </w:r>
      <w:r w:rsidR="00F62B4E" w:rsidRPr="00F62B4E">
        <w:rPr>
          <w:rFonts w:ascii="TH SarabunPSK" w:hAnsi="TH SarabunPSK" w:cs="TH SarabunPSK"/>
          <w:sz w:val="28"/>
          <w:cs/>
        </w:rPr>
        <w:t>สำหรับนักเรียน</w:t>
      </w:r>
      <w:r w:rsidR="00F62B4E">
        <w:rPr>
          <w:rFonts w:ascii="TH SarabunPSK" w:hAnsi="TH SarabunPSK" w:cs="TH SarabunPSK" w:hint="cs"/>
          <w:sz w:val="28"/>
          <w:cs/>
        </w:rPr>
        <w:t xml:space="preserve">   </w:t>
      </w:r>
    </w:p>
    <w:p w:rsidR="005802DD" w:rsidRPr="00931987" w:rsidRDefault="00F62B4E" w:rsidP="00952284">
      <w:pPr>
        <w:spacing w:after="0" w:line="240" w:lineRule="auto"/>
        <w:rPr>
          <w:rFonts w:ascii="TH SarabunPSK" w:hAnsi="TH SarabunPSK" w:cs="TH SarabunPSK"/>
          <w:sz w:val="28"/>
        </w:rPr>
      </w:pPr>
      <w:r>
        <w:rPr>
          <w:rFonts w:ascii="TH SarabunPSK" w:hAnsi="TH SarabunPSK" w:cs="TH SarabunPSK" w:hint="cs"/>
          <w:sz w:val="28"/>
          <w:cs/>
        </w:rPr>
        <w:t xml:space="preserve">   </w:t>
      </w:r>
      <w:r w:rsidRPr="00F62B4E">
        <w:rPr>
          <w:rFonts w:ascii="TH SarabunPSK" w:hAnsi="TH SarabunPSK" w:cs="TH SarabunPSK"/>
          <w:sz w:val="28"/>
          <w:cs/>
        </w:rPr>
        <w:t xml:space="preserve">ชั้นประถมศึกษาปีที่ </w:t>
      </w:r>
      <w:r w:rsidRPr="00F62B4E">
        <w:rPr>
          <w:rFonts w:ascii="TH SarabunPSK" w:hAnsi="TH SarabunPSK" w:cs="TH SarabunPSK"/>
          <w:sz w:val="28"/>
        </w:rPr>
        <w:t xml:space="preserve">6  </w:t>
      </w:r>
    </w:p>
    <w:p w:rsidR="005802DD" w:rsidRPr="00931987" w:rsidRDefault="005802DD" w:rsidP="00F62B4E">
      <w:pPr>
        <w:spacing w:line="240" w:lineRule="auto"/>
        <w:jc w:val="center"/>
        <w:rPr>
          <w:rFonts w:ascii="TH SarabunPSK" w:hAnsi="TH SarabunPSK" w:cs="TH SarabunPSK"/>
          <w:b/>
          <w:bCs/>
          <w:sz w:val="28"/>
        </w:rPr>
      </w:pPr>
      <w:r w:rsidRPr="00931987">
        <w:rPr>
          <w:rFonts w:ascii="TH SarabunPSK" w:hAnsi="TH SarabunPSK" w:cs="TH SarabunPSK" w:hint="cs"/>
          <w:b/>
          <w:bCs/>
          <w:sz w:val="28"/>
          <w:cs/>
        </w:rPr>
        <w:t>วิธีดำเนินการวิจัย</w:t>
      </w:r>
    </w:p>
    <w:p w:rsidR="005802DD" w:rsidRPr="00931987" w:rsidRDefault="008C5683" w:rsidP="00F62B4E">
      <w:pPr>
        <w:spacing w:line="240" w:lineRule="auto"/>
        <w:jc w:val="thaiDistribute"/>
        <w:rPr>
          <w:rFonts w:ascii="TH SarabunPSK" w:hAnsi="TH SarabunPSK" w:cs="TH SarabunPSK"/>
          <w:b/>
          <w:bCs/>
          <w:sz w:val="28"/>
        </w:rPr>
      </w:pPr>
      <w:r w:rsidRPr="00931987">
        <w:rPr>
          <w:rFonts w:ascii="TH SarabunPSK" w:hAnsi="TH SarabunPSK" w:cs="TH SarabunPSK"/>
          <w:b/>
          <w:bCs/>
          <w:sz w:val="28"/>
        </w:rPr>
        <w:t>1.</w:t>
      </w:r>
      <w:r w:rsidRPr="00931987">
        <w:rPr>
          <w:rFonts w:ascii="TH SarabunPSK" w:hAnsi="TH SarabunPSK" w:cs="TH SarabunPSK"/>
          <w:b/>
          <w:bCs/>
          <w:sz w:val="28"/>
          <w:cs/>
        </w:rPr>
        <w:t>ประชากร</w:t>
      </w:r>
      <w:r w:rsidRPr="00931987">
        <w:rPr>
          <w:rFonts w:ascii="TH SarabunPSK" w:hAnsi="TH SarabunPSK" w:cs="TH SarabunPSK" w:hint="cs"/>
          <w:b/>
          <w:bCs/>
          <w:sz w:val="28"/>
          <w:cs/>
        </w:rPr>
        <w:t>และกลุ่มตัวอย่าง</w:t>
      </w:r>
    </w:p>
    <w:p w:rsidR="005802DD" w:rsidRPr="00931987" w:rsidRDefault="005802DD" w:rsidP="00F62B4E">
      <w:pPr>
        <w:spacing w:line="240" w:lineRule="auto"/>
        <w:jc w:val="thaiDistribute"/>
        <w:rPr>
          <w:rFonts w:ascii="TH SarabunPSK" w:hAnsi="TH SarabunPSK" w:cs="TH SarabunPSK"/>
          <w:sz w:val="28"/>
        </w:rPr>
      </w:pPr>
      <w:r w:rsidRPr="00931987">
        <w:rPr>
          <w:rFonts w:ascii="TH SarabunPSK" w:hAnsi="TH SarabunPSK" w:cs="TH SarabunPSK"/>
          <w:sz w:val="28"/>
          <w:cs/>
        </w:rPr>
        <w:tab/>
      </w:r>
      <w:r w:rsidR="008C5683" w:rsidRPr="00931987">
        <w:rPr>
          <w:rFonts w:ascii="TH SarabunPSK" w:hAnsi="TH SarabunPSK" w:cs="TH SarabunPSK"/>
          <w:sz w:val="28"/>
        </w:rPr>
        <w:t xml:space="preserve">   1.1.</w:t>
      </w:r>
      <w:r w:rsidRPr="00931987">
        <w:rPr>
          <w:rFonts w:ascii="TH SarabunPSK" w:hAnsi="TH SarabunPSK" w:cs="TH SarabunPSK"/>
          <w:sz w:val="28"/>
          <w:cs/>
        </w:rPr>
        <w:t>ประชากรที่ใช้ในการวิจัยในครั้งนี้ คือ นักเรียนที่กำลังศึกษาอยู่ในระดับชั้นประถมศึกษาปีที่ 6</w:t>
      </w:r>
      <w:r w:rsidR="00697855">
        <w:rPr>
          <w:rFonts w:ascii="TH SarabunPSK" w:hAnsi="TH SarabunPSK" w:cs="TH SarabunPSK"/>
          <w:sz w:val="28"/>
          <w:cs/>
        </w:rPr>
        <w:t xml:space="preserve"> </w:t>
      </w:r>
      <w:r w:rsidRPr="00931987">
        <w:rPr>
          <w:rFonts w:ascii="TH SarabunPSK" w:hAnsi="TH SarabunPSK" w:cs="TH SarabunPSK"/>
          <w:sz w:val="28"/>
          <w:cs/>
        </w:rPr>
        <w:t xml:space="preserve">ปีการศึกษา </w:t>
      </w:r>
      <w:r w:rsidRPr="00931987">
        <w:rPr>
          <w:rFonts w:ascii="TH SarabunPSK" w:hAnsi="TH SarabunPSK" w:cs="TH SarabunPSK"/>
          <w:sz w:val="28"/>
        </w:rPr>
        <w:t>25</w:t>
      </w:r>
      <w:r w:rsidRPr="00931987">
        <w:rPr>
          <w:rFonts w:ascii="TH SarabunPSK" w:hAnsi="TH SarabunPSK" w:cs="TH SarabunPSK" w:hint="cs"/>
          <w:sz w:val="28"/>
          <w:cs/>
        </w:rPr>
        <w:t>6</w:t>
      </w:r>
      <w:r w:rsidRPr="00931987">
        <w:rPr>
          <w:rFonts w:ascii="TH SarabunPSK" w:hAnsi="TH SarabunPSK" w:cs="TH SarabunPSK"/>
          <w:sz w:val="28"/>
        </w:rPr>
        <w:t xml:space="preserve">4 </w:t>
      </w:r>
      <w:r w:rsidRPr="00931987">
        <w:rPr>
          <w:rFonts w:ascii="TH SarabunPSK" w:hAnsi="TH SarabunPSK" w:cs="TH SarabunPSK" w:hint="cs"/>
          <w:sz w:val="28"/>
          <w:cs/>
        </w:rPr>
        <w:t xml:space="preserve">ของโรงเรียนประถมศึกษา สังกัดสำนักงานเขตพื้นที่การศึกษาประถมศึกษาสงขลาเขต 3 สำนักงานคณะกรรมการการศึกษาขั้นพื้นฐาน ซึ่งมีทั้งสิ้น </w:t>
      </w:r>
      <w:r w:rsidRPr="00931987">
        <w:rPr>
          <w:rFonts w:ascii="TH SarabunPSK" w:hAnsi="TH SarabunPSK" w:cs="TH SarabunPSK"/>
          <w:sz w:val="28"/>
        </w:rPr>
        <w:t xml:space="preserve">193 </w:t>
      </w:r>
      <w:r w:rsidRPr="00931987">
        <w:rPr>
          <w:rFonts w:ascii="TH SarabunPSK" w:hAnsi="TH SarabunPSK" w:cs="TH SarabunPSK" w:hint="cs"/>
          <w:sz w:val="28"/>
          <w:cs/>
        </w:rPr>
        <w:t>โรงเรียน มีจำนวนนักเรียน ทั้งหมด 4</w:t>
      </w:r>
      <w:r w:rsidRPr="00931987">
        <w:rPr>
          <w:rFonts w:ascii="TH SarabunPSK" w:hAnsi="TH SarabunPSK" w:cs="TH SarabunPSK"/>
          <w:sz w:val="28"/>
        </w:rPr>
        <w:t>,467</w:t>
      </w:r>
      <w:r w:rsidRPr="00931987">
        <w:rPr>
          <w:rFonts w:ascii="TH SarabunPSK" w:hAnsi="TH SarabunPSK" w:cs="TH SarabunPSK" w:hint="cs"/>
          <w:sz w:val="28"/>
          <w:cs/>
        </w:rPr>
        <w:t xml:space="preserve"> คน </w:t>
      </w:r>
    </w:p>
    <w:p w:rsidR="00B452C7" w:rsidRDefault="005802DD" w:rsidP="00F62B4E">
      <w:pPr>
        <w:spacing w:line="240" w:lineRule="auto"/>
        <w:jc w:val="thaiDistribute"/>
        <w:rPr>
          <w:rFonts w:ascii="TH SarabunPSK" w:hAnsi="TH SarabunPSK" w:cs="TH SarabunPSK"/>
          <w:sz w:val="28"/>
        </w:rPr>
      </w:pPr>
      <w:r w:rsidRPr="00931987">
        <w:rPr>
          <w:rFonts w:ascii="TH SarabunPSK" w:hAnsi="TH SarabunPSK" w:cs="TH SarabunPSK"/>
          <w:sz w:val="28"/>
          <w:cs/>
        </w:rPr>
        <w:tab/>
      </w:r>
      <w:r w:rsidR="008C5683" w:rsidRPr="00931987">
        <w:rPr>
          <w:rFonts w:ascii="TH SarabunPSK" w:hAnsi="TH SarabunPSK" w:cs="TH SarabunPSK"/>
          <w:sz w:val="28"/>
        </w:rPr>
        <w:t xml:space="preserve">   1.2 </w:t>
      </w:r>
      <w:r w:rsidR="003821E2" w:rsidRPr="003821E2">
        <w:rPr>
          <w:rFonts w:ascii="TH SarabunPSK" w:hAnsi="TH SarabunPSK" w:cs="TH SarabunPSK"/>
          <w:sz w:val="28"/>
          <w:cs/>
        </w:rPr>
        <w:t xml:space="preserve">กลุ่มตัวอย่างที่ใช้ในการวิจัยครั้งนี้ </w:t>
      </w:r>
      <w:r w:rsidR="00B452C7">
        <w:rPr>
          <w:rFonts w:ascii="TH SarabunPSK" w:hAnsi="TH SarabunPSK" w:cs="TH SarabunPSK"/>
          <w:sz w:val="28"/>
          <w:cs/>
        </w:rPr>
        <w:t>โดย</w:t>
      </w:r>
      <w:r w:rsidR="003821E2" w:rsidRPr="003821E2">
        <w:rPr>
          <w:rFonts w:ascii="TH SarabunPSK" w:hAnsi="TH SarabunPSK" w:cs="TH SarabunPSK"/>
          <w:sz w:val="28"/>
          <w:cs/>
        </w:rPr>
        <w:t>แบ่งกลุ่มตัวอย่างออกเป็นกลุ่มทดลองใช้เครื่องมือ</w:t>
      </w:r>
      <w:r w:rsidR="003821E2" w:rsidRPr="003821E2">
        <w:rPr>
          <w:rFonts w:ascii="TH SarabunPSK" w:hAnsi="TH SarabunPSK" w:cs="TH SarabunPSK"/>
          <w:sz w:val="28"/>
        </w:rPr>
        <w:t xml:space="preserve"> (Try out) </w:t>
      </w:r>
      <w:r w:rsidR="003821E2" w:rsidRPr="003821E2">
        <w:rPr>
          <w:rFonts w:ascii="TH SarabunPSK" w:hAnsi="TH SarabunPSK" w:cs="TH SarabunPSK"/>
          <w:sz w:val="28"/>
          <w:cs/>
        </w:rPr>
        <w:t>จำนวน</w:t>
      </w:r>
      <w:r w:rsidR="003821E2" w:rsidRPr="003821E2">
        <w:rPr>
          <w:rFonts w:ascii="TH SarabunPSK" w:hAnsi="TH SarabunPSK" w:cs="TH SarabunPSK"/>
          <w:sz w:val="28"/>
        </w:rPr>
        <w:t xml:space="preserve"> 50 </w:t>
      </w:r>
      <w:r w:rsidR="003821E2" w:rsidRPr="003821E2">
        <w:rPr>
          <w:rFonts w:ascii="TH SarabunPSK" w:hAnsi="TH SarabunPSK" w:cs="TH SarabunPSK"/>
          <w:sz w:val="28"/>
          <w:cs/>
        </w:rPr>
        <w:t xml:space="preserve">คน เป็นนักเรียนระดับชั้นประถมศึกษาปีที่ </w:t>
      </w:r>
      <w:r w:rsidR="003821E2" w:rsidRPr="003821E2">
        <w:rPr>
          <w:rFonts w:ascii="TH SarabunPSK" w:hAnsi="TH SarabunPSK" w:cs="TH SarabunPSK"/>
          <w:sz w:val="28"/>
        </w:rPr>
        <w:t xml:space="preserve">6 </w:t>
      </w:r>
      <w:r w:rsidR="00F40487">
        <w:rPr>
          <w:rFonts w:ascii="TH SarabunPSK" w:hAnsi="TH SarabunPSK" w:cs="TH SarabunPSK"/>
          <w:sz w:val="28"/>
        </w:rPr>
        <w:t xml:space="preserve"> </w:t>
      </w:r>
      <w:r w:rsidR="003821E2" w:rsidRPr="003821E2">
        <w:rPr>
          <w:rFonts w:ascii="TH SarabunPSK" w:hAnsi="TH SarabunPSK" w:cs="TH SarabunPSK"/>
          <w:sz w:val="28"/>
          <w:cs/>
        </w:rPr>
        <w:t>ปีการศึกษา</w:t>
      </w:r>
      <w:r w:rsidR="003821E2" w:rsidRPr="003821E2">
        <w:rPr>
          <w:rFonts w:ascii="TH SarabunPSK" w:hAnsi="TH SarabunPSK" w:cs="TH SarabunPSK"/>
          <w:sz w:val="28"/>
        </w:rPr>
        <w:t xml:space="preserve"> 2564 </w:t>
      </w:r>
      <w:r w:rsidR="00F40487" w:rsidRPr="00F40487">
        <w:rPr>
          <w:rFonts w:ascii="TH SarabunPSK" w:hAnsi="TH SarabunPSK" w:cs="TH SarabunPSK"/>
          <w:sz w:val="28"/>
          <w:cs/>
        </w:rPr>
        <w:t xml:space="preserve">สำนักงานเขตพื้นที่การศึกษาประถมศึกษาสงขลาเขต </w:t>
      </w:r>
      <w:r w:rsidR="00F40487" w:rsidRPr="00F40487">
        <w:rPr>
          <w:rFonts w:ascii="TH SarabunPSK" w:hAnsi="TH SarabunPSK" w:cs="TH SarabunPSK"/>
          <w:sz w:val="28"/>
        </w:rPr>
        <w:t xml:space="preserve">3 </w:t>
      </w:r>
      <w:r w:rsidR="00F40487">
        <w:rPr>
          <w:rFonts w:ascii="TH SarabunPSK" w:hAnsi="TH SarabunPSK" w:cs="TH SarabunPSK" w:hint="cs"/>
          <w:sz w:val="28"/>
          <w:cs/>
        </w:rPr>
        <w:t xml:space="preserve">จำนวน </w:t>
      </w:r>
      <w:r w:rsidR="00F40487">
        <w:rPr>
          <w:rFonts w:ascii="TH SarabunPSK" w:hAnsi="TH SarabunPSK" w:cs="TH SarabunPSK"/>
          <w:sz w:val="28"/>
        </w:rPr>
        <w:t xml:space="preserve">2 </w:t>
      </w:r>
      <w:r w:rsidR="00F40487">
        <w:rPr>
          <w:rFonts w:ascii="TH SarabunPSK" w:hAnsi="TH SarabunPSK" w:cs="TH SarabunPSK" w:hint="cs"/>
          <w:sz w:val="28"/>
          <w:cs/>
        </w:rPr>
        <w:t xml:space="preserve">โรงเรียน </w:t>
      </w:r>
      <w:r w:rsidR="00B452C7">
        <w:rPr>
          <w:rFonts w:ascii="TH SarabunPSK" w:hAnsi="TH SarabunPSK" w:cs="TH SarabunPSK" w:hint="cs"/>
          <w:sz w:val="28"/>
          <w:cs/>
        </w:rPr>
        <w:t>และ</w:t>
      </w:r>
      <w:r w:rsidR="003821E2" w:rsidRPr="003821E2">
        <w:rPr>
          <w:rFonts w:ascii="TH SarabunPSK" w:hAnsi="TH SarabunPSK" w:cs="TH SarabunPSK"/>
          <w:sz w:val="28"/>
          <w:cs/>
        </w:rPr>
        <w:t>กลุ่มตัวอย่างที่เก็บข้อมูลจริง ซึ่งได้จากการสุ่มแบบหลายขั้นตอน</w:t>
      </w:r>
      <w:r w:rsidR="003821E2" w:rsidRPr="003821E2">
        <w:rPr>
          <w:rFonts w:ascii="TH SarabunPSK" w:hAnsi="TH SarabunPSK" w:cs="TH SarabunPSK"/>
          <w:sz w:val="28"/>
        </w:rPr>
        <w:t xml:space="preserve"> (Multi-Stage Random Sampling) </w:t>
      </w:r>
      <w:r w:rsidR="003821E2" w:rsidRPr="003821E2">
        <w:rPr>
          <w:rFonts w:ascii="TH SarabunPSK" w:hAnsi="TH SarabunPSK" w:cs="TH SarabunPSK"/>
          <w:sz w:val="28"/>
          <w:cs/>
        </w:rPr>
        <w:t xml:space="preserve">ตัวอย่างที่ใช้ในการวิจัยครั้งนี้ คือ นักเรียนระดับชั้นประถมศึกษาปีที่ </w:t>
      </w:r>
      <w:r w:rsidR="003821E2" w:rsidRPr="003821E2">
        <w:rPr>
          <w:rFonts w:ascii="TH SarabunPSK" w:hAnsi="TH SarabunPSK" w:cs="TH SarabunPSK"/>
          <w:sz w:val="28"/>
        </w:rPr>
        <w:t xml:space="preserve">6 </w:t>
      </w:r>
      <w:r w:rsidR="003821E2" w:rsidRPr="003821E2">
        <w:rPr>
          <w:rFonts w:ascii="TH SarabunPSK" w:hAnsi="TH SarabunPSK" w:cs="TH SarabunPSK"/>
          <w:sz w:val="28"/>
          <w:cs/>
        </w:rPr>
        <w:t>ปีการศึกษา</w:t>
      </w:r>
      <w:r w:rsidR="003821E2" w:rsidRPr="003821E2">
        <w:rPr>
          <w:rFonts w:ascii="TH SarabunPSK" w:hAnsi="TH SarabunPSK" w:cs="TH SarabunPSK"/>
          <w:sz w:val="28"/>
        </w:rPr>
        <w:t xml:space="preserve"> 2564 </w:t>
      </w:r>
      <w:r w:rsidR="003821E2" w:rsidRPr="003821E2">
        <w:rPr>
          <w:rFonts w:ascii="TH SarabunPSK" w:hAnsi="TH SarabunPSK" w:cs="TH SarabunPSK"/>
          <w:sz w:val="28"/>
          <w:cs/>
        </w:rPr>
        <w:t>สำนักงานเขตพื้นที่การศึกษาประถมศึกษาสงขลาเขต</w:t>
      </w:r>
      <w:r w:rsidR="003821E2" w:rsidRPr="003821E2">
        <w:rPr>
          <w:rFonts w:ascii="TH SarabunPSK" w:hAnsi="TH SarabunPSK" w:cs="TH SarabunPSK"/>
          <w:sz w:val="28"/>
        </w:rPr>
        <w:t xml:space="preserve"> 3 </w:t>
      </w:r>
      <w:r w:rsidR="003821E2" w:rsidRPr="003821E2">
        <w:rPr>
          <w:rFonts w:ascii="TH SarabunPSK" w:hAnsi="TH SarabunPSK" w:cs="TH SarabunPSK"/>
          <w:sz w:val="28"/>
          <w:cs/>
        </w:rPr>
        <w:t xml:space="preserve">จำนวน </w:t>
      </w:r>
      <w:r w:rsidR="003821E2" w:rsidRPr="003821E2">
        <w:rPr>
          <w:rFonts w:ascii="TH SarabunPSK" w:hAnsi="TH SarabunPSK" w:cs="TH SarabunPSK"/>
          <w:sz w:val="28"/>
        </w:rPr>
        <w:t xml:space="preserve">4 </w:t>
      </w:r>
      <w:r w:rsidR="003821E2" w:rsidRPr="003821E2">
        <w:rPr>
          <w:rFonts w:ascii="TH SarabunPSK" w:hAnsi="TH SarabunPSK" w:cs="TH SarabunPSK"/>
          <w:sz w:val="28"/>
          <w:cs/>
        </w:rPr>
        <w:t xml:space="preserve">โรงเรียน </w:t>
      </w:r>
      <w:r w:rsidR="00F40487">
        <w:rPr>
          <w:rFonts w:ascii="TH SarabunPSK" w:hAnsi="TH SarabunPSK" w:cs="TH SarabunPSK" w:hint="cs"/>
          <w:sz w:val="28"/>
          <w:cs/>
        </w:rPr>
        <w:t xml:space="preserve">ซึ่งเป็นนักเรียนจากโรงเรียนขนาดใหญ่พิเศษ จำนวน </w:t>
      </w:r>
      <w:r w:rsidR="00F40487">
        <w:rPr>
          <w:rFonts w:ascii="TH SarabunPSK" w:hAnsi="TH SarabunPSK" w:cs="TH SarabunPSK"/>
          <w:sz w:val="28"/>
        </w:rPr>
        <w:t xml:space="preserve">41 </w:t>
      </w:r>
      <w:r w:rsidR="00F40487">
        <w:rPr>
          <w:rFonts w:ascii="TH SarabunPSK" w:hAnsi="TH SarabunPSK" w:cs="TH SarabunPSK" w:hint="cs"/>
          <w:sz w:val="28"/>
          <w:cs/>
        </w:rPr>
        <w:t xml:space="preserve">คน โรงเรียนขนาดใหญ่ จำนวน </w:t>
      </w:r>
      <w:r w:rsidR="00F40487">
        <w:rPr>
          <w:rFonts w:ascii="TH SarabunPSK" w:hAnsi="TH SarabunPSK" w:cs="TH SarabunPSK"/>
          <w:sz w:val="28"/>
        </w:rPr>
        <w:t xml:space="preserve">30 </w:t>
      </w:r>
      <w:r w:rsidR="00F62B4E">
        <w:rPr>
          <w:rFonts w:ascii="TH SarabunPSK" w:hAnsi="TH SarabunPSK" w:cs="TH SarabunPSK" w:hint="cs"/>
          <w:sz w:val="28"/>
          <w:cs/>
        </w:rPr>
        <w:t>คน โรงเรียนขนาด</w:t>
      </w:r>
      <w:r w:rsidR="00F40487">
        <w:rPr>
          <w:rFonts w:ascii="TH SarabunPSK" w:hAnsi="TH SarabunPSK" w:cs="TH SarabunPSK" w:hint="cs"/>
          <w:sz w:val="28"/>
          <w:cs/>
        </w:rPr>
        <w:t xml:space="preserve">กลาง จำนวน </w:t>
      </w:r>
      <w:r w:rsidR="00F40487">
        <w:rPr>
          <w:rFonts w:ascii="TH SarabunPSK" w:hAnsi="TH SarabunPSK" w:cs="TH SarabunPSK"/>
          <w:sz w:val="28"/>
        </w:rPr>
        <w:t xml:space="preserve">38 </w:t>
      </w:r>
      <w:r w:rsidR="00F40487">
        <w:rPr>
          <w:rFonts w:ascii="TH SarabunPSK" w:hAnsi="TH SarabunPSK" w:cs="TH SarabunPSK" w:hint="cs"/>
          <w:sz w:val="28"/>
          <w:cs/>
        </w:rPr>
        <w:t xml:space="preserve">คนและโรงเรียนขนาดเล็ก จำนวน </w:t>
      </w:r>
      <w:r w:rsidR="00F40487">
        <w:rPr>
          <w:rFonts w:ascii="TH SarabunPSK" w:hAnsi="TH SarabunPSK" w:cs="TH SarabunPSK"/>
          <w:sz w:val="28"/>
        </w:rPr>
        <w:t xml:space="preserve">11 </w:t>
      </w:r>
      <w:r w:rsidR="00F40487">
        <w:rPr>
          <w:rFonts w:ascii="TH SarabunPSK" w:hAnsi="TH SarabunPSK" w:cs="TH SarabunPSK" w:hint="cs"/>
          <w:sz w:val="28"/>
          <w:cs/>
        </w:rPr>
        <w:t xml:space="preserve">คน </w:t>
      </w:r>
      <w:r w:rsidR="003821E2" w:rsidRPr="003821E2">
        <w:rPr>
          <w:rFonts w:ascii="TH SarabunPSK" w:hAnsi="TH SarabunPSK" w:cs="TH SarabunPSK"/>
          <w:sz w:val="28"/>
          <w:cs/>
        </w:rPr>
        <w:t xml:space="preserve">ดังนั้นจำนวนกลุ่มตัวอย่างที่ใช้ในการวิจัยครั้งนี้มีทั้งหมด </w:t>
      </w:r>
      <w:r w:rsidR="003821E2" w:rsidRPr="003821E2">
        <w:rPr>
          <w:rFonts w:ascii="TH SarabunPSK" w:hAnsi="TH SarabunPSK" w:cs="TH SarabunPSK"/>
          <w:sz w:val="28"/>
        </w:rPr>
        <w:t xml:space="preserve">120 </w:t>
      </w:r>
      <w:r w:rsidR="003821E2" w:rsidRPr="003821E2">
        <w:rPr>
          <w:rFonts w:ascii="TH SarabunPSK" w:hAnsi="TH SarabunPSK" w:cs="TH SarabunPSK"/>
          <w:sz w:val="28"/>
          <w:cs/>
        </w:rPr>
        <w:t xml:space="preserve">คน </w:t>
      </w:r>
    </w:p>
    <w:p w:rsidR="004607A7" w:rsidRPr="004607A7" w:rsidRDefault="00B452C7" w:rsidP="00F62B4E">
      <w:pPr>
        <w:spacing w:line="240" w:lineRule="auto"/>
        <w:jc w:val="thaiDistribute"/>
        <w:rPr>
          <w:rFonts w:ascii="TH SarabunPSK" w:hAnsi="TH SarabunPSK" w:cs="TH SarabunPSK"/>
          <w:sz w:val="28"/>
        </w:rPr>
      </w:pPr>
      <w:r>
        <w:rPr>
          <w:rFonts w:ascii="TH SarabunPSK" w:hAnsi="TH SarabunPSK" w:cs="TH SarabunPSK" w:hint="cs"/>
          <w:sz w:val="28"/>
          <w:cs/>
        </w:rPr>
        <w:lastRenderedPageBreak/>
        <w:tab/>
      </w:r>
      <w:r w:rsidR="004607A7" w:rsidRPr="004607A7">
        <w:rPr>
          <w:rFonts w:ascii="TH SarabunPSK" w:hAnsi="TH SarabunPSK" w:cs="TH SarabunPSK"/>
          <w:sz w:val="28"/>
          <w:cs/>
        </w:rPr>
        <w:t xml:space="preserve">โดยมีเกณฑ์ในการพิจารณาคัดเลือกโรงเรียนที่ใช้ในการวิจัยครั้งนี้ดังนี้ </w:t>
      </w:r>
      <w:r w:rsidR="004607A7" w:rsidRPr="004607A7">
        <w:rPr>
          <w:rFonts w:ascii="TH SarabunPSK" w:hAnsi="TH SarabunPSK" w:cs="TH SarabunPSK"/>
          <w:sz w:val="28"/>
        </w:rPr>
        <w:t xml:space="preserve">1) </w:t>
      </w:r>
      <w:r w:rsidR="004607A7" w:rsidRPr="004607A7">
        <w:rPr>
          <w:rFonts w:ascii="TH SarabunPSK" w:hAnsi="TH SarabunPSK" w:cs="TH SarabunPSK"/>
          <w:sz w:val="28"/>
          <w:cs/>
        </w:rPr>
        <w:t xml:space="preserve">เป็นโรงเรียนประถมศึกษาที่มีการจัดการเรียนการสอนตามหลักสูตรแกนกลางการศึกษาขั้นพื้นฐาน พุทธศักราช </w:t>
      </w:r>
      <w:r w:rsidR="004607A7">
        <w:rPr>
          <w:rFonts w:ascii="TH SarabunPSK" w:hAnsi="TH SarabunPSK" w:cs="TH SarabunPSK"/>
          <w:sz w:val="28"/>
        </w:rPr>
        <w:t xml:space="preserve">2551 </w:t>
      </w:r>
      <w:r w:rsidR="004607A7" w:rsidRPr="004607A7">
        <w:rPr>
          <w:rFonts w:ascii="TH SarabunPSK" w:hAnsi="TH SarabunPSK" w:cs="TH SarabunPSK"/>
          <w:sz w:val="28"/>
        </w:rPr>
        <w:t xml:space="preserve">2) </w:t>
      </w:r>
      <w:r w:rsidR="004607A7" w:rsidRPr="004607A7">
        <w:rPr>
          <w:rFonts w:ascii="TH SarabunPSK" w:hAnsi="TH SarabunPSK" w:cs="TH SarabunPSK"/>
          <w:sz w:val="28"/>
          <w:cs/>
        </w:rPr>
        <w:t xml:space="preserve">เป็นโรงเรียนประถมศึกษาที่อยู่ในพื้นที่ที่มีความหลากหลายทางวัฒนธรรม </w:t>
      </w:r>
      <w:r w:rsidR="004607A7" w:rsidRPr="004607A7">
        <w:rPr>
          <w:rFonts w:ascii="TH SarabunPSK" w:hAnsi="TH SarabunPSK" w:cs="TH SarabunPSK"/>
          <w:sz w:val="28"/>
        </w:rPr>
        <w:t xml:space="preserve">3) </w:t>
      </w:r>
      <w:r w:rsidR="004607A7" w:rsidRPr="004607A7">
        <w:rPr>
          <w:rFonts w:ascii="TH SarabunPSK" w:hAnsi="TH SarabunPSK" w:cs="TH SarabunPSK"/>
          <w:sz w:val="28"/>
          <w:cs/>
        </w:rPr>
        <w:t>เป็นโรงเรียนที่ผู้บริหารและครูมีความ</w:t>
      </w:r>
      <w:r w:rsidR="00F1601B">
        <w:rPr>
          <w:rFonts w:ascii="TH SarabunPSK" w:hAnsi="TH SarabunPSK" w:cs="TH SarabunPSK"/>
          <w:sz w:val="28"/>
          <w:cs/>
        </w:rPr>
        <w:t>สนใจและให้ความร่วมมือในการบริ</w:t>
      </w:r>
      <w:r w:rsidR="00F1601B">
        <w:rPr>
          <w:rFonts w:ascii="TH SarabunPSK" w:hAnsi="TH SarabunPSK" w:cs="TH SarabunPSK" w:hint="cs"/>
          <w:sz w:val="28"/>
          <w:cs/>
        </w:rPr>
        <w:t>หาร</w:t>
      </w:r>
      <w:r w:rsidR="004607A7" w:rsidRPr="004607A7">
        <w:rPr>
          <w:rFonts w:ascii="TH SarabunPSK" w:hAnsi="TH SarabunPSK" w:cs="TH SarabunPSK"/>
          <w:sz w:val="28"/>
          <w:cs/>
        </w:rPr>
        <w:t>จัดการ อำนวยความสะดวก เห็นความสำคัญของการวิจัยเพื่อพัฒนาผู้เรียนและอนุญาตให้ผู้วิจัยดำเนินการทดลองกับผู้เรียนได้</w:t>
      </w:r>
    </w:p>
    <w:p w:rsidR="005802DD" w:rsidRPr="00931987" w:rsidRDefault="008C5683" w:rsidP="00F62B4E">
      <w:pPr>
        <w:spacing w:line="240" w:lineRule="auto"/>
        <w:jc w:val="thaiDistribute"/>
        <w:rPr>
          <w:rFonts w:ascii="TH SarabunPSK" w:hAnsi="TH SarabunPSK" w:cs="TH SarabunPSK"/>
          <w:b/>
          <w:bCs/>
          <w:sz w:val="28"/>
          <w:cs/>
        </w:rPr>
      </w:pPr>
      <w:r w:rsidRPr="00931987">
        <w:rPr>
          <w:rFonts w:ascii="TH SarabunPSK" w:hAnsi="TH SarabunPSK" w:cs="TH SarabunPSK"/>
          <w:b/>
          <w:bCs/>
          <w:sz w:val="28"/>
        </w:rPr>
        <w:t>2.</w:t>
      </w:r>
      <w:r w:rsidR="005802DD" w:rsidRPr="00931987">
        <w:rPr>
          <w:rFonts w:ascii="TH SarabunPSK" w:hAnsi="TH SarabunPSK" w:cs="TH SarabunPSK" w:hint="cs"/>
          <w:b/>
          <w:bCs/>
          <w:sz w:val="28"/>
          <w:cs/>
        </w:rPr>
        <w:t>เครื่องมือที่</w:t>
      </w:r>
      <w:r w:rsidR="00931987">
        <w:rPr>
          <w:rFonts w:ascii="TH SarabunPSK" w:hAnsi="TH SarabunPSK" w:cs="TH SarabunPSK" w:hint="cs"/>
          <w:b/>
          <w:bCs/>
          <w:sz w:val="28"/>
          <w:cs/>
        </w:rPr>
        <w:t>ใช้ในการเก็บรวบรวมข้อมูล</w:t>
      </w:r>
    </w:p>
    <w:p w:rsidR="006F0FA8" w:rsidRDefault="005802DD" w:rsidP="00F62B4E">
      <w:pPr>
        <w:spacing w:line="240" w:lineRule="auto"/>
        <w:jc w:val="thaiDistribute"/>
        <w:rPr>
          <w:rFonts w:ascii="TH SarabunPSK" w:hAnsi="TH SarabunPSK" w:cs="TH SarabunPSK"/>
          <w:sz w:val="28"/>
          <w:cs/>
        </w:rPr>
      </w:pPr>
      <w:r w:rsidRPr="00931987">
        <w:rPr>
          <w:rFonts w:ascii="TH SarabunPSK" w:hAnsi="TH SarabunPSK" w:cs="TH SarabunPSK"/>
          <w:sz w:val="28"/>
          <w:cs/>
        </w:rPr>
        <w:tab/>
      </w:r>
      <w:r w:rsidR="008C5683" w:rsidRPr="00931987">
        <w:rPr>
          <w:rFonts w:ascii="TH SarabunPSK" w:hAnsi="TH SarabunPSK" w:cs="TH SarabunPSK"/>
          <w:sz w:val="28"/>
        </w:rPr>
        <w:t xml:space="preserve">   2.1</w:t>
      </w:r>
      <w:r w:rsidRPr="00931987">
        <w:rPr>
          <w:rFonts w:ascii="TH SarabunPSK" w:hAnsi="TH SarabunPSK" w:cs="TH SarabunPSK"/>
          <w:sz w:val="28"/>
        </w:rPr>
        <w:t xml:space="preserve"> </w:t>
      </w:r>
      <w:r w:rsidRPr="00931987">
        <w:rPr>
          <w:rFonts w:ascii="TH SarabunPSK" w:hAnsi="TH SarabunPSK" w:cs="TH SarabunPSK"/>
          <w:sz w:val="28"/>
          <w:cs/>
        </w:rPr>
        <w:t>แบบวัด</w:t>
      </w:r>
      <w:r w:rsidR="00DA4F9D">
        <w:rPr>
          <w:rFonts w:ascii="TH SarabunPSK" w:hAnsi="TH SarabunPSK" w:cs="TH SarabunPSK"/>
          <w:sz w:val="28"/>
          <w:cs/>
        </w:rPr>
        <w:t>แบบวัดทักษะการคิดวิเคราะห์ ในบริบทสังคมพหุวัฒนธรรมแบบอิน</w:t>
      </w:r>
      <w:proofErr w:type="spellStart"/>
      <w:r w:rsidR="00DA4F9D">
        <w:rPr>
          <w:rFonts w:ascii="TH SarabunPSK" w:hAnsi="TH SarabunPSK" w:cs="TH SarabunPSK"/>
          <w:sz w:val="28"/>
          <w:cs/>
        </w:rPr>
        <w:t>โฟ</w:t>
      </w:r>
      <w:proofErr w:type="spellEnd"/>
      <w:r w:rsidR="00DA4F9D">
        <w:rPr>
          <w:rFonts w:ascii="TH SarabunPSK" w:hAnsi="TH SarabunPSK" w:cs="TH SarabunPSK"/>
          <w:sz w:val="28"/>
          <w:cs/>
        </w:rPr>
        <w:t>กราฟิก</w:t>
      </w:r>
      <w:r w:rsidRPr="00931987">
        <w:rPr>
          <w:rFonts w:ascii="TH SarabunPSK" w:hAnsi="TH SarabunPSK" w:cs="TH SarabunPSK"/>
          <w:sz w:val="28"/>
          <w:cs/>
        </w:rPr>
        <w:t>เป็นแบบวัดชนิดเขียนตอบอัตนัย 1 ฉบับ ซึ่งได้ดำเนินการสร้างแบบวัดทักษะการคิดวิเคราะห์ สอดคล้องกับแนวคิดของ</w:t>
      </w:r>
      <w:proofErr w:type="spellStart"/>
      <w:r w:rsidRPr="00931987">
        <w:rPr>
          <w:rFonts w:ascii="TH SarabunPSK" w:hAnsi="TH SarabunPSK" w:cs="TH SarabunPSK"/>
          <w:sz w:val="28"/>
          <w:cs/>
        </w:rPr>
        <w:t>มาร์</w:t>
      </w:r>
      <w:proofErr w:type="spellEnd"/>
      <w:r w:rsidRPr="00931987">
        <w:rPr>
          <w:rFonts w:ascii="TH SarabunPSK" w:hAnsi="TH SarabunPSK" w:cs="TH SarabunPSK"/>
          <w:sz w:val="28"/>
          <w:cs/>
        </w:rPr>
        <w:t xml:space="preserve">ซาโน </w:t>
      </w:r>
      <w:r w:rsidR="003821E2">
        <w:rPr>
          <w:rFonts w:ascii="TH SarabunPSK" w:hAnsi="TH SarabunPSK" w:cs="TH SarabunPSK" w:hint="cs"/>
          <w:sz w:val="28"/>
          <w:cs/>
        </w:rPr>
        <w:t xml:space="preserve">จำนวน </w:t>
      </w:r>
      <w:r w:rsidR="003821E2">
        <w:rPr>
          <w:rFonts w:ascii="TH SarabunPSK" w:hAnsi="TH SarabunPSK" w:cs="TH SarabunPSK"/>
          <w:sz w:val="28"/>
        </w:rPr>
        <w:t xml:space="preserve">5 </w:t>
      </w:r>
      <w:r w:rsidR="003821E2">
        <w:rPr>
          <w:rFonts w:ascii="TH SarabunPSK" w:hAnsi="TH SarabunPSK" w:cs="TH SarabunPSK" w:hint="cs"/>
          <w:sz w:val="28"/>
          <w:cs/>
        </w:rPr>
        <w:t xml:space="preserve">ด้าน ได้แก่ </w:t>
      </w:r>
      <w:r w:rsidR="003821E2" w:rsidRPr="003821E2">
        <w:rPr>
          <w:rFonts w:ascii="TH SarabunPSK" w:hAnsi="TH SarabunPSK" w:cs="TH SarabunPSK"/>
          <w:sz w:val="28"/>
          <w:cs/>
        </w:rPr>
        <w:t>การจัดจำแนกเปรียบเทียบ การจัดกลุ่ม การวิเคราะห์ข้อผิดพลาด การสรุปหลักการและการนำไปใช้</w:t>
      </w:r>
      <w:r w:rsidR="003821E2">
        <w:rPr>
          <w:rFonts w:ascii="TH SarabunPSK" w:hAnsi="TH SarabunPSK" w:cs="TH SarabunPSK" w:hint="cs"/>
          <w:sz w:val="28"/>
          <w:cs/>
        </w:rPr>
        <w:t xml:space="preserve"> </w:t>
      </w:r>
      <w:r w:rsidR="003821E2" w:rsidRPr="003821E2">
        <w:rPr>
          <w:rFonts w:ascii="TH SarabunPSK" w:hAnsi="TH SarabunPSK" w:cs="TH SarabunPSK"/>
          <w:sz w:val="28"/>
          <w:cs/>
        </w:rPr>
        <w:t>ผู้วิจัยได้ศึกษาวิธีการสร้างแบบวัดทักษะการคิดวิเคราะห์ จากการวิจัยและสรุปเป็นขั้นตอน โดยดำเนินการสร้าง</w:t>
      </w:r>
      <w:r w:rsidR="007856B5">
        <w:rPr>
          <w:rFonts w:ascii="TH SarabunPSK" w:hAnsi="TH SarabunPSK" w:cs="TH SarabunPSK" w:hint="cs"/>
          <w:sz w:val="28"/>
          <w:cs/>
        </w:rPr>
        <w:t>จาก</w:t>
      </w:r>
      <w:r w:rsidR="003821E2" w:rsidRPr="003821E2">
        <w:rPr>
          <w:rFonts w:ascii="TH SarabunPSK" w:hAnsi="TH SarabunPSK" w:cs="TH SarabunPSK"/>
          <w:sz w:val="28"/>
          <w:cs/>
        </w:rPr>
        <w:t xml:space="preserve">ศึกษาเอกสารและองค์ประกอบที่เกี่ยวข้องกับทักษะการคิดวิเคราะห์ได้องค์ประกอบและนิยามเชิงปฏิบัติการ ศึกษาวิธีการสร้างแบบวัดอัตนัยและผู้วิจัยสร้างสถานการณ์ต่างๆที่เกี่ยวข้องกับสังคมพหุวัฒนธรรมที่เกิดขึ้นจริงในชีวิตประจำวันของนักเรียนที่อาศัยอยู่ในพื้นที่ที่มีความหลากหลายทางวัฒนธรรม </w:t>
      </w:r>
      <w:r w:rsidR="007856B5">
        <w:rPr>
          <w:rFonts w:ascii="TH SarabunPSK" w:hAnsi="TH SarabunPSK" w:cs="TH SarabunPSK" w:hint="cs"/>
          <w:sz w:val="28"/>
          <w:cs/>
        </w:rPr>
        <w:t>ดำเนินการ</w:t>
      </w:r>
      <w:r w:rsidR="003821E2" w:rsidRPr="003821E2">
        <w:rPr>
          <w:rFonts w:ascii="TH SarabunPSK" w:hAnsi="TH SarabunPSK" w:cs="TH SarabunPSK"/>
          <w:sz w:val="28"/>
          <w:cs/>
        </w:rPr>
        <w:t>สร้างอิน</w:t>
      </w:r>
      <w:proofErr w:type="spellStart"/>
      <w:r w:rsidR="003821E2" w:rsidRPr="003821E2">
        <w:rPr>
          <w:rFonts w:ascii="TH SarabunPSK" w:hAnsi="TH SarabunPSK" w:cs="TH SarabunPSK"/>
          <w:sz w:val="28"/>
          <w:cs/>
        </w:rPr>
        <w:t>โฟ</w:t>
      </w:r>
      <w:proofErr w:type="spellEnd"/>
      <w:r w:rsidR="003821E2" w:rsidRPr="003821E2">
        <w:rPr>
          <w:rFonts w:ascii="TH SarabunPSK" w:hAnsi="TH SarabunPSK" w:cs="TH SarabunPSK"/>
          <w:sz w:val="28"/>
          <w:cs/>
        </w:rPr>
        <w:t xml:space="preserve">กราฟิกจากสถานการณ์ในบริบทสังคมพหุวัฒนธรรมที่กำหนดขึ้น โดยมีขั้นตอนในการสร้าง </w:t>
      </w:r>
      <w:r w:rsidR="003821E2" w:rsidRPr="003821E2">
        <w:rPr>
          <w:rFonts w:ascii="TH SarabunPSK" w:hAnsi="TH SarabunPSK" w:cs="TH SarabunPSK"/>
          <w:sz w:val="28"/>
        </w:rPr>
        <w:t>7</w:t>
      </w:r>
      <w:r w:rsidR="003821E2" w:rsidRPr="003821E2">
        <w:rPr>
          <w:rFonts w:ascii="TH SarabunPSK" w:hAnsi="TH SarabunPSK" w:cs="TH SarabunPSK"/>
          <w:sz w:val="28"/>
          <w:cs/>
        </w:rPr>
        <w:t xml:space="preserve"> ขั้นตอน</w:t>
      </w:r>
      <w:r w:rsidR="007856B5">
        <w:rPr>
          <w:rFonts w:ascii="TH SarabunPSK" w:hAnsi="TH SarabunPSK" w:cs="TH SarabunPSK" w:hint="cs"/>
          <w:sz w:val="28"/>
          <w:cs/>
        </w:rPr>
        <w:t xml:space="preserve"> </w:t>
      </w:r>
      <w:r w:rsidR="003821E2" w:rsidRPr="003821E2">
        <w:rPr>
          <w:rFonts w:ascii="TH SarabunPSK" w:hAnsi="TH SarabunPSK" w:cs="TH SarabunPSK"/>
          <w:sz w:val="28"/>
          <w:cs/>
        </w:rPr>
        <w:t>ผู้วิจัยสร้างแบบวัดทักษะการคิดวิเคราะห์ให้เหมาะ</w:t>
      </w:r>
      <w:r w:rsidR="00F1601B">
        <w:rPr>
          <w:rFonts w:ascii="TH SarabunPSK" w:hAnsi="TH SarabunPSK" w:cs="TH SarabunPSK"/>
          <w:sz w:val="28"/>
          <w:cs/>
        </w:rPr>
        <w:t>สมกับระดับความสามารถของนักเรียน</w:t>
      </w:r>
      <w:r w:rsidR="003821E2" w:rsidRPr="003821E2">
        <w:rPr>
          <w:rFonts w:ascii="TH SarabunPSK" w:hAnsi="TH SarabunPSK" w:cs="TH SarabunPSK"/>
          <w:sz w:val="28"/>
          <w:cs/>
        </w:rPr>
        <w:t xml:space="preserve">เป็นแบบวัดชนิดเขียนตอบ </w:t>
      </w:r>
      <w:r w:rsidR="003821E2" w:rsidRPr="003821E2">
        <w:rPr>
          <w:rFonts w:ascii="TH SarabunPSK" w:hAnsi="TH SarabunPSK" w:cs="TH SarabunPSK"/>
          <w:sz w:val="28"/>
        </w:rPr>
        <w:t>1</w:t>
      </w:r>
      <w:r w:rsidR="003821E2" w:rsidRPr="003821E2">
        <w:rPr>
          <w:rFonts w:ascii="TH SarabunPSK" w:hAnsi="TH SarabunPSK" w:cs="TH SarabunPSK"/>
          <w:sz w:val="28"/>
          <w:cs/>
        </w:rPr>
        <w:t xml:space="preserve"> ฉบับ จำนวน </w:t>
      </w:r>
      <w:r w:rsidR="003821E2" w:rsidRPr="003821E2">
        <w:rPr>
          <w:rFonts w:ascii="TH SarabunPSK" w:hAnsi="TH SarabunPSK" w:cs="TH SarabunPSK"/>
          <w:sz w:val="28"/>
        </w:rPr>
        <w:t xml:space="preserve">15 </w:t>
      </w:r>
      <w:r w:rsidR="003821E2" w:rsidRPr="003821E2">
        <w:rPr>
          <w:rFonts w:ascii="TH SarabunPSK" w:hAnsi="TH SarabunPSK" w:cs="TH SarabunPSK"/>
          <w:sz w:val="28"/>
          <w:cs/>
        </w:rPr>
        <w:t>ข้อ ซึ่งได้ดำเนินการสร้างแบบวัดทักษะการคิดวิเคราะห์ สอดคล้องกับแนวคิดของ</w:t>
      </w:r>
      <w:proofErr w:type="spellStart"/>
      <w:r w:rsidR="003821E2" w:rsidRPr="003821E2">
        <w:rPr>
          <w:rFonts w:ascii="TH SarabunPSK" w:hAnsi="TH SarabunPSK" w:cs="TH SarabunPSK"/>
          <w:sz w:val="28"/>
          <w:cs/>
        </w:rPr>
        <w:t>มาร์</w:t>
      </w:r>
      <w:proofErr w:type="spellEnd"/>
      <w:r w:rsidR="003821E2" w:rsidRPr="003821E2">
        <w:rPr>
          <w:rFonts w:ascii="TH SarabunPSK" w:hAnsi="TH SarabunPSK" w:cs="TH SarabunPSK"/>
          <w:sz w:val="28"/>
          <w:cs/>
        </w:rPr>
        <w:t>ซาโน โดยยึดตามจำนวนข้อให้ครอบคลุมทฤษฎีและครบทุก</w:t>
      </w:r>
      <w:r w:rsidR="006F0FA8">
        <w:rPr>
          <w:rFonts w:ascii="TH SarabunPSK" w:hAnsi="TH SarabunPSK" w:cs="TH SarabunPSK"/>
          <w:sz w:val="28"/>
          <w:cs/>
        </w:rPr>
        <w:t>มิติของบริบทสังคมพหุวัฒนธรรม</w:t>
      </w:r>
      <w:r w:rsidR="007856B5">
        <w:rPr>
          <w:rFonts w:ascii="TH SarabunPSK" w:hAnsi="TH SarabunPSK" w:cs="TH SarabunPSK" w:hint="cs"/>
          <w:sz w:val="28"/>
          <w:cs/>
        </w:rPr>
        <w:t>หลังจากนั้น</w:t>
      </w:r>
      <w:r w:rsidR="007856B5" w:rsidRPr="007856B5">
        <w:rPr>
          <w:rFonts w:ascii="TH SarabunPSK" w:hAnsi="TH SarabunPSK" w:cs="TH SarabunPSK"/>
          <w:sz w:val="28"/>
          <w:cs/>
        </w:rPr>
        <w:t>ตรวจสอบคุณภาพของแบบวัดโดยการหาความเที่ยงตรงเชิงเนื้อหา ค่าความยากง่าย (</w:t>
      </w:r>
      <w:r w:rsidR="007856B5" w:rsidRPr="007856B5">
        <w:rPr>
          <w:rFonts w:ascii="TH SarabunPSK" w:hAnsi="TH SarabunPSK" w:cs="TH SarabunPSK"/>
          <w:sz w:val="28"/>
        </w:rPr>
        <w:t xml:space="preserve">p) </w:t>
      </w:r>
      <w:r w:rsidR="007856B5" w:rsidRPr="007856B5">
        <w:rPr>
          <w:rFonts w:ascii="TH SarabunPSK" w:hAnsi="TH SarabunPSK" w:cs="TH SarabunPSK"/>
          <w:sz w:val="28"/>
          <w:cs/>
        </w:rPr>
        <w:t>ค่าอำนาจจำแนก (</w:t>
      </w:r>
      <w:r w:rsidR="007856B5" w:rsidRPr="007856B5">
        <w:rPr>
          <w:rFonts w:ascii="TH SarabunPSK" w:hAnsi="TH SarabunPSK" w:cs="TH SarabunPSK"/>
          <w:sz w:val="28"/>
        </w:rPr>
        <w:t xml:space="preserve">r) </w:t>
      </w:r>
      <w:r w:rsidR="007856B5" w:rsidRPr="007856B5">
        <w:rPr>
          <w:rFonts w:ascii="TH SarabunPSK" w:hAnsi="TH SarabunPSK" w:cs="TH SarabunPSK"/>
          <w:sz w:val="28"/>
          <w:cs/>
        </w:rPr>
        <w:t>และค่</w:t>
      </w:r>
      <w:r w:rsidR="007856B5">
        <w:rPr>
          <w:rFonts w:ascii="TH SarabunPSK" w:hAnsi="TH SarabunPSK" w:cs="TH SarabunPSK"/>
          <w:sz w:val="28"/>
          <w:cs/>
        </w:rPr>
        <w:t>าความเชื่อมั่นให้เป็นไปตามเกณฑ์</w:t>
      </w:r>
      <w:r w:rsidR="007856B5">
        <w:rPr>
          <w:rFonts w:ascii="TH SarabunPSK" w:hAnsi="TH SarabunPSK" w:cs="TH SarabunPSK" w:hint="cs"/>
          <w:sz w:val="28"/>
          <w:cs/>
        </w:rPr>
        <w:t xml:space="preserve"> มี</w:t>
      </w:r>
      <w:r w:rsidR="007856B5" w:rsidRPr="007856B5">
        <w:rPr>
          <w:rFonts w:ascii="TH SarabunPSK" w:hAnsi="TH SarabunPSK" w:cs="TH SarabunPSK"/>
          <w:sz w:val="28"/>
          <w:cs/>
        </w:rPr>
        <w:t>การออกแบบการสร้างแบบวัดทักษะการคิดวิเคราะห์</w:t>
      </w:r>
      <w:r w:rsidR="006F0FA8">
        <w:rPr>
          <w:rFonts w:ascii="TH SarabunPSK" w:hAnsi="TH SarabunPSK" w:cs="TH SarabunPSK"/>
          <w:sz w:val="28"/>
          <w:cs/>
        </w:rPr>
        <w:t xml:space="preserve"> </w:t>
      </w:r>
      <w:r w:rsidR="006F0FA8">
        <w:rPr>
          <w:rFonts w:ascii="TH SarabunPSK" w:hAnsi="TH SarabunPSK" w:cs="TH SarabunPSK" w:hint="cs"/>
          <w:sz w:val="28"/>
          <w:cs/>
        </w:rPr>
        <w:t xml:space="preserve">ดังตารางที่ </w:t>
      </w:r>
      <w:r w:rsidR="004607A7">
        <w:rPr>
          <w:rFonts w:ascii="TH SarabunPSK" w:hAnsi="TH SarabunPSK" w:cs="TH SarabunPSK"/>
          <w:sz w:val="28"/>
        </w:rPr>
        <w:t>1</w:t>
      </w:r>
    </w:p>
    <w:p w:rsidR="006F0FA8" w:rsidRPr="003821E2" w:rsidRDefault="006F0FA8" w:rsidP="00F62B4E">
      <w:pPr>
        <w:tabs>
          <w:tab w:val="left" w:pos="930"/>
        </w:tabs>
        <w:spacing w:line="240" w:lineRule="auto"/>
        <w:jc w:val="thaiDistribute"/>
        <w:rPr>
          <w:rFonts w:ascii="TH SarabunPSK" w:hAnsi="TH SarabunPSK" w:cs="TH SarabunPSK"/>
          <w:sz w:val="28"/>
        </w:rPr>
      </w:pPr>
      <w:r w:rsidRPr="00B1330D">
        <w:rPr>
          <w:rFonts w:ascii="TH SarabunPSK" w:hAnsi="TH SarabunPSK" w:cs="TH SarabunPSK"/>
          <w:b/>
          <w:bCs/>
          <w:sz w:val="28"/>
          <w:cs/>
        </w:rPr>
        <w:t>ตารางที่</w:t>
      </w:r>
      <w:r w:rsidR="004607A7">
        <w:rPr>
          <w:rFonts w:ascii="TH SarabunPSK" w:hAnsi="TH SarabunPSK" w:cs="TH SarabunPSK"/>
          <w:b/>
          <w:bCs/>
          <w:sz w:val="28"/>
        </w:rPr>
        <w:t xml:space="preserve"> 1</w:t>
      </w:r>
      <w:r w:rsidRPr="00B1330D">
        <w:rPr>
          <w:rFonts w:ascii="TH SarabunPSK" w:hAnsi="TH SarabunPSK" w:cs="TH SarabunPSK"/>
          <w:b/>
          <w:bCs/>
          <w:sz w:val="28"/>
        </w:rPr>
        <w:t xml:space="preserve">  </w:t>
      </w:r>
      <w:r w:rsidRPr="00B1330D">
        <w:rPr>
          <w:rFonts w:ascii="TH SarabunPSK" w:hAnsi="TH SarabunPSK" w:cs="TH SarabunPSK"/>
          <w:sz w:val="28"/>
          <w:cs/>
        </w:rPr>
        <w:t>ตารางวิเคราะห์การออกแบบการสร้างแบบวัดทักษ</w:t>
      </w:r>
      <w:r>
        <w:rPr>
          <w:rFonts w:ascii="TH SarabunPSK" w:hAnsi="TH SarabunPSK" w:cs="TH SarabunPSK"/>
          <w:sz w:val="28"/>
          <w:cs/>
        </w:rPr>
        <w:t>ะการคิดวิเคราะห์</w:t>
      </w:r>
    </w:p>
    <w:tbl>
      <w:tblPr>
        <w:tblStyle w:val="ac"/>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10"/>
        <w:gridCol w:w="1274"/>
        <w:gridCol w:w="1123"/>
        <w:gridCol w:w="1200"/>
        <w:gridCol w:w="1130"/>
        <w:gridCol w:w="1128"/>
        <w:gridCol w:w="1177"/>
      </w:tblGrid>
      <w:tr w:rsidR="006F0FA8" w:rsidRPr="00B1330D" w:rsidTr="004A265D">
        <w:trPr>
          <w:tblHeader/>
        </w:trPr>
        <w:tc>
          <w:tcPr>
            <w:tcW w:w="2210" w:type="dxa"/>
            <w:vMerge w:val="restart"/>
            <w:vAlign w:val="center"/>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cs/>
              </w:rPr>
              <w:t>สังคมพหุวัฒนธรรม</w:t>
            </w:r>
          </w:p>
        </w:tc>
        <w:tc>
          <w:tcPr>
            <w:tcW w:w="5855" w:type="dxa"/>
            <w:gridSpan w:val="5"/>
            <w:vAlign w:val="center"/>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cs/>
              </w:rPr>
              <w:t>ลำดับข้อของแบบวัด (ข้อที่)</w:t>
            </w:r>
          </w:p>
        </w:tc>
        <w:tc>
          <w:tcPr>
            <w:tcW w:w="1177" w:type="dxa"/>
            <w:vMerge w:val="restart"/>
            <w:vAlign w:val="center"/>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cs/>
              </w:rPr>
              <w:t xml:space="preserve">รวม </w:t>
            </w:r>
          </w:p>
        </w:tc>
      </w:tr>
      <w:tr w:rsidR="006F0FA8" w:rsidRPr="00B1330D" w:rsidTr="004A265D">
        <w:trPr>
          <w:tblHeader/>
        </w:trPr>
        <w:tc>
          <w:tcPr>
            <w:tcW w:w="0" w:type="auto"/>
            <w:vMerge/>
            <w:vAlign w:val="center"/>
            <w:hideMark/>
          </w:tcPr>
          <w:p w:rsidR="006F0FA8" w:rsidRPr="00B1330D" w:rsidRDefault="006F0FA8" w:rsidP="00F62B4E">
            <w:pPr>
              <w:rPr>
                <w:rFonts w:ascii="TH SarabunPSK" w:hAnsi="TH SarabunPSK" w:cs="TH SarabunPSK"/>
                <w:b/>
                <w:bCs/>
                <w:sz w:val="28"/>
              </w:rPr>
            </w:pPr>
          </w:p>
        </w:tc>
        <w:tc>
          <w:tcPr>
            <w:tcW w:w="1274" w:type="dxa"/>
            <w:vAlign w:val="center"/>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cs/>
              </w:rPr>
              <w:t>การจัดจำแนกเปรียบเทียบ</w:t>
            </w:r>
          </w:p>
        </w:tc>
        <w:tc>
          <w:tcPr>
            <w:tcW w:w="1123" w:type="dxa"/>
            <w:vAlign w:val="center"/>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cs/>
              </w:rPr>
              <w:t>การจัดกลุ่ม</w:t>
            </w:r>
          </w:p>
        </w:tc>
        <w:tc>
          <w:tcPr>
            <w:tcW w:w="1200" w:type="dxa"/>
            <w:vAlign w:val="center"/>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cs/>
              </w:rPr>
              <w:t>การวิเคราะห์ข้อผิดพลาด</w:t>
            </w:r>
          </w:p>
        </w:tc>
        <w:tc>
          <w:tcPr>
            <w:tcW w:w="1130" w:type="dxa"/>
            <w:vAlign w:val="center"/>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cs/>
              </w:rPr>
              <w:t>การสรุปหลักการ</w:t>
            </w:r>
          </w:p>
        </w:tc>
        <w:tc>
          <w:tcPr>
            <w:tcW w:w="1128" w:type="dxa"/>
            <w:vAlign w:val="center"/>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cs/>
              </w:rPr>
              <w:t>การนำไปใช้</w:t>
            </w:r>
          </w:p>
        </w:tc>
        <w:tc>
          <w:tcPr>
            <w:tcW w:w="0" w:type="auto"/>
            <w:vMerge/>
            <w:vAlign w:val="center"/>
            <w:hideMark/>
          </w:tcPr>
          <w:p w:rsidR="006F0FA8" w:rsidRPr="00B1330D" w:rsidRDefault="006F0FA8" w:rsidP="00F62B4E">
            <w:pPr>
              <w:rPr>
                <w:rFonts w:ascii="TH SarabunPSK" w:hAnsi="TH SarabunPSK" w:cs="TH SarabunPSK"/>
                <w:b/>
                <w:bCs/>
                <w:sz w:val="28"/>
              </w:rPr>
            </w:pPr>
          </w:p>
        </w:tc>
      </w:tr>
      <w:tr w:rsidR="006F0FA8" w:rsidRPr="00B1330D" w:rsidTr="004A265D">
        <w:tc>
          <w:tcPr>
            <w:tcW w:w="2210" w:type="dxa"/>
            <w:vAlign w:val="center"/>
            <w:hideMark/>
          </w:tcPr>
          <w:p w:rsidR="006F0FA8" w:rsidRPr="00B1330D" w:rsidRDefault="006F0FA8" w:rsidP="00F62B4E">
            <w:pPr>
              <w:rPr>
                <w:rFonts w:ascii="TH SarabunPSK" w:hAnsi="TH SarabunPSK" w:cs="TH SarabunPSK"/>
                <w:b/>
                <w:bCs/>
                <w:sz w:val="28"/>
              </w:rPr>
            </w:pPr>
            <w:r w:rsidRPr="00B1330D">
              <w:rPr>
                <w:rFonts w:ascii="TH SarabunPSK" w:hAnsi="TH SarabunPSK" w:cs="TH SarabunPSK"/>
                <w:b/>
                <w:bCs/>
                <w:sz w:val="28"/>
                <w:cs/>
              </w:rPr>
              <w:t>ศาสนา</w:t>
            </w:r>
          </w:p>
        </w:tc>
        <w:tc>
          <w:tcPr>
            <w:tcW w:w="1274"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 xml:space="preserve">ข้อที่ </w:t>
            </w:r>
            <w:r w:rsidR="006F0FA8" w:rsidRPr="00B1330D">
              <w:rPr>
                <w:rFonts w:ascii="TH SarabunPSK" w:hAnsi="TH SarabunPSK" w:cs="TH SarabunPSK"/>
                <w:sz w:val="28"/>
              </w:rPr>
              <w:t>4</w:t>
            </w:r>
          </w:p>
        </w:tc>
        <w:tc>
          <w:tcPr>
            <w:tcW w:w="1123"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3</w:t>
            </w:r>
          </w:p>
        </w:tc>
        <w:tc>
          <w:tcPr>
            <w:tcW w:w="1200" w:type="dxa"/>
            <w:hideMark/>
          </w:tcPr>
          <w:p w:rsidR="006F0FA8" w:rsidRPr="00B1330D" w:rsidRDefault="006F0FA8" w:rsidP="00F62B4E">
            <w:pPr>
              <w:jc w:val="center"/>
              <w:rPr>
                <w:rFonts w:ascii="TH SarabunPSK" w:hAnsi="TH SarabunPSK" w:cs="TH SarabunPSK"/>
                <w:sz w:val="28"/>
              </w:rPr>
            </w:pPr>
            <w:r w:rsidRPr="00B1330D">
              <w:rPr>
                <w:rFonts w:ascii="TH SarabunPSK" w:hAnsi="TH SarabunPSK" w:cs="TH SarabunPSK"/>
                <w:sz w:val="28"/>
              </w:rPr>
              <w:t>-</w:t>
            </w:r>
          </w:p>
        </w:tc>
        <w:tc>
          <w:tcPr>
            <w:tcW w:w="1130"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w:t>
            </w:r>
          </w:p>
        </w:tc>
        <w:tc>
          <w:tcPr>
            <w:tcW w:w="1128"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2</w:t>
            </w:r>
          </w:p>
        </w:tc>
        <w:tc>
          <w:tcPr>
            <w:tcW w:w="1177" w:type="dxa"/>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rPr>
              <w:t xml:space="preserve">4 </w:t>
            </w:r>
            <w:r w:rsidRPr="00B1330D">
              <w:rPr>
                <w:rFonts w:ascii="TH SarabunPSK" w:hAnsi="TH SarabunPSK" w:cs="TH SarabunPSK"/>
                <w:b/>
                <w:bCs/>
                <w:sz w:val="28"/>
                <w:cs/>
              </w:rPr>
              <w:t>ข้อ</w:t>
            </w:r>
          </w:p>
        </w:tc>
      </w:tr>
      <w:tr w:rsidR="006F0FA8" w:rsidRPr="00B1330D" w:rsidTr="004A265D">
        <w:tc>
          <w:tcPr>
            <w:tcW w:w="2210" w:type="dxa"/>
            <w:vAlign w:val="center"/>
            <w:hideMark/>
          </w:tcPr>
          <w:p w:rsidR="006F0FA8" w:rsidRPr="00B1330D" w:rsidRDefault="006F0FA8" w:rsidP="00F62B4E">
            <w:pPr>
              <w:rPr>
                <w:rFonts w:ascii="TH SarabunPSK" w:hAnsi="TH SarabunPSK" w:cs="TH SarabunPSK"/>
                <w:b/>
                <w:bCs/>
                <w:sz w:val="28"/>
              </w:rPr>
            </w:pPr>
            <w:r w:rsidRPr="00B1330D">
              <w:rPr>
                <w:rFonts w:ascii="TH SarabunPSK" w:hAnsi="TH SarabunPSK" w:cs="TH SarabunPSK"/>
                <w:b/>
                <w:bCs/>
                <w:sz w:val="28"/>
                <w:cs/>
              </w:rPr>
              <w:t>ประเพณี</w:t>
            </w:r>
          </w:p>
        </w:tc>
        <w:tc>
          <w:tcPr>
            <w:tcW w:w="1274"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5</w:t>
            </w:r>
          </w:p>
        </w:tc>
        <w:tc>
          <w:tcPr>
            <w:tcW w:w="1123" w:type="dxa"/>
            <w:hideMark/>
          </w:tcPr>
          <w:p w:rsidR="006F0FA8" w:rsidRPr="00B1330D" w:rsidRDefault="006F0FA8" w:rsidP="00F62B4E">
            <w:pPr>
              <w:jc w:val="center"/>
              <w:rPr>
                <w:rFonts w:ascii="TH SarabunPSK" w:hAnsi="TH SarabunPSK" w:cs="TH SarabunPSK"/>
                <w:sz w:val="28"/>
              </w:rPr>
            </w:pPr>
            <w:r w:rsidRPr="00B1330D">
              <w:rPr>
                <w:rFonts w:ascii="TH SarabunPSK" w:hAnsi="TH SarabunPSK" w:cs="TH SarabunPSK"/>
                <w:sz w:val="28"/>
              </w:rPr>
              <w:t>-</w:t>
            </w:r>
          </w:p>
        </w:tc>
        <w:tc>
          <w:tcPr>
            <w:tcW w:w="1200" w:type="dxa"/>
            <w:hideMark/>
          </w:tcPr>
          <w:p w:rsidR="006F0FA8" w:rsidRPr="00B1330D" w:rsidRDefault="006F0FA8" w:rsidP="00F62B4E">
            <w:pPr>
              <w:jc w:val="center"/>
              <w:rPr>
                <w:rFonts w:ascii="TH SarabunPSK" w:hAnsi="TH SarabunPSK" w:cs="TH SarabunPSK"/>
                <w:sz w:val="28"/>
              </w:rPr>
            </w:pPr>
            <w:r w:rsidRPr="00B1330D">
              <w:rPr>
                <w:rFonts w:ascii="TH SarabunPSK" w:hAnsi="TH SarabunPSK" w:cs="TH SarabunPSK"/>
                <w:sz w:val="28"/>
              </w:rPr>
              <w:t>-</w:t>
            </w:r>
          </w:p>
        </w:tc>
        <w:tc>
          <w:tcPr>
            <w:tcW w:w="1130"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7</w:t>
            </w:r>
          </w:p>
        </w:tc>
        <w:tc>
          <w:tcPr>
            <w:tcW w:w="1128" w:type="dxa"/>
            <w:hideMark/>
          </w:tcPr>
          <w:p w:rsidR="006F0FA8" w:rsidRPr="00B1330D" w:rsidRDefault="006F0FA8" w:rsidP="00F62B4E">
            <w:pPr>
              <w:jc w:val="center"/>
              <w:rPr>
                <w:rFonts w:ascii="TH SarabunPSK" w:hAnsi="TH SarabunPSK" w:cs="TH SarabunPSK"/>
                <w:sz w:val="28"/>
              </w:rPr>
            </w:pPr>
            <w:r w:rsidRPr="00B1330D">
              <w:rPr>
                <w:rFonts w:ascii="TH SarabunPSK" w:hAnsi="TH SarabunPSK" w:cs="TH SarabunPSK"/>
                <w:sz w:val="28"/>
              </w:rPr>
              <w:t>-</w:t>
            </w:r>
          </w:p>
        </w:tc>
        <w:tc>
          <w:tcPr>
            <w:tcW w:w="1177" w:type="dxa"/>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rPr>
              <w:t xml:space="preserve">2 </w:t>
            </w:r>
            <w:r w:rsidRPr="00B1330D">
              <w:rPr>
                <w:rFonts w:ascii="TH SarabunPSK" w:hAnsi="TH SarabunPSK" w:cs="TH SarabunPSK"/>
                <w:b/>
                <w:bCs/>
                <w:sz w:val="28"/>
                <w:cs/>
              </w:rPr>
              <w:t>ข้อ</w:t>
            </w:r>
          </w:p>
        </w:tc>
      </w:tr>
      <w:tr w:rsidR="006F0FA8" w:rsidRPr="00B1330D" w:rsidTr="004A265D">
        <w:tc>
          <w:tcPr>
            <w:tcW w:w="2210" w:type="dxa"/>
            <w:vAlign w:val="center"/>
            <w:hideMark/>
          </w:tcPr>
          <w:p w:rsidR="006F0FA8" w:rsidRPr="00B1330D" w:rsidRDefault="006F0FA8" w:rsidP="00F62B4E">
            <w:pPr>
              <w:rPr>
                <w:rFonts w:ascii="TH SarabunPSK" w:hAnsi="TH SarabunPSK" w:cs="TH SarabunPSK"/>
                <w:b/>
                <w:bCs/>
                <w:sz w:val="28"/>
              </w:rPr>
            </w:pPr>
            <w:r w:rsidRPr="00B1330D">
              <w:rPr>
                <w:rFonts w:ascii="TH SarabunPSK" w:hAnsi="TH SarabunPSK" w:cs="TH SarabunPSK"/>
                <w:b/>
                <w:bCs/>
                <w:sz w:val="28"/>
                <w:cs/>
              </w:rPr>
              <w:t>วัฒนธรรม</w:t>
            </w:r>
          </w:p>
        </w:tc>
        <w:tc>
          <w:tcPr>
            <w:tcW w:w="1274" w:type="dxa"/>
            <w:hideMark/>
          </w:tcPr>
          <w:p w:rsidR="006F0FA8" w:rsidRPr="00B1330D" w:rsidRDefault="006F0FA8" w:rsidP="00F62B4E">
            <w:pPr>
              <w:jc w:val="center"/>
              <w:rPr>
                <w:rFonts w:ascii="TH SarabunPSK" w:hAnsi="TH SarabunPSK" w:cs="TH SarabunPSK"/>
                <w:sz w:val="28"/>
              </w:rPr>
            </w:pPr>
            <w:r w:rsidRPr="00B1330D">
              <w:rPr>
                <w:rFonts w:ascii="TH SarabunPSK" w:hAnsi="TH SarabunPSK" w:cs="TH SarabunPSK"/>
                <w:sz w:val="28"/>
              </w:rPr>
              <w:t>-</w:t>
            </w:r>
          </w:p>
        </w:tc>
        <w:tc>
          <w:tcPr>
            <w:tcW w:w="1123"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10</w:t>
            </w:r>
          </w:p>
        </w:tc>
        <w:tc>
          <w:tcPr>
            <w:tcW w:w="1200"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6</w:t>
            </w:r>
          </w:p>
        </w:tc>
        <w:tc>
          <w:tcPr>
            <w:tcW w:w="1130" w:type="dxa"/>
            <w:hideMark/>
          </w:tcPr>
          <w:p w:rsidR="006F0FA8" w:rsidRPr="00B1330D" w:rsidRDefault="006F0FA8" w:rsidP="00F62B4E">
            <w:pPr>
              <w:jc w:val="center"/>
              <w:rPr>
                <w:rFonts w:ascii="TH SarabunPSK" w:hAnsi="TH SarabunPSK" w:cs="TH SarabunPSK"/>
                <w:sz w:val="28"/>
              </w:rPr>
            </w:pPr>
            <w:r w:rsidRPr="00B1330D">
              <w:rPr>
                <w:rFonts w:ascii="TH SarabunPSK" w:hAnsi="TH SarabunPSK" w:cs="TH SarabunPSK"/>
                <w:sz w:val="28"/>
              </w:rPr>
              <w:t>-</w:t>
            </w:r>
          </w:p>
        </w:tc>
        <w:tc>
          <w:tcPr>
            <w:tcW w:w="1128"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8</w:t>
            </w:r>
          </w:p>
        </w:tc>
        <w:tc>
          <w:tcPr>
            <w:tcW w:w="1177" w:type="dxa"/>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r>
      <w:tr w:rsidR="006F0FA8" w:rsidRPr="00B1330D" w:rsidTr="004A265D">
        <w:tc>
          <w:tcPr>
            <w:tcW w:w="2210" w:type="dxa"/>
            <w:vAlign w:val="center"/>
            <w:hideMark/>
          </w:tcPr>
          <w:p w:rsidR="006F0FA8" w:rsidRPr="00B1330D" w:rsidRDefault="006F0FA8" w:rsidP="00F62B4E">
            <w:pPr>
              <w:rPr>
                <w:rFonts w:ascii="TH SarabunPSK" w:hAnsi="TH SarabunPSK" w:cs="TH SarabunPSK"/>
                <w:b/>
                <w:bCs/>
                <w:sz w:val="28"/>
              </w:rPr>
            </w:pPr>
            <w:r w:rsidRPr="00B1330D">
              <w:rPr>
                <w:rFonts w:ascii="TH SarabunPSK" w:hAnsi="TH SarabunPSK" w:cs="TH SarabunPSK"/>
                <w:b/>
                <w:bCs/>
                <w:sz w:val="28"/>
                <w:cs/>
              </w:rPr>
              <w:t>วิถีชีวิต</w:t>
            </w:r>
          </w:p>
        </w:tc>
        <w:tc>
          <w:tcPr>
            <w:tcW w:w="1274"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13</w:t>
            </w:r>
          </w:p>
        </w:tc>
        <w:tc>
          <w:tcPr>
            <w:tcW w:w="1123" w:type="dxa"/>
            <w:hideMark/>
          </w:tcPr>
          <w:p w:rsidR="006F0FA8" w:rsidRPr="00B1330D" w:rsidRDefault="006F0FA8" w:rsidP="00F62B4E">
            <w:pPr>
              <w:jc w:val="center"/>
              <w:rPr>
                <w:rFonts w:ascii="TH SarabunPSK" w:hAnsi="TH SarabunPSK" w:cs="TH SarabunPSK"/>
                <w:sz w:val="28"/>
              </w:rPr>
            </w:pPr>
            <w:r w:rsidRPr="00B1330D">
              <w:rPr>
                <w:rFonts w:ascii="TH SarabunPSK" w:hAnsi="TH SarabunPSK" w:cs="TH SarabunPSK"/>
                <w:sz w:val="28"/>
              </w:rPr>
              <w:t>-</w:t>
            </w:r>
          </w:p>
        </w:tc>
        <w:tc>
          <w:tcPr>
            <w:tcW w:w="1200"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12</w:t>
            </w:r>
          </w:p>
        </w:tc>
        <w:tc>
          <w:tcPr>
            <w:tcW w:w="1130"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11</w:t>
            </w:r>
          </w:p>
        </w:tc>
        <w:tc>
          <w:tcPr>
            <w:tcW w:w="1128"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9</w:t>
            </w:r>
          </w:p>
        </w:tc>
        <w:tc>
          <w:tcPr>
            <w:tcW w:w="1177" w:type="dxa"/>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rPr>
              <w:t xml:space="preserve">4 </w:t>
            </w:r>
            <w:r w:rsidRPr="00B1330D">
              <w:rPr>
                <w:rFonts w:ascii="TH SarabunPSK" w:hAnsi="TH SarabunPSK" w:cs="TH SarabunPSK"/>
                <w:b/>
                <w:bCs/>
                <w:sz w:val="28"/>
                <w:cs/>
              </w:rPr>
              <w:t>ข้อ</w:t>
            </w:r>
          </w:p>
        </w:tc>
      </w:tr>
      <w:tr w:rsidR="006F0FA8" w:rsidRPr="00B1330D" w:rsidTr="004A265D">
        <w:tc>
          <w:tcPr>
            <w:tcW w:w="2210" w:type="dxa"/>
            <w:vAlign w:val="center"/>
            <w:hideMark/>
          </w:tcPr>
          <w:p w:rsidR="006F0FA8" w:rsidRPr="00B1330D" w:rsidRDefault="006F0FA8" w:rsidP="00F62B4E">
            <w:pPr>
              <w:rPr>
                <w:rFonts w:ascii="TH SarabunPSK" w:hAnsi="TH SarabunPSK" w:cs="TH SarabunPSK"/>
                <w:b/>
                <w:bCs/>
                <w:sz w:val="28"/>
              </w:rPr>
            </w:pPr>
            <w:r w:rsidRPr="00B1330D">
              <w:rPr>
                <w:rFonts w:ascii="TH SarabunPSK" w:hAnsi="TH SarabunPSK" w:cs="TH SarabunPSK"/>
                <w:b/>
                <w:bCs/>
                <w:sz w:val="28"/>
                <w:cs/>
              </w:rPr>
              <w:t>เพศ</w:t>
            </w:r>
          </w:p>
        </w:tc>
        <w:tc>
          <w:tcPr>
            <w:tcW w:w="1274" w:type="dxa"/>
            <w:hideMark/>
          </w:tcPr>
          <w:p w:rsidR="006F0FA8" w:rsidRPr="00B1330D" w:rsidRDefault="006F0FA8" w:rsidP="00F62B4E">
            <w:pPr>
              <w:jc w:val="center"/>
              <w:rPr>
                <w:rFonts w:ascii="TH SarabunPSK" w:hAnsi="TH SarabunPSK" w:cs="TH SarabunPSK"/>
                <w:sz w:val="28"/>
              </w:rPr>
            </w:pPr>
            <w:r w:rsidRPr="00B1330D">
              <w:rPr>
                <w:rFonts w:ascii="TH SarabunPSK" w:hAnsi="TH SarabunPSK" w:cs="TH SarabunPSK"/>
                <w:sz w:val="28"/>
              </w:rPr>
              <w:t>-</w:t>
            </w:r>
          </w:p>
        </w:tc>
        <w:tc>
          <w:tcPr>
            <w:tcW w:w="1123"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15</w:t>
            </w:r>
          </w:p>
        </w:tc>
        <w:tc>
          <w:tcPr>
            <w:tcW w:w="1200" w:type="dxa"/>
            <w:hideMark/>
          </w:tcPr>
          <w:p w:rsidR="006F0FA8" w:rsidRPr="00B1330D" w:rsidRDefault="00F1601B" w:rsidP="00F62B4E">
            <w:pPr>
              <w:jc w:val="center"/>
              <w:rPr>
                <w:rFonts w:ascii="TH SarabunPSK" w:hAnsi="TH SarabunPSK" w:cs="TH SarabunPSK"/>
                <w:sz w:val="28"/>
              </w:rPr>
            </w:pPr>
            <w:r>
              <w:rPr>
                <w:rFonts w:ascii="TH SarabunPSK" w:hAnsi="TH SarabunPSK" w:cs="TH SarabunPSK" w:hint="cs"/>
                <w:sz w:val="28"/>
                <w:cs/>
              </w:rPr>
              <w:t>ข้อที่</w:t>
            </w:r>
            <w:r>
              <w:rPr>
                <w:rFonts w:ascii="TH SarabunPSK" w:hAnsi="TH SarabunPSK" w:cs="TH SarabunPSK"/>
                <w:sz w:val="28"/>
              </w:rPr>
              <w:t xml:space="preserve"> </w:t>
            </w:r>
            <w:r w:rsidR="006F0FA8" w:rsidRPr="00B1330D">
              <w:rPr>
                <w:rFonts w:ascii="TH SarabunPSK" w:hAnsi="TH SarabunPSK" w:cs="TH SarabunPSK"/>
                <w:sz w:val="28"/>
              </w:rPr>
              <w:t>14</w:t>
            </w:r>
          </w:p>
        </w:tc>
        <w:tc>
          <w:tcPr>
            <w:tcW w:w="1130" w:type="dxa"/>
            <w:hideMark/>
          </w:tcPr>
          <w:p w:rsidR="006F0FA8" w:rsidRPr="00B1330D" w:rsidRDefault="006F0FA8" w:rsidP="00F62B4E">
            <w:pPr>
              <w:jc w:val="center"/>
              <w:rPr>
                <w:rFonts w:ascii="TH SarabunPSK" w:hAnsi="TH SarabunPSK" w:cs="TH SarabunPSK"/>
                <w:sz w:val="28"/>
              </w:rPr>
            </w:pPr>
            <w:r w:rsidRPr="00B1330D">
              <w:rPr>
                <w:rFonts w:ascii="TH SarabunPSK" w:hAnsi="TH SarabunPSK" w:cs="TH SarabunPSK"/>
                <w:sz w:val="28"/>
              </w:rPr>
              <w:t>-</w:t>
            </w:r>
          </w:p>
        </w:tc>
        <w:tc>
          <w:tcPr>
            <w:tcW w:w="1128" w:type="dxa"/>
            <w:hideMark/>
          </w:tcPr>
          <w:p w:rsidR="006F0FA8" w:rsidRPr="00B1330D" w:rsidRDefault="006F0FA8" w:rsidP="00F62B4E">
            <w:pPr>
              <w:jc w:val="center"/>
              <w:rPr>
                <w:rFonts w:ascii="TH SarabunPSK" w:hAnsi="TH SarabunPSK" w:cs="TH SarabunPSK"/>
                <w:sz w:val="28"/>
              </w:rPr>
            </w:pPr>
            <w:r w:rsidRPr="00B1330D">
              <w:rPr>
                <w:rFonts w:ascii="TH SarabunPSK" w:hAnsi="TH SarabunPSK" w:cs="TH SarabunPSK"/>
                <w:sz w:val="28"/>
              </w:rPr>
              <w:t>-</w:t>
            </w:r>
          </w:p>
        </w:tc>
        <w:tc>
          <w:tcPr>
            <w:tcW w:w="1177" w:type="dxa"/>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rPr>
              <w:t xml:space="preserve">2 </w:t>
            </w:r>
            <w:r w:rsidRPr="00B1330D">
              <w:rPr>
                <w:rFonts w:ascii="TH SarabunPSK" w:hAnsi="TH SarabunPSK" w:cs="TH SarabunPSK"/>
                <w:b/>
                <w:bCs/>
                <w:sz w:val="28"/>
                <w:cs/>
              </w:rPr>
              <w:t>ข้อ</w:t>
            </w:r>
          </w:p>
        </w:tc>
      </w:tr>
      <w:tr w:rsidR="006F0FA8" w:rsidRPr="00B1330D" w:rsidTr="004A265D">
        <w:tc>
          <w:tcPr>
            <w:tcW w:w="2210" w:type="dxa"/>
            <w:vAlign w:val="center"/>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cs/>
              </w:rPr>
              <w:t>รวม</w:t>
            </w:r>
          </w:p>
        </w:tc>
        <w:tc>
          <w:tcPr>
            <w:tcW w:w="1274" w:type="dxa"/>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c>
          <w:tcPr>
            <w:tcW w:w="1123" w:type="dxa"/>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c>
          <w:tcPr>
            <w:tcW w:w="1200" w:type="dxa"/>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c>
          <w:tcPr>
            <w:tcW w:w="1130" w:type="dxa"/>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c>
          <w:tcPr>
            <w:tcW w:w="1128" w:type="dxa"/>
            <w:hideMark/>
          </w:tcPr>
          <w:p w:rsidR="006F0FA8" w:rsidRPr="00B1330D" w:rsidRDefault="006F0FA8" w:rsidP="00F62B4E">
            <w:pPr>
              <w:jc w:val="center"/>
              <w:rPr>
                <w:rFonts w:ascii="TH SarabunPSK" w:hAnsi="TH SarabunPSK" w:cs="TH SarabunPSK"/>
                <w:b/>
                <w:bCs/>
                <w:sz w:val="28"/>
              </w:rPr>
            </w:pPr>
            <w:r w:rsidRPr="00B1330D">
              <w:rPr>
                <w:rFonts w:ascii="TH SarabunPSK" w:hAnsi="TH SarabunPSK" w:cs="TH SarabunPSK"/>
                <w:b/>
                <w:bCs/>
                <w:sz w:val="28"/>
              </w:rPr>
              <w:t xml:space="preserve">3 </w:t>
            </w:r>
            <w:r w:rsidRPr="00B1330D">
              <w:rPr>
                <w:rFonts w:ascii="TH SarabunPSK" w:hAnsi="TH SarabunPSK" w:cs="TH SarabunPSK"/>
                <w:b/>
                <w:bCs/>
                <w:sz w:val="28"/>
                <w:cs/>
              </w:rPr>
              <w:t>ข้อ</w:t>
            </w:r>
          </w:p>
        </w:tc>
        <w:tc>
          <w:tcPr>
            <w:tcW w:w="1177" w:type="dxa"/>
          </w:tcPr>
          <w:p w:rsidR="006F0FA8" w:rsidRPr="00B1330D" w:rsidRDefault="006F0FA8" w:rsidP="00F62B4E">
            <w:pPr>
              <w:rPr>
                <w:rFonts w:ascii="TH SarabunPSK" w:hAnsi="TH SarabunPSK" w:cs="TH SarabunPSK"/>
                <w:sz w:val="28"/>
              </w:rPr>
            </w:pPr>
          </w:p>
        </w:tc>
      </w:tr>
    </w:tbl>
    <w:p w:rsidR="006F0FA8" w:rsidRDefault="006F0FA8" w:rsidP="00F62B4E">
      <w:pPr>
        <w:spacing w:line="240" w:lineRule="auto"/>
        <w:jc w:val="thaiDistribute"/>
        <w:rPr>
          <w:rFonts w:ascii="TH SarabunPSK" w:hAnsi="TH SarabunPSK" w:cs="TH SarabunPSK"/>
          <w:sz w:val="28"/>
        </w:rPr>
      </w:pPr>
    </w:p>
    <w:p w:rsidR="006F0FA8" w:rsidRDefault="006F0FA8" w:rsidP="00F62B4E">
      <w:pPr>
        <w:spacing w:line="240" w:lineRule="auto"/>
        <w:jc w:val="thaiDistribute"/>
        <w:rPr>
          <w:rFonts w:ascii="TH SarabunPSK" w:hAnsi="TH SarabunPSK" w:cs="TH SarabunPSK"/>
          <w:sz w:val="28"/>
        </w:rPr>
      </w:pPr>
      <w:r>
        <w:rPr>
          <w:rFonts w:ascii="TH SarabunPSK" w:hAnsi="TH SarabunPSK" w:cs="TH SarabunPSK" w:hint="cs"/>
          <w:sz w:val="28"/>
          <w:cs/>
        </w:rPr>
        <w:tab/>
      </w:r>
      <w:r w:rsidRPr="00793E76">
        <w:rPr>
          <w:rFonts w:ascii="TH SarabunPSK" w:hAnsi="TH SarabunPSK" w:cs="TH SarabunPSK" w:hint="cs"/>
          <w:sz w:val="28"/>
          <w:cs/>
        </w:rPr>
        <w:t xml:space="preserve">จากตารางที่ </w:t>
      </w:r>
      <w:r w:rsidR="00A516A2">
        <w:rPr>
          <w:rFonts w:ascii="TH SarabunPSK" w:hAnsi="TH SarabunPSK" w:cs="TH SarabunPSK"/>
          <w:sz w:val="28"/>
        </w:rPr>
        <w:t>1</w:t>
      </w:r>
      <w:r w:rsidRPr="00793E76">
        <w:rPr>
          <w:rFonts w:ascii="TH SarabunPSK" w:hAnsi="TH SarabunPSK" w:cs="TH SarabunPSK"/>
          <w:sz w:val="28"/>
        </w:rPr>
        <w:t xml:space="preserve"> </w:t>
      </w:r>
      <w:r w:rsidRPr="00793E76">
        <w:rPr>
          <w:rFonts w:ascii="TH SarabunPSK" w:hAnsi="TH SarabunPSK" w:cs="TH SarabunPSK" w:hint="cs"/>
          <w:sz w:val="28"/>
          <w:cs/>
        </w:rPr>
        <w:t xml:space="preserve">พบว่า </w:t>
      </w:r>
      <w:r>
        <w:rPr>
          <w:rFonts w:ascii="TH SarabunPSK" w:hAnsi="TH SarabunPSK" w:cs="TH SarabunPSK"/>
          <w:sz w:val="28"/>
          <w:cs/>
        </w:rPr>
        <w:t>แบบวัดทักษะการคิดวิเคราะห</w:t>
      </w:r>
      <w:r>
        <w:rPr>
          <w:rFonts w:ascii="TH SarabunPSK" w:hAnsi="TH SarabunPSK" w:cs="TH SarabunPSK" w:hint="cs"/>
          <w:sz w:val="28"/>
          <w:cs/>
        </w:rPr>
        <w:t>์</w:t>
      </w:r>
      <w:r w:rsidRPr="00793E76">
        <w:rPr>
          <w:rFonts w:ascii="TH SarabunPSK" w:hAnsi="TH SarabunPSK" w:cs="TH SarabunPSK"/>
          <w:sz w:val="28"/>
          <w:cs/>
        </w:rPr>
        <w:t>ในบริบทสังคมพหุวัฒนธรรมแบบอิน</w:t>
      </w:r>
      <w:proofErr w:type="spellStart"/>
      <w:r w:rsidRPr="00793E76">
        <w:rPr>
          <w:rFonts w:ascii="TH SarabunPSK" w:hAnsi="TH SarabunPSK" w:cs="TH SarabunPSK"/>
          <w:sz w:val="28"/>
          <w:cs/>
        </w:rPr>
        <w:t>โฟ</w:t>
      </w:r>
      <w:proofErr w:type="spellEnd"/>
      <w:r w:rsidRPr="00793E76">
        <w:rPr>
          <w:rFonts w:ascii="TH SarabunPSK" w:hAnsi="TH SarabunPSK" w:cs="TH SarabunPSK"/>
          <w:sz w:val="28"/>
          <w:cs/>
        </w:rPr>
        <w:t>กราฟิก</w:t>
      </w:r>
      <w:r w:rsidRPr="00793E76">
        <w:rPr>
          <w:rFonts w:ascii="TH SarabunPSK" w:hAnsi="TH SarabunPSK" w:cs="TH SarabunPSK" w:hint="cs"/>
          <w:sz w:val="28"/>
          <w:cs/>
        </w:rPr>
        <w:t xml:space="preserve"> ประกอบด้วยทักษะการคิดวิเคราะห์ </w:t>
      </w:r>
      <w:r w:rsidRPr="00793E76">
        <w:rPr>
          <w:rFonts w:ascii="TH SarabunPSK" w:hAnsi="TH SarabunPSK" w:cs="TH SarabunPSK"/>
          <w:sz w:val="28"/>
        </w:rPr>
        <w:t xml:space="preserve">5 </w:t>
      </w:r>
      <w:r w:rsidRPr="00793E76">
        <w:rPr>
          <w:rFonts w:ascii="TH SarabunPSK" w:hAnsi="TH SarabunPSK" w:cs="TH SarabunPSK" w:hint="cs"/>
          <w:sz w:val="28"/>
          <w:cs/>
        </w:rPr>
        <w:t xml:space="preserve">ด้าน โดยมีข้อคำถามจำนวนด้านละ </w:t>
      </w:r>
      <w:r w:rsidRPr="00793E76">
        <w:rPr>
          <w:rFonts w:ascii="TH SarabunPSK" w:hAnsi="TH SarabunPSK" w:cs="TH SarabunPSK"/>
          <w:sz w:val="28"/>
        </w:rPr>
        <w:t xml:space="preserve">3 </w:t>
      </w:r>
      <w:r w:rsidRPr="00793E76">
        <w:rPr>
          <w:rFonts w:ascii="TH SarabunPSK" w:hAnsi="TH SarabunPSK" w:cs="TH SarabunPSK" w:hint="cs"/>
          <w:sz w:val="28"/>
          <w:cs/>
        </w:rPr>
        <w:t>ข้อ และมีสถานการณ์เกี่ยวกับ</w:t>
      </w:r>
      <w:r w:rsidRPr="00793E76">
        <w:rPr>
          <w:rFonts w:ascii="TH SarabunPSK" w:hAnsi="TH SarabunPSK" w:cs="TH SarabunPSK"/>
          <w:sz w:val="28"/>
          <w:cs/>
        </w:rPr>
        <w:t>สังคมพหุวัฒนธรรม</w:t>
      </w:r>
      <w:r w:rsidR="005B4F00">
        <w:rPr>
          <w:rFonts w:ascii="TH SarabunPSK" w:hAnsi="TH SarabunPSK" w:cs="TH SarabunPSK" w:hint="cs"/>
          <w:sz w:val="28"/>
          <w:cs/>
        </w:rPr>
        <w:t xml:space="preserve"> </w:t>
      </w:r>
      <w:r w:rsidRPr="00793E76">
        <w:rPr>
          <w:rFonts w:ascii="TH SarabunPSK" w:hAnsi="TH SarabunPSK" w:cs="TH SarabunPSK"/>
          <w:sz w:val="28"/>
          <w:cs/>
        </w:rPr>
        <w:t>แต่ละด้าน</w:t>
      </w:r>
      <w:r w:rsidR="00F1601B">
        <w:rPr>
          <w:rFonts w:ascii="TH SarabunPSK" w:hAnsi="TH SarabunPSK" w:cs="TH SarabunPSK"/>
          <w:sz w:val="28"/>
          <w:cs/>
        </w:rPr>
        <w:t xml:space="preserve">มีจำนวนข้อที่ใกล้เคียงกัน </w:t>
      </w:r>
      <w:r w:rsidR="00F1601B">
        <w:rPr>
          <w:rFonts w:ascii="TH SarabunPSK" w:hAnsi="TH SarabunPSK" w:cs="TH SarabunPSK" w:hint="cs"/>
          <w:sz w:val="28"/>
          <w:cs/>
        </w:rPr>
        <w:t>โดย</w:t>
      </w:r>
      <w:r w:rsidRPr="00793E76">
        <w:rPr>
          <w:rFonts w:ascii="TH SarabunPSK" w:hAnsi="TH SarabunPSK" w:cs="TH SarabunPSK"/>
          <w:sz w:val="28"/>
          <w:cs/>
        </w:rPr>
        <w:t>ด้านวิถีชีวิตที่มีจำนวนข้อมากที่สุด เนื่องจากด้านวิถีชีวิตประกอบไปด้วย 3 หัวข้อย่อย คือ อาหาร การประกอบอาชีพและการแต่งกายที่หลากหลายของคนในสังคม</w:t>
      </w:r>
      <w:r>
        <w:rPr>
          <w:rFonts w:ascii="TH SarabunPSK" w:hAnsi="TH SarabunPSK" w:cs="TH SarabunPSK"/>
          <w:sz w:val="28"/>
        </w:rPr>
        <w:tab/>
      </w:r>
      <w:r>
        <w:rPr>
          <w:rFonts w:ascii="TH SarabunPSK" w:hAnsi="TH SarabunPSK" w:cs="TH SarabunPSK"/>
          <w:sz w:val="28"/>
        </w:rPr>
        <w:tab/>
      </w:r>
      <w:r w:rsidRPr="006F0FA8">
        <w:rPr>
          <w:rFonts w:ascii="TH SarabunPSK" w:hAnsi="TH SarabunPSK" w:cs="TH SarabunPSK"/>
          <w:sz w:val="28"/>
          <w:cs/>
        </w:rPr>
        <w:tab/>
      </w:r>
    </w:p>
    <w:p w:rsidR="006F0FA8" w:rsidRDefault="006F0FA8" w:rsidP="00F62B4E">
      <w:pPr>
        <w:spacing w:line="240" w:lineRule="auto"/>
        <w:jc w:val="thaiDistribute"/>
        <w:rPr>
          <w:rFonts w:ascii="TH SarabunPSK" w:hAnsi="TH SarabunPSK" w:cs="TH SarabunPSK"/>
          <w:sz w:val="28"/>
        </w:rPr>
      </w:pPr>
      <w:r>
        <w:rPr>
          <w:rFonts w:ascii="TH SarabunPSK" w:hAnsi="TH SarabunPSK" w:cs="TH SarabunPSK"/>
          <w:sz w:val="28"/>
        </w:rPr>
        <w:tab/>
      </w:r>
      <w:r w:rsidR="008C5683" w:rsidRPr="00931987">
        <w:rPr>
          <w:rFonts w:ascii="TH SarabunPSK" w:hAnsi="TH SarabunPSK" w:cs="TH SarabunPSK"/>
          <w:sz w:val="28"/>
        </w:rPr>
        <w:t xml:space="preserve">   </w:t>
      </w:r>
      <w:r w:rsidR="00DD242A" w:rsidRPr="00931987">
        <w:rPr>
          <w:rFonts w:ascii="TH SarabunPSK" w:hAnsi="TH SarabunPSK" w:cs="TH SarabunPSK"/>
          <w:sz w:val="28"/>
        </w:rPr>
        <w:t>2.</w:t>
      </w:r>
      <w:r w:rsidR="008C5683" w:rsidRPr="00931987">
        <w:rPr>
          <w:rFonts w:ascii="TH SarabunPSK" w:hAnsi="TH SarabunPSK" w:cs="TH SarabunPSK"/>
          <w:sz w:val="28"/>
        </w:rPr>
        <w:t>2</w:t>
      </w:r>
      <w:r w:rsidR="00DD242A" w:rsidRPr="00931987">
        <w:rPr>
          <w:rFonts w:ascii="TH SarabunPSK" w:hAnsi="TH SarabunPSK" w:cs="TH SarabunPSK"/>
          <w:sz w:val="28"/>
        </w:rPr>
        <w:t xml:space="preserve"> </w:t>
      </w:r>
      <w:r w:rsidR="00DD242A" w:rsidRPr="00931987">
        <w:rPr>
          <w:rFonts w:ascii="TH SarabunPSK" w:hAnsi="TH SarabunPSK" w:cs="TH SarabunPSK"/>
          <w:sz w:val="28"/>
          <w:cs/>
        </w:rPr>
        <w:t>เกณฑ์การ</w:t>
      </w:r>
      <w:r w:rsidR="00BB5ECC">
        <w:rPr>
          <w:rFonts w:ascii="TH SarabunPSK" w:hAnsi="TH SarabunPSK" w:cs="TH SarabunPSK" w:hint="cs"/>
          <w:sz w:val="28"/>
          <w:cs/>
        </w:rPr>
        <w:t>ตรวจ</w:t>
      </w:r>
      <w:r w:rsidR="00DD242A" w:rsidRPr="00931987">
        <w:rPr>
          <w:rFonts w:ascii="TH SarabunPSK" w:hAnsi="TH SarabunPSK" w:cs="TH SarabunPSK"/>
          <w:sz w:val="28"/>
          <w:cs/>
        </w:rPr>
        <w:t>ให้คะแนนทักษะการคิดวิเคราะห์</w:t>
      </w:r>
      <w:r w:rsidRPr="00931987">
        <w:rPr>
          <w:rFonts w:ascii="TH SarabunPSK" w:hAnsi="TH SarabunPSK" w:cs="TH SarabunPSK"/>
          <w:sz w:val="28"/>
          <w:cs/>
        </w:rPr>
        <w:t>ในบริบทสังคมพหุวัฒนธรร</w:t>
      </w:r>
      <w:r w:rsidRPr="00931987">
        <w:rPr>
          <w:rFonts w:ascii="TH SarabunPSK" w:hAnsi="TH SarabunPSK" w:cs="TH SarabunPSK" w:hint="cs"/>
          <w:sz w:val="28"/>
          <w:cs/>
        </w:rPr>
        <w:t>ม</w:t>
      </w:r>
      <w:r w:rsidR="00DD242A" w:rsidRPr="00931987">
        <w:rPr>
          <w:rFonts w:ascii="TH SarabunPSK" w:hAnsi="TH SarabunPSK" w:cs="TH SarabunPSK"/>
          <w:sz w:val="28"/>
          <w:cs/>
        </w:rPr>
        <w:t>แบบอิน</w:t>
      </w:r>
      <w:proofErr w:type="spellStart"/>
      <w:r w:rsidR="00DD242A" w:rsidRPr="00931987">
        <w:rPr>
          <w:rFonts w:ascii="TH SarabunPSK" w:hAnsi="TH SarabunPSK" w:cs="TH SarabunPSK"/>
          <w:sz w:val="28"/>
          <w:cs/>
        </w:rPr>
        <w:t>โฟ</w:t>
      </w:r>
      <w:proofErr w:type="spellEnd"/>
      <w:r w:rsidRPr="00931987">
        <w:rPr>
          <w:rFonts w:ascii="TH SarabunPSK" w:hAnsi="TH SarabunPSK" w:cs="TH SarabunPSK"/>
          <w:sz w:val="28"/>
          <w:cs/>
        </w:rPr>
        <w:t>กราฟิก</w:t>
      </w:r>
      <w:r>
        <w:rPr>
          <w:rFonts w:ascii="TH SarabunPSK" w:hAnsi="TH SarabunPSK" w:cs="TH SarabunPSK"/>
          <w:b/>
          <w:bCs/>
          <w:sz w:val="28"/>
        </w:rPr>
        <w:t xml:space="preserve"> </w:t>
      </w:r>
      <w:r w:rsidRPr="006F0FA8">
        <w:rPr>
          <w:rFonts w:ascii="TH SarabunPSK" w:hAnsi="TH SarabunPSK" w:cs="TH SarabunPSK"/>
          <w:b/>
          <w:bCs/>
          <w:sz w:val="28"/>
        </w:rPr>
        <w:tab/>
      </w:r>
      <w:r w:rsidRPr="006F0FA8">
        <w:rPr>
          <w:rFonts w:ascii="TH SarabunPSK" w:hAnsi="TH SarabunPSK" w:cs="TH SarabunPSK"/>
          <w:sz w:val="28"/>
          <w:cs/>
        </w:rPr>
        <w:t>ดำเนินการพัฒนาเกณฑ์การตรวจให้คะแนนแบบวัดโดยมีเกณฑ์การให้คะแนนในแต่ละข้อโดยอยู่ในกรอบขององค์ประกอบการวิเคราะห์ งานวิจัยในครั้งนี้เป็นการพัฒนาแบบวัดทักษะการคิดวิเคราะห์โดยใช้การเขียนตอบแบบอัตนัย ดังนั้น ผู้วิจัยจึงสร้างเกณฑ์ในการให้คะแนนแบบ</w:t>
      </w:r>
      <w:proofErr w:type="spellStart"/>
      <w:r w:rsidR="0010053E">
        <w:rPr>
          <w:rFonts w:ascii="TH SarabunPSK" w:hAnsi="TH SarabunPSK" w:cs="TH SarabunPSK"/>
          <w:sz w:val="28"/>
          <w:cs/>
        </w:rPr>
        <w:t>รูบริคส์</w:t>
      </w:r>
      <w:proofErr w:type="spellEnd"/>
      <w:r w:rsidRPr="006F0FA8">
        <w:rPr>
          <w:rFonts w:ascii="TH SarabunPSK" w:hAnsi="TH SarabunPSK" w:cs="TH SarabunPSK"/>
          <w:sz w:val="28"/>
          <w:cs/>
        </w:rPr>
        <w:t xml:space="preserve"> (</w:t>
      </w:r>
      <w:r w:rsidRPr="006F0FA8">
        <w:rPr>
          <w:rFonts w:ascii="TH SarabunPSK" w:hAnsi="TH SarabunPSK" w:cs="TH SarabunPSK"/>
          <w:sz w:val="28"/>
        </w:rPr>
        <w:t xml:space="preserve">Rubrics Scoring) </w:t>
      </w:r>
      <w:r w:rsidR="007856B5">
        <w:rPr>
          <w:rFonts w:ascii="TH SarabunPSK" w:hAnsi="TH SarabunPSK" w:cs="TH SarabunPSK"/>
          <w:sz w:val="28"/>
          <w:cs/>
        </w:rPr>
        <w:t>โดย</w:t>
      </w:r>
      <w:r w:rsidRPr="006F0FA8">
        <w:rPr>
          <w:rFonts w:ascii="TH SarabunPSK" w:hAnsi="TH SarabunPSK" w:cs="TH SarabunPSK"/>
          <w:sz w:val="28"/>
          <w:cs/>
        </w:rPr>
        <w:t>ศึกษาเอกสารและองค์ประกอบที่เกี่ยวข้องกับทัก</w:t>
      </w:r>
      <w:r w:rsidR="00031DB9">
        <w:rPr>
          <w:rFonts w:ascii="TH SarabunPSK" w:hAnsi="TH SarabunPSK" w:cs="TH SarabunPSK"/>
          <w:sz w:val="28"/>
          <w:cs/>
        </w:rPr>
        <w:t>ษะการคิดวิเคราะห์ตามแนวคิดของ</w:t>
      </w:r>
      <w:proofErr w:type="spellStart"/>
      <w:r w:rsidRPr="006F0FA8">
        <w:rPr>
          <w:rFonts w:ascii="TH SarabunPSK" w:hAnsi="TH SarabunPSK" w:cs="TH SarabunPSK"/>
          <w:sz w:val="28"/>
          <w:cs/>
        </w:rPr>
        <w:t>มาร์</w:t>
      </w:r>
      <w:proofErr w:type="spellEnd"/>
      <w:r w:rsidRPr="006F0FA8">
        <w:rPr>
          <w:rFonts w:ascii="TH SarabunPSK" w:hAnsi="TH SarabunPSK" w:cs="TH SarabunPSK"/>
          <w:sz w:val="28"/>
          <w:cs/>
        </w:rPr>
        <w:t xml:space="preserve">ซาโนซึ่งแบ่งการคิดวิเคราะห์ออกเป็น </w:t>
      </w:r>
      <w:r w:rsidRPr="006F0FA8">
        <w:rPr>
          <w:rFonts w:ascii="TH SarabunPSK" w:hAnsi="TH SarabunPSK" w:cs="TH SarabunPSK"/>
          <w:sz w:val="28"/>
        </w:rPr>
        <w:t>5</w:t>
      </w:r>
      <w:r w:rsidRPr="006F0FA8">
        <w:rPr>
          <w:rFonts w:ascii="TH SarabunPSK" w:hAnsi="TH SarabunPSK" w:cs="TH SarabunPSK"/>
          <w:sz w:val="28"/>
          <w:cs/>
        </w:rPr>
        <w:t xml:space="preserve"> ด้าน คือ การจัดจำแนกเปรียบเทียบ การ</w:t>
      </w:r>
      <w:r w:rsidRPr="006F0FA8">
        <w:rPr>
          <w:rFonts w:ascii="TH SarabunPSK" w:hAnsi="TH SarabunPSK" w:cs="TH SarabunPSK"/>
          <w:sz w:val="28"/>
          <w:cs/>
        </w:rPr>
        <w:lastRenderedPageBreak/>
        <w:t>จัดกลุ่ม การวิเคราะห์ข้อผิดพลาด การสรุปหลักการและการนำไปใช้ ศึกษาสถานการณ์ต่างๆที่เกี่ยวข้องกับสังคมพหุวัฒนธรรมที่เกิดขึ้นจริงในชีวิตประจำวันของนักเรียนที่อาศัยอยู่ในพื้นที่ที่มีความหลากหลายทางวัฒนธรรม การสร้างแนวคำตอบ  ผู้วิจัยสร้างแนวคำตอบทันทีหลังจากที่สร้างข้อคำถามเสร็จ โดยคำตอบในแต่ละข้อคำถาม จะต้องสามารถแสดงให้เห็นถึงทักษะการคิดวิเคราะห์ในแต่ละด้านที่ต้องการวัดในข้อนั้นๆ เกณฑ์การให้คะแนน เกณฑ์ในการตรวจให้คะแนนใช้เกณฑ์การตรวจให้คะแนนแบบ</w:t>
      </w:r>
      <w:proofErr w:type="spellStart"/>
      <w:r w:rsidRPr="006F0FA8">
        <w:rPr>
          <w:rFonts w:ascii="TH SarabunPSK" w:hAnsi="TH SarabunPSK" w:cs="TH SarabunPSK"/>
          <w:sz w:val="28"/>
          <w:cs/>
        </w:rPr>
        <w:t>รูบริคส์</w:t>
      </w:r>
      <w:proofErr w:type="spellEnd"/>
      <w:r w:rsidRPr="006F0FA8">
        <w:rPr>
          <w:rFonts w:ascii="TH SarabunPSK" w:hAnsi="TH SarabunPSK" w:cs="TH SarabunPSK"/>
          <w:sz w:val="28"/>
          <w:cs/>
        </w:rPr>
        <w:t xml:space="preserve"> (</w:t>
      </w:r>
      <w:r w:rsidRPr="006F0FA8">
        <w:rPr>
          <w:rFonts w:ascii="TH SarabunPSK" w:hAnsi="TH SarabunPSK" w:cs="TH SarabunPSK"/>
          <w:sz w:val="28"/>
        </w:rPr>
        <w:t xml:space="preserve">Rubrics Scoring) </w:t>
      </w:r>
      <w:r w:rsidRPr="006F0FA8">
        <w:rPr>
          <w:rFonts w:ascii="TH SarabunPSK" w:hAnsi="TH SarabunPSK" w:cs="TH SarabunPSK"/>
          <w:sz w:val="28"/>
          <w:cs/>
        </w:rPr>
        <w:t xml:space="preserve">โดยแบ่งการให้คะแนนแต่ละข้อออกเป็น </w:t>
      </w:r>
      <w:r w:rsidRPr="006F0FA8">
        <w:rPr>
          <w:rFonts w:ascii="TH SarabunPSK" w:hAnsi="TH SarabunPSK" w:cs="TH SarabunPSK"/>
          <w:sz w:val="28"/>
        </w:rPr>
        <w:t>4</w:t>
      </w:r>
      <w:r w:rsidRPr="006F0FA8">
        <w:rPr>
          <w:rFonts w:ascii="TH SarabunPSK" w:hAnsi="TH SarabunPSK" w:cs="TH SarabunPSK"/>
          <w:sz w:val="28"/>
          <w:cs/>
        </w:rPr>
        <w:t xml:space="preserve"> ระดับ คือ  ดีมาก</w:t>
      </w:r>
      <w:r w:rsidR="00BB5ECC">
        <w:rPr>
          <w:rFonts w:ascii="TH SarabunPSK" w:hAnsi="TH SarabunPSK" w:cs="TH SarabunPSK" w:hint="cs"/>
          <w:sz w:val="28"/>
          <w:cs/>
        </w:rPr>
        <w:t xml:space="preserve"> (</w:t>
      </w:r>
      <w:r w:rsidRPr="006F0FA8">
        <w:rPr>
          <w:rFonts w:ascii="TH SarabunPSK" w:hAnsi="TH SarabunPSK" w:cs="TH SarabunPSK"/>
          <w:sz w:val="28"/>
        </w:rPr>
        <w:t>4</w:t>
      </w:r>
      <w:r w:rsidRPr="006F0FA8">
        <w:rPr>
          <w:rFonts w:ascii="TH SarabunPSK" w:hAnsi="TH SarabunPSK" w:cs="TH SarabunPSK"/>
          <w:sz w:val="28"/>
          <w:cs/>
        </w:rPr>
        <w:t xml:space="preserve"> คะแนน</w:t>
      </w:r>
      <w:r w:rsidR="00BB5ECC">
        <w:rPr>
          <w:rFonts w:ascii="TH SarabunPSK" w:hAnsi="TH SarabunPSK" w:cs="TH SarabunPSK" w:hint="cs"/>
          <w:sz w:val="28"/>
          <w:cs/>
        </w:rPr>
        <w:t>)</w:t>
      </w:r>
      <w:r w:rsidRPr="006F0FA8">
        <w:rPr>
          <w:rFonts w:ascii="TH SarabunPSK" w:hAnsi="TH SarabunPSK" w:cs="TH SarabunPSK"/>
          <w:sz w:val="28"/>
          <w:cs/>
        </w:rPr>
        <w:t xml:space="preserve"> ดี </w:t>
      </w:r>
      <w:r w:rsidR="00BB5ECC">
        <w:rPr>
          <w:rFonts w:ascii="TH SarabunPSK" w:hAnsi="TH SarabunPSK" w:cs="TH SarabunPSK" w:hint="cs"/>
          <w:sz w:val="28"/>
          <w:cs/>
        </w:rPr>
        <w:t>(</w:t>
      </w:r>
      <w:r w:rsidRPr="006F0FA8">
        <w:rPr>
          <w:rFonts w:ascii="TH SarabunPSK" w:hAnsi="TH SarabunPSK" w:cs="TH SarabunPSK"/>
          <w:sz w:val="28"/>
        </w:rPr>
        <w:t>3</w:t>
      </w:r>
      <w:r w:rsidRPr="006F0FA8">
        <w:rPr>
          <w:rFonts w:ascii="TH SarabunPSK" w:hAnsi="TH SarabunPSK" w:cs="TH SarabunPSK"/>
          <w:sz w:val="28"/>
          <w:cs/>
        </w:rPr>
        <w:t xml:space="preserve"> คะแนน</w:t>
      </w:r>
      <w:r w:rsidR="00BB5ECC">
        <w:rPr>
          <w:rFonts w:ascii="TH SarabunPSK" w:hAnsi="TH SarabunPSK" w:cs="TH SarabunPSK" w:hint="cs"/>
          <w:sz w:val="28"/>
          <w:cs/>
        </w:rPr>
        <w:t>)</w:t>
      </w:r>
      <w:r w:rsidRPr="006F0FA8">
        <w:rPr>
          <w:rFonts w:ascii="TH SarabunPSK" w:hAnsi="TH SarabunPSK" w:cs="TH SarabunPSK"/>
          <w:sz w:val="28"/>
          <w:cs/>
        </w:rPr>
        <w:t xml:space="preserve"> พอใช้ </w:t>
      </w:r>
      <w:r w:rsidR="00BB5ECC">
        <w:rPr>
          <w:rFonts w:ascii="TH SarabunPSK" w:hAnsi="TH SarabunPSK" w:cs="TH SarabunPSK" w:hint="cs"/>
          <w:sz w:val="28"/>
          <w:cs/>
        </w:rPr>
        <w:t>(</w:t>
      </w:r>
      <w:r w:rsidRPr="006F0FA8">
        <w:rPr>
          <w:rFonts w:ascii="TH SarabunPSK" w:hAnsi="TH SarabunPSK" w:cs="TH SarabunPSK"/>
          <w:sz w:val="28"/>
        </w:rPr>
        <w:t>2</w:t>
      </w:r>
      <w:r w:rsidRPr="006F0FA8">
        <w:rPr>
          <w:rFonts w:ascii="TH SarabunPSK" w:hAnsi="TH SarabunPSK" w:cs="TH SarabunPSK"/>
          <w:sz w:val="28"/>
          <w:cs/>
        </w:rPr>
        <w:t xml:space="preserve"> คะแนน</w:t>
      </w:r>
      <w:r w:rsidR="00BB5ECC">
        <w:rPr>
          <w:rFonts w:ascii="TH SarabunPSK" w:hAnsi="TH SarabunPSK" w:cs="TH SarabunPSK" w:hint="cs"/>
          <w:sz w:val="28"/>
          <w:cs/>
        </w:rPr>
        <w:t>)</w:t>
      </w:r>
      <w:r w:rsidRPr="006F0FA8">
        <w:rPr>
          <w:rFonts w:ascii="TH SarabunPSK" w:hAnsi="TH SarabunPSK" w:cs="TH SarabunPSK"/>
          <w:sz w:val="28"/>
          <w:cs/>
        </w:rPr>
        <w:t xml:space="preserve"> ปรับปรุง </w:t>
      </w:r>
      <w:r w:rsidR="00BB5ECC">
        <w:rPr>
          <w:rFonts w:ascii="TH SarabunPSK" w:hAnsi="TH SarabunPSK" w:cs="TH SarabunPSK" w:hint="cs"/>
          <w:sz w:val="28"/>
          <w:cs/>
        </w:rPr>
        <w:t>(</w:t>
      </w:r>
      <w:r w:rsidRPr="006F0FA8">
        <w:rPr>
          <w:rFonts w:ascii="TH SarabunPSK" w:hAnsi="TH SarabunPSK" w:cs="TH SarabunPSK"/>
          <w:sz w:val="28"/>
        </w:rPr>
        <w:t>1</w:t>
      </w:r>
      <w:r w:rsidRPr="006F0FA8">
        <w:rPr>
          <w:rFonts w:ascii="TH SarabunPSK" w:hAnsi="TH SarabunPSK" w:cs="TH SarabunPSK"/>
          <w:sz w:val="28"/>
          <w:cs/>
        </w:rPr>
        <w:t xml:space="preserve"> คะแนน</w:t>
      </w:r>
      <w:r w:rsidR="00BB5ECC">
        <w:rPr>
          <w:rFonts w:ascii="TH SarabunPSK" w:hAnsi="TH SarabunPSK" w:cs="TH SarabunPSK" w:hint="cs"/>
          <w:sz w:val="28"/>
          <w:cs/>
        </w:rPr>
        <w:t>)</w:t>
      </w:r>
      <w:r w:rsidRPr="006F0FA8">
        <w:rPr>
          <w:rFonts w:ascii="TH SarabunPSK" w:hAnsi="TH SarabunPSK" w:cs="TH SarabunPSK"/>
          <w:sz w:val="28"/>
          <w:cs/>
        </w:rPr>
        <w:t xml:space="preserve"> ถ้าหากนักเรียนเว้นว่างไม่เขียนคำตอบลงไปในข้อนั้นๆให้ </w:t>
      </w:r>
      <w:r w:rsidRPr="006F0FA8">
        <w:rPr>
          <w:rFonts w:ascii="TH SarabunPSK" w:hAnsi="TH SarabunPSK" w:cs="TH SarabunPSK"/>
          <w:sz w:val="28"/>
        </w:rPr>
        <w:t>0</w:t>
      </w:r>
      <w:r w:rsidRPr="006F0FA8">
        <w:rPr>
          <w:rFonts w:ascii="TH SarabunPSK" w:hAnsi="TH SarabunPSK" w:cs="TH SarabunPSK"/>
          <w:sz w:val="28"/>
          <w:cs/>
        </w:rPr>
        <w:t xml:space="preserve"> คะแนน นำแนวคำตอบและเกณฑ์การให้คะแนนที่พัฒนาขึ้นไปให้ผู้เชี่ยวชาญตรวจสอบจำนวน </w:t>
      </w:r>
      <w:r w:rsidRPr="006F0FA8">
        <w:rPr>
          <w:rFonts w:ascii="TH SarabunPSK" w:hAnsi="TH SarabunPSK" w:cs="TH SarabunPSK"/>
          <w:sz w:val="28"/>
        </w:rPr>
        <w:t>5</w:t>
      </w:r>
      <w:r w:rsidRPr="006F0FA8">
        <w:rPr>
          <w:rFonts w:ascii="TH SarabunPSK" w:hAnsi="TH SarabunPSK" w:cs="TH SarabunPSK"/>
          <w:sz w:val="28"/>
          <w:cs/>
        </w:rPr>
        <w:t xml:space="preserve"> </w:t>
      </w:r>
      <w:r w:rsidR="008E1B4C">
        <w:rPr>
          <w:rFonts w:ascii="TH SarabunPSK" w:hAnsi="TH SarabunPSK" w:cs="TH SarabunPSK"/>
          <w:sz w:val="28"/>
          <w:cs/>
        </w:rPr>
        <w:t>คน</w:t>
      </w:r>
      <w:r>
        <w:rPr>
          <w:rFonts w:ascii="TH SarabunPSK" w:hAnsi="TH SarabunPSK" w:cs="TH SarabunPSK" w:hint="cs"/>
          <w:sz w:val="28"/>
          <w:cs/>
        </w:rPr>
        <w:t xml:space="preserve"> </w:t>
      </w:r>
      <w:r w:rsidRPr="006F0FA8">
        <w:rPr>
          <w:rFonts w:ascii="TH SarabunPSK" w:hAnsi="TH SarabunPSK" w:cs="TH SarabunPSK"/>
          <w:sz w:val="28"/>
          <w:cs/>
        </w:rPr>
        <w:t xml:space="preserve">คือ ผู้เชี่ยวชาญทางด้านการวัดและประเมินผลการศึกษาจำนวน 1 </w:t>
      </w:r>
      <w:r w:rsidR="008E1B4C">
        <w:rPr>
          <w:rFonts w:ascii="TH SarabunPSK" w:hAnsi="TH SarabunPSK" w:cs="TH SarabunPSK"/>
          <w:sz w:val="28"/>
          <w:cs/>
        </w:rPr>
        <w:t>คน</w:t>
      </w:r>
      <w:r w:rsidRPr="006F0FA8">
        <w:rPr>
          <w:rFonts w:ascii="TH SarabunPSK" w:hAnsi="TH SarabunPSK" w:cs="TH SarabunPSK"/>
          <w:sz w:val="28"/>
          <w:cs/>
        </w:rPr>
        <w:t xml:space="preserve"> ผู้เชี่ยวชาญทางด้านการคิดวิเคราะห์จำนวน 2 </w:t>
      </w:r>
      <w:r w:rsidR="008E1B4C">
        <w:rPr>
          <w:rFonts w:ascii="TH SarabunPSK" w:hAnsi="TH SarabunPSK" w:cs="TH SarabunPSK"/>
          <w:sz w:val="28"/>
          <w:cs/>
        </w:rPr>
        <w:t>คน</w:t>
      </w:r>
      <w:r w:rsidRPr="006F0FA8">
        <w:rPr>
          <w:rFonts w:ascii="TH SarabunPSK" w:hAnsi="TH SarabunPSK" w:cs="TH SarabunPSK"/>
          <w:sz w:val="28"/>
          <w:cs/>
        </w:rPr>
        <w:t xml:space="preserve"> ผู้เชี่ยวชาญด้านสังคมพหุวัฒนธรรมจำนวน 2 </w:t>
      </w:r>
      <w:r w:rsidR="008E1B4C">
        <w:rPr>
          <w:rFonts w:ascii="TH SarabunPSK" w:hAnsi="TH SarabunPSK" w:cs="TH SarabunPSK"/>
          <w:sz w:val="28"/>
          <w:cs/>
        </w:rPr>
        <w:t>คน</w:t>
      </w:r>
      <w:r w:rsidRPr="006F0FA8">
        <w:rPr>
          <w:rFonts w:ascii="TH SarabunPSK" w:hAnsi="TH SarabunPSK" w:cs="TH SarabunPSK"/>
          <w:sz w:val="28"/>
          <w:cs/>
        </w:rPr>
        <w:t>เป็นผู้ตรวจว่าแนวคำตอบและเกณฑ์การให้คะแนนตรงตามคุณลักษณะที่ต้องการวัดหรือไม่</w:t>
      </w:r>
    </w:p>
    <w:p w:rsidR="00DD242A" w:rsidRPr="00931987" w:rsidRDefault="008C5683" w:rsidP="00F62B4E">
      <w:pPr>
        <w:spacing w:line="240" w:lineRule="auto"/>
        <w:jc w:val="thaiDistribute"/>
        <w:rPr>
          <w:rFonts w:ascii="TH SarabunPSK" w:hAnsi="TH SarabunPSK" w:cs="TH SarabunPSK"/>
          <w:b/>
          <w:bCs/>
          <w:sz w:val="28"/>
        </w:rPr>
      </w:pPr>
      <w:r w:rsidRPr="00931987">
        <w:rPr>
          <w:rFonts w:ascii="TH SarabunPSK" w:hAnsi="TH SarabunPSK" w:cs="TH SarabunPSK"/>
          <w:b/>
          <w:bCs/>
          <w:sz w:val="28"/>
        </w:rPr>
        <w:t xml:space="preserve">3. </w:t>
      </w:r>
      <w:r w:rsidR="00DD242A" w:rsidRPr="00931987">
        <w:rPr>
          <w:rFonts w:ascii="TH SarabunPSK" w:hAnsi="TH SarabunPSK" w:cs="TH SarabunPSK" w:hint="cs"/>
          <w:b/>
          <w:bCs/>
          <w:sz w:val="28"/>
          <w:cs/>
        </w:rPr>
        <w:t>การเก็บรวบรวมข้อมูล</w:t>
      </w:r>
    </w:p>
    <w:p w:rsidR="00DD242A" w:rsidRPr="00931987" w:rsidRDefault="00931987" w:rsidP="00F62B4E">
      <w:pPr>
        <w:tabs>
          <w:tab w:val="left" w:pos="0"/>
        </w:tabs>
        <w:spacing w:line="240" w:lineRule="auto"/>
        <w:jc w:val="thaiDistribute"/>
        <w:rPr>
          <w:rFonts w:ascii="TH SarabunPSK" w:hAnsi="TH SarabunPSK" w:cs="TH SarabunPSK"/>
          <w:sz w:val="28"/>
        </w:rPr>
      </w:pPr>
      <w:r>
        <w:rPr>
          <w:rFonts w:ascii="TH SarabunPSK" w:hAnsi="TH SarabunPSK" w:cs="TH SarabunPSK" w:hint="cs"/>
          <w:sz w:val="28"/>
          <w:cs/>
        </w:rPr>
        <w:tab/>
      </w:r>
      <w:r w:rsidR="00DD242A" w:rsidRPr="00931987">
        <w:rPr>
          <w:rFonts w:ascii="TH SarabunPSK" w:hAnsi="TH SarabunPSK" w:cs="TH SarabunPSK"/>
          <w:sz w:val="28"/>
          <w:cs/>
        </w:rPr>
        <w:t>การเก็บรวบรวมข้อมูลในการวิจัยครั้งนี้ ผู้วิจัยได้ดำเนินการตามขั้นตอนดังนี้</w:t>
      </w:r>
    </w:p>
    <w:p w:rsidR="00DD242A" w:rsidRPr="00931987" w:rsidRDefault="00756D19" w:rsidP="00F62B4E">
      <w:pPr>
        <w:tabs>
          <w:tab w:val="left" w:pos="0"/>
        </w:tabs>
        <w:spacing w:line="240" w:lineRule="auto"/>
        <w:jc w:val="thaiDistribute"/>
        <w:rPr>
          <w:rFonts w:ascii="TH SarabunPSK" w:hAnsi="TH SarabunPSK" w:cs="TH SarabunPSK"/>
          <w:sz w:val="28"/>
        </w:rPr>
      </w:pPr>
      <w:r w:rsidRPr="00931987">
        <w:rPr>
          <w:rFonts w:ascii="TH SarabunPSK" w:hAnsi="TH SarabunPSK" w:cs="TH SarabunPSK" w:hint="cs"/>
          <w:sz w:val="28"/>
          <w:cs/>
        </w:rPr>
        <w:tab/>
      </w:r>
      <w:r w:rsidRPr="00931987">
        <w:rPr>
          <w:rFonts w:ascii="TH SarabunPSK" w:hAnsi="TH SarabunPSK" w:cs="TH SarabunPSK"/>
          <w:sz w:val="28"/>
        </w:rPr>
        <w:t>3.</w:t>
      </w:r>
      <w:r w:rsidR="00DD242A" w:rsidRPr="00931987">
        <w:rPr>
          <w:rFonts w:ascii="TH SarabunPSK" w:hAnsi="TH SarabunPSK" w:cs="TH SarabunPSK"/>
          <w:sz w:val="28"/>
          <w:cs/>
        </w:rPr>
        <w:t>1</w:t>
      </w:r>
      <w:r w:rsidRPr="00931987">
        <w:rPr>
          <w:rFonts w:ascii="TH SarabunPSK" w:hAnsi="TH SarabunPSK" w:cs="TH SarabunPSK" w:hint="cs"/>
          <w:sz w:val="28"/>
          <w:cs/>
        </w:rPr>
        <w:t xml:space="preserve"> </w:t>
      </w:r>
      <w:r w:rsidR="00DD242A" w:rsidRPr="00931987">
        <w:rPr>
          <w:rFonts w:ascii="TH SarabunPSK" w:hAnsi="TH SarabunPSK" w:cs="TH SarabunPSK"/>
          <w:sz w:val="28"/>
          <w:cs/>
        </w:rPr>
        <w:t>ติดต่อขอหนังสือรับรองและแนะนำตัวผู้วิจัยจากบัณฑิตวิทยาลัย มหาวิทยาลัยทักษิณถึงผู้บริหารสถานศึกษาที่ทำการเก็บรวบรวมข้อมูล เพื่อขอความอนุเคราะห์ในการเก็บรวบรวมข้อมูล</w:t>
      </w:r>
    </w:p>
    <w:p w:rsidR="00DD242A" w:rsidRPr="00931987" w:rsidRDefault="00DD242A" w:rsidP="00F62B4E">
      <w:pPr>
        <w:pStyle w:val="Default"/>
        <w:jc w:val="thaiDistribute"/>
        <w:rPr>
          <w:rFonts w:ascii="TH SarabunPSK" w:hAnsi="TH SarabunPSK" w:cs="TH SarabunPSK"/>
          <w:sz w:val="28"/>
          <w:szCs w:val="28"/>
        </w:rPr>
      </w:pPr>
      <w:r w:rsidRPr="00931987">
        <w:rPr>
          <w:rFonts w:ascii="TH SarabunPSK" w:hAnsi="TH SarabunPSK" w:cs="TH SarabunPSK"/>
          <w:sz w:val="28"/>
          <w:szCs w:val="28"/>
          <w:cs/>
        </w:rPr>
        <w:tab/>
      </w:r>
      <w:r w:rsidR="00756D19" w:rsidRPr="00931987">
        <w:rPr>
          <w:rFonts w:ascii="TH SarabunPSK" w:hAnsi="TH SarabunPSK" w:cs="TH SarabunPSK"/>
          <w:sz w:val="28"/>
          <w:szCs w:val="28"/>
        </w:rPr>
        <w:t>3.</w:t>
      </w:r>
      <w:r w:rsidRPr="00931987">
        <w:rPr>
          <w:rFonts w:ascii="TH SarabunPSK" w:hAnsi="TH SarabunPSK" w:cs="TH SarabunPSK"/>
          <w:sz w:val="28"/>
          <w:szCs w:val="28"/>
          <w:cs/>
        </w:rPr>
        <w:t>2</w:t>
      </w:r>
      <w:r w:rsidR="00756D19" w:rsidRPr="00931987">
        <w:rPr>
          <w:rFonts w:ascii="TH SarabunPSK" w:hAnsi="TH SarabunPSK" w:cs="TH SarabunPSK" w:hint="cs"/>
          <w:sz w:val="28"/>
          <w:szCs w:val="28"/>
          <w:cs/>
        </w:rPr>
        <w:t xml:space="preserve"> </w:t>
      </w:r>
      <w:r w:rsidRPr="00931987">
        <w:rPr>
          <w:rFonts w:ascii="TH SarabunPSK" w:hAnsi="TH SarabunPSK" w:cs="TH SarabunPSK"/>
          <w:sz w:val="28"/>
          <w:szCs w:val="28"/>
          <w:cs/>
        </w:rPr>
        <w:t xml:space="preserve">ติดต่อผู้บริหารสถานศึกษาและได้ติดต่อประสานกับครูผู้สอนนักเรียนระดับชั้นประถมศึกษาปีที่ </w:t>
      </w:r>
      <w:r w:rsidRPr="00931987">
        <w:rPr>
          <w:rFonts w:ascii="TH SarabunPSK" w:hAnsi="TH SarabunPSK" w:cs="TH SarabunPSK"/>
          <w:sz w:val="28"/>
          <w:szCs w:val="28"/>
        </w:rPr>
        <w:t xml:space="preserve">6 </w:t>
      </w:r>
      <w:r w:rsidRPr="00931987">
        <w:rPr>
          <w:rFonts w:ascii="TH SarabunPSK" w:hAnsi="TH SarabunPSK" w:cs="TH SarabunPSK" w:hint="cs"/>
          <w:sz w:val="28"/>
          <w:szCs w:val="28"/>
          <w:cs/>
        </w:rPr>
        <w:t xml:space="preserve">เพื่อกำหนดเรื่องวันและเวลาที่ผู้วิจัยจะดำเนินการเก็บข้อมูล </w:t>
      </w:r>
    </w:p>
    <w:p w:rsidR="00DD242A" w:rsidRPr="00931987" w:rsidRDefault="00DD242A" w:rsidP="00F62B4E">
      <w:pPr>
        <w:pStyle w:val="Default"/>
        <w:jc w:val="thaiDistribute"/>
        <w:rPr>
          <w:rFonts w:ascii="TH SarabunPSK" w:hAnsi="TH SarabunPSK" w:cs="TH SarabunPSK"/>
          <w:sz w:val="28"/>
          <w:szCs w:val="28"/>
        </w:rPr>
      </w:pPr>
      <w:r w:rsidRPr="00931987">
        <w:rPr>
          <w:rFonts w:ascii="TH SarabunPSK" w:hAnsi="TH SarabunPSK" w:cs="TH SarabunPSK"/>
          <w:sz w:val="28"/>
          <w:szCs w:val="28"/>
          <w:cs/>
        </w:rPr>
        <w:tab/>
      </w:r>
    </w:p>
    <w:p w:rsidR="00921B00" w:rsidRDefault="00DD242A" w:rsidP="00F62B4E">
      <w:pPr>
        <w:tabs>
          <w:tab w:val="left" w:pos="0"/>
        </w:tabs>
        <w:spacing w:line="240" w:lineRule="auto"/>
        <w:jc w:val="thaiDistribute"/>
        <w:rPr>
          <w:rFonts w:ascii="TH SarabunPSK" w:hAnsi="TH SarabunPSK" w:cs="TH SarabunPSK"/>
          <w:sz w:val="28"/>
        </w:rPr>
      </w:pPr>
      <w:r w:rsidRPr="00931987">
        <w:rPr>
          <w:rFonts w:ascii="TH SarabunPSK" w:hAnsi="TH SarabunPSK" w:cs="TH SarabunPSK" w:hint="cs"/>
          <w:sz w:val="28"/>
          <w:cs/>
        </w:rPr>
        <w:tab/>
      </w:r>
      <w:r w:rsidRPr="00931987">
        <w:rPr>
          <w:rFonts w:ascii="TH SarabunPSK" w:hAnsi="TH SarabunPSK" w:cs="TH SarabunPSK"/>
          <w:sz w:val="28"/>
          <w:cs/>
        </w:rPr>
        <w:t>3</w:t>
      </w:r>
      <w:r w:rsidRPr="00931987">
        <w:rPr>
          <w:rFonts w:ascii="TH SarabunPSK" w:hAnsi="TH SarabunPSK" w:cs="TH SarabunPSK" w:hint="cs"/>
          <w:sz w:val="28"/>
          <w:cs/>
        </w:rPr>
        <w:t>.</w:t>
      </w:r>
      <w:r w:rsidR="00756D19" w:rsidRPr="00931987">
        <w:rPr>
          <w:rFonts w:ascii="TH SarabunPSK" w:hAnsi="TH SarabunPSK" w:cs="TH SarabunPSK"/>
          <w:sz w:val="28"/>
        </w:rPr>
        <w:t>3</w:t>
      </w:r>
      <w:r w:rsidRPr="00931987">
        <w:rPr>
          <w:rFonts w:ascii="TH SarabunPSK" w:hAnsi="TH SarabunPSK" w:cs="TH SarabunPSK"/>
          <w:sz w:val="28"/>
          <w:cs/>
        </w:rPr>
        <w:t xml:space="preserve"> ดำเนินการสอบโดยใช้ผู้คุมสอบจำนวน 2 คน ประกอบด้วยผู้วิจัยและครูประจำชั้น </w:t>
      </w:r>
      <w:r w:rsidR="004607A7">
        <w:rPr>
          <w:rFonts w:ascii="TH SarabunPSK" w:hAnsi="TH SarabunPSK" w:cs="TH SarabunPSK" w:hint="cs"/>
          <w:sz w:val="28"/>
          <w:cs/>
        </w:rPr>
        <w:t xml:space="preserve"> </w:t>
      </w:r>
    </w:p>
    <w:p w:rsidR="00DD242A" w:rsidRDefault="00031DB9" w:rsidP="00F62B4E">
      <w:pPr>
        <w:tabs>
          <w:tab w:val="left" w:pos="0"/>
        </w:tabs>
        <w:spacing w:line="240" w:lineRule="auto"/>
        <w:jc w:val="thaiDistribute"/>
        <w:rPr>
          <w:rFonts w:ascii="TH SarabunPSK" w:hAnsi="TH SarabunPSK" w:cs="TH SarabunPSK"/>
          <w:sz w:val="28"/>
        </w:rPr>
      </w:pPr>
      <w:r>
        <w:rPr>
          <w:rFonts w:ascii="TH SarabunPSK" w:hAnsi="TH SarabunPSK" w:cs="TH SarabunPSK" w:hint="cs"/>
          <w:sz w:val="28"/>
          <w:cs/>
        </w:rPr>
        <w:tab/>
      </w:r>
      <w:r w:rsidR="00B15760" w:rsidRPr="00931987">
        <w:rPr>
          <w:rFonts w:ascii="TH SarabunPSK" w:hAnsi="TH SarabunPSK" w:cs="TH SarabunPSK"/>
          <w:sz w:val="28"/>
        </w:rPr>
        <w:t>3.4</w:t>
      </w:r>
      <w:r w:rsidR="00B15760" w:rsidRPr="00931987">
        <w:rPr>
          <w:rFonts w:ascii="TH SarabunPSK" w:hAnsi="TH SarabunPSK" w:cs="TH SarabunPSK"/>
          <w:sz w:val="28"/>
          <w:cs/>
        </w:rPr>
        <w:t xml:space="preserve"> รวบรวมแบบวัดจากกลุ่มตัวอย่างมาตรวจให้คะแนนเพื่อนำมาวิเคราะห์ต่อไป</w:t>
      </w:r>
      <w:r w:rsidR="00B15760">
        <w:rPr>
          <w:rFonts w:ascii="TH SarabunPSK" w:hAnsi="TH SarabunPSK" w:cs="TH SarabunPSK" w:hint="cs"/>
          <w:sz w:val="28"/>
          <w:cs/>
        </w:rPr>
        <w:t xml:space="preserve"> คุณสมบัติของ</w:t>
      </w:r>
      <w:r w:rsidR="00B15760" w:rsidRPr="00B15760">
        <w:rPr>
          <w:rFonts w:ascii="TH SarabunPSK" w:hAnsi="TH SarabunPSK" w:cs="TH SarabunPSK"/>
          <w:sz w:val="28"/>
          <w:cs/>
        </w:rPr>
        <w:t>ผู้ตรวจให้คะแนน</w:t>
      </w:r>
      <w:r w:rsidR="00BB5ECC">
        <w:rPr>
          <w:rFonts w:ascii="TH SarabunPSK" w:hAnsi="TH SarabunPSK" w:cs="TH SarabunPSK" w:hint="cs"/>
          <w:sz w:val="28"/>
          <w:cs/>
        </w:rPr>
        <w:t xml:space="preserve">จำนวน </w:t>
      </w:r>
      <w:r w:rsidR="00BB5ECC">
        <w:rPr>
          <w:rFonts w:ascii="TH SarabunPSK" w:hAnsi="TH SarabunPSK" w:cs="TH SarabunPSK"/>
          <w:sz w:val="28"/>
        </w:rPr>
        <w:t xml:space="preserve">1 </w:t>
      </w:r>
      <w:r w:rsidR="00BB5ECC">
        <w:rPr>
          <w:rFonts w:ascii="TH SarabunPSK" w:hAnsi="TH SarabunPSK" w:cs="TH SarabunPSK" w:hint="cs"/>
          <w:sz w:val="28"/>
          <w:cs/>
        </w:rPr>
        <w:t>คน</w:t>
      </w:r>
      <w:r w:rsidR="00B15760" w:rsidRPr="00B15760">
        <w:rPr>
          <w:rFonts w:ascii="TH SarabunPSK" w:hAnsi="TH SarabunPSK" w:cs="TH SarabunPSK"/>
          <w:sz w:val="28"/>
          <w:cs/>
        </w:rPr>
        <w:t xml:space="preserve"> คือ ครูที่อาศัยอยู่ในพื้นที่สังคมพหุวัฒนธรรมที่มีประสบการณ์ในการสอนไม่น้อยกว่า 10 ปี มีตำแหน่ง</w:t>
      </w:r>
      <w:proofErr w:type="spellStart"/>
      <w:r w:rsidR="00B15760" w:rsidRPr="00B15760">
        <w:rPr>
          <w:rFonts w:ascii="TH SarabunPSK" w:hAnsi="TH SarabunPSK" w:cs="TH SarabunPSK"/>
          <w:sz w:val="28"/>
          <w:cs/>
        </w:rPr>
        <w:t>วิทย</w:t>
      </w:r>
      <w:proofErr w:type="spellEnd"/>
      <w:r w:rsidR="00B15760" w:rsidRPr="00B15760">
        <w:rPr>
          <w:rFonts w:ascii="TH SarabunPSK" w:hAnsi="TH SarabunPSK" w:cs="TH SarabunPSK"/>
          <w:sz w:val="28"/>
          <w:cs/>
        </w:rPr>
        <w:t>ฐานะระดับชำนาญการพิเศษ (</w:t>
      </w:r>
      <w:proofErr w:type="spellStart"/>
      <w:r w:rsidR="00B15760" w:rsidRPr="00B15760">
        <w:rPr>
          <w:rFonts w:ascii="TH SarabunPSK" w:hAnsi="TH SarabunPSK" w:cs="TH SarabunPSK"/>
          <w:sz w:val="28"/>
          <w:cs/>
        </w:rPr>
        <w:t>คศ</w:t>
      </w:r>
      <w:proofErr w:type="spellEnd"/>
      <w:r w:rsidR="00B15760" w:rsidRPr="00B15760">
        <w:rPr>
          <w:rFonts w:ascii="TH SarabunPSK" w:hAnsi="TH SarabunPSK" w:cs="TH SarabunPSK"/>
          <w:sz w:val="28"/>
          <w:cs/>
        </w:rPr>
        <w:t>.3) โดยมีงานวิจัยที่เกี่ยวข้องกับทักษะการคิดวิเคราะห์ และเป็นผู้มีความรู้ ความเชี่ยวชาญ โดยผ่านการอบรมและเป็นวิทยากรด้านสังคมพหุวัฒนธรรม</w:t>
      </w:r>
    </w:p>
    <w:p w:rsidR="00756D19" w:rsidRPr="00931987" w:rsidRDefault="00756D19" w:rsidP="00F62B4E">
      <w:pPr>
        <w:tabs>
          <w:tab w:val="left" w:pos="930"/>
        </w:tabs>
        <w:spacing w:line="240" w:lineRule="auto"/>
        <w:jc w:val="thaiDistribute"/>
        <w:rPr>
          <w:rFonts w:ascii="TH SarabunPSK" w:hAnsi="TH SarabunPSK" w:cs="TH SarabunPSK"/>
          <w:b/>
          <w:bCs/>
          <w:sz w:val="28"/>
          <w:cs/>
        </w:rPr>
      </w:pPr>
      <w:r w:rsidRPr="00931987">
        <w:rPr>
          <w:rFonts w:ascii="TH SarabunPSK" w:hAnsi="TH SarabunPSK" w:cs="TH SarabunPSK"/>
          <w:b/>
          <w:bCs/>
          <w:sz w:val="28"/>
        </w:rPr>
        <w:t>4.</w:t>
      </w:r>
      <w:r w:rsidRPr="00931987">
        <w:rPr>
          <w:rFonts w:ascii="TH SarabunPSK" w:hAnsi="TH SarabunPSK" w:cs="TH SarabunPSK" w:hint="cs"/>
          <w:b/>
          <w:bCs/>
          <w:sz w:val="28"/>
          <w:cs/>
        </w:rPr>
        <w:t xml:space="preserve"> การวิเคราะห์ข้อมูล</w:t>
      </w:r>
      <w:r w:rsidR="00931987">
        <w:rPr>
          <w:rFonts w:ascii="TH SarabunPSK" w:hAnsi="TH SarabunPSK" w:cs="TH SarabunPSK" w:hint="cs"/>
          <w:b/>
          <w:bCs/>
          <w:sz w:val="28"/>
          <w:cs/>
        </w:rPr>
        <w:t>และสถิติที่ใช้</w:t>
      </w:r>
    </w:p>
    <w:p w:rsidR="00EE3800" w:rsidRDefault="00996C88" w:rsidP="00F62B4E">
      <w:pPr>
        <w:tabs>
          <w:tab w:val="left" w:pos="930"/>
        </w:tabs>
        <w:spacing w:line="240" w:lineRule="auto"/>
        <w:jc w:val="thaiDistribute"/>
        <w:rPr>
          <w:rFonts w:ascii="TH SarabunPSK" w:hAnsi="TH SarabunPSK" w:cs="TH SarabunPSK"/>
          <w:sz w:val="28"/>
          <w:cs/>
        </w:rPr>
      </w:pPr>
      <w:r>
        <w:rPr>
          <w:rFonts w:ascii="TH SarabunPSK" w:hAnsi="TH SarabunPSK" w:cs="TH SarabunPSK" w:hint="cs"/>
          <w:sz w:val="28"/>
          <w:cs/>
        </w:rPr>
        <w:tab/>
      </w:r>
      <w:r w:rsidR="00CC5417" w:rsidRPr="00931987">
        <w:rPr>
          <w:rFonts w:ascii="TH SarabunPSK" w:hAnsi="TH SarabunPSK" w:cs="TH SarabunPSK"/>
          <w:sz w:val="28"/>
        </w:rPr>
        <w:t>4</w:t>
      </w:r>
      <w:r w:rsidR="00CC5417" w:rsidRPr="00931987">
        <w:rPr>
          <w:rFonts w:ascii="TH SarabunPSK" w:hAnsi="TH SarabunPSK" w:cs="TH SarabunPSK"/>
          <w:sz w:val="28"/>
          <w:cs/>
        </w:rPr>
        <w:t>.1</w:t>
      </w:r>
      <w:r w:rsidR="0014123C">
        <w:rPr>
          <w:rFonts w:ascii="TH SarabunPSK" w:hAnsi="TH SarabunPSK" w:cs="TH SarabunPSK"/>
          <w:sz w:val="28"/>
        </w:rPr>
        <w:t xml:space="preserve"> </w:t>
      </w:r>
      <w:r w:rsidR="00BB5ECC">
        <w:rPr>
          <w:rFonts w:ascii="TH SarabunPSK" w:hAnsi="TH SarabunPSK" w:cs="TH SarabunPSK" w:hint="cs"/>
          <w:sz w:val="28"/>
          <w:cs/>
        </w:rPr>
        <w:t>การ</w:t>
      </w:r>
      <w:r w:rsidR="0014123C">
        <w:rPr>
          <w:rFonts w:ascii="TH SarabunPSK" w:hAnsi="TH SarabunPSK" w:cs="TH SarabunPSK" w:hint="cs"/>
          <w:sz w:val="28"/>
          <w:cs/>
        </w:rPr>
        <w:t>ตรวจสอบคุณภาพเครื่องมือของ</w:t>
      </w:r>
      <w:r w:rsidR="0014123C" w:rsidRPr="0014123C">
        <w:rPr>
          <w:rFonts w:ascii="TH SarabunPSK" w:hAnsi="TH SarabunPSK" w:cs="TH SarabunPSK"/>
          <w:sz w:val="28"/>
          <w:cs/>
        </w:rPr>
        <w:t>แบบวัดทักษะการคิดว</w:t>
      </w:r>
      <w:r w:rsidR="0014123C">
        <w:rPr>
          <w:rFonts w:ascii="TH SarabunPSK" w:hAnsi="TH SarabunPSK" w:cs="TH SarabunPSK"/>
          <w:sz w:val="28"/>
          <w:cs/>
        </w:rPr>
        <w:t>ิเคราะห์ในบริบทสังคมพหุวัฒนธรรม</w:t>
      </w:r>
      <w:r w:rsidR="0014123C" w:rsidRPr="0014123C">
        <w:rPr>
          <w:rFonts w:ascii="TH SarabunPSK" w:hAnsi="TH SarabunPSK" w:cs="TH SarabunPSK"/>
          <w:sz w:val="28"/>
          <w:cs/>
        </w:rPr>
        <w:t>แบบอิน</w:t>
      </w:r>
      <w:proofErr w:type="spellStart"/>
      <w:r w:rsidR="0014123C" w:rsidRPr="0014123C">
        <w:rPr>
          <w:rFonts w:ascii="TH SarabunPSK" w:hAnsi="TH SarabunPSK" w:cs="TH SarabunPSK"/>
          <w:sz w:val="28"/>
          <w:cs/>
        </w:rPr>
        <w:t>โฟ</w:t>
      </w:r>
      <w:proofErr w:type="spellEnd"/>
      <w:r w:rsidR="0014123C" w:rsidRPr="0014123C">
        <w:rPr>
          <w:rFonts w:ascii="TH SarabunPSK" w:hAnsi="TH SarabunPSK" w:cs="TH SarabunPSK"/>
          <w:sz w:val="28"/>
          <w:cs/>
        </w:rPr>
        <w:t>กราฟิก</w:t>
      </w:r>
      <w:r w:rsidR="0014123C">
        <w:rPr>
          <w:rFonts w:ascii="TH SarabunPSK" w:hAnsi="TH SarabunPSK" w:cs="TH SarabunPSK" w:hint="cs"/>
          <w:sz w:val="28"/>
          <w:cs/>
        </w:rPr>
        <w:t xml:space="preserve"> </w:t>
      </w:r>
      <w:proofErr w:type="gramStart"/>
      <w:r w:rsidR="0014123C">
        <w:rPr>
          <w:rFonts w:ascii="TH SarabunPSK" w:hAnsi="TH SarabunPSK" w:cs="TH SarabunPSK" w:hint="cs"/>
          <w:sz w:val="28"/>
          <w:cs/>
        </w:rPr>
        <w:t xml:space="preserve">ได้แก่  </w:t>
      </w:r>
      <w:r w:rsidR="00EE3800">
        <w:rPr>
          <w:rFonts w:ascii="TH SarabunPSK" w:hAnsi="TH SarabunPSK" w:cs="TH SarabunPSK" w:hint="cs"/>
          <w:sz w:val="28"/>
          <w:cs/>
        </w:rPr>
        <w:t>ค่าความเที่ยงตรง</w:t>
      </w:r>
      <w:r w:rsidR="00BB5ECC">
        <w:rPr>
          <w:rFonts w:ascii="TH SarabunPSK" w:hAnsi="TH SarabunPSK" w:cs="TH SarabunPSK" w:hint="cs"/>
          <w:sz w:val="28"/>
          <w:cs/>
        </w:rPr>
        <w:t>เชิงเนื้อหา</w:t>
      </w:r>
      <w:proofErr w:type="gramEnd"/>
      <w:r w:rsidR="00BB5ECC">
        <w:rPr>
          <w:rFonts w:ascii="TH SarabunPSK" w:hAnsi="TH SarabunPSK" w:cs="TH SarabunPSK" w:hint="cs"/>
          <w:sz w:val="28"/>
          <w:cs/>
        </w:rPr>
        <w:t xml:space="preserve"> </w:t>
      </w:r>
      <w:r w:rsidR="0014123C" w:rsidRPr="00931987">
        <w:rPr>
          <w:rFonts w:ascii="TH SarabunPSK" w:hAnsi="TH SarabunPSK" w:cs="TH SarabunPSK"/>
          <w:sz w:val="28"/>
          <w:cs/>
        </w:rPr>
        <w:t>วิเคราะห์ค่าความยากง่าย</w:t>
      </w:r>
      <w:r w:rsidR="0014123C" w:rsidRPr="00931987">
        <w:rPr>
          <w:rFonts w:ascii="TH SarabunPSK" w:hAnsi="TH SarabunPSK" w:cs="TH SarabunPSK"/>
          <w:sz w:val="28"/>
        </w:rPr>
        <w:t xml:space="preserve"> (p) </w:t>
      </w:r>
      <w:r w:rsidR="0014123C" w:rsidRPr="00931987">
        <w:rPr>
          <w:rFonts w:ascii="TH SarabunPSK" w:hAnsi="TH SarabunPSK" w:cs="TH SarabunPSK"/>
          <w:sz w:val="28"/>
          <w:cs/>
        </w:rPr>
        <w:t>ค่าอำนาจจำแนก</w:t>
      </w:r>
      <w:r w:rsidR="0014123C" w:rsidRPr="00931987">
        <w:rPr>
          <w:rFonts w:ascii="TH SarabunPSK" w:hAnsi="TH SarabunPSK" w:cs="TH SarabunPSK"/>
          <w:sz w:val="28"/>
        </w:rPr>
        <w:t xml:space="preserve"> (r) </w:t>
      </w:r>
      <w:r w:rsidR="0014123C" w:rsidRPr="00931987">
        <w:rPr>
          <w:rFonts w:ascii="TH SarabunPSK" w:hAnsi="TH SarabunPSK" w:cs="TH SarabunPSK"/>
          <w:sz w:val="28"/>
          <w:cs/>
        </w:rPr>
        <w:t>ของข้อแบบวัดโดยใช้โปรแกรม</w:t>
      </w:r>
      <w:r w:rsidR="00BB5ECC">
        <w:rPr>
          <w:rFonts w:ascii="TH SarabunPSK" w:hAnsi="TH SarabunPSK" w:cs="TH SarabunPSK" w:hint="cs"/>
          <w:sz w:val="28"/>
          <w:cs/>
        </w:rPr>
        <w:t>สำเร็จรูป</w:t>
      </w:r>
      <w:r w:rsidR="0014123C" w:rsidRPr="00931987">
        <w:rPr>
          <w:rFonts w:ascii="TH SarabunPSK" w:hAnsi="TH SarabunPSK" w:cs="TH SarabunPSK"/>
          <w:sz w:val="28"/>
        </w:rPr>
        <w:t xml:space="preserve"> </w:t>
      </w:r>
      <w:r w:rsidR="0014123C" w:rsidRPr="00931987">
        <w:rPr>
          <w:rFonts w:ascii="TH SarabunPSK" w:hAnsi="TH SarabunPSK" w:cs="TH SarabunPSK"/>
          <w:sz w:val="28"/>
          <w:cs/>
        </w:rPr>
        <w:t xml:space="preserve">และเลือกวิเคราะห์ตามวิธีของ </w:t>
      </w:r>
      <w:r w:rsidR="0014123C" w:rsidRPr="00931987">
        <w:rPr>
          <w:rFonts w:ascii="TH SarabunPSK" w:hAnsi="TH SarabunPSK" w:cs="TH SarabunPSK"/>
          <w:sz w:val="28"/>
        </w:rPr>
        <w:t xml:space="preserve">Whitney </w:t>
      </w:r>
      <w:r w:rsidR="0014123C" w:rsidRPr="00931987">
        <w:rPr>
          <w:rFonts w:ascii="TH SarabunPSK" w:hAnsi="TH SarabunPSK" w:cs="TH SarabunPSK"/>
          <w:sz w:val="28"/>
          <w:cs/>
        </w:rPr>
        <w:t xml:space="preserve">และ </w:t>
      </w:r>
      <w:r w:rsidR="00BB5ECC">
        <w:rPr>
          <w:rFonts w:ascii="TH SarabunPSK" w:hAnsi="TH SarabunPSK" w:cs="TH SarabunPSK"/>
          <w:sz w:val="28"/>
        </w:rPr>
        <w:t>S</w:t>
      </w:r>
      <w:r w:rsidR="0014123C" w:rsidRPr="00931987">
        <w:rPr>
          <w:rFonts w:ascii="TH SarabunPSK" w:hAnsi="TH SarabunPSK" w:cs="TH SarabunPSK"/>
          <w:sz w:val="28"/>
        </w:rPr>
        <w:t xml:space="preserve">abers </w:t>
      </w:r>
      <w:r w:rsidR="0014123C">
        <w:rPr>
          <w:rFonts w:ascii="TH SarabunPSK" w:hAnsi="TH SarabunPSK" w:cs="TH SarabunPSK" w:hint="cs"/>
          <w:sz w:val="28"/>
          <w:cs/>
        </w:rPr>
        <w:t>เนื่องจากเป็นวิธีที่เหมาะสมกับการวิเคราะห์ข้อสอบแบบ</w:t>
      </w:r>
      <w:r w:rsidR="0014123C" w:rsidRPr="0097582C">
        <w:rPr>
          <w:rFonts w:ascii="TH SarabunPSK" w:hAnsi="TH SarabunPSK" w:cs="TH SarabunPSK"/>
          <w:sz w:val="28"/>
          <w:cs/>
        </w:rPr>
        <w:t xml:space="preserve">อัตนัย </w:t>
      </w:r>
      <w:r w:rsidR="0014123C">
        <w:rPr>
          <w:rFonts w:ascii="TH SarabunPSK" w:hAnsi="TH SarabunPSK" w:cs="TH SarabunPSK" w:hint="cs"/>
          <w:sz w:val="28"/>
          <w:cs/>
        </w:rPr>
        <w:t>ซึ่ง</w:t>
      </w:r>
      <w:r w:rsidR="0014123C" w:rsidRPr="0097582C">
        <w:rPr>
          <w:rFonts w:ascii="TH SarabunPSK" w:hAnsi="TH SarabunPSK" w:cs="TH SarabunPSK"/>
          <w:sz w:val="28"/>
          <w:cs/>
        </w:rPr>
        <w:t>เป็นข้อสอบที่การตรวจ</w:t>
      </w:r>
      <w:r w:rsidR="0014123C">
        <w:rPr>
          <w:rFonts w:ascii="TH SarabunPSK" w:hAnsi="TH SarabunPSK" w:cs="TH SarabunPSK"/>
          <w:sz w:val="28"/>
          <w:cs/>
        </w:rPr>
        <w:t>ให้คะแนนไม่ใช่</w:t>
      </w:r>
      <w:r w:rsidR="0014123C">
        <w:rPr>
          <w:rFonts w:ascii="TH SarabunPSK" w:hAnsi="TH SarabunPSK" w:cs="TH SarabunPSK" w:hint="cs"/>
          <w:sz w:val="28"/>
          <w:cs/>
        </w:rPr>
        <w:t xml:space="preserve">การตรวจให้คะแนนแบบตอบถูกได้ </w:t>
      </w:r>
      <w:r w:rsidR="0014123C">
        <w:rPr>
          <w:rFonts w:ascii="TH SarabunPSK" w:hAnsi="TH SarabunPSK" w:cs="TH SarabunPSK"/>
          <w:sz w:val="28"/>
        </w:rPr>
        <w:t xml:space="preserve">1 </w:t>
      </w:r>
      <w:r w:rsidR="0014123C">
        <w:rPr>
          <w:rFonts w:ascii="TH SarabunPSK" w:hAnsi="TH SarabunPSK" w:cs="TH SarabunPSK" w:hint="cs"/>
          <w:sz w:val="28"/>
          <w:cs/>
        </w:rPr>
        <w:t xml:space="preserve">คะแนนหรือตอบผิดได้ </w:t>
      </w:r>
      <w:r w:rsidR="0014123C">
        <w:rPr>
          <w:rFonts w:ascii="TH SarabunPSK" w:hAnsi="TH SarabunPSK" w:cs="TH SarabunPSK"/>
          <w:sz w:val="28"/>
        </w:rPr>
        <w:t xml:space="preserve">0 </w:t>
      </w:r>
      <w:r w:rsidR="0014123C">
        <w:rPr>
          <w:rFonts w:ascii="TH SarabunPSK" w:hAnsi="TH SarabunPSK" w:cs="TH SarabunPSK" w:hint="cs"/>
          <w:sz w:val="28"/>
          <w:cs/>
        </w:rPr>
        <w:t xml:space="preserve">คะแนน </w:t>
      </w:r>
      <w:r w:rsidR="00EE3800">
        <w:rPr>
          <w:rFonts w:ascii="TH SarabunPSK" w:hAnsi="TH SarabunPSK" w:cs="TH SarabunPSK" w:hint="cs"/>
          <w:sz w:val="28"/>
          <w:cs/>
        </w:rPr>
        <w:t>และค่าความเชื่อมั่น</w:t>
      </w:r>
      <w:r w:rsidR="00EE3800" w:rsidRPr="00EE3800">
        <w:rPr>
          <w:rFonts w:ascii="TH SarabunPSK" w:hAnsi="TH SarabunPSK" w:cs="TH SarabunPSK"/>
          <w:sz w:val="28"/>
          <w:cs/>
        </w:rPr>
        <w:t>โดยใช้สูตรสัมประสิทธิ์แอลฟา</w:t>
      </w:r>
      <w:proofErr w:type="spellStart"/>
      <w:r w:rsidR="00EE3800" w:rsidRPr="00EE3800">
        <w:rPr>
          <w:rFonts w:ascii="TH SarabunPSK" w:hAnsi="TH SarabunPSK" w:cs="TH SarabunPSK"/>
          <w:sz w:val="28"/>
          <w:cs/>
        </w:rPr>
        <w:t>ของครอนบาค</w:t>
      </w:r>
      <w:proofErr w:type="spellEnd"/>
    </w:p>
    <w:p w:rsidR="0014123C" w:rsidRDefault="00EE3800" w:rsidP="00F62B4E">
      <w:pPr>
        <w:tabs>
          <w:tab w:val="left" w:pos="930"/>
        </w:tabs>
        <w:spacing w:line="240" w:lineRule="auto"/>
        <w:jc w:val="thaiDistribute"/>
        <w:rPr>
          <w:rFonts w:ascii="TH SarabunPSK" w:hAnsi="TH SarabunPSK" w:cs="TH SarabunPSK"/>
          <w:sz w:val="28"/>
          <w:cs/>
        </w:rPr>
      </w:pPr>
      <w:r>
        <w:rPr>
          <w:rFonts w:ascii="TH SarabunPSK" w:hAnsi="TH SarabunPSK" w:cs="TH SarabunPSK" w:hint="cs"/>
          <w:sz w:val="28"/>
          <w:cs/>
        </w:rPr>
        <w:tab/>
        <w:t>ส่วน</w:t>
      </w:r>
      <w:r w:rsidR="00BB5ECC">
        <w:rPr>
          <w:rFonts w:ascii="TH SarabunPSK" w:hAnsi="TH SarabunPSK" w:cs="TH SarabunPSK" w:hint="cs"/>
          <w:sz w:val="28"/>
          <w:cs/>
        </w:rPr>
        <w:t>การ</w:t>
      </w:r>
      <w:r w:rsidRPr="00EE3800">
        <w:rPr>
          <w:rFonts w:ascii="TH SarabunPSK" w:hAnsi="TH SarabunPSK" w:cs="TH SarabunPSK"/>
          <w:sz w:val="28"/>
          <w:cs/>
        </w:rPr>
        <w:t>ตรวจสอบคุณภาพเครื่องมือของ</w:t>
      </w:r>
      <w:r>
        <w:rPr>
          <w:rFonts w:ascii="TH SarabunPSK" w:hAnsi="TH SarabunPSK" w:cs="TH SarabunPSK" w:hint="cs"/>
          <w:sz w:val="28"/>
          <w:cs/>
        </w:rPr>
        <w:t>เกณฑ์</w:t>
      </w:r>
      <w:r w:rsidRPr="00EE3800">
        <w:rPr>
          <w:rFonts w:ascii="TH SarabunPSK" w:hAnsi="TH SarabunPSK" w:cs="TH SarabunPSK"/>
          <w:sz w:val="28"/>
          <w:cs/>
        </w:rPr>
        <w:t>การตรวจให้คะแนนแบบ</w:t>
      </w:r>
      <w:proofErr w:type="spellStart"/>
      <w:r w:rsidRPr="00EE3800">
        <w:rPr>
          <w:rFonts w:ascii="TH SarabunPSK" w:hAnsi="TH SarabunPSK" w:cs="TH SarabunPSK"/>
          <w:sz w:val="28"/>
          <w:cs/>
        </w:rPr>
        <w:t>รูบริคส์</w:t>
      </w:r>
      <w:proofErr w:type="spellEnd"/>
      <w:r w:rsidRPr="00EE3800">
        <w:rPr>
          <w:rFonts w:ascii="TH SarabunPSK" w:hAnsi="TH SarabunPSK" w:cs="TH SarabunPSK"/>
          <w:sz w:val="28"/>
          <w:cs/>
        </w:rPr>
        <w:t xml:space="preserve">  (</w:t>
      </w:r>
      <w:r w:rsidRPr="00EE3800">
        <w:rPr>
          <w:rFonts w:ascii="TH SarabunPSK" w:hAnsi="TH SarabunPSK" w:cs="TH SarabunPSK"/>
          <w:sz w:val="28"/>
        </w:rPr>
        <w:t>Rubrics Scoring)</w:t>
      </w:r>
      <w:r w:rsidR="00BB5ECC">
        <w:rPr>
          <w:rFonts w:ascii="TH SarabunPSK" w:hAnsi="TH SarabunPSK" w:cs="TH SarabunPSK"/>
          <w:sz w:val="28"/>
        </w:rPr>
        <w:t xml:space="preserve"> </w:t>
      </w:r>
      <w:r w:rsidR="00570ABE">
        <w:rPr>
          <w:rFonts w:ascii="TH SarabunPSK" w:hAnsi="TH SarabunPSK" w:cs="TH SarabunPSK" w:hint="cs"/>
          <w:sz w:val="28"/>
          <w:cs/>
        </w:rPr>
        <w:t>ผู้</w:t>
      </w:r>
      <w:r w:rsidR="00BB5ECC">
        <w:rPr>
          <w:rFonts w:ascii="TH SarabunPSK" w:hAnsi="TH SarabunPSK" w:cs="TH SarabunPSK" w:hint="cs"/>
          <w:sz w:val="28"/>
          <w:cs/>
        </w:rPr>
        <w:t xml:space="preserve">วิจัยได้ตรวจสอบ </w:t>
      </w:r>
      <w:r>
        <w:rPr>
          <w:rFonts w:ascii="TH SarabunPSK" w:hAnsi="TH SarabunPSK" w:cs="TH SarabunPSK" w:hint="cs"/>
          <w:sz w:val="28"/>
          <w:cs/>
        </w:rPr>
        <w:t>ค่าความเที่ยงตรง</w:t>
      </w:r>
      <w:r w:rsidR="00BB5ECC">
        <w:rPr>
          <w:rFonts w:ascii="TH SarabunPSK" w:hAnsi="TH SarabunPSK" w:cs="TH SarabunPSK" w:hint="cs"/>
          <w:sz w:val="28"/>
          <w:cs/>
        </w:rPr>
        <w:t>เชิงเนื้อหา</w:t>
      </w:r>
      <w:r>
        <w:rPr>
          <w:rFonts w:ascii="TH SarabunPSK" w:hAnsi="TH SarabunPSK" w:cs="TH SarabunPSK" w:hint="cs"/>
          <w:sz w:val="28"/>
          <w:cs/>
        </w:rPr>
        <w:t xml:space="preserve"> โดยนำ</w:t>
      </w:r>
      <w:r w:rsidRPr="00EE3800">
        <w:rPr>
          <w:rFonts w:ascii="TH SarabunPSK" w:hAnsi="TH SarabunPSK" w:cs="TH SarabunPSK"/>
          <w:sz w:val="28"/>
          <w:cs/>
        </w:rPr>
        <w:t xml:space="preserve">เกณฑ์การให้คะแนนที่พัฒนาขึ้นไปให้ผู้เชี่ยวชาญตรวจสอบจำนวน 5 </w:t>
      </w:r>
      <w:r w:rsidR="008E1B4C">
        <w:rPr>
          <w:rFonts w:ascii="TH SarabunPSK" w:hAnsi="TH SarabunPSK" w:cs="TH SarabunPSK"/>
          <w:sz w:val="28"/>
          <w:cs/>
        </w:rPr>
        <w:t>คน</w:t>
      </w:r>
      <w:r w:rsidRPr="00EE3800">
        <w:rPr>
          <w:rFonts w:ascii="TH SarabunPSK" w:hAnsi="TH SarabunPSK" w:cs="TH SarabunPSK"/>
          <w:sz w:val="28"/>
          <w:cs/>
        </w:rPr>
        <w:t>เป็นผู้ตรวจว่าแนวคำตอบและเกณฑ์การให้คะแนนตรงตามคุณลักษณะที่ต้องการวัดหรือไม่ โดยกำหนดเกณฑ์ของผู้เชี่ยวชาญ</w:t>
      </w:r>
      <w:r w:rsidR="00D87526">
        <w:rPr>
          <w:rFonts w:ascii="TH SarabunPSK" w:hAnsi="TH SarabunPSK" w:cs="TH SarabunPSK" w:hint="cs"/>
          <w:sz w:val="28"/>
          <w:cs/>
        </w:rPr>
        <w:t xml:space="preserve">   </w:t>
      </w:r>
      <w:r w:rsidRPr="00EE3800">
        <w:rPr>
          <w:rFonts w:ascii="TH SarabunPSK" w:hAnsi="TH SarabunPSK" w:cs="TH SarabunPSK"/>
          <w:sz w:val="28"/>
          <w:cs/>
        </w:rPr>
        <w:t xml:space="preserve"> </w:t>
      </w:r>
      <w:r w:rsidR="00D87526">
        <w:rPr>
          <w:rFonts w:ascii="TH SarabunPSK" w:hAnsi="TH SarabunPSK" w:cs="TH SarabunPSK" w:hint="cs"/>
          <w:sz w:val="28"/>
          <w:cs/>
        </w:rPr>
        <w:t xml:space="preserve"> </w:t>
      </w:r>
      <w:r w:rsidRPr="00EE3800">
        <w:rPr>
          <w:rFonts w:ascii="TH SarabunPSK" w:hAnsi="TH SarabunPSK" w:cs="TH SarabunPSK"/>
          <w:sz w:val="28"/>
        </w:rPr>
        <w:t xml:space="preserve">≥ </w:t>
      </w:r>
      <w:r w:rsidRPr="00EE3800">
        <w:rPr>
          <w:rFonts w:ascii="TH SarabunPSK" w:hAnsi="TH SarabunPSK" w:cs="TH SarabunPSK"/>
          <w:sz w:val="28"/>
          <w:cs/>
        </w:rPr>
        <w:t xml:space="preserve">0.5 ถือว่าเป็นแนวคำตอบและเกณฑ์มีความเหมาะสม และสำหรับข้อคำถามใดที่มีค่าระดับความสอดคล้องของผู้เชี่ยวชาญ </w:t>
      </w:r>
      <w:r w:rsidRPr="00EE3800">
        <w:rPr>
          <w:rFonts w:ascii="TH SarabunPSK" w:hAnsi="TH SarabunPSK" w:cs="TH SarabunPSK"/>
          <w:sz w:val="28"/>
        </w:rPr>
        <w:t xml:space="preserve">&lt; </w:t>
      </w:r>
      <w:r w:rsidRPr="00EE3800">
        <w:rPr>
          <w:rFonts w:ascii="TH SarabunPSK" w:hAnsi="TH SarabunPSK" w:cs="TH SarabunPSK"/>
          <w:sz w:val="28"/>
          <w:cs/>
        </w:rPr>
        <w:t>0.5 ผู้วิจัยจะต้องนำมาปรับปรุงตามข้อเสนอแนะของผู้เชี่ยวชาญต่อไปเพื่อให้แนวคำตอบและเกณฑ์ที่มีประสิทธิภาพและสามารถนำไปใช้ได้</w:t>
      </w:r>
    </w:p>
    <w:p w:rsidR="00031DB9" w:rsidRDefault="00CC5417" w:rsidP="00F62B4E">
      <w:pPr>
        <w:tabs>
          <w:tab w:val="left" w:pos="930"/>
        </w:tabs>
        <w:spacing w:line="240" w:lineRule="auto"/>
        <w:jc w:val="thaiDistribute"/>
        <w:rPr>
          <w:rFonts w:ascii="TH SarabunPSK" w:hAnsi="TH SarabunPSK" w:cs="TH SarabunPSK"/>
          <w:sz w:val="28"/>
        </w:rPr>
      </w:pPr>
      <w:r w:rsidRPr="00931987">
        <w:rPr>
          <w:rFonts w:ascii="TH SarabunPSK" w:hAnsi="TH SarabunPSK" w:cs="TH SarabunPSK"/>
          <w:sz w:val="28"/>
        </w:rPr>
        <w:tab/>
        <w:t xml:space="preserve">4.2 </w:t>
      </w:r>
      <w:r w:rsidR="009A00B9">
        <w:rPr>
          <w:rFonts w:ascii="TH SarabunPSK" w:hAnsi="TH SarabunPSK" w:cs="TH SarabunPSK" w:hint="cs"/>
          <w:sz w:val="28"/>
          <w:cs/>
        </w:rPr>
        <w:t>สถิติวิเคราะห์คะแนนการทำแบบวัดของกลุ่มตัวอย่าง</w:t>
      </w:r>
      <w:r w:rsidR="0014123C">
        <w:rPr>
          <w:rFonts w:ascii="TH SarabunPSK" w:hAnsi="TH SarabunPSK" w:cs="TH SarabunPSK"/>
          <w:sz w:val="28"/>
          <w:cs/>
        </w:rPr>
        <w:t xml:space="preserve"> </w:t>
      </w:r>
      <w:r w:rsidR="0014123C">
        <w:rPr>
          <w:rFonts w:ascii="TH SarabunPSK" w:hAnsi="TH SarabunPSK" w:cs="TH SarabunPSK" w:hint="cs"/>
          <w:sz w:val="28"/>
          <w:cs/>
        </w:rPr>
        <w:t>ได้แก่</w:t>
      </w:r>
      <w:r w:rsidR="0014123C" w:rsidRPr="00931987">
        <w:rPr>
          <w:rFonts w:ascii="TH SarabunPSK" w:hAnsi="TH SarabunPSK" w:cs="TH SarabunPSK"/>
          <w:sz w:val="28"/>
          <w:cs/>
        </w:rPr>
        <w:t xml:space="preserve"> ค่าเฉลี่ย (</w:t>
      </w:r>
      <w:r w:rsidR="0014123C" w:rsidRPr="00931987">
        <w:rPr>
          <w:rFonts w:ascii="TH SarabunPSK" w:hAnsi="TH SarabunPSK" w:cs="TH SarabunPSK"/>
          <w:sz w:val="28"/>
        </w:rPr>
        <w:t xml:space="preserve">Mean) </w:t>
      </w:r>
      <w:r w:rsidR="0014123C" w:rsidRPr="00931987">
        <w:rPr>
          <w:rFonts w:ascii="TH SarabunPSK" w:hAnsi="TH SarabunPSK" w:cs="TH SarabunPSK"/>
          <w:sz w:val="28"/>
          <w:cs/>
        </w:rPr>
        <w:t>ส่วนเบี่ยงเบนมาตรฐาน (</w:t>
      </w:r>
      <w:r w:rsidR="0014123C" w:rsidRPr="00931987">
        <w:rPr>
          <w:rFonts w:ascii="TH SarabunPSK" w:hAnsi="TH SarabunPSK" w:cs="TH SarabunPSK"/>
          <w:sz w:val="28"/>
        </w:rPr>
        <w:t xml:space="preserve">Standard deviation) </w:t>
      </w:r>
      <w:r w:rsidR="0014123C" w:rsidRPr="00931987">
        <w:rPr>
          <w:rFonts w:ascii="TH SarabunPSK" w:hAnsi="TH SarabunPSK" w:cs="TH SarabunPSK"/>
          <w:sz w:val="28"/>
          <w:cs/>
        </w:rPr>
        <w:t>คะแนนสูงสุด (</w:t>
      </w:r>
      <w:proofErr w:type="spellStart"/>
      <w:r w:rsidR="0014123C" w:rsidRPr="00931987">
        <w:rPr>
          <w:rFonts w:ascii="TH SarabunPSK" w:hAnsi="TH SarabunPSK" w:cs="TH SarabunPSK"/>
          <w:sz w:val="28"/>
        </w:rPr>
        <w:t>Maximun</w:t>
      </w:r>
      <w:proofErr w:type="spellEnd"/>
      <w:r w:rsidR="0014123C" w:rsidRPr="00931987">
        <w:rPr>
          <w:rFonts w:ascii="TH SarabunPSK" w:hAnsi="TH SarabunPSK" w:cs="TH SarabunPSK"/>
          <w:sz w:val="28"/>
        </w:rPr>
        <w:t xml:space="preserve">) </w:t>
      </w:r>
      <w:r w:rsidR="0014123C" w:rsidRPr="00931987">
        <w:rPr>
          <w:rFonts w:ascii="TH SarabunPSK" w:hAnsi="TH SarabunPSK" w:cs="TH SarabunPSK"/>
          <w:sz w:val="28"/>
          <w:cs/>
        </w:rPr>
        <w:t>คะแนนต่ำสุด (</w:t>
      </w:r>
      <w:r w:rsidR="0014123C" w:rsidRPr="00931987">
        <w:rPr>
          <w:rFonts w:ascii="TH SarabunPSK" w:hAnsi="TH SarabunPSK" w:cs="TH SarabunPSK"/>
          <w:sz w:val="28"/>
        </w:rPr>
        <w:t>Minimum)</w:t>
      </w:r>
      <w:r w:rsidR="0014123C" w:rsidRPr="00931987">
        <w:rPr>
          <w:rFonts w:ascii="TH SarabunPSK" w:hAnsi="TH SarabunPSK" w:cs="TH SarabunPSK"/>
          <w:sz w:val="28"/>
          <w:cs/>
        </w:rPr>
        <w:t xml:space="preserve"> โดยใช้โปรแกรม</w:t>
      </w:r>
      <w:r w:rsidR="00BB5ECC">
        <w:rPr>
          <w:rFonts w:ascii="TH SarabunPSK" w:hAnsi="TH SarabunPSK" w:cs="TH SarabunPSK" w:hint="cs"/>
          <w:sz w:val="28"/>
          <w:cs/>
        </w:rPr>
        <w:t>สำเร็จรูป</w:t>
      </w:r>
      <w:r w:rsidR="0014123C" w:rsidRPr="00931987">
        <w:rPr>
          <w:rFonts w:ascii="TH SarabunPSK" w:hAnsi="TH SarabunPSK" w:cs="TH SarabunPSK"/>
          <w:sz w:val="28"/>
          <w:cs/>
        </w:rPr>
        <w:t xml:space="preserve"> </w:t>
      </w:r>
    </w:p>
    <w:p w:rsidR="00A9242F" w:rsidRPr="009A00B9" w:rsidRDefault="00A9242F" w:rsidP="00F62B4E">
      <w:pPr>
        <w:tabs>
          <w:tab w:val="left" w:pos="930"/>
        </w:tabs>
        <w:spacing w:line="240" w:lineRule="auto"/>
        <w:jc w:val="thaiDistribute"/>
        <w:rPr>
          <w:rFonts w:ascii="TH SarabunPSK" w:hAnsi="TH SarabunPSK" w:cs="TH SarabunPSK"/>
          <w:sz w:val="28"/>
        </w:rPr>
      </w:pPr>
      <w:bookmarkStart w:id="0" w:name="_GoBack"/>
      <w:bookmarkEnd w:id="0"/>
    </w:p>
    <w:p w:rsidR="00756D19" w:rsidRDefault="00756D19" w:rsidP="00F62B4E">
      <w:pPr>
        <w:spacing w:line="240" w:lineRule="auto"/>
        <w:jc w:val="center"/>
        <w:rPr>
          <w:rFonts w:ascii="TH SarabunPSK" w:hAnsi="TH SarabunPSK" w:cs="TH SarabunPSK"/>
          <w:b/>
          <w:bCs/>
          <w:sz w:val="28"/>
        </w:rPr>
      </w:pPr>
      <w:r w:rsidRPr="00931987">
        <w:rPr>
          <w:rFonts w:ascii="TH SarabunPSK" w:hAnsi="TH SarabunPSK" w:cs="TH SarabunPSK"/>
          <w:b/>
          <w:bCs/>
          <w:sz w:val="28"/>
          <w:cs/>
        </w:rPr>
        <w:lastRenderedPageBreak/>
        <w:t>ผลการวิจัย</w:t>
      </w:r>
    </w:p>
    <w:p w:rsidR="007031FC" w:rsidRDefault="00697855" w:rsidP="00F62B4E">
      <w:pPr>
        <w:spacing w:line="240" w:lineRule="auto"/>
        <w:rPr>
          <w:rFonts w:ascii="TH SarabunPSK" w:hAnsi="TH SarabunPSK" w:cs="TH SarabunPSK"/>
          <w:sz w:val="28"/>
        </w:rPr>
      </w:pPr>
      <w:r>
        <w:rPr>
          <w:rFonts w:ascii="TH SarabunPSK" w:hAnsi="TH SarabunPSK" w:cs="TH SarabunPSK" w:hint="cs"/>
          <w:sz w:val="28"/>
          <w:cs/>
        </w:rPr>
        <w:tab/>
      </w:r>
      <w:r w:rsidR="00931987" w:rsidRPr="00697855">
        <w:rPr>
          <w:rFonts w:ascii="TH SarabunPSK" w:hAnsi="TH SarabunPSK" w:cs="TH SarabunPSK"/>
          <w:sz w:val="28"/>
          <w:cs/>
        </w:rPr>
        <w:t xml:space="preserve">จากการวิจัย เรื่อง </w:t>
      </w:r>
      <w:r w:rsidRPr="00697855">
        <w:rPr>
          <w:rFonts w:ascii="TH SarabunPSK" w:hAnsi="TH SarabunPSK" w:cs="TH SarabunPSK"/>
          <w:sz w:val="28"/>
          <w:cs/>
        </w:rPr>
        <w:t>การพัฒนา</w:t>
      </w:r>
      <w:r w:rsidR="008F7658">
        <w:rPr>
          <w:rFonts w:ascii="TH SarabunPSK" w:hAnsi="TH SarabunPSK" w:cs="TH SarabunPSK"/>
          <w:sz w:val="28"/>
          <w:cs/>
        </w:rPr>
        <w:t>แบบวัดทักษะการคิดวิเคราะห์</w:t>
      </w:r>
      <w:r w:rsidR="00DA4F9D">
        <w:rPr>
          <w:rFonts w:ascii="TH SarabunPSK" w:hAnsi="TH SarabunPSK" w:cs="TH SarabunPSK"/>
          <w:sz w:val="28"/>
          <w:cs/>
        </w:rPr>
        <w:t>ในบริบทสังคมพหุวัฒนธรรมแบบอิน</w:t>
      </w:r>
      <w:proofErr w:type="spellStart"/>
      <w:r w:rsidR="00DA4F9D">
        <w:rPr>
          <w:rFonts w:ascii="TH SarabunPSK" w:hAnsi="TH SarabunPSK" w:cs="TH SarabunPSK"/>
          <w:sz w:val="28"/>
          <w:cs/>
        </w:rPr>
        <w:t>โฟ</w:t>
      </w:r>
      <w:proofErr w:type="spellEnd"/>
      <w:r w:rsidR="00DA4F9D">
        <w:rPr>
          <w:rFonts w:ascii="TH SarabunPSK" w:hAnsi="TH SarabunPSK" w:cs="TH SarabunPSK"/>
          <w:sz w:val="28"/>
          <w:cs/>
        </w:rPr>
        <w:t>กราฟิก</w:t>
      </w:r>
      <w:r w:rsidR="00931987" w:rsidRPr="00697855">
        <w:rPr>
          <w:rFonts w:ascii="TH SarabunPSK" w:hAnsi="TH SarabunPSK" w:cs="TH SarabunPSK"/>
          <w:sz w:val="28"/>
          <w:cs/>
        </w:rPr>
        <w:t>สามารถวิเคราะห์ผลการวิจัย ดังนี้</w:t>
      </w:r>
    </w:p>
    <w:p w:rsidR="0010053E" w:rsidRPr="0010053E" w:rsidRDefault="00996C88" w:rsidP="00A9242F">
      <w:pPr>
        <w:spacing w:after="0" w:line="240" w:lineRule="auto"/>
        <w:jc w:val="thaiDistribute"/>
        <w:rPr>
          <w:rFonts w:ascii="TH SarabunPSK" w:hAnsi="TH SarabunPSK" w:cs="TH SarabunPSK"/>
          <w:i/>
          <w:sz w:val="28"/>
        </w:rPr>
      </w:pPr>
      <w:r w:rsidRPr="00996C88">
        <w:rPr>
          <w:rFonts w:ascii="TH SarabunPSK" w:hAnsi="TH SarabunPSK" w:cs="TH SarabunPSK"/>
          <w:iCs/>
          <w:sz w:val="28"/>
        </w:rPr>
        <w:t>1.</w:t>
      </w:r>
      <w:r w:rsidRPr="00996C88">
        <w:rPr>
          <w:rFonts w:ascii="TH SarabunPSK" w:hAnsi="TH SarabunPSK" w:cs="TH SarabunPSK"/>
          <w:i/>
          <w:sz w:val="28"/>
        </w:rPr>
        <w:t xml:space="preserve"> </w:t>
      </w:r>
      <w:r w:rsidRPr="00996C88">
        <w:rPr>
          <w:rFonts w:ascii="TH SarabunPSK" w:hAnsi="TH SarabunPSK" w:cs="TH SarabunPSK"/>
          <w:i/>
          <w:sz w:val="28"/>
          <w:cs/>
        </w:rPr>
        <w:t>ผลการพัฒนาแบบวัดทักษะการคิดวิเคราะห์</w:t>
      </w:r>
      <w:r w:rsidR="00A32731" w:rsidRPr="00996C88">
        <w:rPr>
          <w:rFonts w:ascii="TH SarabunPSK" w:hAnsi="TH SarabunPSK" w:cs="TH SarabunPSK"/>
          <w:i/>
          <w:sz w:val="28"/>
          <w:cs/>
        </w:rPr>
        <w:t>ในบริบทสังคมพหุวัฒนธรรม</w:t>
      </w:r>
      <w:r w:rsidRPr="00996C88">
        <w:rPr>
          <w:rFonts w:ascii="TH SarabunPSK" w:hAnsi="TH SarabunPSK" w:cs="TH SarabunPSK"/>
          <w:i/>
          <w:sz w:val="28"/>
          <w:cs/>
        </w:rPr>
        <w:t>แบบอิน</w:t>
      </w:r>
      <w:proofErr w:type="spellStart"/>
      <w:r w:rsidRPr="00996C88">
        <w:rPr>
          <w:rFonts w:ascii="TH SarabunPSK" w:hAnsi="TH SarabunPSK" w:cs="TH SarabunPSK"/>
          <w:i/>
          <w:sz w:val="28"/>
          <w:cs/>
        </w:rPr>
        <w:t>โฟ</w:t>
      </w:r>
      <w:proofErr w:type="spellEnd"/>
      <w:r w:rsidRPr="00996C88">
        <w:rPr>
          <w:rFonts w:ascii="TH SarabunPSK" w:hAnsi="TH SarabunPSK" w:cs="TH SarabunPSK"/>
          <w:i/>
          <w:sz w:val="28"/>
          <w:cs/>
        </w:rPr>
        <w:t>กราฟิก</w:t>
      </w:r>
      <w:r w:rsidR="0010053E" w:rsidRPr="0010053E">
        <w:rPr>
          <w:rFonts w:ascii="TH SarabunPSK" w:hAnsi="TH SarabunPSK" w:cs="TH SarabunPSK"/>
          <w:i/>
          <w:sz w:val="28"/>
          <w:cs/>
        </w:rPr>
        <w:t>สำหรับนักเรียน</w:t>
      </w:r>
    </w:p>
    <w:p w:rsidR="00996C88" w:rsidRPr="007031FC" w:rsidRDefault="0010053E" w:rsidP="00A9242F">
      <w:pPr>
        <w:spacing w:after="0" w:line="240" w:lineRule="auto"/>
        <w:jc w:val="thaiDistribute"/>
        <w:rPr>
          <w:rFonts w:ascii="TH SarabunPSK" w:hAnsi="TH SarabunPSK" w:cs="TH SarabunPSK"/>
          <w:sz w:val="28"/>
        </w:rPr>
      </w:pPr>
      <w:r w:rsidRPr="0010053E">
        <w:rPr>
          <w:rFonts w:ascii="TH SarabunPSK" w:hAnsi="TH SarabunPSK" w:cs="TH SarabunPSK"/>
          <w:i/>
          <w:sz w:val="28"/>
          <w:cs/>
        </w:rPr>
        <w:t xml:space="preserve">    ชั้นประถมศึกษาปีที่   6 </w:t>
      </w:r>
      <w:r w:rsidR="00996C88" w:rsidRPr="00996C88">
        <w:rPr>
          <w:rFonts w:ascii="TH SarabunPSK" w:hAnsi="TH SarabunPSK" w:cs="TH SarabunPSK"/>
          <w:i/>
          <w:sz w:val="28"/>
          <w:cs/>
        </w:rPr>
        <w:t xml:space="preserve"> </w:t>
      </w:r>
    </w:p>
    <w:p w:rsidR="00996C88" w:rsidRPr="00A9242F" w:rsidRDefault="00996C88" w:rsidP="00F62B4E">
      <w:pPr>
        <w:spacing w:line="240" w:lineRule="auto"/>
        <w:jc w:val="thaiDistribute"/>
        <w:rPr>
          <w:rFonts w:ascii="TH SarabunPSK" w:hAnsi="TH SarabunPSK" w:cs="TH SarabunPSK"/>
          <w:sz w:val="28"/>
        </w:rPr>
      </w:pPr>
      <w:r>
        <w:rPr>
          <w:rFonts w:ascii="TH SarabunPSK" w:hAnsi="TH SarabunPSK" w:cs="TH SarabunPSK" w:hint="cs"/>
          <w:sz w:val="28"/>
          <w:cs/>
        </w:rPr>
        <w:tab/>
      </w:r>
      <w:r w:rsidRPr="00996C88">
        <w:rPr>
          <w:rFonts w:ascii="TH SarabunPSK" w:hAnsi="TH SarabunPSK" w:cs="TH SarabunPSK"/>
          <w:sz w:val="28"/>
          <w:cs/>
        </w:rPr>
        <w:t>ผู้วิจัยได้ทำการหาคุณภาพเครื่องมือ โดยวิเคราะห์หาความสอดคล้องของความเที่ยงตรงเชิงเนื้อหา ความยากง่าย อำนาจจำแนก</w:t>
      </w:r>
      <w:r>
        <w:rPr>
          <w:rFonts w:ascii="TH SarabunPSK" w:hAnsi="TH SarabunPSK" w:cs="TH SarabunPSK" w:hint="cs"/>
          <w:sz w:val="28"/>
          <w:cs/>
        </w:rPr>
        <w:t>และ</w:t>
      </w:r>
      <w:r w:rsidRPr="00996C88">
        <w:rPr>
          <w:rFonts w:ascii="TH SarabunPSK" w:hAnsi="TH SarabunPSK" w:cs="TH SarabunPSK"/>
          <w:sz w:val="28"/>
          <w:cs/>
        </w:rPr>
        <w:t>ค่าความเชื่อมั่น ได้ผลดัง</w:t>
      </w:r>
      <w:r w:rsidR="00A9242F">
        <w:rPr>
          <w:rFonts w:ascii="TH SarabunPSK" w:hAnsi="TH SarabunPSK" w:cs="TH SarabunPSK" w:hint="cs"/>
          <w:sz w:val="28"/>
          <w:cs/>
        </w:rPr>
        <w:t xml:space="preserve">ตารางที่ </w:t>
      </w:r>
      <w:r w:rsidR="00A9242F">
        <w:rPr>
          <w:rFonts w:ascii="TH SarabunPSK" w:hAnsi="TH SarabunPSK" w:cs="TH SarabunPSK"/>
          <w:sz w:val="28"/>
        </w:rPr>
        <w:t>2</w:t>
      </w:r>
    </w:p>
    <w:p w:rsidR="00380060" w:rsidRPr="00380060" w:rsidRDefault="00380060" w:rsidP="00F62B4E">
      <w:pPr>
        <w:spacing w:line="240" w:lineRule="auto"/>
        <w:jc w:val="thaiDistribute"/>
        <w:rPr>
          <w:rFonts w:ascii="TH SarabunPSK" w:hAnsi="TH SarabunPSK" w:cs="TH SarabunPSK"/>
          <w:b/>
          <w:bCs/>
          <w:sz w:val="28"/>
        </w:rPr>
      </w:pPr>
      <w:r w:rsidRPr="00380060">
        <w:rPr>
          <w:rFonts w:ascii="TH SarabunPSK" w:hAnsi="TH SarabunPSK" w:cs="TH SarabunPSK" w:hint="cs"/>
          <w:b/>
          <w:bCs/>
          <w:sz w:val="28"/>
          <w:cs/>
        </w:rPr>
        <w:t xml:space="preserve">ตารางที่ </w:t>
      </w:r>
      <w:r w:rsidR="00F62B4E">
        <w:rPr>
          <w:rFonts w:ascii="TH SarabunPSK" w:hAnsi="TH SarabunPSK" w:cs="TH SarabunPSK"/>
          <w:b/>
          <w:bCs/>
          <w:sz w:val="28"/>
        </w:rPr>
        <w:t>2</w:t>
      </w:r>
      <w:r w:rsidRPr="00380060">
        <w:rPr>
          <w:rFonts w:ascii="TH SarabunPSK" w:hAnsi="TH SarabunPSK" w:cs="TH SarabunPSK"/>
          <w:b/>
          <w:bCs/>
          <w:sz w:val="28"/>
        </w:rPr>
        <w:t xml:space="preserve"> </w:t>
      </w:r>
      <w:r>
        <w:rPr>
          <w:rFonts w:ascii="TH SarabunPSK" w:hAnsi="TH SarabunPSK" w:cs="TH SarabunPSK" w:hint="cs"/>
          <w:sz w:val="28"/>
          <w:cs/>
        </w:rPr>
        <w:t>การตรวจสอบ</w:t>
      </w:r>
      <w:r w:rsidRPr="00380060">
        <w:rPr>
          <w:rFonts w:ascii="TH SarabunPSK" w:hAnsi="TH SarabunPSK" w:cs="TH SarabunPSK"/>
          <w:sz w:val="28"/>
          <w:cs/>
        </w:rPr>
        <w:t>คุณภาพเครื่องมือ</w:t>
      </w:r>
    </w:p>
    <w:tbl>
      <w:tblPr>
        <w:tblStyle w:val="ac"/>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794"/>
        <w:gridCol w:w="1616"/>
        <w:gridCol w:w="3832"/>
      </w:tblGrid>
      <w:tr w:rsidR="00570ABE" w:rsidRPr="00570ABE" w:rsidTr="0010053E">
        <w:trPr>
          <w:trHeight w:val="440"/>
        </w:trPr>
        <w:tc>
          <w:tcPr>
            <w:tcW w:w="2053" w:type="pct"/>
            <w:hideMark/>
          </w:tcPr>
          <w:p w:rsidR="00570ABE" w:rsidRPr="00570ABE" w:rsidRDefault="00570ABE" w:rsidP="00F62B4E">
            <w:pPr>
              <w:jc w:val="cente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การตรวจสอบคุณภาพของแบบวัด</w:t>
            </w:r>
          </w:p>
        </w:tc>
        <w:tc>
          <w:tcPr>
            <w:tcW w:w="874" w:type="pct"/>
            <w:hideMark/>
          </w:tcPr>
          <w:p w:rsidR="00570ABE" w:rsidRPr="00570ABE" w:rsidRDefault="00570ABE" w:rsidP="00F62B4E">
            <w:pPr>
              <w:jc w:val="center"/>
              <w:rPr>
                <w:rFonts w:ascii="TH SarabunPSK" w:eastAsia="Times New Roman" w:hAnsi="TH SarabunPSK" w:cs="TH SarabunPSK"/>
                <w:sz w:val="28"/>
                <w:cs/>
              </w:rPr>
            </w:pPr>
            <w:r w:rsidRPr="00570ABE">
              <w:rPr>
                <w:rFonts w:ascii="TH SarabunPSK" w:eastAsia="Times New Roman" w:hAnsi="TH SarabunPSK" w:cs="TH SarabunPSK"/>
                <w:b/>
                <w:bCs/>
                <w:color w:val="000000" w:themeColor="text1"/>
                <w:kern w:val="24"/>
                <w:sz w:val="28"/>
                <w:cs/>
              </w:rPr>
              <w:t>ค่าที่คำนวณได้</w:t>
            </w:r>
          </w:p>
        </w:tc>
        <w:tc>
          <w:tcPr>
            <w:tcW w:w="2073" w:type="pct"/>
            <w:hideMark/>
          </w:tcPr>
          <w:p w:rsidR="00570ABE" w:rsidRPr="00570ABE" w:rsidRDefault="00570ABE" w:rsidP="00F62B4E">
            <w:pPr>
              <w:jc w:val="center"/>
              <w:rPr>
                <w:rFonts w:ascii="TH SarabunPSK" w:eastAsia="Times New Roman" w:hAnsi="TH SarabunPSK" w:cs="TH SarabunPSK"/>
                <w:sz w:val="28"/>
              </w:rPr>
            </w:pPr>
            <w:r w:rsidRPr="00570ABE">
              <w:rPr>
                <w:rFonts w:ascii="TH SarabunPSK" w:eastAsia="Times New Roman" w:hAnsi="TH SarabunPSK" w:cs="TH SarabunPSK"/>
                <w:b/>
                <w:bCs/>
                <w:color w:val="000000" w:themeColor="text1"/>
                <w:kern w:val="24"/>
                <w:sz w:val="28"/>
                <w:cs/>
              </w:rPr>
              <w:t>การแปลผล</w:t>
            </w:r>
          </w:p>
        </w:tc>
      </w:tr>
      <w:tr w:rsidR="00570ABE" w:rsidRPr="00570ABE" w:rsidTr="0010053E">
        <w:tc>
          <w:tcPr>
            <w:tcW w:w="2053" w:type="pct"/>
            <w:hideMark/>
          </w:tcPr>
          <w:p w:rsidR="00570ABE" w:rsidRPr="00570ABE" w:rsidRDefault="00570ABE" w:rsidP="00F62B4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ความเที่ยงตรงเชิงเนื้อหา</w:t>
            </w:r>
          </w:p>
        </w:tc>
        <w:tc>
          <w:tcPr>
            <w:tcW w:w="874" w:type="pct"/>
            <w:hideMark/>
          </w:tcPr>
          <w:p w:rsidR="00570ABE" w:rsidRPr="00570ABE" w:rsidRDefault="00570ABE" w:rsidP="00F62B4E">
            <w:pPr>
              <w:jc w:val="cente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rPr>
              <w:t xml:space="preserve"> 0.80-1.00 </w:t>
            </w:r>
          </w:p>
        </w:tc>
        <w:tc>
          <w:tcPr>
            <w:tcW w:w="2073" w:type="pct"/>
            <w:hideMark/>
          </w:tcPr>
          <w:p w:rsidR="00570ABE" w:rsidRPr="00570ABE" w:rsidRDefault="00570ABE" w:rsidP="00F62B4E">
            <w:pP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cs/>
              </w:rPr>
              <w:t>แบบวัดที่สร้างขึ้นเป็นตัวแทนลักษณะของพฤติกรรมทักษะการคิดวิเคราะห์</w:t>
            </w:r>
          </w:p>
        </w:tc>
      </w:tr>
      <w:tr w:rsidR="00570ABE" w:rsidRPr="00570ABE" w:rsidTr="0010053E">
        <w:tc>
          <w:tcPr>
            <w:tcW w:w="2053" w:type="pct"/>
            <w:hideMark/>
          </w:tcPr>
          <w:p w:rsidR="00570ABE" w:rsidRPr="00570ABE" w:rsidRDefault="00570ABE" w:rsidP="00F62B4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ความยากง่าย</w:t>
            </w:r>
          </w:p>
        </w:tc>
        <w:tc>
          <w:tcPr>
            <w:tcW w:w="874" w:type="pct"/>
            <w:hideMark/>
          </w:tcPr>
          <w:p w:rsidR="00570ABE" w:rsidRPr="00570ABE" w:rsidRDefault="00570ABE" w:rsidP="00F62B4E">
            <w:pPr>
              <w:jc w:val="center"/>
              <w:rPr>
                <w:rFonts w:ascii="TH SarabunPSK" w:eastAsia="Times New Roman" w:hAnsi="TH SarabunPSK" w:cs="TH SarabunPSK"/>
                <w:sz w:val="28"/>
              </w:rPr>
            </w:pPr>
            <w:r>
              <w:rPr>
                <w:rFonts w:ascii="TH SarabunPSK" w:eastAsia="Calibri" w:hAnsi="TH SarabunPSK" w:cs="TH SarabunPSK"/>
                <w:color w:val="000000" w:themeColor="text1"/>
                <w:kern w:val="24"/>
                <w:sz w:val="28"/>
              </w:rPr>
              <w:t>0.38</w:t>
            </w:r>
            <w:r w:rsidRPr="00570ABE">
              <w:rPr>
                <w:rFonts w:ascii="TH SarabunPSK" w:eastAsia="Calibri" w:hAnsi="TH SarabunPSK" w:cs="TH SarabunPSK"/>
                <w:color w:val="000000" w:themeColor="text1"/>
                <w:kern w:val="24"/>
                <w:sz w:val="28"/>
              </w:rPr>
              <w:t xml:space="preserve"> - 0.79 </w:t>
            </w:r>
          </w:p>
        </w:tc>
        <w:tc>
          <w:tcPr>
            <w:tcW w:w="2073" w:type="pct"/>
            <w:hideMark/>
          </w:tcPr>
          <w:p w:rsidR="00570ABE" w:rsidRPr="00570ABE" w:rsidRDefault="00570ABE" w:rsidP="00F62B4E">
            <w:pP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cs/>
              </w:rPr>
              <w:t xml:space="preserve">แบบวัดมีระดับความยากง่ายที่กระจายตั้งแต่ค่อนข้างยาก ง่ายปานกลางและค่อนข้างง่าย  </w:t>
            </w:r>
          </w:p>
        </w:tc>
      </w:tr>
      <w:tr w:rsidR="00570ABE" w:rsidRPr="00570ABE" w:rsidTr="0010053E">
        <w:tc>
          <w:tcPr>
            <w:tcW w:w="2053" w:type="pct"/>
            <w:hideMark/>
          </w:tcPr>
          <w:p w:rsidR="00570ABE" w:rsidRPr="00570ABE" w:rsidRDefault="00570ABE" w:rsidP="00F62B4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อำนาจจำแนก</w:t>
            </w:r>
          </w:p>
        </w:tc>
        <w:tc>
          <w:tcPr>
            <w:tcW w:w="874" w:type="pct"/>
            <w:hideMark/>
          </w:tcPr>
          <w:p w:rsidR="00570ABE" w:rsidRPr="00570ABE" w:rsidRDefault="00570ABE" w:rsidP="00F62B4E">
            <w:pPr>
              <w:jc w:val="cente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rPr>
              <w:t xml:space="preserve"> 0.21 - 0.61 </w:t>
            </w:r>
          </w:p>
        </w:tc>
        <w:tc>
          <w:tcPr>
            <w:tcW w:w="2073" w:type="pct"/>
            <w:hideMark/>
          </w:tcPr>
          <w:p w:rsidR="00570ABE" w:rsidRPr="00570ABE" w:rsidRDefault="00570ABE" w:rsidP="00F62B4E">
            <w:pP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cs/>
              </w:rPr>
              <w:t>แบบวัดสามารถจำแนกหรือแยกให้เห็นความแตกต่างของนักเรียนที่มีคะแนนสูงต่ำต่างกันได้</w:t>
            </w:r>
          </w:p>
        </w:tc>
      </w:tr>
      <w:tr w:rsidR="00570ABE" w:rsidRPr="00570ABE" w:rsidTr="0010053E">
        <w:tc>
          <w:tcPr>
            <w:tcW w:w="2053" w:type="pct"/>
            <w:hideMark/>
          </w:tcPr>
          <w:p w:rsidR="00570ABE" w:rsidRPr="00570ABE" w:rsidRDefault="00570ABE" w:rsidP="00F62B4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ความเชื่อมั่นโดยใช้สูตรสัมประสิทธิ์</w:t>
            </w:r>
          </w:p>
          <w:p w:rsidR="00570ABE" w:rsidRPr="00570ABE" w:rsidRDefault="00570ABE" w:rsidP="00F62B4E">
            <w:pPr>
              <w:rPr>
                <w:rFonts w:ascii="TH SarabunPSK" w:eastAsia="Times New Roman" w:hAnsi="TH SarabunPSK" w:cs="TH SarabunPSK"/>
                <w:b/>
                <w:bCs/>
                <w:sz w:val="28"/>
              </w:rPr>
            </w:pPr>
            <w:r w:rsidRPr="00570ABE">
              <w:rPr>
                <w:rFonts w:ascii="TH SarabunPSK" w:eastAsia="Times New Roman" w:hAnsi="TH SarabunPSK" w:cs="TH SarabunPSK"/>
                <w:b/>
                <w:bCs/>
                <w:color w:val="000000" w:themeColor="text1"/>
                <w:kern w:val="24"/>
                <w:sz w:val="28"/>
                <w:cs/>
              </w:rPr>
              <w:t>แอลฟา</w:t>
            </w:r>
            <w:proofErr w:type="spellStart"/>
            <w:r w:rsidRPr="00570ABE">
              <w:rPr>
                <w:rFonts w:ascii="TH SarabunPSK" w:eastAsia="Times New Roman" w:hAnsi="TH SarabunPSK" w:cs="TH SarabunPSK"/>
                <w:b/>
                <w:bCs/>
                <w:color w:val="000000" w:themeColor="text1"/>
                <w:kern w:val="24"/>
                <w:sz w:val="28"/>
                <w:cs/>
              </w:rPr>
              <w:t>ของครอนบาค</w:t>
            </w:r>
            <w:proofErr w:type="spellEnd"/>
            <w:r w:rsidRPr="00570ABE">
              <w:rPr>
                <w:rFonts w:ascii="TH SarabunPSK" w:eastAsia="Times New Roman" w:hAnsi="TH SarabunPSK" w:cs="TH SarabunPSK"/>
                <w:b/>
                <w:bCs/>
                <w:color w:val="000000" w:themeColor="text1"/>
                <w:kern w:val="24"/>
                <w:sz w:val="28"/>
                <w:cs/>
              </w:rPr>
              <w:t xml:space="preserve"> </w:t>
            </w:r>
          </w:p>
        </w:tc>
        <w:tc>
          <w:tcPr>
            <w:tcW w:w="874" w:type="pct"/>
            <w:hideMark/>
          </w:tcPr>
          <w:p w:rsidR="00570ABE" w:rsidRPr="00570ABE" w:rsidRDefault="00570ABE" w:rsidP="00F62B4E">
            <w:pPr>
              <w:jc w:val="cente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rPr>
              <w:t>0.81</w:t>
            </w:r>
          </w:p>
        </w:tc>
        <w:tc>
          <w:tcPr>
            <w:tcW w:w="2073" w:type="pct"/>
            <w:hideMark/>
          </w:tcPr>
          <w:p w:rsidR="00570ABE" w:rsidRPr="00570ABE" w:rsidRDefault="00570ABE" w:rsidP="00F62B4E">
            <w:pPr>
              <w:rPr>
                <w:rFonts w:ascii="TH SarabunPSK" w:eastAsia="Times New Roman" w:hAnsi="TH SarabunPSK" w:cs="TH SarabunPSK"/>
                <w:sz w:val="28"/>
              </w:rPr>
            </w:pPr>
            <w:r w:rsidRPr="00570ABE">
              <w:rPr>
                <w:rFonts w:ascii="TH SarabunPSK" w:eastAsia="Calibri" w:hAnsi="TH SarabunPSK" w:cs="TH SarabunPSK"/>
                <w:color w:val="000000" w:themeColor="text1"/>
                <w:kern w:val="24"/>
                <w:sz w:val="28"/>
                <w:cs/>
              </w:rPr>
              <w:t>มีความเป็นปรนัยในการตรวจให้คะแนน</w:t>
            </w:r>
          </w:p>
        </w:tc>
      </w:tr>
    </w:tbl>
    <w:p w:rsidR="008F7658" w:rsidRPr="0010053E" w:rsidRDefault="00996C88" w:rsidP="00F62B4E">
      <w:pPr>
        <w:spacing w:line="240" w:lineRule="auto"/>
        <w:jc w:val="thaiDistribute"/>
        <w:rPr>
          <w:rFonts w:ascii="TH SarabunPSK" w:hAnsi="TH SarabunPSK" w:cs="TH SarabunPSK"/>
          <w:sz w:val="32"/>
          <w:szCs w:val="32"/>
          <w:cs/>
        </w:rPr>
      </w:pPr>
      <w:r>
        <w:rPr>
          <w:rFonts w:ascii="TH SarabunPSK" w:hAnsi="TH SarabunPSK" w:cs="TH SarabunPSK" w:hint="cs"/>
          <w:sz w:val="32"/>
          <w:szCs w:val="32"/>
          <w:cs/>
        </w:rPr>
        <w:tab/>
      </w:r>
      <w:r w:rsidR="008F7658" w:rsidRPr="008F7658">
        <w:rPr>
          <w:rFonts w:ascii="TH SarabunPSK" w:hAnsi="TH SarabunPSK" w:cs="TH SarabunPSK"/>
          <w:b/>
          <w:bCs/>
          <w:sz w:val="28"/>
          <w:cs/>
        </w:rPr>
        <w:t>ตัวอย่าง</w:t>
      </w:r>
      <w:r w:rsidR="008F7658">
        <w:rPr>
          <w:rFonts w:ascii="TH SarabunPSK" w:hAnsi="TH SarabunPSK" w:cs="TH SarabunPSK" w:hint="cs"/>
          <w:b/>
          <w:bCs/>
          <w:sz w:val="28"/>
          <w:cs/>
        </w:rPr>
        <w:t xml:space="preserve"> </w:t>
      </w:r>
      <w:r w:rsidR="008F7658" w:rsidRPr="008F7658">
        <w:rPr>
          <w:rFonts w:ascii="TH SarabunPSK" w:hAnsi="TH SarabunPSK" w:cs="TH SarabunPSK"/>
          <w:b/>
          <w:bCs/>
          <w:sz w:val="28"/>
          <w:cs/>
        </w:rPr>
        <w:t>แบบวัดทักษะการคิดวิเคราะห์ในบริบทสังคมพหุวัฒนธรรมแบบอิน</w:t>
      </w:r>
      <w:proofErr w:type="spellStart"/>
      <w:r w:rsidR="008F7658" w:rsidRPr="008F7658">
        <w:rPr>
          <w:rFonts w:ascii="TH SarabunPSK" w:hAnsi="TH SarabunPSK" w:cs="TH SarabunPSK"/>
          <w:b/>
          <w:bCs/>
          <w:sz w:val="28"/>
          <w:cs/>
        </w:rPr>
        <w:t>โฟ</w:t>
      </w:r>
      <w:proofErr w:type="spellEnd"/>
      <w:r w:rsidR="008F7658" w:rsidRPr="008F7658">
        <w:rPr>
          <w:rFonts w:ascii="TH SarabunPSK" w:hAnsi="TH SarabunPSK" w:cs="TH SarabunPSK"/>
          <w:b/>
          <w:bCs/>
          <w:sz w:val="28"/>
          <w:cs/>
        </w:rPr>
        <w:t>กราฟิก</w:t>
      </w:r>
    </w:p>
    <w:p w:rsidR="008F7658" w:rsidRPr="00AA1E33" w:rsidRDefault="00B04D41" w:rsidP="00F62B4E">
      <w:pPr>
        <w:tabs>
          <w:tab w:val="left" w:pos="930"/>
        </w:tabs>
        <w:spacing w:line="240" w:lineRule="auto"/>
        <w:jc w:val="thaiDistribute"/>
        <w:rPr>
          <w:rFonts w:ascii="TH SarabunPSK" w:hAnsi="TH SarabunPSK" w:cs="TH SarabunPSK"/>
          <w:sz w:val="32"/>
          <w:szCs w:val="32"/>
        </w:rPr>
      </w:pPr>
      <w:r w:rsidRPr="00AA1E33">
        <w:rPr>
          <w:rFonts w:ascii="TH SarabunPSK" w:hAnsi="TH SarabunPSK" w:cs="TH SarabunPSK"/>
          <w:noProof/>
          <w:sz w:val="32"/>
          <w:szCs w:val="32"/>
        </w:rPr>
        <w:drawing>
          <wp:anchor distT="0" distB="0" distL="114300" distR="114300" simplePos="0" relativeHeight="251659264" behindDoc="1" locked="0" layoutInCell="1" allowOverlap="1" wp14:anchorId="7EC9DC59" wp14:editId="21174D7A">
            <wp:simplePos x="0" y="0"/>
            <wp:positionH relativeFrom="column">
              <wp:posOffset>1618615</wp:posOffset>
            </wp:positionH>
            <wp:positionV relativeFrom="paragraph">
              <wp:posOffset>18415</wp:posOffset>
            </wp:positionV>
            <wp:extent cx="2640330" cy="2733675"/>
            <wp:effectExtent l="0" t="0" r="7620" b="9525"/>
            <wp:wrapThrough wrapText="bothSides">
              <wp:wrapPolygon edited="0">
                <wp:start x="0" y="0"/>
                <wp:lineTo x="0" y="21525"/>
                <wp:lineTo x="21506" y="21525"/>
                <wp:lineTo x="21506" y="0"/>
                <wp:lineTo x="0" y="0"/>
              </wp:wrapPolygon>
            </wp:wrapThrough>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uation_002-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0330" cy="2733675"/>
                    </a:xfrm>
                    <a:prstGeom prst="rect">
                      <a:avLst/>
                    </a:prstGeom>
                  </pic:spPr>
                </pic:pic>
              </a:graphicData>
            </a:graphic>
            <wp14:sizeRelH relativeFrom="page">
              <wp14:pctWidth>0</wp14:pctWidth>
            </wp14:sizeRelH>
            <wp14:sizeRelV relativeFrom="page">
              <wp14:pctHeight>0</wp14:pctHeight>
            </wp14:sizeRelV>
          </wp:anchor>
        </w:drawing>
      </w:r>
    </w:p>
    <w:p w:rsidR="008F7658" w:rsidRPr="00AA1E33" w:rsidRDefault="008F7658" w:rsidP="00F62B4E">
      <w:pPr>
        <w:tabs>
          <w:tab w:val="left" w:pos="930"/>
        </w:tabs>
        <w:spacing w:line="240" w:lineRule="auto"/>
        <w:jc w:val="thaiDistribute"/>
        <w:rPr>
          <w:rFonts w:ascii="TH SarabunPSK" w:hAnsi="TH SarabunPSK" w:cs="TH SarabunPSK"/>
          <w:sz w:val="32"/>
          <w:szCs w:val="32"/>
        </w:rPr>
      </w:pPr>
    </w:p>
    <w:p w:rsidR="008F7658" w:rsidRPr="00AA1E33" w:rsidRDefault="008F7658" w:rsidP="00F62B4E">
      <w:pPr>
        <w:tabs>
          <w:tab w:val="left" w:pos="930"/>
        </w:tabs>
        <w:spacing w:line="240" w:lineRule="auto"/>
        <w:jc w:val="thaiDistribute"/>
        <w:rPr>
          <w:rFonts w:ascii="TH SarabunPSK" w:hAnsi="TH SarabunPSK" w:cs="TH SarabunPSK"/>
          <w:sz w:val="32"/>
          <w:szCs w:val="32"/>
        </w:rPr>
      </w:pPr>
      <w:r w:rsidRPr="00AA1E33">
        <w:rPr>
          <w:rFonts w:ascii="TH SarabunPSK" w:hAnsi="TH SarabunPSK" w:cs="TH SarabunPSK"/>
          <w:sz w:val="32"/>
          <w:szCs w:val="32"/>
          <w:cs/>
        </w:rPr>
        <w:t xml:space="preserve"> </w:t>
      </w:r>
    </w:p>
    <w:p w:rsidR="008F7658" w:rsidRPr="00AA1E33" w:rsidRDefault="008F7658" w:rsidP="00F62B4E">
      <w:pPr>
        <w:tabs>
          <w:tab w:val="left" w:pos="930"/>
        </w:tabs>
        <w:spacing w:line="240" w:lineRule="auto"/>
        <w:jc w:val="thaiDistribute"/>
        <w:rPr>
          <w:rFonts w:ascii="TH SarabunPSK" w:hAnsi="TH SarabunPSK" w:cs="TH SarabunPSK"/>
          <w:sz w:val="32"/>
          <w:szCs w:val="32"/>
        </w:rPr>
      </w:pPr>
    </w:p>
    <w:p w:rsidR="008F7658" w:rsidRPr="00AA1E33" w:rsidRDefault="008F7658" w:rsidP="00F62B4E">
      <w:pPr>
        <w:tabs>
          <w:tab w:val="left" w:pos="930"/>
        </w:tabs>
        <w:spacing w:line="240" w:lineRule="auto"/>
        <w:jc w:val="thaiDistribute"/>
        <w:rPr>
          <w:rFonts w:ascii="TH SarabunPSK" w:hAnsi="TH SarabunPSK" w:cs="TH SarabunPSK"/>
          <w:sz w:val="32"/>
          <w:szCs w:val="32"/>
        </w:rPr>
      </w:pPr>
    </w:p>
    <w:p w:rsidR="008F7658" w:rsidRPr="00AA1E33" w:rsidRDefault="008F7658" w:rsidP="00F62B4E">
      <w:pPr>
        <w:tabs>
          <w:tab w:val="left" w:pos="930"/>
        </w:tabs>
        <w:spacing w:line="240" w:lineRule="auto"/>
        <w:jc w:val="thaiDistribute"/>
        <w:rPr>
          <w:rFonts w:ascii="TH SarabunPSK" w:hAnsi="TH SarabunPSK" w:cs="TH SarabunPSK"/>
          <w:sz w:val="32"/>
          <w:szCs w:val="32"/>
        </w:rPr>
      </w:pPr>
    </w:p>
    <w:p w:rsidR="008F7658" w:rsidRDefault="008F7658" w:rsidP="00F62B4E">
      <w:pPr>
        <w:tabs>
          <w:tab w:val="left" w:pos="930"/>
        </w:tabs>
        <w:spacing w:line="240" w:lineRule="auto"/>
        <w:jc w:val="thaiDistribute"/>
        <w:rPr>
          <w:rFonts w:ascii="TH SarabunPSK" w:hAnsi="TH SarabunPSK" w:cs="TH SarabunPSK"/>
          <w:sz w:val="32"/>
          <w:szCs w:val="32"/>
        </w:rPr>
      </w:pPr>
      <w:r w:rsidRPr="00AA1E33">
        <w:rPr>
          <w:rFonts w:ascii="TH SarabunPSK" w:hAnsi="TH SarabunPSK" w:cs="TH SarabunPSK"/>
          <w:sz w:val="32"/>
          <w:szCs w:val="32"/>
          <w:cs/>
        </w:rPr>
        <w:tab/>
      </w:r>
      <w:r w:rsidRPr="00AA1E33">
        <w:rPr>
          <w:rFonts w:ascii="TH SarabunPSK" w:hAnsi="TH SarabunPSK" w:cs="TH SarabunPSK"/>
          <w:sz w:val="32"/>
          <w:szCs w:val="32"/>
          <w:cs/>
        </w:rPr>
        <w:tab/>
        <w:t xml:space="preserve"> </w:t>
      </w:r>
    </w:p>
    <w:p w:rsidR="00F71DAA" w:rsidRDefault="00F71DAA" w:rsidP="00F62B4E">
      <w:pPr>
        <w:tabs>
          <w:tab w:val="left" w:pos="930"/>
        </w:tabs>
        <w:spacing w:line="240" w:lineRule="auto"/>
        <w:jc w:val="center"/>
        <w:rPr>
          <w:rFonts w:ascii="TH SarabunPSK" w:hAnsi="TH SarabunPSK" w:cs="TH SarabunPSK"/>
          <w:b/>
          <w:bCs/>
          <w:sz w:val="28"/>
        </w:rPr>
      </w:pPr>
    </w:p>
    <w:p w:rsidR="00B04D41" w:rsidRDefault="008F7658" w:rsidP="00F62B4E">
      <w:pPr>
        <w:tabs>
          <w:tab w:val="left" w:pos="930"/>
        </w:tabs>
        <w:spacing w:line="240" w:lineRule="auto"/>
        <w:jc w:val="center"/>
        <w:rPr>
          <w:rFonts w:ascii="TH SarabunPSK" w:hAnsi="TH SarabunPSK" w:cs="TH SarabunPSK"/>
          <w:sz w:val="32"/>
          <w:szCs w:val="32"/>
        </w:rPr>
      </w:pPr>
      <w:r w:rsidRPr="008F7658">
        <w:rPr>
          <w:rFonts w:ascii="TH SarabunPSK" w:hAnsi="TH SarabunPSK" w:cs="TH SarabunPSK"/>
          <w:b/>
          <w:bCs/>
          <w:sz w:val="28"/>
          <w:cs/>
        </w:rPr>
        <w:t xml:space="preserve">ภาพที่ </w:t>
      </w:r>
      <w:r w:rsidRPr="008F7658">
        <w:rPr>
          <w:rFonts w:ascii="TH SarabunPSK" w:hAnsi="TH SarabunPSK" w:cs="TH SarabunPSK"/>
          <w:b/>
          <w:bCs/>
          <w:sz w:val="28"/>
        </w:rPr>
        <w:t>1</w:t>
      </w:r>
      <w:r w:rsidRPr="008F7658">
        <w:rPr>
          <w:rFonts w:ascii="TH SarabunPSK" w:hAnsi="TH SarabunPSK" w:cs="TH SarabunPSK"/>
          <w:sz w:val="28"/>
        </w:rPr>
        <w:t xml:space="preserve"> </w:t>
      </w:r>
      <w:r w:rsidRPr="008F7658">
        <w:rPr>
          <w:rFonts w:ascii="TH SarabunPSK" w:hAnsi="TH SarabunPSK" w:cs="TH SarabunPSK"/>
          <w:sz w:val="28"/>
          <w:cs/>
        </w:rPr>
        <w:t>ตัวอย่างแบบวัดทักษะการคิดวิเคราะห์ในบริบทสังคมพหุวัฒนธรรมแบบอิน</w:t>
      </w:r>
      <w:proofErr w:type="spellStart"/>
      <w:r w:rsidRPr="008F7658">
        <w:rPr>
          <w:rFonts w:ascii="TH SarabunPSK" w:hAnsi="TH SarabunPSK" w:cs="TH SarabunPSK"/>
          <w:sz w:val="28"/>
          <w:cs/>
        </w:rPr>
        <w:t>โฟ</w:t>
      </w:r>
      <w:proofErr w:type="spellEnd"/>
      <w:r w:rsidRPr="008F7658">
        <w:rPr>
          <w:rFonts w:ascii="TH SarabunPSK" w:hAnsi="TH SarabunPSK" w:cs="TH SarabunPSK"/>
          <w:sz w:val="28"/>
          <w:cs/>
        </w:rPr>
        <w:t>กราฟิก</w:t>
      </w:r>
    </w:p>
    <w:p w:rsidR="008F7658" w:rsidRDefault="008F7658" w:rsidP="00F62B4E">
      <w:pPr>
        <w:tabs>
          <w:tab w:val="left" w:pos="930"/>
        </w:tabs>
        <w:spacing w:line="240" w:lineRule="auto"/>
        <w:jc w:val="thaiDistribute"/>
        <w:rPr>
          <w:rFonts w:ascii="TH SarabunPSK" w:hAnsi="TH SarabunPSK" w:cs="TH SarabunPSK"/>
          <w:sz w:val="32"/>
          <w:szCs w:val="32"/>
        </w:rPr>
      </w:pPr>
      <w:r>
        <w:rPr>
          <w:rFonts w:ascii="TH SarabunPSK" w:hAnsi="TH SarabunPSK" w:cs="TH SarabunPSK"/>
          <w:sz w:val="28"/>
        </w:rPr>
        <w:t>0</w:t>
      </w:r>
      <w:r w:rsidRPr="008F7658">
        <w:rPr>
          <w:rFonts w:ascii="TH SarabunPSK" w:hAnsi="TH SarabunPSK" w:cs="TH SarabunPSK"/>
          <w:sz w:val="28"/>
          <w:cs/>
        </w:rPr>
        <w:t xml:space="preserve">. ถ้าหากนักเรียนเป็นใบบัว นักเรียนจะปฏิบัติตนตามสถานการณ์ข้างต้นหรือไม่ เพราะเหตุใด </w:t>
      </w:r>
    </w:p>
    <w:p w:rsidR="00A9242F" w:rsidRPr="007031FC" w:rsidRDefault="00A9242F" w:rsidP="00F62B4E">
      <w:pPr>
        <w:tabs>
          <w:tab w:val="left" w:pos="930"/>
        </w:tabs>
        <w:spacing w:line="240" w:lineRule="auto"/>
        <w:jc w:val="thaiDistribute"/>
        <w:rPr>
          <w:rFonts w:ascii="TH SarabunPSK" w:hAnsi="TH SarabunPSK" w:cs="TH SarabunPSK"/>
          <w:sz w:val="32"/>
          <w:szCs w:val="32"/>
        </w:rPr>
      </w:pPr>
      <w:r>
        <w:rPr>
          <w:rFonts w:ascii="TH SarabunPSK" w:hAnsi="TH SarabunPSK" w:cs="TH SarabunPSK"/>
          <w:sz w:val="32"/>
          <w:szCs w:val="32"/>
        </w:rPr>
        <w:t>……………………………………………………………………………………………………………………………………………………………………………………………………………………………………………………………………………………………………………………………………………………………………………………………………………………………………………………………………………</w:t>
      </w:r>
    </w:p>
    <w:p w:rsidR="00A9242F" w:rsidRPr="00F71DAA" w:rsidRDefault="00F71DAA" w:rsidP="00F62B4E">
      <w:pPr>
        <w:tabs>
          <w:tab w:val="left" w:pos="0"/>
        </w:tabs>
        <w:spacing w:line="240" w:lineRule="auto"/>
        <w:jc w:val="thaiDistribute"/>
        <w:rPr>
          <w:rFonts w:ascii="TH SarabunPSK" w:hAnsi="TH SarabunPSK" w:cs="TH SarabunPSK"/>
          <w:sz w:val="28"/>
        </w:rPr>
      </w:pPr>
      <w:r w:rsidRPr="00BD6115">
        <w:rPr>
          <w:rFonts w:ascii="TH SarabunPSK" w:hAnsi="TH SarabunPSK" w:cs="TH SarabunPSK"/>
          <w:sz w:val="32"/>
          <w:szCs w:val="32"/>
          <w:cs/>
        </w:rPr>
        <w:lastRenderedPageBreak/>
        <w:tab/>
      </w:r>
      <w:r w:rsidRPr="00F71DAA">
        <w:rPr>
          <w:rFonts w:ascii="TH SarabunPSK" w:hAnsi="TH SarabunPSK" w:cs="TH SarabunPSK"/>
          <w:sz w:val="28"/>
          <w:cs/>
        </w:rPr>
        <w:t>ผู้วิจัยนำแบบวัดทักษะการคิดวิเคราะห์ในบริบทสังคมพหุวัฒนธรรมแบบอิน</w:t>
      </w:r>
      <w:proofErr w:type="spellStart"/>
      <w:r w:rsidRPr="00F71DAA">
        <w:rPr>
          <w:rFonts w:ascii="TH SarabunPSK" w:hAnsi="TH SarabunPSK" w:cs="TH SarabunPSK"/>
          <w:sz w:val="28"/>
          <w:cs/>
        </w:rPr>
        <w:t>โฟ</w:t>
      </w:r>
      <w:proofErr w:type="spellEnd"/>
      <w:r w:rsidRPr="00F71DAA">
        <w:rPr>
          <w:rFonts w:ascii="TH SarabunPSK" w:hAnsi="TH SarabunPSK" w:cs="TH SarabunPSK"/>
          <w:sz w:val="28"/>
          <w:cs/>
        </w:rPr>
        <w:t>กราฟิก ที่เก็บข้อมูลจากกลุ่มตัวอย่าง</w:t>
      </w:r>
      <w:r w:rsidRPr="00F71DAA">
        <w:rPr>
          <w:rFonts w:ascii="TH SarabunPSK" w:hAnsi="TH SarabunPSK" w:cs="TH SarabunPSK"/>
          <w:sz w:val="28"/>
        </w:rPr>
        <w:t xml:space="preserve"> </w:t>
      </w:r>
      <w:r w:rsidRPr="00F71DAA">
        <w:rPr>
          <w:rFonts w:ascii="TH SarabunPSK" w:hAnsi="TH SarabunPSK" w:cs="TH SarabunPSK"/>
          <w:sz w:val="28"/>
          <w:cs/>
        </w:rPr>
        <w:t>จำนวน</w:t>
      </w:r>
      <w:r w:rsidRPr="00F71DAA">
        <w:rPr>
          <w:rFonts w:ascii="TH SarabunPSK" w:hAnsi="TH SarabunPSK" w:cs="TH SarabunPSK"/>
          <w:sz w:val="28"/>
        </w:rPr>
        <w:t xml:space="preserve"> 120 </w:t>
      </w:r>
      <w:r w:rsidRPr="00F71DAA">
        <w:rPr>
          <w:rFonts w:ascii="TH SarabunPSK" w:hAnsi="TH SarabunPSK" w:cs="TH SarabunPSK"/>
          <w:sz w:val="28"/>
          <w:cs/>
        </w:rPr>
        <w:t xml:space="preserve">คน เป็นนักเรียนระดับชั้นประถมศึกษาปีที่ </w:t>
      </w:r>
      <w:r w:rsidRPr="00F71DAA">
        <w:rPr>
          <w:rFonts w:ascii="TH SarabunPSK" w:hAnsi="TH SarabunPSK" w:cs="TH SarabunPSK"/>
          <w:sz w:val="28"/>
        </w:rPr>
        <w:t xml:space="preserve">6 </w:t>
      </w:r>
      <w:r w:rsidRPr="00F71DAA">
        <w:rPr>
          <w:rFonts w:ascii="TH SarabunPSK" w:hAnsi="TH SarabunPSK" w:cs="TH SarabunPSK"/>
          <w:sz w:val="28"/>
          <w:cs/>
        </w:rPr>
        <w:t>ปีการศึกษา</w:t>
      </w:r>
      <w:r w:rsidRPr="00F71DAA">
        <w:rPr>
          <w:rFonts w:ascii="TH SarabunPSK" w:hAnsi="TH SarabunPSK" w:cs="TH SarabunPSK"/>
          <w:sz w:val="28"/>
        </w:rPr>
        <w:t xml:space="preserve"> 2564 </w:t>
      </w:r>
      <w:r w:rsidRPr="00F71DAA">
        <w:rPr>
          <w:rFonts w:ascii="TH SarabunPSK" w:hAnsi="TH SarabunPSK" w:cs="TH SarabunPSK" w:hint="cs"/>
          <w:sz w:val="28"/>
          <w:cs/>
        </w:rPr>
        <w:t xml:space="preserve"> </w:t>
      </w:r>
      <w:r w:rsidRPr="00F71DAA">
        <w:rPr>
          <w:rFonts w:ascii="TH SarabunPSK" w:hAnsi="TH SarabunPSK" w:cs="TH SarabunPSK"/>
          <w:sz w:val="28"/>
          <w:cs/>
        </w:rPr>
        <w:t>มาวิเคราะห์หาค่าสถิติพื้นฐาน</w:t>
      </w:r>
      <w:r w:rsidRPr="00F71DAA">
        <w:rPr>
          <w:rFonts w:ascii="TH SarabunPSK" w:hAnsi="TH SarabunPSK" w:cs="TH SarabunPSK"/>
          <w:sz w:val="28"/>
        </w:rPr>
        <w:t xml:space="preserve"> </w:t>
      </w:r>
      <w:r w:rsidRPr="00F71DAA">
        <w:rPr>
          <w:rFonts w:ascii="TH SarabunPSK" w:hAnsi="TH SarabunPSK" w:cs="TH SarabunPSK"/>
          <w:sz w:val="28"/>
          <w:cs/>
        </w:rPr>
        <w:t>โดยใช้สถิติบรรยาย</w:t>
      </w:r>
      <w:r w:rsidRPr="00F71DAA">
        <w:rPr>
          <w:rFonts w:ascii="TH SarabunPSK" w:hAnsi="TH SarabunPSK" w:cs="TH SarabunPSK"/>
          <w:sz w:val="28"/>
        </w:rPr>
        <w:t xml:space="preserve"> </w:t>
      </w:r>
      <w:r w:rsidRPr="00F71DAA">
        <w:rPr>
          <w:rFonts w:ascii="TH SarabunPSK" w:hAnsi="TH SarabunPSK" w:cs="TH SarabunPSK"/>
          <w:sz w:val="28"/>
          <w:cs/>
        </w:rPr>
        <w:t>คือ</w:t>
      </w:r>
      <w:r w:rsidRPr="00F71DAA">
        <w:rPr>
          <w:rFonts w:ascii="TH SarabunPSK" w:hAnsi="TH SarabunPSK" w:cs="TH SarabunPSK"/>
          <w:sz w:val="28"/>
        </w:rPr>
        <w:t xml:space="preserve"> </w:t>
      </w:r>
      <w:r w:rsidR="009D02FB" w:rsidRPr="00F71DAA">
        <w:rPr>
          <w:rFonts w:ascii="TH SarabunPSK" w:hAnsi="TH SarabunPSK" w:cs="TH SarabunPSK"/>
          <w:sz w:val="28"/>
          <w:cs/>
        </w:rPr>
        <w:t>คะแนนต่ำสุด</w:t>
      </w:r>
      <w:r w:rsidR="009D02FB" w:rsidRPr="00F71DAA">
        <w:rPr>
          <w:rFonts w:ascii="TH SarabunPSK" w:hAnsi="TH SarabunPSK" w:cs="TH SarabunPSK"/>
          <w:sz w:val="28"/>
        </w:rPr>
        <w:t xml:space="preserve"> (Min) </w:t>
      </w:r>
      <w:r w:rsidR="009D02FB" w:rsidRPr="00F71DAA">
        <w:rPr>
          <w:rFonts w:ascii="TH SarabunPSK" w:hAnsi="TH SarabunPSK" w:cs="TH SarabunPSK"/>
          <w:sz w:val="28"/>
          <w:cs/>
        </w:rPr>
        <w:t>คะแนนสูงสุด</w:t>
      </w:r>
      <w:r w:rsidR="009D02FB" w:rsidRPr="00F71DAA">
        <w:rPr>
          <w:rFonts w:ascii="TH SarabunPSK" w:hAnsi="TH SarabunPSK" w:cs="TH SarabunPSK"/>
          <w:sz w:val="28"/>
        </w:rPr>
        <w:t xml:space="preserve"> (Max) </w:t>
      </w:r>
      <w:r w:rsidRPr="00F71DAA">
        <w:rPr>
          <w:rFonts w:ascii="TH SarabunPSK" w:hAnsi="TH SarabunPSK" w:cs="TH SarabunPSK"/>
          <w:sz w:val="28"/>
          <w:cs/>
        </w:rPr>
        <w:t>คะแนนเฉลี่ย</w:t>
      </w:r>
      <w:r w:rsidRPr="00F71DAA">
        <w:rPr>
          <w:rFonts w:ascii="TH SarabunPSK" w:hAnsi="TH SarabunPSK" w:cs="TH SarabunPSK"/>
          <w:sz w:val="28"/>
        </w:rPr>
        <w:t xml:space="preserve"> (M) </w:t>
      </w:r>
      <w:r w:rsidRPr="00F71DAA">
        <w:rPr>
          <w:rFonts w:ascii="TH SarabunPSK" w:hAnsi="TH SarabunPSK" w:cs="TH SarabunPSK"/>
          <w:sz w:val="28"/>
          <w:cs/>
        </w:rPr>
        <w:t>ส่วนเบี่ยงเบนมาตรฐาน</w:t>
      </w:r>
      <w:r w:rsidRPr="00F71DAA">
        <w:rPr>
          <w:rFonts w:ascii="TH SarabunPSK" w:hAnsi="TH SarabunPSK" w:cs="TH SarabunPSK"/>
          <w:sz w:val="28"/>
        </w:rPr>
        <w:t xml:space="preserve"> (S</w:t>
      </w:r>
      <w:r w:rsidR="00F62B4E">
        <w:rPr>
          <w:rFonts w:ascii="TH SarabunPSK" w:hAnsi="TH SarabunPSK" w:cs="TH SarabunPSK"/>
          <w:sz w:val="28"/>
        </w:rPr>
        <w:t>.</w:t>
      </w:r>
      <w:r w:rsidRPr="00F71DAA">
        <w:rPr>
          <w:rFonts w:ascii="TH SarabunPSK" w:hAnsi="TH SarabunPSK" w:cs="TH SarabunPSK"/>
          <w:sz w:val="28"/>
        </w:rPr>
        <w:t>D</w:t>
      </w:r>
      <w:r w:rsidR="00F62B4E">
        <w:rPr>
          <w:rFonts w:ascii="TH SarabunPSK" w:hAnsi="TH SarabunPSK" w:cs="TH SarabunPSK"/>
          <w:sz w:val="28"/>
        </w:rPr>
        <w:t>.</w:t>
      </w:r>
      <w:r w:rsidRPr="00F71DAA">
        <w:rPr>
          <w:rFonts w:ascii="TH SarabunPSK" w:hAnsi="TH SarabunPSK" w:cs="TH SarabunPSK"/>
          <w:sz w:val="28"/>
        </w:rPr>
        <w:t xml:space="preserve">) </w:t>
      </w:r>
      <w:r w:rsidRPr="00F71DAA">
        <w:rPr>
          <w:rFonts w:ascii="TH SarabunPSK" w:hAnsi="TH SarabunPSK" w:cs="TH SarabunPSK"/>
          <w:sz w:val="28"/>
          <w:cs/>
        </w:rPr>
        <w:t xml:space="preserve">ดังตารางที่ </w:t>
      </w:r>
      <w:r w:rsidR="00A9242F">
        <w:rPr>
          <w:rFonts w:ascii="TH SarabunPSK" w:hAnsi="TH SarabunPSK" w:cs="TH SarabunPSK"/>
          <w:sz w:val="28"/>
        </w:rPr>
        <w:t>3</w:t>
      </w:r>
    </w:p>
    <w:p w:rsidR="00380060" w:rsidRPr="00380060" w:rsidRDefault="00380060" w:rsidP="00F62B4E">
      <w:pPr>
        <w:tabs>
          <w:tab w:val="left" w:pos="0"/>
        </w:tabs>
        <w:spacing w:line="240" w:lineRule="auto"/>
        <w:jc w:val="thaiDistribute"/>
        <w:rPr>
          <w:rFonts w:ascii="TH SarabunPSK" w:hAnsi="TH SarabunPSK" w:cs="TH SarabunPSK"/>
          <w:sz w:val="28"/>
        </w:rPr>
      </w:pPr>
      <w:r w:rsidRPr="00380060">
        <w:rPr>
          <w:rFonts w:ascii="TH SarabunPSK" w:hAnsi="TH SarabunPSK" w:cs="TH SarabunPSK" w:hint="cs"/>
          <w:b/>
          <w:bCs/>
          <w:sz w:val="28"/>
          <w:cs/>
        </w:rPr>
        <w:t xml:space="preserve">ตารางที่ </w:t>
      </w:r>
      <w:r w:rsidR="00F62B4E">
        <w:rPr>
          <w:rFonts w:ascii="TH SarabunPSK" w:hAnsi="TH SarabunPSK" w:cs="TH SarabunPSK"/>
          <w:b/>
          <w:bCs/>
          <w:sz w:val="28"/>
        </w:rPr>
        <w:t>3</w:t>
      </w:r>
      <w:r w:rsidRPr="00380060">
        <w:rPr>
          <w:rFonts w:ascii="TH SarabunPSK" w:hAnsi="TH SarabunPSK" w:cs="TH SarabunPSK"/>
          <w:sz w:val="28"/>
        </w:rPr>
        <w:t xml:space="preserve"> </w:t>
      </w:r>
      <w:r w:rsidRPr="00380060">
        <w:rPr>
          <w:rFonts w:ascii="TH SarabunPSK" w:hAnsi="TH SarabunPSK" w:cs="TH SarabunPSK"/>
          <w:sz w:val="28"/>
          <w:cs/>
        </w:rPr>
        <w:t>ค่าสถิติพื้นฐ</w:t>
      </w:r>
      <w:r>
        <w:rPr>
          <w:rFonts w:ascii="TH SarabunPSK" w:hAnsi="TH SarabunPSK" w:cs="TH SarabunPSK"/>
          <w:sz w:val="28"/>
          <w:cs/>
        </w:rPr>
        <w:t>านของแบบวัดทักษะการคิดวิเคราะห์</w:t>
      </w:r>
      <w:r w:rsidRPr="00380060">
        <w:rPr>
          <w:rFonts w:ascii="TH SarabunPSK" w:hAnsi="TH SarabunPSK" w:cs="TH SarabunPSK"/>
          <w:sz w:val="28"/>
          <w:cs/>
        </w:rPr>
        <w:t>ในบริบทสังคมพหุวัฒนธรรมแบบอิน</w:t>
      </w:r>
      <w:proofErr w:type="spellStart"/>
      <w:r w:rsidRPr="00380060">
        <w:rPr>
          <w:rFonts w:ascii="TH SarabunPSK" w:hAnsi="TH SarabunPSK" w:cs="TH SarabunPSK"/>
          <w:sz w:val="28"/>
          <w:cs/>
        </w:rPr>
        <w:t>โฟ</w:t>
      </w:r>
      <w:proofErr w:type="spellEnd"/>
      <w:r w:rsidRPr="00380060">
        <w:rPr>
          <w:rFonts w:ascii="TH SarabunPSK" w:hAnsi="TH SarabunPSK" w:cs="TH SarabunPSK"/>
          <w:sz w:val="28"/>
          <w:cs/>
        </w:rPr>
        <w:t xml:space="preserve">กราฟิก </w:t>
      </w:r>
    </w:p>
    <w:tbl>
      <w:tblPr>
        <w:tblStyle w:val="ac"/>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371"/>
        <w:gridCol w:w="2370"/>
        <w:gridCol w:w="2370"/>
        <w:gridCol w:w="2131"/>
      </w:tblGrid>
      <w:tr w:rsidR="00380060" w:rsidRPr="00324523" w:rsidTr="00380060">
        <w:trPr>
          <w:tblHeader/>
        </w:trPr>
        <w:tc>
          <w:tcPr>
            <w:tcW w:w="1283" w:type="pct"/>
          </w:tcPr>
          <w:p w:rsidR="00380060" w:rsidRPr="00380060" w:rsidRDefault="00380060" w:rsidP="00F62B4E">
            <w:pPr>
              <w:tabs>
                <w:tab w:val="left" w:pos="0"/>
              </w:tabs>
              <w:jc w:val="center"/>
              <w:rPr>
                <w:rFonts w:ascii="TH SarabunPSK" w:hAnsi="TH SarabunPSK" w:cs="TH SarabunPSK"/>
                <w:b/>
                <w:bCs/>
                <w:sz w:val="28"/>
              </w:rPr>
            </w:pPr>
            <w:r w:rsidRPr="00380060">
              <w:rPr>
                <w:rFonts w:ascii="TH SarabunPSK" w:hAnsi="TH SarabunPSK" w:cs="TH SarabunPSK"/>
                <w:b/>
                <w:bCs/>
                <w:sz w:val="28"/>
              </w:rPr>
              <w:t>MIN</w:t>
            </w:r>
          </w:p>
        </w:tc>
        <w:tc>
          <w:tcPr>
            <w:tcW w:w="1282" w:type="pct"/>
          </w:tcPr>
          <w:p w:rsidR="00380060" w:rsidRPr="00380060" w:rsidRDefault="00380060" w:rsidP="00F62B4E">
            <w:pPr>
              <w:tabs>
                <w:tab w:val="left" w:pos="0"/>
              </w:tabs>
              <w:jc w:val="center"/>
              <w:rPr>
                <w:rFonts w:ascii="TH SarabunPSK" w:hAnsi="TH SarabunPSK" w:cs="TH SarabunPSK"/>
                <w:b/>
                <w:bCs/>
                <w:sz w:val="28"/>
              </w:rPr>
            </w:pPr>
            <w:r w:rsidRPr="00380060">
              <w:rPr>
                <w:rFonts w:ascii="TH SarabunPSK" w:hAnsi="TH SarabunPSK" w:cs="TH SarabunPSK"/>
                <w:b/>
                <w:bCs/>
                <w:sz w:val="28"/>
              </w:rPr>
              <w:t>MAX</w:t>
            </w:r>
          </w:p>
        </w:tc>
        <w:tc>
          <w:tcPr>
            <w:tcW w:w="1282" w:type="pct"/>
          </w:tcPr>
          <w:p w:rsidR="00380060" w:rsidRPr="00380060" w:rsidRDefault="00F62B4E" w:rsidP="00F62B4E">
            <w:pPr>
              <w:tabs>
                <w:tab w:val="left" w:pos="0"/>
              </w:tabs>
              <w:jc w:val="center"/>
              <w:rPr>
                <w:rFonts w:ascii="TH SarabunPSK" w:hAnsi="TH SarabunPSK" w:cs="TH SarabunPSK"/>
                <w:b/>
                <w:bCs/>
                <w:sz w:val="28"/>
              </w:rPr>
            </w:pPr>
            <w:r w:rsidRPr="00380060">
              <w:rPr>
                <w:rFonts w:ascii="TH SarabunPSK" w:hAnsi="TH SarabunPSK" w:cs="TH SarabunPSK"/>
                <w:b/>
                <w:bCs/>
                <w:sz w:val="28"/>
              </w:rPr>
              <w:t>M</w:t>
            </w:r>
          </w:p>
        </w:tc>
        <w:tc>
          <w:tcPr>
            <w:tcW w:w="1153" w:type="pct"/>
          </w:tcPr>
          <w:p w:rsidR="00380060" w:rsidRPr="00380060" w:rsidRDefault="00F62B4E" w:rsidP="00F62B4E">
            <w:pPr>
              <w:tabs>
                <w:tab w:val="left" w:pos="0"/>
              </w:tabs>
              <w:jc w:val="center"/>
              <w:rPr>
                <w:rFonts w:ascii="TH SarabunPSK" w:hAnsi="TH SarabunPSK" w:cs="TH SarabunPSK"/>
                <w:b/>
                <w:bCs/>
                <w:sz w:val="28"/>
              </w:rPr>
            </w:pPr>
            <w:r w:rsidRPr="00380060">
              <w:rPr>
                <w:rFonts w:ascii="TH SarabunPSK" w:hAnsi="TH SarabunPSK" w:cs="TH SarabunPSK"/>
                <w:b/>
                <w:bCs/>
                <w:sz w:val="28"/>
              </w:rPr>
              <w:t>S</w:t>
            </w:r>
            <w:r>
              <w:rPr>
                <w:rFonts w:ascii="TH SarabunPSK" w:hAnsi="TH SarabunPSK" w:cs="TH SarabunPSK"/>
                <w:b/>
                <w:bCs/>
                <w:sz w:val="28"/>
              </w:rPr>
              <w:t>.</w:t>
            </w:r>
            <w:r w:rsidRPr="00380060">
              <w:rPr>
                <w:rFonts w:ascii="TH SarabunPSK" w:hAnsi="TH SarabunPSK" w:cs="TH SarabunPSK"/>
                <w:b/>
                <w:bCs/>
                <w:sz w:val="28"/>
              </w:rPr>
              <w:t>D</w:t>
            </w:r>
            <w:r>
              <w:rPr>
                <w:rFonts w:ascii="TH SarabunPSK" w:hAnsi="TH SarabunPSK" w:cs="TH SarabunPSK"/>
                <w:b/>
                <w:bCs/>
                <w:sz w:val="28"/>
              </w:rPr>
              <w:t>.</w:t>
            </w:r>
          </w:p>
        </w:tc>
      </w:tr>
      <w:tr w:rsidR="00380060" w:rsidRPr="001123FA" w:rsidTr="00380060">
        <w:tc>
          <w:tcPr>
            <w:tcW w:w="1283" w:type="pct"/>
          </w:tcPr>
          <w:p w:rsidR="00380060" w:rsidRPr="00380060" w:rsidRDefault="00380060" w:rsidP="00F62B4E">
            <w:pPr>
              <w:jc w:val="center"/>
              <w:rPr>
                <w:rFonts w:ascii="TH SarabunPSK" w:hAnsi="TH SarabunPSK" w:cs="TH SarabunPSK"/>
                <w:sz w:val="28"/>
              </w:rPr>
            </w:pPr>
            <w:r w:rsidRPr="00380060">
              <w:rPr>
                <w:rFonts w:ascii="TH SarabunPSK" w:hAnsi="TH SarabunPSK" w:cs="TH SarabunPSK"/>
                <w:sz w:val="28"/>
              </w:rPr>
              <w:t>20</w:t>
            </w:r>
          </w:p>
        </w:tc>
        <w:tc>
          <w:tcPr>
            <w:tcW w:w="1282" w:type="pct"/>
          </w:tcPr>
          <w:p w:rsidR="00380060" w:rsidRPr="00380060" w:rsidRDefault="00380060" w:rsidP="00F62B4E">
            <w:pPr>
              <w:jc w:val="center"/>
              <w:rPr>
                <w:rFonts w:ascii="TH SarabunPSK" w:hAnsi="TH SarabunPSK" w:cs="TH SarabunPSK"/>
                <w:sz w:val="28"/>
                <w:cs/>
              </w:rPr>
            </w:pPr>
            <w:r w:rsidRPr="00380060">
              <w:rPr>
                <w:rFonts w:ascii="TH SarabunPSK" w:hAnsi="TH SarabunPSK" w:cs="TH SarabunPSK"/>
                <w:sz w:val="28"/>
              </w:rPr>
              <w:t>56</w:t>
            </w:r>
          </w:p>
        </w:tc>
        <w:tc>
          <w:tcPr>
            <w:tcW w:w="1282" w:type="pct"/>
            <w:vAlign w:val="bottom"/>
          </w:tcPr>
          <w:p w:rsidR="00380060" w:rsidRPr="00380060" w:rsidRDefault="00F62B4E" w:rsidP="00F62B4E">
            <w:pPr>
              <w:jc w:val="center"/>
              <w:rPr>
                <w:rFonts w:ascii="TH SarabunPSK" w:hAnsi="TH SarabunPSK" w:cs="TH SarabunPSK"/>
                <w:sz w:val="28"/>
              </w:rPr>
            </w:pPr>
            <w:r w:rsidRPr="00380060">
              <w:rPr>
                <w:rFonts w:ascii="TH SarabunPSK" w:hAnsi="TH SarabunPSK" w:cs="TH SarabunPSK"/>
                <w:sz w:val="28"/>
              </w:rPr>
              <w:t>44.88</w:t>
            </w:r>
          </w:p>
        </w:tc>
        <w:tc>
          <w:tcPr>
            <w:tcW w:w="1153" w:type="pct"/>
            <w:vAlign w:val="bottom"/>
          </w:tcPr>
          <w:p w:rsidR="00380060" w:rsidRPr="00380060" w:rsidRDefault="00F62B4E" w:rsidP="00F62B4E">
            <w:pPr>
              <w:jc w:val="center"/>
              <w:rPr>
                <w:rFonts w:ascii="TH SarabunPSK" w:hAnsi="TH SarabunPSK" w:cs="TH SarabunPSK"/>
                <w:sz w:val="28"/>
              </w:rPr>
            </w:pPr>
            <w:r w:rsidRPr="00380060">
              <w:rPr>
                <w:rFonts w:ascii="TH SarabunPSK" w:hAnsi="TH SarabunPSK" w:cs="TH SarabunPSK"/>
                <w:sz w:val="28"/>
              </w:rPr>
              <w:t>14.89</w:t>
            </w:r>
          </w:p>
        </w:tc>
      </w:tr>
    </w:tbl>
    <w:p w:rsidR="00380060" w:rsidRPr="00380060" w:rsidRDefault="00380060" w:rsidP="00F62B4E">
      <w:pPr>
        <w:tabs>
          <w:tab w:val="left" w:pos="0"/>
        </w:tabs>
        <w:spacing w:line="240" w:lineRule="auto"/>
        <w:jc w:val="thaiDistribute"/>
        <w:rPr>
          <w:rFonts w:ascii="TH SarabunPSK" w:hAnsi="TH SarabunPSK" w:cs="TH SarabunPSK"/>
          <w:sz w:val="28"/>
          <w:cs/>
        </w:rPr>
      </w:pPr>
      <w:r>
        <w:rPr>
          <w:rFonts w:ascii="TH SarabunPSK" w:hAnsi="TH SarabunPSK" w:cs="TH SarabunPSK" w:hint="cs"/>
          <w:sz w:val="32"/>
          <w:szCs w:val="32"/>
          <w:cs/>
        </w:rPr>
        <w:tab/>
      </w:r>
      <w:r w:rsidRPr="00380060">
        <w:rPr>
          <w:rFonts w:ascii="TH SarabunPSK" w:hAnsi="TH SarabunPSK" w:cs="TH SarabunPSK"/>
          <w:sz w:val="28"/>
          <w:cs/>
        </w:rPr>
        <w:t>จากตารางที่</w:t>
      </w:r>
      <w:r w:rsidR="00A9242F">
        <w:rPr>
          <w:rFonts w:ascii="TH SarabunPSK" w:hAnsi="TH SarabunPSK" w:cs="TH SarabunPSK"/>
          <w:sz w:val="28"/>
        </w:rPr>
        <w:t xml:space="preserve"> 3</w:t>
      </w:r>
      <w:r w:rsidRPr="00380060">
        <w:rPr>
          <w:rFonts w:ascii="TH SarabunPSK" w:hAnsi="TH SarabunPSK" w:cs="TH SarabunPSK"/>
          <w:sz w:val="28"/>
        </w:rPr>
        <w:t xml:space="preserve"> </w:t>
      </w:r>
      <w:r w:rsidRPr="00380060">
        <w:rPr>
          <w:rFonts w:ascii="TH SarabunPSK" w:hAnsi="TH SarabunPSK" w:cs="TH SarabunPSK"/>
          <w:sz w:val="28"/>
          <w:cs/>
        </w:rPr>
        <w:t>ค่าสถิติพื้นฐ</w:t>
      </w:r>
      <w:r>
        <w:rPr>
          <w:rFonts w:ascii="TH SarabunPSK" w:hAnsi="TH SarabunPSK" w:cs="TH SarabunPSK"/>
          <w:sz w:val="28"/>
          <w:cs/>
        </w:rPr>
        <w:t>านของแบบวัดทักษะการคิดวิเคราะห์</w:t>
      </w:r>
      <w:r w:rsidRPr="00380060">
        <w:rPr>
          <w:rFonts w:ascii="TH SarabunPSK" w:hAnsi="TH SarabunPSK" w:cs="TH SarabunPSK"/>
          <w:sz w:val="28"/>
          <w:cs/>
        </w:rPr>
        <w:t>ในบริบทสังคมพหุวัฒนธรรม แบบอิน</w:t>
      </w:r>
      <w:proofErr w:type="spellStart"/>
      <w:r w:rsidRPr="00380060">
        <w:rPr>
          <w:rFonts w:ascii="TH SarabunPSK" w:hAnsi="TH SarabunPSK" w:cs="TH SarabunPSK"/>
          <w:sz w:val="28"/>
          <w:cs/>
        </w:rPr>
        <w:t>โฟ</w:t>
      </w:r>
      <w:proofErr w:type="spellEnd"/>
      <w:r w:rsidRPr="00380060">
        <w:rPr>
          <w:rFonts w:ascii="TH SarabunPSK" w:hAnsi="TH SarabunPSK" w:cs="TH SarabunPSK"/>
          <w:sz w:val="28"/>
          <w:cs/>
        </w:rPr>
        <w:t xml:space="preserve">กราฟิก พบว่า จากคะแนนเต็ม </w:t>
      </w:r>
      <w:r w:rsidRPr="00380060">
        <w:rPr>
          <w:rFonts w:ascii="TH SarabunPSK" w:hAnsi="TH SarabunPSK" w:cs="TH SarabunPSK"/>
          <w:sz w:val="28"/>
        </w:rPr>
        <w:t xml:space="preserve">60 </w:t>
      </w:r>
      <w:r w:rsidRPr="00380060">
        <w:rPr>
          <w:rFonts w:ascii="TH SarabunPSK" w:hAnsi="TH SarabunPSK" w:cs="TH SarabunPSK"/>
          <w:sz w:val="28"/>
          <w:cs/>
        </w:rPr>
        <w:t xml:space="preserve">คะแนน นักเรียนกลุ่มตัวอย่าง ทำแบบวัดได้คะแนนต่ำสุด คือ </w:t>
      </w:r>
      <w:r w:rsidRPr="00380060">
        <w:rPr>
          <w:rFonts w:ascii="TH SarabunPSK" w:hAnsi="TH SarabunPSK" w:cs="TH SarabunPSK"/>
          <w:sz w:val="28"/>
        </w:rPr>
        <w:t xml:space="preserve">20 </w:t>
      </w:r>
      <w:r w:rsidRPr="00380060">
        <w:rPr>
          <w:rFonts w:ascii="TH SarabunPSK" w:hAnsi="TH SarabunPSK" w:cs="TH SarabunPSK"/>
          <w:sz w:val="28"/>
          <w:cs/>
        </w:rPr>
        <w:t xml:space="preserve">คะแนน ได้คะแนนสูงสุด คือ </w:t>
      </w:r>
      <w:r w:rsidRPr="00380060">
        <w:rPr>
          <w:rFonts w:ascii="TH SarabunPSK" w:hAnsi="TH SarabunPSK" w:cs="TH SarabunPSK"/>
          <w:sz w:val="28"/>
        </w:rPr>
        <w:t xml:space="preserve">56 </w:t>
      </w:r>
      <w:r w:rsidRPr="00380060">
        <w:rPr>
          <w:rFonts w:ascii="TH SarabunPSK" w:hAnsi="TH SarabunPSK" w:cs="TH SarabunPSK"/>
          <w:sz w:val="28"/>
          <w:cs/>
        </w:rPr>
        <w:t xml:space="preserve">คะแนนมีคะแนนเฉลี่ย </w:t>
      </w:r>
      <w:r w:rsidRPr="00380060">
        <w:rPr>
          <w:rFonts w:ascii="TH SarabunPSK" w:hAnsi="TH SarabunPSK" w:cs="TH SarabunPSK"/>
          <w:sz w:val="28"/>
        </w:rPr>
        <w:t xml:space="preserve">44.88  </w:t>
      </w:r>
      <w:r w:rsidRPr="00380060">
        <w:rPr>
          <w:rFonts w:ascii="TH SarabunPSK" w:hAnsi="TH SarabunPSK" w:cs="TH SarabunPSK"/>
          <w:sz w:val="28"/>
          <w:cs/>
        </w:rPr>
        <w:t xml:space="preserve">คะแนน และมีส่วนเบี่ยงเบนมาตรฐาน </w:t>
      </w:r>
      <w:r w:rsidRPr="00380060">
        <w:rPr>
          <w:rFonts w:ascii="TH SarabunPSK" w:hAnsi="TH SarabunPSK" w:cs="TH SarabunPSK"/>
          <w:sz w:val="28"/>
        </w:rPr>
        <w:t xml:space="preserve">14.89 </w:t>
      </w:r>
    </w:p>
    <w:p w:rsidR="00F62B4E" w:rsidRDefault="008F7658" w:rsidP="00A9242F">
      <w:pPr>
        <w:tabs>
          <w:tab w:val="left" w:pos="930"/>
        </w:tabs>
        <w:spacing w:after="0" w:line="240" w:lineRule="auto"/>
        <w:jc w:val="thaiDistribute"/>
        <w:rPr>
          <w:rFonts w:ascii="TH SarabunPSK" w:hAnsi="TH SarabunPSK" w:cs="TH SarabunPSK"/>
          <w:sz w:val="28"/>
        </w:rPr>
      </w:pPr>
      <w:r>
        <w:rPr>
          <w:rFonts w:ascii="TH SarabunPSK" w:hAnsi="TH SarabunPSK" w:cs="TH SarabunPSK"/>
          <w:sz w:val="28"/>
        </w:rPr>
        <w:t>2</w:t>
      </w:r>
      <w:r w:rsidRPr="008F7658">
        <w:rPr>
          <w:rFonts w:ascii="TH SarabunPSK" w:hAnsi="TH SarabunPSK" w:cs="TH SarabunPSK"/>
          <w:sz w:val="28"/>
        </w:rPr>
        <w:t>.</w:t>
      </w:r>
      <w:r w:rsidRPr="008F7658">
        <w:rPr>
          <w:rFonts w:ascii="TH SarabunPSK" w:hAnsi="TH SarabunPSK" w:cs="TH SarabunPSK"/>
          <w:sz w:val="28"/>
          <w:cs/>
        </w:rPr>
        <w:t>ผลการพัฒนาเกณฑ์การ</w:t>
      </w:r>
      <w:r w:rsidR="009A00B9">
        <w:rPr>
          <w:rFonts w:ascii="TH SarabunPSK" w:hAnsi="TH SarabunPSK" w:cs="TH SarabunPSK" w:hint="cs"/>
          <w:sz w:val="28"/>
          <w:cs/>
        </w:rPr>
        <w:t>ตรวจ</w:t>
      </w:r>
      <w:r w:rsidRPr="008F7658">
        <w:rPr>
          <w:rFonts w:ascii="TH SarabunPSK" w:hAnsi="TH SarabunPSK" w:cs="TH SarabunPSK"/>
          <w:sz w:val="28"/>
          <w:cs/>
        </w:rPr>
        <w:t>ให้คะแนนทักษะการคิดวิเคราะห์ในบริบทสังคมพหุวัฒนธรรมแบบอิน</w:t>
      </w:r>
      <w:proofErr w:type="spellStart"/>
      <w:r w:rsidRPr="008F7658">
        <w:rPr>
          <w:rFonts w:ascii="TH SarabunPSK" w:hAnsi="TH SarabunPSK" w:cs="TH SarabunPSK"/>
          <w:sz w:val="28"/>
          <w:cs/>
        </w:rPr>
        <w:t>โฟ</w:t>
      </w:r>
      <w:proofErr w:type="spellEnd"/>
      <w:r w:rsidRPr="008F7658">
        <w:rPr>
          <w:rFonts w:ascii="TH SarabunPSK" w:hAnsi="TH SarabunPSK" w:cs="TH SarabunPSK"/>
          <w:sz w:val="28"/>
          <w:cs/>
        </w:rPr>
        <w:t xml:space="preserve">กราฟิก </w:t>
      </w:r>
      <w:r w:rsidR="00F62B4E" w:rsidRPr="00F62B4E">
        <w:rPr>
          <w:rFonts w:ascii="TH SarabunPSK" w:hAnsi="TH SarabunPSK" w:cs="TH SarabunPSK"/>
          <w:sz w:val="28"/>
          <w:cs/>
        </w:rPr>
        <w:t>สำหรับ</w:t>
      </w:r>
      <w:r w:rsidR="00F62B4E">
        <w:rPr>
          <w:rFonts w:ascii="TH SarabunPSK" w:hAnsi="TH SarabunPSK" w:cs="TH SarabunPSK" w:hint="cs"/>
          <w:sz w:val="28"/>
          <w:cs/>
        </w:rPr>
        <w:t xml:space="preserve">  </w:t>
      </w:r>
    </w:p>
    <w:p w:rsidR="008F7658" w:rsidRPr="008F7658" w:rsidRDefault="00F62B4E" w:rsidP="00A9242F">
      <w:pPr>
        <w:tabs>
          <w:tab w:val="left" w:pos="930"/>
        </w:tabs>
        <w:spacing w:after="0" w:line="240" w:lineRule="auto"/>
        <w:jc w:val="thaiDistribute"/>
        <w:rPr>
          <w:rFonts w:ascii="TH SarabunPSK" w:hAnsi="TH SarabunPSK" w:cs="TH SarabunPSK"/>
          <w:sz w:val="28"/>
        </w:rPr>
      </w:pPr>
      <w:r>
        <w:rPr>
          <w:rFonts w:ascii="TH SarabunPSK" w:hAnsi="TH SarabunPSK" w:cs="TH SarabunPSK" w:hint="cs"/>
          <w:sz w:val="28"/>
          <w:cs/>
        </w:rPr>
        <w:t xml:space="preserve">   </w:t>
      </w:r>
      <w:r w:rsidRPr="00F62B4E">
        <w:rPr>
          <w:rFonts w:ascii="TH SarabunPSK" w:hAnsi="TH SarabunPSK" w:cs="TH SarabunPSK"/>
          <w:sz w:val="28"/>
          <w:cs/>
        </w:rPr>
        <w:t xml:space="preserve">นักเรียนชั้นประถมศึกษาปีที่ 6  </w:t>
      </w:r>
    </w:p>
    <w:p w:rsidR="009A00B9" w:rsidRDefault="008F7658" w:rsidP="00F62B4E">
      <w:pPr>
        <w:tabs>
          <w:tab w:val="left" w:pos="930"/>
        </w:tabs>
        <w:spacing w:line="240" w:lineRule="auto"/>
        <w:jc w:val="thaiDistribute"/>
        <w:rPr>
          <w:rFonts w:ascii="TH SarabunPSK" w:hAnsi="TH SarabunPSK" w:cs="TH SarabunPSK"/>
          <w:sz w:val="28"/>
        </w:rPr>
      </w:pPr>
      <w:r w:rsidRPr="008F7658">
        <w:rPr>
          <w:rFonts w:ascii="TH SarabunPSK" w:hAnsi="TH SarabunPSK" w:cs="TH SarabunPSK"/>
          <w:sz w:val="28"/>
        </w:rPr>
        <w:tab/>
      </w:r>
      <w:r w:rsidRPr="008F7658">
        <w:rPr>
          <w:rFonts w:ascii="TH SarabunPSK" w:hAnsi="TH SarabunPSK" w:cs="TH SarabunPSK"/>
          <w:sz w:val="28"/>
          <w:cs/>
        </w:rPr>
        <w:t>การพัฒนาเกณฑ์การตรวจให้คะแนนแบบวัดโดยมีเกณฑ์การให้คะแนนในแต่ละข้อโดยอยู่ในกรอบขององค์ประกอบการวิเคราะห์ งานวิจัยในครั้งนี้เป็นการพัฒนาแบบวัดทักษะการคิดวิเคราะห์โดยใช้การเขียนตอบแบบอัตนัย ผู้วิจัยจึงสร้างเกณฑ์ในการ</w:t>
      </w:r>
      <w:r w:rsidR="009A00B9">
        <w:rPr>
          <w:rFonts w:ascii="TH SarabunPSK" w:hAnsi="TH SarabunPSK" w:cs="TH SarabunPSK" w:hint="cs"/>
          <w:sz w:val="28"/>
          <w:cs/>
        </w:rPr>
        <w:t>ตรวจ</w:t>
      </w:r>
      <w:r w:rsidRPr="008F7658">
        <w:rPr>
          <w:rFonts w:ascii="TH SarabunPSK" w:hAnsi="TH SarabunPSK" w:cs="TH SarabunPSK"/>
          <w:sz w:val="28"/>
          <w:cs/>
        </w:rPr>
        <w:t>ให้คะแนนแบบ</w:t>
      </w:r>
      <w:proofErr w:type="spellStart"/>
      <w:r w:rsidR="0010053E">
        <w:rPr>
          <w:rFonts w:ascii="TH SarabunPSK" w:hAnsi="TH SarabunPSK" w:cs="TH SarabunPSK"/>
          <w:sz w:val="28"/>
          <w:cs/>
        </w:rPr>
        <w:t>รูบริคส์</w:t>
      </w:r>
      <w:proofErr w:type="spellEnd"/>
      <w:r w:rsidRPr="008F7658">
        <w:rPr>
          <w:rFonts w:ascii="TH SarabunPSK" w:hAnsi="TH SarabunPSK" w:cs="TH SarabunPSK"/>
          <w:sz w:val="28"/>
          <w:cs/>
        </w:rPr>
        <w:t xml:space="preserve"> (</w:t>
      </w:r>
      <w:r w:rsidRPr="008F7658">
        <w:rPr>
          <w:rFonts w:ascii="TH SarabunPSK" w:hAnsi="TH SarabunPSK" w:cs="TH SarabunPSK"/>
          <w:sz w:val="28"/>
        </w:rPr>
        <w:t xml:space="preserve">Rubrics Scoring) </w:t>
      </w:r>
      <w:r w:rsidRPr="008F7658">
        <w:rPr>
          <w:rFonts w:ascii="TH SarabunPSK" w:hAnsi="TH SarabunPSK" w:cs="TH SarabunPSK"/>
          <w:sz w:val="28"/>
          <w:cs/>
        </w:rPr>
        <w:t xml:space="preserve">และให้ผู้เชี่ยวชาญ </w:t>
      </w:r>
      <w:r w:rsidRPr="008F7658">
        <w:rPr>
          <w:rFonts w:ascii="TH SarabunPSK" w:hAnsi="TH SarabunPSK" w:cs="TH SarabunPSK"/>
          <w:sz w:val="28"/>
        </w:rPr>
        <w:t>5</w:t>
      </w:r>
      <w:r w:rsidRPr="008F7658">
        <w:rPr>
          <w:rFonts w:ascii="TH SarabunPSK" w:hAnsi="TH SarabunPSK" w:cs="TH SarabunPSK"/>
          <w:sz w:val="28"/>
          <w:cs/>
        </w:rPr>
        <w:t xml:space="preserve"> </w:t>
      </w:r>
      <w:r w:rsidR="008E1B4C">
        <w:rPr>
          <w:rFonts w:ascii="TH SarabunPSK" w:hAnsi="TH SarabunPSK" w:cs="TH SarabunPSK"/>
          <w:sz w:val="28"/>
          <w:cs/>
        </w:rPr>
        <w:t>คน</w:t>
      </w:r>
      <w:r w:rsidRPr="008F7658">
        <w:rPr>
          <w:rFonts w:ascii="TH SarabunPSK" w:hAnsi="TH SarabunPSK" w:cs="TH SarabunPSK"/>
          <w:sz w:val="28"/>
          <w:cs/>
        </w:rPr>
        <w:t xml:space="preserve"> คือ ผู้เชี่ยวชาญทางด้านการวัดและประเมินผลการศึกษาจำนวน </w:t>
      </w:r>
      <w:r w:rsidRPr="008F7658">
        <w:rPr>
          <w:rFonts w:ascii="TH SarabunPSK" w:hAnsi="TH SarabunPSK" w:cs="TH SarabunPSK"/>
          <w:sz w:val="28"/>
        </w:rPr>
        <w:t>1</w:t>
      </w:r>
      <w:r w:rsidRPr="008F7658">
        <w:rPr>
          <w:rFonts w:ascii="TH SarabunPSK" w:hAnsi="TH SarabunPSK" w:cs="TH SarabunPSK"/>
          <w:sz w:val="28"/>
          <w:cs/>
        </w:rPr>
        <w:t xml:space="preserve"> </w:t>
      </w:r>
      <w:r w:rsidR="008E1B4C">
        <w:rPr>
          <w:rFonts w:ascii="TH SarabunPSK" w:hAnsi="TH SarabunPSK" w:cs="TH SarabunPSK"/>
          <w:sz w:val="28"/>
          <w:cs/>
        </w:rPr>
        <w:t>คน</w:t>
      </w:r>
      <w:r w:rsidRPr="008F7658">
        <w:rPr>
          <w:rFonts w:ascii="TH SarabunPSK" w:hAnsi="TH SarabunPSK" w:cs="TH SarabunPSK"/>
          <w:sz w:val="28"/>
          <w:cs/>
        </w:rPr>
        <w:t xml:space="preserve"> ผู้เชี่ยวชาญทางด้านการคิดวิเคราะห์จำนวน </w:t>
      </w:r>
      <w:r w:rsidRPr="008F7658">
        <w:rPr>
          <w:rFonts w:ascii="TH SarabunPSK" w:hAnsi="TH SarabunPSK" w:cs="TH SarabunPSK"/>
          <w:sz w:val="28"/>
        </w:rPr>
        <w:t>2</w:t>
      </w:r>
      <w:r w:rsidRPr="008F7658">
        <w:rPr>
          <w:rFonts w:ascii="TH SarabunPSK" w:hAnsi="TH SarabunPSK" w:cs="TH SarabunPSK"/>
          <w:sz w:val="28"/>
          <w:cs/>
        </w:rPr>
        <w:t xml:space="preserve"> </w:t>
      </w:r>
      <w:r w:rsidR="008E1B4C">
        <w:rPr>
          <w:rFonts w:ascii="TH SarabunPSK" w:hAnsi="TH SarabunPSK" w:cs="TH SarabunPSK"/>
          <w:sz w:val="28"/>
          <w:cs/>
        </w:rPr>
        <w:t>คน</w:t>
      </w:r>
      <w:r w:rsidRPr="008F7658">
        <w:rPr>
          <w:rFonts w:ascii="TH SarabunPSK" w:hAnsi="TH SarabunPSK" w:cs="TH SarabunPSK"/>
          <w:sz w:val="28"/>
          <w:cs/>
        </w:rPr>
        <w:t xml:space="preserve"> ผู้เชี่ยวชาญด้านสังคมพหุวัฒนธรรมจำนวน </w:t>
      </w:r>
      <w:r w:rsidRPr="008F7658">
        <w:rPr>
          <w:rFonts w:ascii="TH SarabunPSK" w:hAnsi="TH SarabunPSK" w:cs="TH SarabunPSK"/>
          <w:sz w:val="28"/>
        </w:rPr>
        <w:t>2</w:t>
      </w:r>
      <w:r w:rsidRPr="008F7658">
        <w:rPr>
          <w:rFonts w:ascii="TH SarabunPSK" w:hAnsi="TH SarabunPSK" w:cs="TH SarabunPSK"/>
          <w:sz w:val="28"/>
          <w:cs/>
        </w:rPr>
        <w:t xml:space="preserve"> </w:t>
      </w:r>
      <w:r w:rsidR="008E1B4C">
        <w:rPr>
          <w:rFonts w:ascii="TH SarabunPSK" w:hAnsi="TH SarabunPSK" w:cs="TH SarabunPSK"/>
          <w:sz w:val="28"/>
          <w:cs/>
        </w:rPr>
        <w:t>คน</w:t>
      </w:r>
      <w:r w:rsidRPr="008F7658">
        <w:rPr>
          <w:rFonts w:ascii="TH SarabunPSK" w:hAnsi="TH SarabunPSK" w:cs="TH SarabunPSK"/>
          <w:sz w:val="28"/>
          <w:cs/>
        </w:rPr>
        <w:t xml:space="preserve"> การพิจารณาความสอดคล้องของเกณฑ์การให้คะแนน  ค่าดัชนีความสอดคล้อง</w:t>
      </w:r>
      <w:r w:rsidR="009A00B9">
        <w:rPr>
          <w:rFonts w:ascii="TH SarabunPSK" w:hAnsi="TH SarabunPSK" w:cs="TH SarabunPSK" w:hint="cs"/>
          <w:sz w:val="28"/>
          <w:cs/>
        </w:rPr>
        <w:t>ของความเที่ยงตรงเชิงเนื้อหา</w:t>
      </w:r>
      <w:r w:rsidRPr="008F7658">
        <w:rPr>
          <w:rFonts w:ascii="TH SarabunPSK" w:hAnsi="TH SarabunPSK" w:cs="TH SarabunPSK"/>
          <w:sz w:val="28"/>
          <w:cs/>
        </w:rPr>
        <w:t xml:space="preserve">ที่คำนวณได้มีค่าตั้งแต่ </w:t>
      </w:r>
      <w:r w:rsidRPr="008F7658">
        <w:rPr>
          <w:rFonts w:ascii="TH SarabunPSK" w:hAnsi="TH SarabunPSK" w:cs="TH SarabunPSK"/>
          <w:sz w:val="28"/>
        </w:rPr>
        <w:t>0.80-1.00</w:t>
      </w:r>
      <w:r w:rsidRPr="008F7658">
        <w:rPr>
          <w:rFonts w:ascii="TH SarabunPSK" w:hAnsi="TH SarabunPSK" w:cs="TH SarabunPSK"/>
          <w:sz w:val="28"/>
          <w:cs/>
        </w:rPr>
        <w:t xml:space="preserve"> แสดงว่า </w:t>
      </w:r>
      <w:r w:rsidR="009A00B9" w:rsidRPr="009A00B9">
        <w:rPr>
          <w:rFonts w:ascii="TH SarabunPSK" w:hAnsi="TH SarabunPSK" w:cs="TH SarabunPSK"/>
          <w:sz w:val="28"/>
          <w:cs/>
        </w:rPr>
        <w:t>เกณฑ์การให้ค</w:t>
      </w:r>
      <w:r w:rsidR="00B36543">
        <w:rPr>
          <w:rFonts w:ascii="TH SarabunPSK" w:hAnsi="TH SarabunPSK" w:cs="TH SarabunPSK"/>
          <w:sz w:val="28"/>
          <w:cs/>
        </w:rPr>
        <w:t>ะแนน</w:t>
      </w:r>
      <w:r w:rsidR="00B36543">
        <w:rPr>
          <w:rFonts w:ascii="TH SarabunPSK" w:hAnsi="TH SarabunPSK" w:cs="TH SarabunPSK" w:hint="cs"/>
          <w:sz w:val="28"/>
          <w:cs/>
        </w:rPr>
        <w:t>มีคุณภาพสามารถประเมินได้สอดคล้องข้อคำถามที่พัฒนาขึ้น</w:t>
      </w:r>
    </w:p>
    <w:p w:rsidR="00931987" w:rsidRPr="00931987" w:rsidRDefault="00931987" w:rsidP="00F62B4E">
      <w:pPr>
        <w:spacing w:line="240" w:lineRule="auto"/>
        <w:jc w:val="center"/>
        <w:rPr>
          <w:rFonts w:ascii="TH SarabunPSK" w:hAnsi="TH SarabunPSK" w:cs="TH SarabunPSK"/>
          <w:b/>
          <w:bCs/>
          <w:sz w:val="28"/>
        </w:rPr>
      </w:pPr>
      <w:r w:rsidRPr="00931987">
        <w:rPr>
          <w:rFonts w:ascii="TH SarabunPSK" w:hAnsi="TH SarabunPSK" w:cs="TH SarabunPSK" w:hint="cs"/>
          <w:b/>
          <w:bCs/>
          <w:sz w:val="28"/>
          <w:cs/>
        </w:rPr>
        <w:t>สรุปผลและอภิปรายผล</w:t>
      </w:r>
    </w:p>
    <w:p w:rsidR="00756D19" w:rsidRPr="00931987" w:rsidRDefault="00756D19" w:rsidP="00F62B4E">
      <w:pPr>
        <w:spacing w:line="240" w:lineRule="auto"/>
        <w:jc w:val="thaiDistribute"/>
        <w:rPr>
          <w:rFonts w:ascii="TH SarabunPSK" w:hAnsi="TH SarabunPSK" w:cs="TH SarabunPSK"/>
          <w:b/>
          <w:bCs/>
          <w:sz w:val="28"/>
        </w:rPr>
      </w:pPr>
      <w:r w:rsidRPr="00931987">
        <w:rPr>
          <w:rFonts w:ascii="TH SarabunPSK" w:hAnsi="TH SarabunPSK" w:cs="TH SarabunPSK"/>
          <w:sz w:val="28"/>
          <w:cs/>
        </w:rPr>
        <w:t>การวิจัยครั้งนี้สามารถสรุปผลการวิจัยได้ดังนี้</w:t>
      </w:r>
    </w:p>
    <w:p w:rsidR="0010053E" w:rsidRPr="0010053E" w:rsidRDefault="00756D19" w:rsidP="00952284">
      <w:pPr>
        <w:spacing w:after="0" w:line="240" w:lineRule="auto"/>
        <w:jc w:val="thaiDistribute"/>
        <w:rPr>
          <w:rFonts w:ascii="TH SarabunPSK" w:hAnsi="TH SarabunPSK" w:cs="TH SarabunPSK"/>
          <w:sz w:val="28"/>
        </w:rPr>
      </w:pPr>
      <w:r w:rsidRPr="00931987">
        <w:rPr>
          <w:rFonts w:ascii="TH SarabunPSK" w:hAnsi="TH SarabunPSK" w:cs="TH SarabunPSK" w:hint="cs"/>
          <w:sz w:val="28"/>
          <w:cs/>
        </w:rPr>
        <w:tab/>
      </w:r>
      <w:r w:rsidRPr="00931987">
        <w:rPr>
          <w:rFonts w:ascii="TH SarabunPSK" w:hAnsi="TH SarabunPSK" w:cs="TH SarabunPSK"/>
          <w:sz w:val="28"/>
          <w:cs/>
        </w:rPr>
        <w:t>1</w:t>
      </w:r>
      <w:r w:rsidRPr="00931987">
        <w:rPr>
          <w:rFonts w:ascii="TH SarabunPSK" w:hAnsi="TH SarabunPSK" w:cs="TH SarabunPSK" w:hint="cs"/>
          <w:sz w:val="28"/>
          <w:cs/>
        </w:rPr>
        <w:t>.</w:t>
      </w:r>
      <w:r w:rsidR="002010AE" w:rsidRPr="00931987">
        <w:rPr>
          <w:rFonts w:ascii="TH SarabunPSK" w:hAnsi="TH SarabunPSK" w:cs="TH SarabunPSK"/>
          <w:sz w:val="28"/>
          <w:cs/>
        </w:rPr>
        <w:t xml:space="preserve"> ผลการพัฒนาแบบวัดทักษะการคิดวิเคราะห์</w:t>
      </w:r>
      <w:r w:rsidR="004B010F" w:rsidRPr="00931987">
        <w:rPr>
          <w:rFonts w:ascii="TH SarabunPSK" w:hAnsi="TH SarabunPSK" w:cs="TH SarabunPSK"/>
          <w:sz w:val="28"/>
          <w:cs/>
        </w:rPr>
        <w:t>ในบริบทสังคมพหุวัฒนธรรม</w:t>
      </w:r>
      <w:r w:rsidR="0010053E">
        <w:rPr>
          <w:rFonts w:ascii="TH SarabunPSK" w:hAnsi="TH SarabunPSK" w:cs="TH SarabunPSK"/>
          <w:sz w:val="28"/>
          <w:cs/>
        </w:rPr>
        <w:t>แบบอิน</w:t>
      </w:r>
      <w:proofErr w:type="spellStart"/>
      <w:r w:rsidR="0010053E">
        <w:rPr>
          <w:rFonts w:ascii="TH SarabunPSK" w:hAnsi="TH SarabunPSK" w:cs="TH SarabunPSK"/>
          <w:sz w:val="28"/>
          <w:cs/>
        </w:rPr>
        <w:t>โฟ</w:t>
      </w:r>
      <w:proofErr w:type="spellEnd"/>
      <w:r w:rsidR="0010053E">
        <w:rPr>
          <w:rFonts w:ascii="TH SarabunPSK" w:hAnsi="TH SarabunPSK" w:cs="TH SarabunPSK"/>
          <w:sz w:val="28"/>
          <w:cs/>
        </w:rPr>
        <w:t>กราฟิก</w:t>
      </w:r>
      <w:r w:rsidR="0010053E" w:rsidRPr="0010053E">
        <w:rPr>
          <w:rFonts w:ascii="TH SarabunPSK" w:hAnsi="TH SarabunPSK" w:cs="TH SarabunPSK"/>
          <w:sz w:val="28"/>
          <w:cs/>
        </w:rPr>
        <w:t>สำหรับนักเรียน</w:t>
      </w:r>
    </w:p>
    <w:p w:rsidR="002010AE" w:rsidRPr="00931987" w:rsidRDefault="0010053E" w:rsidP="00952284">
      <w:pPr>
        <w:spacing w:after="0" w:line="240" w:lineRule="auto"/>
        <w:jc w:val="thaiDistribute"/>
        <w:rPr>
          <w:rFonts w:ascii="TH SarabunPSK" w:hAnsi="TH SarabunPSK" w:cs="TH SarabunPSK"/>
          <w:sz w:val="28"/>
          <w:cs/>
        </w:rPr>
      </w:pPr>
      <w:r w:rsidRPr="0010053E">
        <w:rPr>
          <w:rFonts w:ascii="TH SarabunPSK" w:hAnsi="TH SarabunPSK" w:cs="TH SarabunPSK"/>
          <w:sz w:val="28"/>
          <w:cs/>
        </w:rPr>
        <w:t xml:space="preserve">    ชั้นประถมศึกษาปีที่   6</w:t>
      </w:r>
    </w:p>
    <w:p w:rsidR="00F71DAA" w:rsidRPr="00931987" w:rsidRDefault="002010AE" w:rsidP="00F62B4E">
      <w:pPr>
        <w:spacing w:line="240" w:lineRule="auto"/>
        <w:jc w:val="thaiDistribute"/>
        <w:rPr>
          <w:rFonts w:ascii="TH SarabunPSK" w:hAnsi="TH SarabunPSK" w:cs="TH SarabunPSK"/>
          <w:sz w:val="28"/>
        </w:rPr>
      </w:pPr>
      <w:r w:rsidRPr="00931987">
        <w:rPr>
          <w:rFonts w:ascii="TH SarabunPSK" w:hAnsi="TH SarabunPSK" w:cs="TH SarabunPSK"/>
          <w:sz w:val="28"/>
          <w:cs/>
        </w:rPr>
        <w:tab/>
        <w:t>การวิเคราะห์หาคุณภาพของ</w:t>
      </w:r>
      <w:r w:rsidR="004B010F">
        <w:rPr>
          <w:rFonts w:ascii="TH SarabunPSK" w:hAnsi="TH SarabunPSK" w:cs="TH SarabunPSK"/>
          <w:sz w:val="28"/>
          <w:cs/>
        </w:rPr>
        <w:t>แบบวัดทักษะการคิดวิเคราะห์</w:t>
      </w:r>
      <w:r w:rsidR="00DA4F9D">
        <w:rPr>
          <w:rFonts w:ascii="TH SarabunPSK" w:hAnsi="TH SarabunPSK" w:cs="TH SarabunPSK"/>
          <w:sz w:val="28"/>
          <w:cs/>
        </w:rPr>
        <w:t>ในบริบทสังคมพหุวัฒนธรรมแบบอิน</w:t>
      </w:r>
      <w:proofErr w:type="spellStart"/>
      <w:r w:rsidR="00DA4F9D">
        <w:rPr>
          <w:rFonts w:ascii="TH SarabunPSK" w:hAnsi="TH SarabunPSK" w:cs="TH SarabunPSK"/>
          <w:sz w:val="28"/>
          <w:cs/>
        </w:rPr>
        <w:t>โฟ</w:t>
      </w:r>
      <w:proofErr w:type="spellEnd"/>
      <w:r w:rsidR="00DA4F9D">
        <w:rPr>
          <w:rFonts w:ascii="TH SarabunPSK" w:hAnsi="TH SarabunPSK" w:cs="TH SarabunPSK"/>
          <w:sz w:val="28"/>
          <w:cs/>
        </w:rPr>
        <w:t>กราฟิก</w:t>
      </w:r>
      <w:r w:rsidRPr="00931987">
        <w:rPr>
          <w:rFonts w:ascii="TH SarabunPSK" w:hAnsi="TH SarabunPSK" w:cs="TH SarabunPSK"/>
          <w:sz w:val="28"/>
          <w:cs/>
        </w:rPr>
        <w:t xml:space="preserve"> วัดทักษะการคิดวิเคราะห์โดยยึดตามแนวคิดของ</w:t>
      </w:r>
      <w:proofErr w:type="spellStart"/>
      <w:r w:rsidRPr="00931987">
        <w:rPr>
          <w:rFonts w:ascii="TH SarabunPSK" w:hAnsi="TH SarabunPSK" w:cs="TH SarabunPSK"/>
          <w:sz w:val="28"/>
          <w:cs/>
        </w:rPr>
        <w:t>มาร์</w:t>
      </w:r>
      <w:proofErr w:type="spellEnd"/>
      <w:r w:rsidRPr="00931987">
        <w:rPr>
          <w:rFonts w:ascii="TH SarabunPSK" w:hAnsi="TH SarabunPSK" w:cs="TH SarabunPSK"/>
          <w:sz w:val="28"/>
          <w:cs/>
        </w:rPr>
        <w:t>ซาโนที่กำหนดกรอบการวัดการคิดวิเคราะห์ไว้ 5 ด้าน ประกอบด้วยการจัดจำแนกเปรียบเทียบ การจัดกลุ่ม การวิเคราะห์ข้อผิดพลาด การสรุปหลักการและการนำไปใช้ โดย</w:t>
      </w:r>
      <w:r w:rsidR="00F74433">
        <w:rPr>
          <w:rFonts w:ascii="TH SarabunPSK" w:hAnsi="TH SarabunPSK" w:cs="TH SarabunPSK"/>
          <w:sz w:val="28"/>
          <w:cs/>
        </w:rPr>
        <w:t>แบบวัดทักษะการคิดวิเคราะห์</w:t>
      </w:r>
      <w:r w:rsidR="00DA4F9D">
        <w:rPr>
          <w:rFonts w:ascii="TH SarabunPSK" w:hAnsi="TH SarabunPSK" w:cs="TH SarabunPSK"/>
          <w:sz w:val="28"/>
          <w:cs/>
        </w:rPr>
        <w:t>ในบริบทสังคมพหุวัฒนธรรมแบบอิน</w:t>
      </w:r>
      <w:proofErr w:type="spellStart"/>
      <w:r w:rsidR="00DA4F9D">
        <w:rPr>
          <w:rFonts w:ascii="TH SarabunPSK" w:hAnsi="TH SarabunPSK" w:cs="TH SarabunPSK"/>
          <w:sz w:val="28"/>
          <w:cs/>
        </w:rPr>
        <w:t>โฟ</w:t>
      </w:r>
      <w:proofErr w:type="spellEnd"/>
      <w:r w:rsidR="00DA4F9D">
        <w:rPr>
          <w:rFonts w:ascii="TH SarabunPSK" w:hAnsi="TH SarabunPSK" w:cs="TH SarabunPSK"/>
          <w:sz w:val="28"/>
          <w:cs/>
        </w:rPr>
        <w:t>กราฟิก</w:t>
      </w:r>
      <w:r w:rsidRPr="00931987">
        <w:rPr>
          <w:rFonts w:ascii="TH SarabunPSK" w:hAnsi="TH SarabunPSK" w:cs="TH SarabunPSK"/>
          <w:sz w:val="28"/>
          <w:cs/>
        </w:rPr>
        <w:t>มีสถานการณ์เป็นอิน</w:t>
      </w:r>
      <w:proofErr w:type="spellStart"/>
      <w:r w:rsidRPr="00931987">
        <w:rPr>
          <w:rFonts w:ascii="TH SarabunPSK" w:hAnsi="TH SarabunPSK" w:cs="TH SarabunPSK"/>
          <w:sz w:val="28"/>
          <w:cs/>
        </w:rPr>
        <w:t>โฟ</w:t>
      </w:r>
      <w:proofErr w:type="spellEnd"/>
      <w:r w:rsidRPr="00931987">
        <w:rPr>
          <w:rFonts w:ascii="TH SarabunPSK" w:hAnsi="TH SarabunPSK" w:cs="TH SarabunPSK"/>
          <w:sz w:val="28"/>
          <w:cs/>
        </w:rPr>
        <w:t xml:space="preserve">กราฟิกที่เกี่ยวข้องกับสถานการณ์ในบริบทสังคมพหุวัฒนธรรม ผู้วิจัยได้ทำการหาคุณภาพเครื่องมือ โดยวิเคราะห์หาความสอดคล้องของความเที่ยงตรงเชิงเนื้อหา มีค่าดัชนีความสอดคล้องของผู้เชี่ยวชาญ ตั้งแต่ 0.80-1.00 แสดงว่า </w:t>
      </w:r>
      <w:r w:rsidR="00DA4F9D">
        <w:rPr>
          <w:rFonts w:ascii="TH SarabunPSK" w:hAnsi="TH SarabunPSK" w:cs="TH SarabunPSK"/>
          <w:sz w:val="28"/>
          <w:cs/>
        </w:rPr>
        <w:t>แบบวัดทักษะการคิดวิเคราะห์ ในบริบทสังคมพหุวัฒนธรรมแบบอิน</w:t>
      </w:r>
      <w:proofErr w:type="spellStart"/>
      <w:r w:rsidR="00DA4F9D">
        <w:rPr>
          <w:rFonts w:ascii="TH SarabunPSK" w:hAnsi="TH SarabunPSK" w:cs="TH SarabunPSK"/>
          <w:sz w:val="28"/>
          <w:cs/>
        </w:rPr>
        <w:t>โฟ</w:t>
      </w:r>
      <w:proofErr w:type="spellEnd"/>
      <w:r w:rsidR="00DA4F9D">
        <w:rPr>
          <w:rFonts w:ascii="TH SarabunPSK" w:hAnsi="TH SarabunPSK" w:cs="TH SarabunPSK"/>
          <w:sz w:val="28"/>
          <w:cs/>
        </w:rPr>
        <w:t>กราฟิก</w:t>
      </w:r>
      <w:r w:rsidRPr="00931987">
        <w:rPr>
          <w:rFonts w:ascii="TH SarabunPSK" w:hAnsi="TH SarabunPSK" w:cs="TH SarabunPSK"/>
          <w:sz w:val="28"/>
          <w:cs/>
        </w:rPr>
        <w:t>ที่สร้างขึ้นเป็นตัวแทนลักษณะของพฤติกรรมทักษะการคิดวิเคราะห์ ความยากง่าย</w:t>
      </w:r>
      <w:r w:rsidRPr="00931987">
        <w:rPr>
          <w:rFonts w:ascii="TH SarabunPSK" w:hAnsi="TH SarabunPSK" w:cs="TH SarabunPSK" w:hint="cs"/>
          <w:sz w:val="28"/>
          <w:cs/>
        </w:rPr>
        <w:t xml:space="preserve"> มีค่าตั้งแต่ </w:t>
      </w:r>
      <w:r w:rsidRPr="00931987">
        <w:rPr>
          <w:rFonts w:ascii="TH SarabunPSK" w:hAnsi="TH SarabunPSK" w:cs="TH SarabunPSK"/>
          <w:sz w:val="28"/>
        </w:rPr>
        <w:t>0.38 - 0.79</w:t>
      </w:r>
      <w:r w:rsidRPr="00931987">
        <w:rPr>
          <w:rFonts w:ascii="TH SarabunPSK" w:hAnsi="TH SarabunPSK" w:cs="TH SarabunPSK"/>
          <w:sz w:val="28"/>
          <w:cs/>
        </w:rPr>
        <w:t xml:space="preserve"> </w:t>
      </w:r>
      <w:r w:rsidR="000B1B0E" w:rsidRPr="00931987">
        <w:rPr>
          <w:rFonts w:ascii="TH SarabunPSK" w:hAnsi="TH SarabunPSK" w:cs="TH SarabunPSK" w:hint="cs"/>
          <w:sz w:val="28"/>
          <w:cs/>
        </w:rPr>
        <w:t>และ</w:t>
      </w:r>
      <w:r w:rsidRPr="00931987">
        <w:rPr>
          <w:rFonts w:ascii="TH SarabunPSK" w:hAnsi="TH SarabunPSK" w:cs="TH SarabunPSK"/>
          <w:sz w:val="28"/>
          <w:cs/>
        </w:rPr>
        <w:t xml:space="preserve">อำนาจจำแนก </w:t>
      </w:r>
      <w:r w:rsidR="000B1B0E" w:rsidRPr="00931987">
        <w:rPr>
          <w:rFonts w:ascii="TH SarabunPSK" w:hAnsi="TH SarabunPSK" w:cs="TH SarabunPSK" w:hint="cs"/>
          <w:sz w:val="28"/>
          <w:cs/>
        </w:rPr>
        <w:t xml:space="preserve">มีค่าตั้งแต่ </w:t>
      </w:r>
      <w:r w:rsidR="000B1B0E" w:rsidRPr="00931987">
        <w:rPr>
          <w:rFonts w:ascii="TH SarabunPSK" w:hAnsi="TH SarabunPSK" w:cs="TH SarabunPSK"/>
          <w:sz w:val="28"/>
        </w:rPr>
        <w:t xml:space="preserve">0.21-0.61 </w:t>
      </w:r>
      <w:r w:rsidR="000B1B0E" w:rsidRPr="00931987">
        <w:rPr>
          <w:rFonts w:ascii="TH SarabunPSK" w:hAnsi="TH SarabunPSK" w:cs="TH SarabunPSK" w:hint="cs"/>
          <w:sz w:val="28"/>
          <w:cs/>
        </w:rPr>
        <w:t>ซึ่งแบบวัดที่พัฒนาขึ้นมี</w:t>
      </w:r>
      <w:r w:rsidR="000B1B0E" w:rsidRPr="00931987">
        <w:rPr>
          <w:rFonts w:ascii="TH SarabunPSK" w:hAnsi="TH SarabunPSK" w:cs="TH SarabunPSK"/>
          <w:sz w:val="28"/>
          <w:cs/>
        </w:rPr>
        <w:t>มีค</w:t>
      </w:r>
      <w:r w:rsidR="0010053E">
        <w:rPr>
          <w:rFonts w:ascii="TH SarabunPSK" w:hAnsi="TH SarabunPSK" w:cs="TH SarabunPSK"/>
          <w:sz w:val="28"/>
          <w:cs/>
        </w:rPr>
        <w:t>วามยากง่ายพอเหมาะโดยมีค่า</w:t>
      </w:r>
      <w:r w:rsidR="0010053E">
        <w:rPr>
          <w:rFonts w:ascii="TH SarabunPSK" w:hAnsi="TH SarabunPSK" w:cs="TH SarabunPSK" w:hint="cs"/>
          <w:sz w:val="28"/>
          <w:cs/>
        </w:rPr>
        <w:t>ระหว่าง</w:t>
      </w:r>
      <w:r w:rsidR="000B1B0E" w:rsidRPr="00931987">
        <w:rPr>
          <w:rFonts w:ascii="TH SarabunPSK" w:hAnsi="TH SarabunPSK" w:cs="TH SarabunPSK"/>
          <w:sz w:val="28"/>
          <w:cs/>
        </w:rPr>
        <w:t xml:space="preserve"> 0.20-0.80 และมีค่าอำนาจ</w:t>
      </w:r>
      <w:r w:rsidR="00570ABE">
        <w:rPr>
          <w:rFonts w:ascii="TH SarabunPSK" w:hAnsi="TH SarabunPSK" w:cs="TH SarabunPSK" w:hint="cs"/>
          <w:sz w:val="28"/>
          <w:cs/>
        </w:rPr>
        <w:t>จำแนก</w:t>
      </w:r>
      <w:r w:rsidR="000B1B0E" w:rsidRPr="00931987">
        <w:rPr>
          <w:rFonts w:ascii="TH SarabunPSK" w:hAnsi="TH SarabunPSK" w:cs="TH SarabunPSK"/>
          <w:sz w:val="28"/>
          <w:cs/>
        </w:rPr>
        <w:t>เท่ากับหรือมากกว่า 0.20</w:t>
      </w:r>
      <w:r w:rsidR="00380060">
        <w:rPr>
          <w:rFonts w:ascii="TH SarabunPSK" w:hAnsi="TH SarabunPSK" w:cs="TH SarabunPSK" w:hint="cs"/>
          <w:sz w:val="28"/>
          <w:cs/>
        </w:rPr>
        <w:t xml:space="preserve"> </w:t>
      </w:r>
      <w:r w:rsidR="00380060" w:rsidRPr="00380060">
        <w:rPr>
          <w:rFonts w:ascii="TH SarabunPSK" w:hAnsi="TH SarabunPSK" w:cs="TH SarabunPSK"/>
          <w:sz w:val="28"/>
          <w:cs/>
        </w:rPr>
        <w:t>ความเชื่อมั่น โดยใช้สูตรสัมประสิทธิ์แอลฟา</w:t>
      </w:r>
      <w:proofErr w:type="spellStart"/>
      <w:r w:rsidR="00380060" w:rsidRPr="00380060">
        <w:rPr>
          <w:rFonts w:ascii="TH SarabunPSK" w:hAnsi="TH SarabunPSK" w:cs="TH SarabunPSK"/>
          <w:sz w:val="28"/>
          <w:cs/>
        </w:rPr>
        <w:t>ของครอนบาค</w:t>
      </w:r>
      <w:proofErr w:type="spellEnd"/>
      <w:r w:rsidR="00380060" w:rsidRPr="00380060">
        <w:rPr>
          <w:rFonts w:ascii="TH SarabunPSK" w:hAnsi="TH SarabunPSK" w:cs="TH SarabunPSK"/>
          <w:sz w:val="28"/>
          <w:cs/>
        </w:rPr>
        <w:t xml:space="preserve"> (</w:t>
      </w:r>
      <w:proofErr w:type="spellStart"/>
      <w:r w:rsidR="00380060" w:rsidRPr="00380060">
        <w:rPr>
          <w:rFonts w:ascii="TH SarabunPSK" w:hAnsi="TH SarabunPSK" w:cs="TH SarabunPSK"/>
          <w:sz w:val="28"/>
        </w:rPr>
        <w:t>Cronbach’s</w:t>
      </w:r>
      <w:proofErr w:type="spellEnd"/>
      <w:r w:rsidR="00380060" w:rsidRPr="00380060">
        <w:rPr>
          <w:rFonts w:ascii="TH SarabunPSK" w:hAnsi="TH SarabunPSK" w:cs="TH SarabunPSK"/>
          <w:sz w:val="28"/>
        </w:rPr>
        <w:t xml:space="preserve"> alpha coefficient;</w:t>
      </w:r>
      <w:r w:rsidR="00380060" w:rsidRPr="00380060">
        <w:rPr>
          <w:rFonts w:ascii="Arial" w:hAnsi="Arial" w:cs="Arial"/>
          <w:sz w:val="28"/>
        </w:rPr>
        <w:t>α</w:t>
      </w:r>
      <w:r w:rsidR="00380060" w:rsidRPr="00380060">
        <w:rPr>
          <w:rFonts w:ascii="TH SarabunPSK" w:hAnsi="TH SarabunPSK" w:cs="TH SarabunPSK"/>
          <w:sz w:val="28"/>
        </w:rPr>
        <w:t xml:space="preserve">) </w:t>
      </w:r>
      <w:r w:rsidR="00380060" w:rsidRPr="00380060">
        <w:rPr>
          <w:rFonts w:ascii="TH SarabunPSK" w:hAnsi="TH SarabunPSK" w:cs="TH SarabunPSK"/>
          <w:sz w:val="28"/>
          <w:cs/>
        </w:rPr>
        <w:t xml:space="preserve">เท่ากับ </w:t>
      </w:r>
      <w:r w:rsidR="00380060" w:rsidRPr="00380060">
        <w:rPr>
          <w:rFonts w:ascii="TH SarabunPSK" w:hAnsi="TH SarabunPSK" w:cs="TH SarabunPSK"/>
          <w:sz w:val="28"/>
        </w:rPr>
        <w:t xml:space="preserve">0.81 </w:t>
      </w:r>
      <w:r w:rsidR="00380060" w:rsidRPr="00380060">
        <w:rPr>
          <w:rFonts w:ascii="TH SarabunPSK" w:hAnsi="TH SarabunPSK" w:cs="TH SarabunPSK"/>
          <w:sz w:val="28"/>
          <w:cs/>
        </w:rPr>
        <w:t>แสดงว่า มีความเป็นปรนัยในการตรวจให้คะแนน โดยไม่ว่าจะตรวจกี่ครั้ง หรือจะตรวจโดยผู้ตรวจคนใด คะแนนที่ได้จะมีค่าใกล้เคียงกัน</w:t>
      </w:r>
    </w:p>
    <w:p w:rsidR="000B1B0E" w:rsidRPr="00931987" w:rsidRDefault="00756D19" w:rsidP="00F62B4E">
      <w:pPr>
        <w:spacing w:line="240" w:lineRule="auto"/>
        <w:jc w:val="thaiDistribute"/>
        <w:rPr>
          <w:rFonts w:ascii="TH SarabunPSK" w:hAnsi="TH SarabunPSK" w:cs="TH SarabunPSK"/>
          <w:sz w:val="28"/>
        </w:rPr>
      </w:pPr>
      <w:r w:rsidRPr="00931987">
        <w:rPr>
          <w:rFonts w:ascii="TH SarabunPSK" w:hAnsi="TH SarabunPSK" w:cs="TH SarabunPSK"/>
          <w:sz w:val="28"/>
        </w:rPr>
        <w:tab/>
        <w:t>2.</w:t>
      </w:r>
      <w:r w:rsidR="000B1B0E" w:rsidRPr="00931987">
        <w:rPr>
          <w:rFonts w:ascii="TH SarabunPSK" w:hAnsi="TH SarabunPSK" w:cs="TH SarabunPSK"/>
          <w:sz w:val="28"/>
        </w:rPr>
        <w:t xml:space="preserve"> </w:t>
      </w:r>
      <w:r w:rsidR="000B1B0E" w:rsidRPr="00931987">
        <w:rPr>
          <w:rFonts w:ascii="TH SarabunPSK" w:hAnsi="TH SarabunPSK" w:cs="TH SarabunPSK"/>
          <w:sz w:val="28"/>
          <w:cs/>
        </w:rPr>
        <w:t>ผลการพัฒนาเกณฑ์การให้คะแนนทักษะการคิดวิเคราะห์</w:t>
      </w:r>
      <w:r w:rsidR="00D926E9" w:rsidRPr="00931987">
        <w:rPr>
          <w:rFonts w:ascii="TH SarabunPSK" w:hAnsi="TH SarabunPSK" w:cs="TH SarabunPSK"/>
          <w:sz w:val="28"/>
          <w:cs/>
        </w:rPr>
        <w:t>ในบริบทสังคมพหุวัฒนธรรม</w:t>
      </w:r>
      <w:r w:rsidR="000B1B0E" w:rsidRPr="00931987">
        <w:rPr>
          <w:rFonts w:ascii="TH SarabunPSK" w:hAnsi="TH SarabunPSK" w:cs="TH SarabunPSK"/>
          <w:sz w:val="28"/>
          <w:cs/>
        </w:rPr>
        <w:t>แบบอิน</w:t>
      </w:r>
      <w:proofErr w:type="spellStart"/>
      <w:r w:rsidR="000B1B0E" w:rsidRPr="00931987">
        <w:rPr>
          <w:rFonts w:ascii="TH SarabunPSK" w:hAnsi="TH SarabunPSK" w:cs="TH SarabunPSK"/>
          <w:sz w:val="28"/>
          <w:cs/>
        </w:rPr>
        <w:t>โฟ</w:t>
      </w:r>
      <w:proofErr w:type="spellEnd"/>
      <w:r w:rsidR="000B1B0E" w:rsidRPr="00931987">
        <w:rPr>
          <w:rFonts w:ascii="TH SarabunPSK" w:hAnsi="TH SarabunPSK" w:cs="TH SarabunPSK"/>
          <w:sz w:val="28"/>
          <w:cs/>
        </w:rPr>
        <w:t>กราฟิก</w:t>
      </w:r>
      <w:r w:rsidR="00F62B4E" w:rsidRPr="00F62B4E">
        <w:rPr>
          <w:rFonts w:ascii="TH SarabunPSK" w:hAnsi="TH SarabunPSK" w:cs="TH SarabunPSK"/>
          <w:sz w:val="28"/>
          <w:cs/>
        </w:rPr>
        <w:t xml:space="preserve">สำหรับนักเรียนชั้นประถมศึกษาปีที่ 6  </w:t>
      </w:r>
      <w:r w:rsidR="000B1B0E" w:rsidRPr="00931987">
        <w:rPr>
          <w:rFonts w:ascii="TH SarabunPSK" w:hAnsi="TH SarabunPSK" w:cs="TH SarabunPSK"/>
          <w:sz w:val="28"/>
          <w:cs/>
        </w:rPr>
        <w:t xml:space="preserve"> </w:t>
      </w:r>
    </w:p>
    <w:p w:rsidR="0010053E" w:rsidRDefault="000B1B0E" w:rsidP="00F62B4E">
      <w:pPr>
        <w:spacing w:line="240" w:lineRule="auto"/>
        <w:jc w:val="thaiDistribute"/>
        <w:rPr>
          <w:rFonts w:ascii="TH SarabunPSK" w:hAnsi="TH SarabunPSK" w:cs="TH SarabunPSK"/>
          <w:sz w:val="28"/>
        </w:rPr>
      </w:pPr>
      <w:r w:rsidRPr="00931987">
        <w:rPr>
          <w:rFonts w:ascii="TH SarabunPSK" w:hAnsi="TH SarabunPSK" w:cs="TH SarabunPSK"/>
          <w:sz w:val="28"/>
        </w:rPr>
        <w:tab/>
      </w:r>
      <w:r w:rsidRPr="00931987">
        <w:rPr>
          <w:rFonts w:ascii="TH SarabunPSK" w:hAnsi="TH SarabunPSK" w:cs="TH SarabunPSK"/>
          <w:sz w:val="28"/>
          <w:cs/>
        </w:rPr>
        <w:t>จากขั้นตอนการดำเนินการพัฒนาเกณฑ์การตรวจให้คะแนนแบบวัดโดยมีเกณฑ์การให้คะแนนในแต่ละข้อโดยอยู่ในกรอบขององค์ประกอบการวิเคราะห์ งานวิจัยในครั้งนี้เป็นการพัฒนาแบบวัดทักษะการคิดวิเคราะห์โดยใช้การเขียนตอบแบบ</w:t>
      </w:r>
      <w:r w:rsidRPr="00931987">
        <w:rPr>
          <w:rFonts w:ascii="TH SarabunPSK" w:hAnsi="TH SarabunPSK" w:cs="TH SarabunPSK"/>
          <w:sz w:val="28"/>
          <w:cs/>
        </w:rPr>
        <w:lastRenderedPageBreak/>
        <w:t>อัตนัย ผู้วิจัยจึงสร้างเกณฑ์ในการให้คะแนนแบบ</w:t>
      </w:r>
      <w:proofErr w:type="spellStart"/>
      <w:r w:rsidR="0010053E">
        <w:rPr>
          <w:rFonts w:ascii="TH SarabunPSK" w:hAnsi="TH SarabunPSK" w:cs="TH SarabunPSK"/>
          <w:sz w:val="28"/>
          <w:cs/>
        </w:rPr>
        <w:t>รูบริคส์</w:t>
      </w:r>
      <w:proofErr w:type="spellEnd"/>
      <w:r w:rsidRPr="00931987">
        <w:rPr>
          <w:rFonts w:ascii="TH SarabunPSK" w:hAnsi="TH SarabunPSK" w:cs="TH SarabunPSK"/>
          <w:sz w:val="28"/>
          <w:cs/>
        </w:rPr>
        <w:t xml:space="preserve"> (</w:t>
      </w:r>
      <w:r w:rsidRPr="00931987">
        <w:rPr>
          <w:rFonts w:ascii="TH SarabunPSK" w:hAnsi="TH SarabunPSK" w:cs="TH SarabunPSK"/>
          <w:sz w:val="28"/>
        </w:rPr>
        <w:t xml:space="preserve">Rubrics Scoring) </w:t>
      </w:r>
      <w:r w:rsidRPr="00931987">
        <w:rPr>
          <w:rFonts w:ascii="TH SarabunPSK" w:hAnsi="TH SarabunPSK" w:cs="TH SarabunPSK"/>
          <w:sz w:val="28"/>
          <w:cs/>
        </w:rPr>
        <w:t xml:space="preserve">และให้ผู้เชี่ยวชาญ </w:t>
      </w:r>
      <w:r w:rsidRPr="00931987">
        <w:rPr>
          <w:rFonts w:ascii="TH SarabunPSK" w:hAnsi="TH SarabunPSK" w:cs="TH SarabunPSK"/>
          <w:sz w:val="28"/>
        </w:rPr>
        <w:t>5</w:t>
      </w:r>
      <w:r w:rsidRPr="00931987">
        <w:rPr>
          <w:rFonts w:ascii="TH SarabunPSK" w:hAnsi="TH SarabunPSK" w:cs="TH SarabunPSK"/>
          <w:sz w:val="28"/>
          <w:cs/>
        </w:rPr>
        <w:t xml:space="preserve"> </w:t>
      </w:r>
      <w:r w:rsidR="008E1B4C">
        <w:rPr>
          <w:rFonts w:ascii="TH SarabunPSK" w:hAnsi="TH SarabunPSK" w:cs="TH SarabunPSK"/>
          <w:sz w:val="28"/>
          <w:cs/>
        </w:rPr>
        <w:t>คน</w:t>
      </w:r>
      <w:r w:rsidRPr="00931987">
        <w:rPr>
          <w:rFonts w:ascii="TH SarabunPSK" w:hAnsi="TH SarabunPSK" w:cs="TH SarabunPSK"/>
          <w:sz w:val="28"/>
          <w:cs/>
        </w:rPr>
        <w:t xml:space="preserve"> คือ ผู้เชี่ยวชาญทางด้านการวัดและประเมินผลการศึกษาจำนวน </w:t>
      </w:r>
      <w:r w:rsidRPr="00931987">
        <w:rPr>
          <w:rFonts w:ascii="TH SarabunPSK" w:hAnsi="TH SarabunPSK" w:cs="TH SarabunPSK"/>
          <w:sz w:val="28"/>
        </w:rPr>
        <w:t>1</w:t>
      </w:r>
      <w:r w:rsidRPr="00931987">
        <w:rPr>
          <w:rFonts w:ascii="TH SarabunPSK" w:hAnsi="TH SarabunPSK" w:cs="TH SarabunPSK"/>
          <w:sz w:val="28"/>
          <w:cs/>
        </w:rPr>
        <w:t xml:space="preserve"> </w:t>
      </w:r>
      <w:r w:rsidR="008E1B4C">
        <w:rPr>
          <w:rFonts w:ascii="TH SarabunPSK" w:hAnsi="TH SarabunPSK" w:cs="TH SarabunPSK"/>
          <w:sz w:val="28"/>
          <w:cs/>
        </w:rPr>
        <w:t>คน</w:t>
      </w:r>
      <w:r w:rsidRPr="00931987">
        <w:rPr>
          <w:rFonts w:ascii="TH SarabunPSK" w:hAnsi="TH SarabunPSK" w:cs="TH SarabunPSK"/>
          <w:sz w:val="28"/>
          <w:cs/>
        </w:rPr>
        <w:t xml:space="preserve"> ผู้เชี่ยวชาญทางด้านการคิดวิเคราะห์จำนวน </w:t>
      </w:r>
      <w:r w:rsidRPr="00931987">
        <w:rPr>
          <w:rFonts w:ascii="TH SarabunPSK" w:hAnsi="TH SarabunPSK" w:cs="TH SarabunPSK"/>
          <w:sz w:val="28"/>
        </w:rPr>
        <w:t>2</w:t>
      </w:r>
      <w:r w:rsidRPr="00931987">
        <w:rPr>
          <w:rFonts w:ascii="TH SarabunPSK" w:hAnsi="TH SarabunPSK" w:cs="TH SarabunPSK"/>
          <w:sz w:val="28"/>
          <w:cs/>
        </w:rPr>
        <w:t xml:space="preserve"> </w:t>
      </w:r>
      <w:r w:rsidR="008E1B4C">
        <w:rPr>
          <w:rFonts w:ascii="TH SarabunPSK" w:hAnsi="TH SarabunPSK" w:cs="TH SarabunPSK"/>
          <w:sz w:val="28"/>
          <w:cs/>
        </w:rPr>
        <w:t>คน</w:t>
      </w:r>
      <w:r w:rsidRPr="00931987">
        <w:rPr>
          <w:rFonts w:ascii="TH SarabunPSK" w:hAnsi="TH SarabunPSK" w:cs="TH SarabunPSK"/>
          <w:sz w:val="28"/>
          <w:cs/>
        </w:rPr>
        <w:t xml:space="preserve"> ผู้เชี่ยวชาญด้านสังคมพหุวัฒนธรรมจำนวน </w:t>
      </w:r>
      <w:r w:rsidRPr="00931987">
        <w:rPr>
          <w:rFonts w:ascii="TH SarabunPSK" w:hAnsi="TH SarabunPSK" w:cs="TH SarabunPSK"/>
          <w:sz w:val="28"/>
        </w:rPr>
        <w:t>2</w:t>
      </w:r>
      <w:r w:rsidRPr="00931987">
        <w:rPr>
          <w:rFonts w:ascii="TH SarabunPSK" w:hAnsi="TH SarabunPSK" w:cs="TH SarabunPSK"/>
          <w:sz w:val="28"/>
          <w:cs/>
        </w:rPr>
        <w:t xml:space="preserve"> </w:t>
      </w:r>
      <w:r w:rsidR="008E1B4C">
        <w:rPr>
          <w:rFonts w:ascii="TH SarabunPSK" w:hAnsi="TH SarabunPSK" w:cs="TH SarabunPSK"/>
          <w:sz w:val="28"/>
          <w:cs/>
        </w:rPr>
        <w:t>คน</w:t>
      </w:r>
      <w:r w:rsidRPr="00931987">
        <w:rPr>
          <w:rFonts w:ascii="TH SarabunPSK" w:hAnsi="TH SarabunPSK" w:cs="TH SarabunPSK"/>
          <w:sz w:val="28"/>
          <w:cs/>
        </w:rPr>
        <w:t xml:space="preserve"> การพิจารณาความสอดคล้องของเกณฑ์การให้คะแนน  ค่าดัชนีควา</w:t>
      </w:r>
      <w:r w:rsidR="0010053E">
        <w:rPr>
          <w:rFonts w:ascii="TH SarabunPSK" w:hAnsi="TH SarabunPSK" w:cs="TH SarabunPSK"/>
          <w:sz w:val="28"/>
          <w:cs/>
        </w:rPr>
        <w:t>มสอดคล้องที่คำนวณได้มีค่า</w:t>
      </w:r>
      <w:r w:rsidR="0010053E">
        <w:rPr>
          <w:rFonts w:ascii="TH SarabunPSK" w:hAnsi="TH SarabunPSK" w:cs="TH SarabunPSK" w:hint="cs"/>
          <w:sz w:val="28"/>
          <w:cs/>
        </w:rPr>
        <w:t>ระหว่าง</w:t>
      </w:r>
      <w:r w:rsidRPr="00931987">
        <w:rPr>
          <w:rFonts w:ascii="TH SarabunPSK" w:hAnsi="TH SarabunPSK" w:cs="TH SarabunPSK"/>
          <w:sz w:val="28"/>
          <w:cs/>
        </w:rPr>
        <w:t xml:space="preserve"> </w:t>
      </w:r>
      <w:r w:rsidRPr="00931987">
        <w:rPr>
          <w:rFonts w:ascii="TH SarabunPSK" w:hAnsi="TH SarabunPSK" w:cs="TH SarabunPSK"/>
          <w:sz w:val="28"/>
        </w:rPr>
        <w:t>0.80-1.00</w:t>
      </w:r>
      <w:r w:rsidRPr="00931987">
        <w:rPr>
          <w:rFonts w:ascii="TH SarabunPSK" w:hAnsi="TH SarabunPSK" w:cs="TH SarabunPSK"/>
          <w:sz w:val="28"/>
          <w:cs/>
        </w:rPr>
        <w:t xml:space="preserve"> แสดงว่า เกณฑ์การตรวจให้คะแนนที่พัฒนาขึ้นมีคุณภาพสามารถประเมินทักษะการคิดวิเคราะห์ของนักเรียนได้</w:t>
      </w:r>
    </w:p>
    <w:p w:rsidR="00756D19" w:rsidRPr="00931987" w:rsidRDefault="00756D19" w:rsidP="00F62B4E">
      <w:pPr>
        <w:spacing w:line="240" w:lineRule="auto"/>
        <w:jc w:val="thaiDistribute"/>
        <w:rPr>
          <w:rFonts w:ascii="TH SarabunPSK" w:hAnsi="TH SarabunPSK" w:cs="TH SarabunPSK"/>
          <w:sz w:val="28"/>
        </w:rPr>
      </w:pPr>
      <w:r w:rsidRPr="00931987">
        <w:rPr>
          <w:rFonts w:ascii="TH SarabunPSK" w:hAnsi="TH SarabunPSK" w:cs="TH SarabunPSK"/>
          <w:sz w:val="28"/>
          <w:cs/>
        </w:rPr>
        <w:t>การวิจัยครั้งนี้สามารถอภิปรายได้</w:t>
      </w:r>
      <w:r w:rsidRPr="00931987">
        <w:rPr>
          <w:rFonts w:ascii="TH SarabunPSK" w:hAnsi="TH SarabunPSK" w:cs="TH SarabunPSK" w:hint="cs"/>
          <w:sz w:val="28"/>
          <w:cs/>
        </w:rPr>
        <w:t xml:space="preserve"> </w:t>
      </w:r>
      <w:r w:rsidRPr="00931987">
        <w:rPr>
          <w:rFonts w:ascii="TH SarabunPSK" w:hAnsi="TH SarabunPSK" w:cs="TH SarabunPSK"/>
          <w:sz w:val="28"/>
        </w:rPr>
        <w:t xml:space="preserve">2 </w:t>
      </w:r>
      <w:r w:rsidRPr="00931987">
        <w:rPr>
          <w:rFonts w:ascii="TH SarabunPSK" w:hAnsi="TH SarabunPSK" w:cs="TH SarabunPSK"/>
          <w:sz w:val="28"/>
          <w:cs/>
        </w:rPr>
        <w:t>ประเด็น ดังนี้</w:t>
      </w:r>
    </w:p>
    <w:p w:rsidR="0010053E" w:rsidRPr="0010053E" w:rsidRDefault="00756D19" w:rsidP="00F62B4E">
      <w:pPr>
        <w:autoSpaceDE w:val="0"/>
        <w:autoSpaceDN w:val="0"/>
        <w:adjustRightInd w:val="0"/>
        <w:spacing w:after="0" w:line="240" w:lineRule="auto"/>
        <w:jc w:val="thaiDistribute"/>
        <w:rPr>
          <w:rFonts w:ascii="TH SarabunPSK" w:hAnsi="TH SarabunPSK" w:cs="TH SarabunPSK"/>
          <w:sz w:val="28"/>
        </w:rPr>
      </w:pPr>
      <w:r w:rsidRPr="00931987">
        <w:rPr>
          <w:rFonts w:ascii="TH SarabunPSK" w:hAnsi="TH SarabunPSK" w:cs="TH SarabunPSK"/>
          <w:b/>
          <w:bCs/>
          <w:sz w:val="28"/>
        </w:rPr>
        <w:tab/>
      </w:r>
      <w:r w:rsidR="000B1B0E" w:rsidRPr="00931987">
        <w:rPr>
          <w:rFonts w:ascii="TH SarabunPSK" w:hAnsi="TH SarabunPSK" w:cs="TH SarabunPSK"/>
          <w:sz w:val="28"/>
        </w:rPr>
        <w:t xml:space="preserve">1. </w:t>
      </w:r>
      <w:r w:rsidR="000B1B0E" w:rsidRPr="00931987">
        <w:rPr>
          <w:rFonts w:ascii="TH SarabunPSK" w:hAnsi="TH SarabunPSK" w:cs="TH SarabunPSK" w:hint="cs"/>
          <w:sz w:val="28"/>
          <w:cs/>
        </w:rPr>
        <w:t>การพัฒนา</w:t>
      </w:r>
      <w:r w:rsidR="00F74433">
        <w:rPr>
          <w:rFonts w:ascii="TH SarabunPSK" w:hAnsi="TH SarabunPSK" w:cs="TH SarabunPSK" w:hint="cs"/>
          <w:sz w:val="28"/>
          <w:cs/>
        </w:rPr>
        <w:t>แบบวัดทักษะการคิดวิเคราะห์</w:t>
      </w:r>
      <w:r w:rsidR="00DA4F9D">
        <w:rPr>
          <w:rFonts w:ascii="TH SarabunPSK" w:hAnsi="TH SarabunPSK" w:cs="TH SarabunPSK" w:hint="cs"/>
          <w:sz w:val="28"/>
          <w:cs/>
        </w:rPr>
        <w:t>ในบริบทสังคมพหุวัฒนธรรมแบบอิน</w:t>
      </w:r>
      <w:proofErr w:type="spellStart"/>
      <w:r w:rsidR="00DA4F9D">
        <w:rPr>
          <w:rFonts w:ascii="TH SarabunPSK" w:hAnsi="TH SarabunPSK" w:cs="TH SarabunPSK" w:hint="cs"/>
          <w:sz w:val="28"/>
          <w:cs/>
        </w:rPr>
        <w:t>โฟ</w:t>
      </w:r>
      <w:proofErr w:type="spellEnd"/>
      <w:r w:rsidR="00DA4F9D">
        <w:rPr>
          <w:rFonts w:ascii="TH SarabunPSK" w:hAnsi="TH SarabunPSK" w:cs="TH SarabunPSK" w:hint="cs"/>
          <w:sz w:val="28"/>
          <w:cs/>
        </w:rPr>
        <w:t>กราฟิก</w:t>
      </w:r>
      <w:r w:rsidR="0010053E" w:rsidRPr="0010053E">
        <w:rPr>
          <w:rFonts w:ascii="TH SarabunPSK" w:hAnsi="TH SarabunPSK" w:cs="TH SarabunPSK"/>
          <w:sz w:val="28"/>
          <w:cs/>
        </w:rPr>
        <w:t>สำหรับนักเรียน</w:t>
      </w:r>
    </w:p>
    <w:p w:rsidR="000B1B0E" w:rsidRPr="00931987" w:rsidRDefault="0010053E" w:rsidP="00F62B4E">
      <w:pPr>
        <w:autoSpaceDE w:val="0"/>
        <w:autoSpaceDN w:val="0"/>
        <w:adjustRightInd w:val="0"/>
        <w:spacing w:after="0" w:line="240" w:lineRule="auto"/>
        <w:jc w:val="thaiDistribute"/>
        <w:rPr>
          <w:rFonts w:ascii="TH SarabunPSK" w:hAnsi="TH SarabunPSK" w:cs="TH SarabunPSK"/>
          <w:sz w:val="28"/>
          <w:cs/>
        </w:rPr>
      </w:pPr>
      <w:r w:rsidRPr="0010053E">
        <w:rPr>
          <w:rFonts w:ascii="TH SarabunPSK" w:hAnsi="TH SarabunPSK" w:cs="TH SarabunPSK"/>
          <w:sz w:val="28"/>
          <w:cs/>
        </w:rPr>
        <w:t xml:space="preserve">    ชั้นประถมศึกษาปีที่   6</w:t>
      </w:r>
    </w:p>
    <w:p w:rsidR="00A6472D" w:rsidRDefault="000B1B0E" w:rsidP="00F62B4E">
      <w:pPr>
        <w:autoSpaceDE w:val="0"/>
        <w:autoSpaceDN w:val="0"/>
        <w:adjustRightInd w:val="0"/>
        <w:spacing w:after="0" w:line="240" w:lineRule="auto"/>
        <w:jc w:val="thaiDistribute"/>
        <w:rPr>
          <w:rFonts w:ascii="TH SarabunPSK" w:hAnsi="TH SarabunPSK" w:cs="TH SarabunPSK"/>
          <w:sz w:val="28"/>
        </w:rPr>
      </w:pPr>
      <w:r w:rsidRPr="00931987">
        <w:rPr>
          <w:rFonts w:ascii="TH SarabunPSK" w:hAnsi="TH SarabunPSK" w:cs="TH SarabunPSK"/>
          <w:sz w:val="28"/>
          <w:cs/>
        </w:rPr>
        <w:tab/>
        <w:t>ผู้วิจัยได้ยึดแนวคิดทักษะการคิดวิเคราะห์ของ</w:t>
      </w:r>
      <w:proofErr w:type="spellStart"/>
      <w:r w:rsidRPr="00931987">
        <w:rPr>
          <w:rFonts w:ascii="TH SarabunPSK" w:hAnsi="TH SarabunPSK" w:cs="TH SarabunPSK"/>
          <w:sz w:val="28"/>
          <w:cs/>
        </w:rPr>
        <w:t>มาร์</w:t>
      </w:r>
      <w:proofErr w:type="spellEnd"/>
      <w:r w:rsidRPr="00931987">
        <w:rPr>
          <w:rFonts w:ascii="TH SarabunPSK" w:hAnsi="TH SarabunPSK" w:cs="TH SarabunPSK"/>
          <w:sz w:val="28"/>
          <w:cs/>
        </w:rPr>
        <w:t>ซาโนการพัฒนาแบบวัด โดย</w:t>
      </w:r>
      <w:proofErr w:type="spellStart"/>
      <w:r w:rsidRPr="00931987">
        <w:rPr>
          <w:rFonts w:ascii="TH SarabunPSK" w:hAnsi="TH SarabunPSK" w:cs="TH SarabunPSK"/>
          <w:sz w:val="28"/>
          <w:cs/>
        </w:rPr>
        <w:t>มาร์</w:t>
      </w:r>
      <w:proofErr w:type="spellEnd"/>
      <w:r w:rsidRPr="00931987">
        <w:rPr>
          <w:rFonts w:ascii="TH SarabunPSK" w:hAnsi="TH SarabunPSK" w:cs="TH SarabunPSK"/>
          <w:sz w:val="28"/>
          <w:cs/>
        </w:rPr>
        <w:t xml:space="preserve">ซาโนแบ่งการคิดวิเคราะห์ออกเป็น 5 ด้าน คือ การจัดจำแนกเปรียบเทียบ การจัดกลุ่ม การวิเคราะห์ข้อผิดพลาด การสรุปหลักการและการนำไปใช้ </w:t>
      </w:r>
      <w:r w:rsidR="00211A0A">
        <w:rPr>
          <w:rFonts w:ascii="TH SarabunPSK" w:hAnsi="TH SarabunPSK" w:cs="TH SarabunPSK" w:hint="cs"/>
          <w:sz w:val="28"/>
          <w:cs/>
        </w:rPr>
        <w:t xml:space="preserve">ได้แบบวัดจำนวน </w:t>
      </w:r>
      <w:r w:rsidR="00211A0A">
        <w:rPr>
          <w:rFonts w:ascii="TH SarabunPSK" w:hAnsi="TH SarabunPSK" w:cs="TH SarabunPSK"/>
          <w:sz w:val="28"/>
        </w:rPr>
        <w:t xml:space="preserve">15 </w:t>
      </w:r>
      <w:r w:rsidR="00211A0A">
        <w:rPr>
          <w:rFonts w:ascii="TH SarabunPSK" w:hAnsi="TH SarabunPSK" w:cs="TH SarabunPSK" w:hint="cs"/>
          <w:sz w:val="28"/>
          <w:cs/>
        </w:rPr>
        <w:t xml:space="preserve">ข้อ พบว่า </w:t>
      </w:r>
      <w:r w:rsidRPr="00931987">
        <w:rPr>
          <w:rFonts w:ascii="TH SarabunPSK" w:hAnsi="TH SarabunPSK" w:cs="TH SarabunPSK"/>
          <w:sz w:val="28"/>
          <w:cs/>
        </w:rPr>
        <w:t>คุณภาพของแบบวัด</w:t>
      </w:r>
      <w:r w:rsidRPr="00931987">
        <w:rPr>
          <w:rFonts w:ascii="TH SarabunPSK" w:hAnsi="TH SarabunPSK" w:cs="TH SarabunPSK" w:hint="cs"/>
          <w:sz w:val="28"/>
          <w:cs/>
        </w:rPr>
        <w:t>ความเที่ยงตรงเชิงเนื้อหา โดยให้ผู้เชี่ยวชาญทำการตรวจสอบ</w:t>
      </w:r>
      <w:r w:rsidR="00A6472D">
        <w:rPr>
          <w:rFonts w:ascii="TH SarabunPSK" w:hAnsi="TH SarabunPSK" w:cs="TH SarabunPSK" w:hint="cs"/>
          <w:sz w:val="28"/>
          <w:cs/>
        </w:rPr>
        <w:t xml:space="preserve"> </w:t>
      </w:r>
      <w:r w:rsidRPr="00931987">
        <w:rPr>
          <w:rFonts w:ascii="TH SarabunPSK" w:hAnsi="TH SarabunPSK" w:cs="TH SarabunPSK" w:hint="cs"/>
          <w:sz w:val="28"/>
          <w:cs/>
        </w:rPr>
        <w:t xml:space="preserve">มีดัชนีความสอดคล้อง ตั้งแต่ </w:t>
      </w:r>
      <w:r w:rsidRPr="00931987">
        <w:rPr>
          <w:rFonts w:ascii="TH SarabunPSK" w:hAnsi="TH SarabunPSK" w:cs="TH SarabunPSK"/>
          <w:sz w:val="28"/>
        </w:rPr>
        <w:t xml:space="preserve">0.80-1.00 </w:t>
      </w:r>
      <w:r w:rsidRPr="00931987">
        <w:rPr>
          <w:rFonts w:ascii="TH SarabunPSK" w:hAnsi="TH SarabunPSK" w:cs="TH SarabunPSK" w:hint="cs"/>
          <w:sz w:val="28"/>
          <w:cs/>
        </w:rPr>
        <w:t>แสดงให้เห็นว่า</w:t>
      </w:r>
      <w:r w:rsidR="00F74433">
        <w:rPr>
          <w:rFonts w:ascii="TH SarabunPSK" w:hAnsi="TH SarabunPSK" w:cs="TH SarabunPSK" w:hint="cs"/>
          <w:sz w:val="28"/>
          <w:cs/>
        </w:rPr>
        <w:t>แบบวัดทักษะการคิดวิเคราะห์</w:t>
      </w:r>
      <w:r w:rsidR="00DA4F9D">
        <w:rPr>
          <w:rFonts w:ascii="TH SarabunPSK" w:hAnsi="TH SarabunPSK" w:cs="TH SarabunPSK" w:hint="cs"/>
          <w:sz w:val="28"/>
          <w:cs/>
        </w:rPr>
        <w:t>ในบริบทสังคมพหุวัฒนธรรมแบบอิน</w:t>
      </w:r>
      <w:proofErr w:type="spellStart"/>
      <w:r w:rsidR="00DA4F9D">
        <w:rPr>
          <w:rFonts w:ascii="TH SarabunPSK" w:hAnsi="TH SarabunPSK" w:cs="TH SarabunPSK" w:hint="cs"/>
          <w:sz w:val="28"/>
          <w:cs/>
        </w:rPr>
        <w:t>โฟ</w:t>
      </w:r>
      <w:proofErr w:type="spellEnd"/>
      <w:r w:rsidR="00DA4F9D">
        <w:rPr>
          <w:rFonts w:ascii="TH SarabunPSK" w:hAnsi="TH SarabunPSK" w:cs="TH SarabunPSK" w:hint="cs"/>
          <w:sz w:val="28"/>
          <w:cs/>
        </w:rPr>
        <w:t>กราฟิก</w:t>
      </w:r>
      <w:r w:rsidRPr="00931987">
        <w:rPr>
          <w:rFonts w:ascii="TH SarabunPSK" w:hAnsi="TH SarabunPSK" w:cs="TH SarabunPSK" w:hint="cs"/>
          <w:sz w:val="28"/>
          <w:cs/>
        </w:rPr>
        <w:t>ที่สร้างขึ้นเป็นตัวแทนลักษณะของพฤติกรรมทักษะการคิดวิเคราะห์ ซึ่งกล่าวว่า มีความเที่ยงตรงเชิงเนื้อหา สอดคล้องกับ ล้วน สายยศ และอังคณาสายยศ (2539)  ซึ่งกล่าวว่า ถ้าดัชนีความสอดคล้องที่คำนวณได้มีค่า ตั้งแต่ 0.50 ขึ้นไป คัดเลือกไว้ใช้ได้ ถือว่าข้อคำถามนั้นเป็นตัวแทนลักษณะของพฤติกรรมกลุ่มนั้น</w:t>
      </w:r>
    </w:p>
    <w:p w:rsidR="000B1B0E" w:rsidRPr="00931987" w:rsidRDefault="00A6472D" w:rsidP="00F62B4E">
      <w:pPr>
        <w:autoSpaceDE w:val="0"/>
        <w:autoSpaceDN w:val="0"/>
        <w:adjustRightInd w:val="0"/>
        <w:spacing w:after="0" w:line="240" w:lineRule="auto"/>
        <w:jc w:val="thaiDistribute"/>
        <w:rPr>
          <w:rFonts w:ascii="TH SarabunPSK" w:hAnsi="TH SarabunPSK" w:cs="TH SarabunPSK"/>
          <w:sz w:val="28"/>
        </w:rPr>
      </w:pPr>
      <w:r>
        <w:rPr>
          <w:rFonts w:ascii="TH SarabunPSK" w:hAnsi="TH SarabunPSK" w:cs="TH SarabunPSK" w:hint="cs"/>
          <w:sz w:val="28"/>
          <w:cs/>
        </w:rPr>
        <w:tab/>
      </w:r>
      <w:r w:rsidR="000B1B0E" w:rsidRPr="00931987">
        <w:rPr>
          <w:rFonts w:ascii="TH SarabunPSK" w:hAnsi="TH SarabunPSK" w:cs="TH SarabunPSK" w:hint="cs"/>
          <w:sz w:val="28"/>
          <w:cs/>
        </w:rPr>
        <w:t xml:space="preserve"> </w:t>
      </w:r>
      <w:r w:rsidRPr="00931987">
        <w:rPr>
          <w:rFonts w:ascii="TH SarabunPSK" w:hAnsi="TH SarabunPSK" w:cs="TH SarabunPSK"/>
          <w:sz w:val="28"/>
          <w:cs/>
        </w:rPr>
        <w:t>ความยากง่าย จาก</w:t>
      </w:r>
      <w:r>
        <w:rPr>
          <w:rFonts w:ascii="TH SarabunPSK" w:hAnsi="TH SarabunPSK" w:cs="TH SarabunPSK"/>
          <w:sz w:val="28"/>
          <w:cs/>
        </w:rPr>
        <w:t>แบบวัดทักษะการคิดวิเคราะห์ในบริบทสังคมพหุวัฒนธรรมแบบอิน</w:t>
      </w:r>
      <w:proofErr w:type="spellStart"/>
      <w:r>
        <w:rPr>
          <w:rFonts w:ascii="TH SarabunPSK" w:hAnsi="TH SarabunPSK" w:cs="TH SarabunPSK"/>
          <w:sz w:val="28"/>
          <w:cs/>
        </w:rPr>
        <w:t>โฟ</w:t>
      </w:r>
      <w:proofErr w:type="spellEnd"/>
      <w:r>
        <w:rPr>
          <w:rFonts w:ascii="TH SarabunPSK" w:hAnsi="TH SarabunPSK" w:cs="TH SarabunPSK"/>
          <w:sz w:val="28"/>
          <w:cs/>
        </w:rPr>
        <w:t>กราฟิก</w:t>
      </w:r>
      <w:r w:rsidRPr="00931987">
        <w:rPr>
          <w:rFonts w:ascii="TH SarabunPSK" w:hAnsi="TH SarabunPSK" w:cs="TH SarabunPSK"/>
          <w:sz w:val="28"/>
          <w:cs/>
        </w:rPr>
        <w:t xml:space="preserve"> จำนวน </w:t>
      </w:r>
      <w:r>
        <w:rPr>
          <w:rFonts w:ascii="TH SarabunPSK" w:hAnsi="TH SarabunPSK" w:cs="TH SarabunPSK"/>
          <w:sz w:val="28"/>
        </w:rPr>
        <w:t>1</w:t>
      </w:r>
      <w:r w:rsidRPr="00931987">
        <w:rPr>
          <w:rFonts w:ascii="TH SarabunPSK" w:hAnsi="TH SarabunPSK" w:cs="TH SarabunPSK"/>
          <w:sz w:val="28"/>
        </w:rPr>
        <w:t xml:space="preserve">5 </w:t>
      </w:r>
      <w:r w:rsidRPr="00931987">
        <w:rPr>
          <w:rFonts w:ascii="TH SarabunPSK" w:hAnsi="TH SarabunPSK" w:cs="TH SarabunPSK" w:hint="cs"/>
          <w:sz w:val="28"/>
          <w:cs/>
        </w:rPr>
        <w:t xml:space="preserve">ข้อ มีค่าความยากง่าย </w:t>
      </w:r>
      <w:r>
        <w:rPr>
          <w:rFonts w:ascii="TH SarabunPSK" w:hAnsi="TH SarabunPSK" w:cs="TH SarabunPSK" w:hint="cs"/>
          <w:sz w:val="28"/>
          <w:cs/>
        </w:rPr>
        <w:t>จำแนกตามเกณฑ์</w:t>
      </w:r>
      <w:r w:rsidR="00CB398C">
        <w:rPr>
          <w:rFonts w:ascii="TH SarabunPSK" w:hAnsi="TH SarabunPSK" w:cs="TH SarabunPSK" w:hint="cs"/>
          <w:sz w:val="28"/>
          <w:cs/>
        </w:rPr>
        <w:t xml:space="preserve"> โดยข้อ</w:t>
      </w:r>
      <w:r>
        <w:rPr>
          <w:rFonts w:ascii="TH SarabunPSK" w:hAnsi="TH SarabunPSK" w:cs="TH SarabunPSK" w:hint="cs"/>
          <w:sz w:val="28"/>
          <w:cs/>
        </w:rPr>
        <w:t xml:space="preserve">ที่ค่อนข้างยาก (ดี) </w:t>
      </w:r>
      <w:r w:rsidRPr="00A6472D">
        <w:rPr>
          <w:rFonts w:ascii="TH SarabunPSK" w:hAnsi="TH SarabunPSK" w:cs="TH SarabunPSK"/>
          <w:sz w:val="28"/>
        </w:rPr>
        <w:t>(0.20&lt;p≤0.40)</w:t>
      </w:r>
      <w:r>
        <w:rPr>
          <w:rFonts w:ascii="TH SarabunPSK" w:hAnsi="TH SarabunPSK" w:cs="TH SarabunPSK" w:hint="cs"/>
          <w:sz w:val="28"/>
          <w:cs/>
        </w:rPr>
        <w:t xml:space="preserve"> มีจำนวน </w:t>
      </w:r>
      <w:r w:rsidR="007A7CAC">
        <w:rPr>
          <w:rFonts w:ascii="TH SarabunPSK" w:hAnsi="TH SarabunPSK" w:cs="TH SarabunPSK"/>
          <w:sz w:val="28"/>
        </w:rPr>
        <w:t xml:space="preserve">2 </w:t>
      </w:r>
      <w:r w:rsidR="007A7CAC">
        <w:rPr>
          <w:rFonts w:ascii="TH SarabunPSK" w:hAnsi="TH SarabunPSK" w:cs="TH SarabunPSK" w:hint="cs"/>
          <w:sz w:val="28"/>
          <w:cs/>
        </w:rPr>
        <w:t xml:space="preserve">ข้อ </w:t>
      </w:r>
      <w:r w:rsidR="00CB398C">
        <w:rPr>
          <w:rFonts w:ascii="TH SarabunPSK" w:hAnsi="TH SarabunPSK" w:cs="TH SarabunPSK" w:hint="cs"/>
          <w:sz w:val="28"/>
          <w:cs/>
        </w:rPr>
        <w:t>ข้อ</w:t>
      </w:r>
      <w:r>
        <w:rPr>
          <w:rFonts w:ascii="TH SarabunPSK" w:hAnsi="TH SarabunPSK" w:cs="TH SarabunPSK" w:hint="cs"/>
          <w:sz w:val="28"/>
          <w:cs/>
        </w:rPr>
        <w:t xml:space="preserve">ที่ง่ายปานกลาง (ดีมาก) </w:t>
      </w:r>
      <w:r w:rsidRPr="00A6472D">
        <w:t xml:space="preserve"> </w:t>
      </w:r>
      <w:r w:rsidRPr="00A6472D">
        <w:rPr>
          <w:rFonts w:ascii="TH SarabunPSK" w:hAnsi="TH SarabunPSK" w:cs="TH SarabunPSK"/>
          <w:sz w:val="28"/>
          <w:cs/>
        </w:rPr>
        <w:t>(0.40</w:t>
      </w:r>
      <w:r w:rsidRPr="00A6472D">
        <w:rPr>
          <w:rFonts w:ascii="TH SarabunPSK" w:hAnsi="TH SarabunPSK" w:cs="TH SarabunPSK"/>
          <w:sz w:val="28"/>
        </w:rPr>
        <w:t>&lt;p≤</w:t>
      </w:r>
      <w:r w:rsidRPr="00A6472D">
        <w:rPr>
          <w:rFonts w:ascii="TH SarabunPSK" w:hAnsi="TH SarabunPSK" w:cs="TH SarabunPSK"/>
          <w:sz w:val="28"/>
          <w:cs/>
        </w:rPr>
        <w:t>0.60) จ</w:t>
      </w:r>
      <w:r>
        <w:rPr>
          <w:rFonts w:ascii="TH SarabunPSK" w:hAnsi="TH SarabunPSK" w:cs="TH SarabunPSK" w:hint="cs"/>
          <w:sz w:val="28"/>
          <w:cs/>
        </w:rPr>
        <w:t>ำ</w:t>
      </w:r>
      <w:r w:rsidR="007A7CAC">
        <w:rPr>
          <w:rFonts w:ascii="TH SarabunPSK" w:hAnsi="TH SarabunPSK" w:cs="TH SarabunPSK"/>
          <w:sz w:val="28"/>
          <w:cs/>
        </w:rPr>
        <w:t xml:space="preserve">นวน </w:t>
      </w:r>
      <w:r w:rsidR="007A7CAC">
        <w:rPr>
          <w:rFonts w:ascii="TH SarabunPSK" w:hAnsi="TH SarabunPSK" w:cs="TH SarabunPSK"/>
          <w:sz w:val="28"/>
        </w:rPr>
        <w:t>5</w:t>
      </w:r>
      <w:r w:rsidR="00CB398C">
        <w:rPr>
          <w:rFonts w:ascii="TH SarabunPSK" w:hAnsi="TH SarabunPSK" w:cs="TH SarabunPSK"/>
          <w:sz w:val="28"/>
          <w:cs/>
        </w:rPr>
        <w:t xml:space="preserve"> ข้อ และข้อ</w:t>
      </w:r>
      <w:r w:rsidRPr="00A6472D">
        <w:rPr>
          <w:rFonts w:ascii="TH SarabunPSK" w:hAnsi="TH SarabunPSK" w:cs="TH SarabunPSK"/>
          <w:sz w:val="28"/>
          <w:cs/>
        </w:rPr>
        <w:t>ที่ค่อนข้างง่าย</w:t>
      </w:r>
      <w:r w:rsidR="007A7CAC">
        <w:rPr>
          <w:rFonts w:ascii="TH SarabunPSK" w:hAnsi="TH SarabunPSK" w:cs="TH SarabunPSK" w:hint="cs"/>
          <w:sz w:val="28"/>
          <w:cs/>
        </w:rPr>
        <w:t xml:space="preserve"> (ดี)</w:t>
      </w:r>
      <w:r w:rsidRPr="00A6472D">
        <w:rPr>
          <w:rFonts w:ascii="TH SarabunPSK" w:hAnsi="TH SarabunPSK" w:cs="TH SarabunPSK"/>
          <w:sz w:val="28"/>
          <w:cs/>
        </w:rPr>
        <w:t xml:space="preserve"> (0.60</w:t>
      </w:r>
      <w:r w:rsidRPr="00A6472D">
        <w:rPr>
          <w:rFonts w:ascii="TH SarabunPSK" w:hAnsi="TH SarabunPSK" w:cs="TH SarabunPSK"/>
          <w:sz w:val="28"/>
        </w:rPr>
        <w:t>&lt;P ≤</w:t>
      </w:r>
      <w:r w:rsidRPr="00A6472D">
        <w:rPr>
          <w:rFonts w:ascii="TH SarabunPSK" w:hAnsi="TH SarabunPSK" w:cs="TH SarabunPSK"/>
          <w:sz w:val="28"/>
          <w:cs/>
        </w:rPr>
        <w:t>0.80) จ</w:t>
      </w:r>
      <w:r>
        <w:rPr>
          <w:rFonts w:ascii="TH SarabunPSK" w:hAnsi="TH SarabunPSK" w:cs="TH SarabunPSK" w:hint="cs"/>
          <w:sz w:val="28"/>
          <w:cs/>
        </w:rPr>
        <w:t>ำ</w:t>
      </w:r>
      <w:r w:rsidR="007A7CAC">
        <w:rPr>
          <w:rFonts w:ascii="TH SarabunPSK" w:hAnsi="TH SarabunPSK" w:cs="TH SarabunPSK"/>
          <w:sz w:val="28"/>
          <w:cs/>
        </w:rPr>
        <w:t xml:space="preserve">นวน </w:t>
      </w:r>
      <w:r w:rsidR="007A7CAC">
        <w:rPr>
          <w:rFonts w:ascii="TH SarabunPSK" w:hAnsi="TH SarabunPSK" w:cs="TH SarabunPSK"/>
          <w:sz w:val="28"/>
        </w:rPr>
        <w:t xml:space="preserve">8 </w:t>
      </w:r>
      <w:r w:rsidRPr="00A6472D">
        <w:rPr>
          <w:rFonts w:ascii="TH SarabunPSK" w:hAnsi="TH SarabunPSK" w:cs="TH SarabunPSK"/>
          <w:sz w:val="28"/>
          <w:cs/>
        </w:rPr>
        <w:t xml:space="preserve"> ข้อ แสดงว่าค่าความยาก</w:t>
      </w:r>
      <w:r>
        <w:rPr>
          <w:rFonts w:ascii="TH SarabunPSK" w:hAnsi="TH SarabunPSK" w:cs="TH SarabunPSK" w:hint="cs"/>
          <w:sz w:val="28"/>
          <w:cs/>
        </w:rPr>
        <w:t>ง่าย</w:t>
      </w:r>
      <w:r w:rsidRPr="00A6472D">
        <w:rPr>
          <w:rFonts w:ascii="TH SarabunPSK" w:hAnsi="TH SarabunPSK" w:cs="TH SarabunPSK"/>
          <w:sz w:val="28"/>
          <w:cs/>
        </w:rPr>
        <w:t>ของ</w:t>
      </w:r>
      <w:r>
        <w:rPr>
          <w:rFonts w:ascii="TH SarabunPSK" w:hAnsi="TH SarabunPSK" w:cs="TH SarabunPSK" w:hint="cs"/>
          <w:sz w:val="28"/>
          <w:cs/>
        </w:rPr>
        <w:t>แบบวัด</w:t>
      </w:r>
      <w:r w:rsidRPr="00A6472D">
        <w:rPr>
          <w:rFonts w:ascii="TH SarabunPSK" w:hAnsi="TH SarabunPSK" w:cs="TH SarabunPSK"/>
          <w:sz w:val="28"/>
          <w:cs/>
        </w:rPr>
        <w:t>มีระดับความยาก</w:t>
      </w:r>
      <w:r>
        <w:rPr>
          <w:rFonts w:ascii="TH SarabunPSK" w:hAnsi="TH SarabunPSK" w:cs="TH SarabunPSK" w:hint="cs"/>
          <w:sz w:val="28"/>
          <w:cs/>
        </w:rPr>
        <w:t>ง่าย</w:t>
      </w:r>
      <w:r w:rsidR="007A7CAC">
        <w:rPr>
          <w:rFonts w:ascii="TH SarabunPSK" w:hAnsi="TH SarabunPSK" w:cs="TH SarabunPSK"/>
          <w:sz w:val="28"/>
          <w:cs/>
        </w:rPr>
        <w:t>ที่กระจายตั้งแต่</w:t>
      </w:r>
      <w:r w:rsidR="00AC1CEE">
        <w:rPr>
          <w:rFonts w:ascii="TH SarabunPSK" w:hAnsi="TH SarabunPSK" w:cs="TH SarabunPSK" w:hint="cs"/>
          <w:sz w:val="28"/>
          <w:cs/>
        </w:rPr>
        <w:t xml:space="preserve">ค่อนข้างยาก </w:t>
      </w:r>
      <w:r w:rsidR="007A7CAC">
        <w:rPr>
          <w:rFonts w:ascii="TH SarabunPSK" w:hAnsi="TH SarabunPSK" w:cs="TH SarabunPSK" w:hint="cs"/>
          <w:sz w:val="28"/>
          <w:cs/>
        </w:rPr>
        <w:t>ง่าย</w:t>
      </w:r>
      <w:r w:rsidRPr="00A6472D">
        <w:rPr>
          <w:rFonts w:ascii="TH SarabunPSK" w:hAnsi="TH SarabunPSK" w:cs="TH SarabunPSK"/>
          <w:sz w:val="28"/>
          <w:cs/>
        </w:rPr>
        <w:t>ปานกลางและ</w:t>
      </w:r>
      <w:r w:rsidR="00AC1CEE">
        <w:rPr>
          <w:rFonts w:ascii="TH SarabunPSK" w:hAnsi="TH SarabunPSK" w:cs="TH SarabunPSK" w:hint="cs"/>
          <w:sz w:val="28"/>
          <w:cs/>
        </w:rPr>
        <w:t>ค่อนข้าง</w:t>
      </w:r>
      <w:r w:rsidRPr="00A6472D">
        <w:rPr>
          <w:rFonts w:ascii="TH SarabunPSK" w:hAnsi="TH SarabunPSK" w:cs="TH SarabunPSK"/>
          <w:sz w:val="28"/>
          <w:cs/>
        </w:rPr>
        <w:t xml:space="preserve">ง่าย </w:t>
      </w:r>
      <w:r w:rsidR="00CA7845">
        <w:rPr>
          <w:rFonts w:ascii="TH SarabunPSK" w:hAnsi="TH SarabunPSK" w:cs="TH SarabunPSK" w:hint="cs"/>
          <w:sz w:val="28"/>
          <w:cs/>
        </w:rPr>
        <w:t xml:space="preserve">โดยข้อคำถาม จำนวน </w:t>
      </w:r>
      <w:r w:rsidR="00CA7845">
        <w:rPr>
          <w:rFonts w:ascii="TH SarabunPSK" w:hAnsi="TH SarabunPSK" w:cs="TH SarabunPSK"/>
          <w:sz w:val="28"/>
        </w:rPr>
        <w:t xml:space="preserve">15 </w:t>
      </w:r>
      <w:r w:rsidR="00CA7845">
        <w:rPr>
          <w:rFonts w:ascii="TH SarabunPSK" w:hAnsi="TH SarabunPSK" w:cs="TH SarabunPSK" w:hint="cs"/>
          <w:sz w:val="28"/>
          <w:cs/>
        </w:rPr>
        <w:t xml:space="preserve">ข้อ มีค่าความยากง่าย </w:t>
      </w:r>
      <w:r w:rsidR="00AC1CEE" w:rsidRPr="00AC1CEE">
        <w:rPr>
          <w:rFonts w:ascii="TH SarabunPSK" w:hAnsi="TH SarabunPSK" w:cs="TH SarabunPSK"/>
          <w:sz w:val="28"/>
          <w:cs/>
        </w:rPr>
        <w:t>ตั้งแต่ 0.38 ถึง 0.79</w:t>
      </w:r>
      <w:r w:rsidR="00CA7845">
        <w:rPr>
          <w:rFonts w:ascii="TH SarabunPSK" w:hAnsi="TH SarabunPSK" w:cs="TH SarabunPSK" w:hint="cs"/>
          <w:sz w:val="28"/>
          <w:cs/>
        </w:rPr>
        <w:t xml:space="preserve"> </w:t>
      </w:r>
      <w:r w:rsidR="0075228A">
        <w:rPr>
          <w:rFonts w:ascii="TH SarabunPSK" w:hAnsi="TH SarabunPSK" w:cs="TH SarabunPSK" w:hint="cs"/>
          <w:sz w:val="28"/>
          <w:cs/>
        </w:rPr>
        <w:t>เนื่องจาก</w:t>
      </w:r>
      <w:r w:rsidR="008C0B29">
        <w:rPr>
          <w:rFonts w:ascii="TH SarabunPSK" w:hAnsi="TH SarabunPSK" w:cs="TH SarabunPSK" w:hint="cs"/>
          <w:sz w:val="28"/>
          <w:cs/>
        </w:rPr>
        <w:t xml:space="preserve"> </w:t>
      </w:r>
      <w:r w:rsidR="0075228A">
        <w:rPr>
          <w:rFonts w:ascii="TH SarabunPSK" w:hAnsi="TH SarabunPSK" w:cs="TH SarabunPSK" w:hint="cs"/>
          <w:sz w:val="28"/>
          <w:cs/>
        </w:rPr>
        <w:t xml:space="preserve">การสร้างแบบวัดมีความยากง่ายระดับต่างๆปะปนกันไป </w:t>
      </w:r>
      <w:r w:rsidR="00CA7845">
        <w:rPr>
          <w:rFonts w:ascii="TH SarabunPSK" w:hAnsi="TH SarabunPSK" w:cs="TH SarabunPSK" w:hint="cs"/>
          <w:sz w:val="28"/>
          <w:cs/>
        </w:rPr>
        <w:t>ซึ่ง</w:t>
      </w:r>
      <w:r w:rsidRPr="00931987">
        <w:rPr>
          <w:rFonts w:ascii="TH SarabunPSK" w:hAnsi="TH SarabunPSK" w:cs="TH SarabunPSK" w:hint="cs"/>
          <w:sz w:val="28"/>
          <w:cs/>
        </w:rPr>
        <w:t>สอดคล้องกับ พิชิต ฤทธิ์จรูญ (2544) ที่กล่าวว่า คว</w:t>
      </w:r>
      <w:r w:rsidR="0010053E">
        <w:rPr>
          <w:rFonts w:ascii="TH SarabunPSK" w:hAnsi="TH SarabunPSK" w:cs="TH SarabunPSK" w:hint="cs"/>
          <w:sz w:val="28"/>
          <w:cs/>
        </w:rPr>
        <w:t>ามยากง่ายของข้อสอบควรอยู่ระหว่าง</w:t>
      </w:r>
      <w:r w:rsidRPr="00931987">
        <w:rPr>
          <w:rFonts w:ascii="TH SarabunPSK" w:hAnsi="TH SarabunPSK" w:cs="TH SarabunPSK" w:hint="cs"/>
          <w:sz w:val="28"/>
          <w:cs/>
        </w:rPr>
        <w:t xml:space="preserve"> </w:t>
      </w:r>
      <w:r w:rsidRPr="00931987">
        <w:rPr>
          <w:rFonts w:ascii="TH SarabunPSK" w:hAnsi="TH SarabunPSK" w:cs="TH SarabunPSK"/>
          <w:sz w:val="28"/>
        </w:rPr>
        <w:t xml:space="preserve">0.20 </w:t>
      </w:r>
      <w:r w:rsidRPr="00931987">
        <w:rPr>
          <w:rFonts w:ascii="TH SarabunPSK" w:hAnsi="TH SarabunPSK" w:cs="TH SarabunPSK" w:hint="cs"/>
          <w:sz w:val="28"/>
          <w:cs/>
        </w:rPr>
        <w:t xml:space="preserve">ถึง </w:t>
      </w:r>
      <w:r w:rsidRPr="00931987">
        <w:rPr>
          <w:rFonts w:ascii="TH SarabunPSK" w:hAnsi="TH SarabunPSK" w:cs="TH SarabunPSK"/>
          <w:sz w:val="28"/>
        </w:rPr>
        <w:t>0.80</w:t>
      </w:r>
      <w:r w:rsidR="0010053E">
        <w:rPr>
          <w:rFonts w:ascii="TH SarabunPSK" w:hAnsi="TH SarabunPSK" w:cs="TH SarabunPSK" w:hint="cs"/>
          <w:sz w:val="28"/>
          <w:cs/>
        </w:rPr>
        <w:t xml:space="preserve"> และมีค่าอำนาจจำแนก ระหว่าง</w:t>
      </w:r>
      <w:r>
        <w:rPr>
          <w:rFonts w:ascii="TH SarabunPSK" w:hAnsi="TH SarabunPSK" w:cs="TH SarabunPSK" w:hint="cs"/>
          <w:sz w:val="28"/>
          <w:cs/>
        </w:rPr>
        <w:t xml:space="preserve"> </w:t>
      </w:r>
      <w:r w:rsidRPr="00931987">
        <w:rPr>
          <w:rFonts w:ascii="TH SarabunPSK" w:hAnsi="TH SarabunPSK" w:cs="TH SarabunPSK"/>
          <w:sz w:val="28"/>
          <w:cs/>
        </w:rPr>
        <w:t>0.21</w:t>
      </w:r>
      <w:r w:rsidRPr="00931987">
        <w:rPr>
          <w:rFonts w:ascii="TH SarabunPSK" w:hAnsi="TH SarabunPSK" w:cs="TH SarabunPSK" w:hint="cs"/>
          <w:sz w:val="28"/>
          <w:cs/>
        </w:rPr>
        <w:t xml:space="preserve"> ถึง </w:t>
      </w:r>
      <w:r w:rsidRPr="00931987">
        <w:rPr>
          <w:rFonts w:ascii="TH SarabunPSK" w:hAnsi="TH SarabunPSK" w:cs="TH SarabunPSK"/>
          <w:sz w:val="28"/>
          <w:cs/>
        </w:rPr>
        <w:t xml:space="preserve">0.61 </w:t>
      </w:r>
      <w:r w:rsidRPr="00931987">
        <w:rPr>
          <w:rFonts w:ascii="TH SarabunPSK" w:hAnsi="TH SarabunPSK" w:cs="TH SarabunPSK" w:hint="cs"/>
          <w:sz w:val="28"/>
          <w:cs/>
        </w:rPr>
        <w:t xml:space="preserve"> </w:t>
      </w:r>
      <w:r w:rsidR="00CA7845">
        <w:rPr>
          <w:rFonts w:ascii="TH SarabunPSK" w:hAnsi="TH SarabunPSK" w:cs="TH SarabunPSK" w:hint="cs"/>
          <w:sz w:val="28"/>
          <w:cs/>
        </w:rPr>
        <w:t>มีข้อที่มีอำนาจจำแนก</w:t>
      </w:r>
      <w:r w:rsidR="00EA1FEE">
        <w:rPr>
          <w:rFonts w:ascii="TH SarabunPSK" w:hAnsi="TH SarabunPSK" w:cs="TH SarabunPSK" w:hint="cs"/>
          <w:sz w:val="28"/>
          <w:cs/>
        </w:rPr>
        <w:t xml:space="preserve">ได้ปานกลาง </w:t>
      </w:r>
      <w:r w:rsidR="00EA1FEE" w:rsidRPr="00EA1FEE">
        <w:rPr>
          <w:rFonts w:ascii="TH SarabunPSK" w:hAnsi="TH SarabunPSK" w:cs="TH SarabunPSK"/>
          <w:sz w:val="28"/>
          <w:cs/>
        </w:rPr>
        <w:t>(0.20</w:t>
      </w:r>
      <w:r w:rsidR="00EA1FEE" w:rsidRPr="00EA1FEE">
        <w:rPr>
          <w:rFonts w:ascii="TH SarabunPSK" w:hAnsi="TH SarabunPSK" w:cs="TH SarabunPSK"/>
          <w:sz w:val="28"/>
        </w:rPr>
        <w:t>≤r≤</w:t>
      </w:r>
      <w:r w:rsidR="00EA1FEE" w:rsidRPr="00EA1FEE">
        <w:rPr>
          <w:rFonts w:ascii="TH SarabunPSK" w:hAnsi="TH SarabunPSK" w:cs="TH SarabunPSK"/>
          <w:sz w:val="28"/>
          <w:cs/>
        </w:rPr>
        <w:t>0.29) จ</w:t>
      </w:r>
      <w:r w:rsidR="00EA1FEE">
        <w:rPr>
          <w:rFonts w:ascii="TH SarabunPSK" w:hAnsi="TH SarabunPSK" w:cs="TH SarabunPSK" w:hint="cs"/>
          <w:sz w:val="28"/>
          <w:cs/>
        </w:rPr>
        <w:t>ำ</w:t>
      </w:r>
      <w:r w:rsidR="00EA1FEE">
        <w:rPr>
          <w:rFonts w:ascii="TH SarabunPSK" w:hAnsi="TH SarabunPSK" w:cs="TH SarabunPSK"/>
          <w:sz w:val="28"/>
          <w:cs/>
        </w:rPr>
        <w:t xml:space="preserve">นวน </w:t>
      </w:r>
      <w:r w:rsidR="00EA1FEE">
        <w:rPr>
          <w:rFonts w:ascii="TH SarabunPSK" w:hAnsi="TH SarabunPSK" w:cs="TH SarabunPSK"/>
          <w:sz w:val="28"/>
        </w:rPr>
        <w:t>7</w:t>
      </w:r>
      <w:r w:rsidR="00EA1FEE" w:rsidRPr="00EA1FEE">
        <w:rPr>
          <w:rFonts w:ascii="TH SarabunPSK" w:hAnsi="TH SarabunPSK" w:cs="TH SarabunPSK"/>
          <w:sz w:val="28"/>
          <w:cs/>
        </w:rPr>
        <w:t xml:space="preserve"> ข้อ ข้อที่จ</w:t>
      </w:r>
      <w:r w:rsidR="00EA1FEE">
        <w:rPr>
          <w:rFonts w:ascii="TH SarabunPSK" w:hAnsi="TH SarabunPSK" w:cs="TH SarabunPSK" w:hint="cs"/>
          <w:sz w:val="28"/>
          <w:cs/>
        </w:rPr>
        <w:t>ำ</w:t>
      </w:r>
      <w:r w:rsidR="00EA1FEE" w:rsidRPr="00EA1FEE">
        <w:rPr>
          <w:rFonts w:ascii="TH SarabunPSK" w:hAnsi="TH SarabunPSK" w:cs="TH SarabunPSK"/>
          <w:sz w:val="28"/>
          <w:cs/>
        </w:rPr>
        <w:t>แนกได้ดี (0.30</w:t>
      </w:r>
      <w:r w:rsidR="00EA1FEE" w:rsidRPr="00EA1FEE">
        <w:rPr>
          <w:rFonts w:ascii="TH SarabunPSK" w:hAnsi="TH SarabunPSK" w:cs="TH SarabunPSK"/>
          <w:sz w:val="28"/>
        </w:rPr>
        <w:t>≤r≤</w:t>
      </w:r>
      <w:r w:rsidR="00EA1FEE" w:rsidRPr="00EA1FEE">
        <w:rPr>
          <w:rFonts w:ascii="TH SarabunPSK" w:hAnsi="TH SarabunPSK" w:cs="TH SarabunPSK"/>
          <w:sz w:val="28"/>
          <w:cs/>
        </w:rPr>
        <w:t>0.39) จ</w:t>
      </w:r>
      <w:r w:rsidR="00EA1FEE">
        <w:rPr>
          <w:rFonts w:ascii="TH SarabunPSK" w:hAnsi="TH SarabunPSK" w:cs="TH SarabunPSK" w:hint="cs"/>
          <w:sz w:val="28"/>
          <w:cs/>
        </w:rPr>
        <w:t>ำ</w:t>
      </w:r>
      <w:r w:rsidR="00EA1FEE">
        <w:rPr>
          <w:rFonts w:ascii="TH SarabunPSK" w:hAnsi="TH SarabunPSK" w:cs="TH SarabunPSK"/>
          <w:sz w:val="28"/>
          <w:cs/>
        </w:rPr>
        <w:t xml:space="preserve">นวน </w:t>
      </w:r>
      <w:r w:rsidR="00EA1FEE">
        <w:rPr>
          <w:rFonts w:ascii="TH SarabunPSK" w:hAnsi="TH SarabunPSK" w:cs="TH SarabunPSK"/>
          <w:sz w:val="28"/>
        </w:rPr>
        <w:t>4</w:t>
      </w:r>
      <w:r w:rsidR="00EA1FEE" w:rsidRPr="00EA1FEE">
        <w:rPr>
          <w:rFonts w:ascii="TH SarabunPSK" w:hAnsi="TH SarabunPSK" w:cs="TH SarabunPSK"/>
          <w:sz w:val="28"/>
          <w:cs/>
        </w:rPr>
        <w:t xml:space="preserve"> ข้อ ข้อที่จ</w:t>
      </w:r>
      <w:r w:rsidR="00EA1FEE">
        <w:rPr>
          <w:rFonts w:ascii="TH SarabunPSK" w:hAnsi="TH SarabunPSK" w:cs="TH SarabunPSK" w:hint="cs"/>
          <w:sz w:val="28"/>
          <w:cs/>
        </w:rPr>
        <w:t>ำ</w:t>
      </w:r>
      <w:r w:rsidR="00EA1FEE" w:rsidRPr="00EA1FEE">
        <w:rPr>
          <w:rFonts w:ascii="TH SarabunPSK" w:hAnsi="TH SarabunPSK" w:cs="TH SarabunPSK"/>
          <w:sz w:val="28"/>
          <w:cs/>
        </w:rPr>
        <w:t>แนกได้ดีมาก (0.40</w:t>
      </w:r>
      <w:r w:rsidR="00EA1FEE" w:rsidRPr="00EA1FEE">
        <w:rPr>
          <w:rFonts w:ascii="TH SarabunPSK" w:hAnsi="TH SarabunPSK" w:cs="TH SarabunPSK"/>
          <w:sz w:val="28"/>
        </w:rPr>
        <w:t xml:space="preserve">≤r) </w:t>
      </w:r>
      <w:r w:rsidR="00EA1FEE" w:rsidRPr="00EA1FEE">
        <w:rPr>
          <w:rFonts w:ascii="TH SarabunPSK" w:hAnsi="TH SarabunPSK" w:cs="TH SarabunPSK"/>
          <w:sz w:val="28"/>
          <w:cs/>
        </w:rPr>
        <w:t>จ</w:t>
      </w:r>
      <w:r w:rsidR="00EA1FEE">
        <w:rPr>
          <w:rFonts w:ascii="TH SarabunPSK" w:hAnsi="TH SarabunPSK" w:cs="TH SarabunPSK" w:hint="cs"/>
          <w:sz w:val="28"/>
          <w:cs/>
        </w:rPr>
        <w:t>ำ</w:t>
      </w:r>
      <w:r w:rsidR="00EA1FEE">
        <w:rPr>
          <w:rFonts w:ascii="TH SarabunPSK" w:hAnsi="TH SarabunPSK" w:cs="TH SarabunPSK"/>
          <w:sz w:val="28"/>
          <w:cs/>
        </w:rPr>
        <w:t xml:space="preserve">นวน </w:t>
      </w:r>
      <w:r w:rsidR="00EA1FEE">
        <w:rPr>
          <w:rFonts w:ascii="TH SarabunPSK" w:hAnsi="TH SarabunPSK" w:cs="TH SarabunPSK"/>
          <w:sz w:val="28"/>
        </w:rPr>
        <w:t>4</w:t>
      </w:r>
      <w:r w:rsidR="00EA1FEE" w:rsidRPr="00EA1FEE">
        <w:rPr>
          <w:rFonts w:ascii="TH SarabunPSK" w:hAnsi="TH SarabunPSK" w:cs="TH SarabunPSK"/>
          <w:sz w:val="28"/>
          <w:cs/>
        </w:rPr>
        <w:t xml:space="preserve"> ข้อ แสดงว่าค่าอ</w:t>
      </w:r>
      <w:r w:rsidR="00EA1FEE">
        <w:rPr>
          <w:rFonts w:ascii="TH SarabunPSK" w:hAnsi="TH SarabunPSK" w:cs="TH SarabunPSK" w:hint="cs"/>
          <w:sz w:val="28"/>
          <w:cs/>
        </w:rPr>
        <w:t>ำ</w:t>
      </w:r>
      <w:r w:rsidR="00EA1FEE" w:rsidRPr="00EA1FEE">
        <w:rPr>
          <w:rFonts w:ascii="TH SarabunPSK" w:hAnsi="TH SarabunPSK" w:cs="TH SarabunPSK"/>
          <w:sz w:val="28"/>
          <w:cs/>
        </w:rPr>
        <w:t>นาจจ</w:t>
      </w:r>
      <w:r w:rsidR="00EA1FEE">
        <w:rPr>
          <w:rFonts w:ascii="TH SarabunPSK" w:hAnsi="TH SarabunPSK" w:cs="TH SarabunPSK" w:hint="cs"/>
          <w:sz w:val="28"/>
          <w:cs/>
        </w:rPr>
        <w:t>ำ</w:t>
      </w:r>
      <w:r w:rsidR="00EA1FEE">
        <w:rPr>
          <w:rFonts w:ascii="TH SarabunPSK" w:hAnsi="TH SarabunPSK" w:cs="TH SarabunPSK"/>
          <w:sz w:val="28"/>
          <w:cs/>
        </w:rPr>
        <w:t>แนกของแบบ</w:t>
      </w:r>
      <w:r w:rsidR="00EA1FEE">
        <w:rPr>
          <w:rFonts w:ascii="TH SarabunPSK" w:hAnsi="TH SarabunPSK" w:cs="TH SarabunPSK" w:hint="cs"/>
          <w:sz w:val="28"/>
          <w:cs/>
        </w:rPr>
        <w:t>วัด</w:t>
      </w:r>
      <w:r w:rsidR="00EA1FEE" w:rsidRPr="00EA1FEE">
        <w:rPr>
          <w:rFonts w:ascii="TH SarabunPSK" w:hAnsi="TH SarabunPSK" w:cs="TH SarabunPSK"/>
          <w:sz w:val="28"/>
          <w:cs/>
        </w:rPr>
        <w:t>มีล</w:t>
      </w:r>
      <w:r w:rsidR="00CB398C">
        <w:rPr>
          <w:rFonts w:ascii="TH SarabunPSK" w:hAnsi="TH SarabunPSK" w:cs="TH SarabunPSK"/>
          <w:sz w:val="28"/>
          <w:cs/>
        </w:rPr>
        <w:t>ักษณะกระจาย โดย</w:t>
      </w:r>
      <w:r w:rsidR="00CB398C">
        <w:rPr>
          <w:rFonts w:ascii="TH SarabunPSK" w:hAnsi="TH SarabunPSK" w:cs="TH SarabunPSK" w:hint="cs"/>
          <w:sz w:val="28"/>
          <w:cs/>
        </w:rPr>
        <w:t>แบบวัด</w:t>
      </w:r>
      <w:r w:rsidR="00EA1FEE">
        <w:rPr>
          <w:rFonts w:ascii="TH SarabunPSK" w:hAnsi="TH SarabunPSK" w:cs="TH SarabunPSK"/>
          <w:sz w:val="28"/>
          <w:cs/>
        </w:rPr>
        <w:t>ส่วนมากมีอ</w:t>
      </w:r>
      <w:r w:rsidR="00EA1FEE">
        <w:rPr>
          <w:rFonts w:ascii="TH SarabunPSK" w:hAnsi="TH SarabunPSK" w:cs="TH SarabunPSK" w:hint="cs"/>
          <w:sz w:val="28"/>
          <w:cs/>
        </w:rPr>
        <w:t>ำ</w:t>
      </w:r>
      <w:r w:rsidR="00EA1FEE" w:rsidRPr="00EA1FEE">
        <w:rPr>
          <w:rFonts w:ascii="TH SarabunPSK" w:hAnsi="TH SarabunPSK" w:cs="TH SarabunPSK"/>
          <w:sz w:val="28"/>
          <w:cs/>
        </w:rPr>
        <w:t>นาจจ</w:t>
      </w:r>
      <w:r w:rsidR="00EA1FEE">
        <w:rPr>
          <w:rFonts w:ascii="TH SarabunPSK" w:hAnsi="TH SarabunPSK" w:cs="TH SarabunPSK" w:hint="cs"/>
          <w:sz w:val="28"/>
          <w:cs/>
        </w:rPr>
        <w:t>ำ</w:t>
      </w:r>
      <w:r w:rsidR="00EA1FEE">
        <w:rPr>
          <w:rFonts w:ascii="TH SarabunPSK" w:hAnsi="TH SarabunPSK" w:cs="TH SarabunPSK"/>
          <w:sz w:val="28"/>
          <w:cs/>
        </w:rPr>
        <w:t>แนก</w:t>
      </w:r>
      <w:r w:rsidR="00EA1FEE">
        <w:rPr>
          <w:rFonts w:ascii="TH SarabunPSK" w:hAnsi="TH SarabunPSK" w:cs="TH SarabunPSK" w:hint="cs"/>
          <w:sz w:val="28"/>
          <w:cs/>
        </w:rPr>
        <w:t>ปาน</w:t>
      </w:r>
      <w:r w:rsidR="00EA1FEE" w:rsidRPr="0075228A">
        <w:rPr>
          <w:rFonts w:ascii="TH SarabunPSK" w:hAnsi="TH SarabunPSK" w:cs="TH SarabunPSK" w:hint="cs"/>
          <w:sz w:val="28"/>
          <w:cs/>
        </w:rPr>
        <w:t>กลาง</w:t>
      </w:r>
      <w:r w:rsidR="00EA1FEE" w:rsidRPr="0075228A">
        <w:rPr>
          <w:rFonts w:ascii="TH SarabunPSK" w:hAnsi="TH SarabunPSK" w:cs="TH SarabunPSK"/>
          <w:sz w:val="28"/>
          <w:cs/>
        </w:rPr>
        <w:t xml:space="preserve"> </w:t>
      </w:r>
      <w:r w:rsidR="0075228A">
        <w:rPr>
          <w:rFonts w:ascii="TH SarabunPSK" w:hAnsi="TH SarabunPSK" w:cs="TH SarabunPSK" w:hint="cs"/>
          <w:sz w:val="28"/>
          <w:cs/>
        </w:rPr>
        <w:t xml:space="preserve">แสดงว่า </w:t>
      </w:r>
      <w:r w:rsidR="0075228A" w:rsidRPr="0075228A">
        <w:rPr>
          <w:rFonts w:ascii="TH SarabunPSK" w:hAnsi="TH SarabunPSK" w:cs="TH SarabunPSK" w:hint="cs"/>
          <w:sz w:val="28"/>
          <w:cs/>
        </w:rPr>
        <w:t>แบบวัดสามารถจำแนก</w:t>
      </w:r>
      <w:r w:rsidR="0075228A">
        <w:rPr>
          <w:rFonts w:ascii="TH SarabunPSK" w:hAnsi="TH SarabunPSK" w:cs="TH SarabunPSK" w:hint="cs"/>
          <w:sz w:val="28"/>
          <w:cs/>
        </w:rPr>
        <w:t>หรือแยกให้เห็นความแตกต่างของนักเรียนที่มีคะแนนสูงต่ำต่างกันได้</w:t>
      </w:r>
      <w:r w:rsidR="008C0B29">
        <w:rPr>
          <w:rFonts w:ascii="TH SarabunPSK" w:hAnsi="TH SarabunPSK" w:cs="TH SarabunPSK" w:hint="cs"/>
          <w:sz w:val="28"/>
          <w:cs/>
        </w:rPr>
        <w:t xml:space="preserve"> </w:t>
      </w:r>
      <w:r w:rsidRPr="00931987">
        <w:rPr>
          <w:rFonts w:ascii="TH SarabunPSK" w:hAnsi="TH SarabunPSK" w:cs="TH SarabunPSK" w:hint="cs"/>
          <w:sz w:val="28"/>
          <w:cs/>
        </w:rPr>
        <w:t>สอดคล้องกับ ล้วน สายยศ และอังคณาสายยศ (25</w:t>
      </w:r>
      <w:r w:rsidRPr="00931987">
        <w:rPr>
          <w:rFonts w:ascii="TH SarabunPSK" w:hAnsi="TH SarabunPSK" w:cs="TH SarabunPSK"/>
          <w:sz w:val="28"/>
        </w:rPr>
        <w:t>43</w:t>
      </w:r>
      <w:r w:rsidRPr="00931987">
        <w:rPr>
          <w:rFonts w:ascii="TH SarabunPSK" w:hAnsi="TH SarabunPSK" w:cs="TH SarabunPSK" w:hint="cs"/>
          <w:sz w:val="28"/>
          <w:cs/>
        </w:rPr>
        <w:t xml:space="preserve">) ที่กล่าวว่า อำนาจจำแนกรายข้อ ควรมีค่าตั้งแต่ </w:t>
      </w:r>
      <w:r w:rsidRPr="00931987">
        <w:rPr>
          <w:rFonts w:ascii="TH SarabunPSK" w:hAnsi="TH SarabunPSK" w:cs="TH SarabunPSK"/>
          <w:sz w:val="28"/>
        </w:rPr>
        <w:t xml:space="preserve">0.20 </w:t>
      </w:r>
      <w:r w:rsidRPr="00931987">
        <w:rPr>
          <w:rFonts w:ascii="TH SarabunPSK" w:hAnsi="TH SarabunPSK" w:cs="TH SarabunPSK" w:hint="cs"/>
          <w:sz w:val="28"/>
          <w:cs/>
        </w:rPr>
        <w:t>ขึ้นไป ดังนั้น ผู้วิจัยจึงได้ทำการคัดเลือกแบบวัด โดยพิจารณาข้อที่มีความยากง่ายและอำนาจจำแนกอยู่ในเกณฑ์ที่กำหนด ซ</w:t>
      </w:r>
      <w:r w:rsidR="0010053E">
        <w:rPr>
          <w:rFonts w:ascii="TH SarabunPSK" w:hAnsi="TH SarabunPSK" w:cs="TH SarabunPSK" w:hint="cs"/>
          <w:sz w:val="28"/>
          <w:cs/>
        </w:rPr>
        <w:t>ึ่งมีค่าความยากง่าย ระหว่าง</w:t>
      </w:r>
      <w:r w:rsidR="00EA1FEE">
        <w:rPr>
          <w:rFonts w:ascii="TH SarabunPSK" w:hAnsi="TH SarabunPSK" w:cs="TH SarabunPSK" w:hint="cs"/>
          <w:sz w:val="28"/>
          <w:cs/>
        </w:rPr>
        <w:t xml:space="preserve"> 0.3</w:t>
      </w:r>
      <w:r w:rsidR="00EA1FEE">
        <w:rPr>
          <w:rFonts w:ascii="TH SarabunPSK" w:hAnsi="TH SarabunPSK" w:cs="TH SarabunPSK"/>
          <w:sz w:val="28"/>
        </w:rPr>
        <w:t>8</w:t>
      </w:r>
      <w:r w:rsidR="00EA1FEE">
        <w:rPr>
          <w:rFonts w:ascii="TH SarabunPSK" w:hAnsi="TH SarabunPSK" w:cs="TH SarabunPSK" w:hint="cs"/>
          <w:sz w:val="28"/>
          <w:cs/>
        </w:rPr>
        <w:t xml:space="preserve"> ถึง 0.</w:t>
      </w:r>
      <w:r w:rsidR="00EA1FEE">
        <w:rPr>
          <w:rFonts w:ascii="TH SarabunPSK" w:hAnsi="TH SarabunPSK" w:cs="TH SarabunPSK"/>
          <w:sz w:val="28"/>
        </w:rPr>
        <w:t>79</w:t>
      </w:r>
      <w:r w:rsidR="00EA1FEE">
        <w:rPr>
          <w:rFonts w:ascii="TH SarabunPSK" w:hAnsi="TH SarabunPSK" w:cs="TH SarabunPSK" w:hint="cs"/>
          <w:sz w:val="28"/>
          <w:cs/>
        </w:rPr>
        <w:t xml:space="preserve"> และมีค่าอำนาจจำแนก</w:t>
      </w:r>
      <w:r w:rsidR="0010053E">
        <w:rPr>
          <w:rFonts w:ascii="TH SarabunPSK" w:hAnsi="TH SarabunPSK" w:cs="TH SarabunPSK" w:hint="cs"/>
          <w:sz w:val="28"/>
          <w:cs/>
        </w:rPr>
        <w:t>ระหว่าง</w:t>
      </w:r>
      <w:r w:rsidR="00EA1FEE">
        <w:rPr>
          <w:rFonts w:ascii="TH SarabunPSK" w:hAnsi="TH SarabunPSK" w:cs="TH SarabunPSK" w:hint="cs"/>
          <w:sz w:val="28"/>
          <w:cs/>
        </w:rPr>
        <w:t xml:space="preserve"> 0.2</w:t>
      </w:r>
      <w:r w:rsidR="00EA1FEE">
        <w:rPr>
          <w:rFonts w:ascii="TH SarabunPSK" w:hAnsi="TH SarabunPSK" w:cs="TH SarabunPSK"/>
          <w:sz w:val="28"/>
        </w:rPr>
        <w:t>1</w:t>
      </w:r>
      <w:r w:rsidR="00EA1FEE">
        <w:rPr>
          <w:rFonts w:ascii="TH SarabunPSK" w:hAnsi="TH SarabunPSK" w:cs="TH SarabunPSK" w:hint="cs"/>
          <w:sz w:val="28"/>
          <w:cs/>
        </w:rPr>
        <w:t xml:space="preserve"> ถึง 0.</w:t>
      </w:r>
      <w:r w:rsidR="00EA1FEE">
        <w:rPr>
          <w:rFonts w:ascii="TH SarabunPSK" w:hAnsi="TH SarabunPSK" w:cs="TH SarabunPSK"/>
          <w:sz w:val="28"/>
        </w:rPr>
        <w:t>61</w:t>
      </w:r>
      <w:r w:rsidRPr="00931987">
        <w:rPr>
          <w:rFonts w:ascii="TH SarabunPSK" w:hAnsi="TH SarabunPSK" w:cs="TH SarabunPSK" w:hint="cs"/>
          <w:sz w:val="28"/>
          <w:cs/>
        </w:rPr>
        <w:t xml:space="preserve"> </w:t>
      </w:r>
      <w:r w:rsidR="00EA1FEE" w:rsidRPr="00EA1FEE">
        <w:rPr>
          <w:rFonts w:ascii="TH SarabunPSK" w:hAnsi="TH SarabunPSK" w:cs="TH SarabunPSK"/>
          <w:sz w:val="28"/>
          <w:cs/>
        </w:rPr>
        <w:t>จากผลการวิเคราะห์ดังกล่าวพบว่าเป็นคุณภาพที่เหมาะสมที่จะน</w:t>
      </w:r>
      <w:r w:rsidR="00EA1FEE">
        <w:rPr>
          <w:rFonts w:ascii="TH SarabunPSK" w:hAnsi="TH SarabunPSK" w:cs="TH SarabunPSK" w:hint="cs"/>
          <w:sz w:val="28"/>
          <w:cs/>
        </w:rPr>
        <w:t>ำ</w:t>
      </w:r>
      <w:r w:rsidR="00EA1FEE" w:rsidRPr="00EA1FEE">
        <w:rPr>
          <w:rFonts w:ascii="TH SarabunPSK" w:hAnsi="TH SarabunPSK" w:cs="TH SarabunPSK"/>
          <w:sz w:val="28"/>
          <w:cs/>
        </w:rPr>
        <w:t>ไปใช้ในการวัด</w:t>
      </w:r>
      <w:r w:rsidR="00EA1FEE">
        <w:rPr>
          <w:rFonts w:ascii="TH SarabunPSK" w:hAnsi="TH SarabunPSK" w:cs="TH SarabunPSK" w:hint="cs"/>
          <w:sz w:val="28"/>
          <w:cs/>
        </w:rPr>
        <w:t>ทักษะการ</w:t>
      </w:r>
      <w:r w:rsidR="00EA1FEE">
        <w:rPr>
          <w:rFonts w:ascii="TH SarabunPSK" w:hAnsi="TH SarabunPSK" w:cs="TH SarabunPSK"/>
          <w:sz w:val="28"/>
          <w:cs/>
        </w:rPr>
        <w:t>คิดวิเคราะห์</w:t>
      </w:r>
      <w:r w:rsidR="00EA1FEE" w:rsidRPr="00EA1FEE">
        <w:rPr>
          <w:rFonts w:ascii="TH SarabunPSK" w:hAnsi="TH SarabunPSK" w:cs="TH SarabunPSK"/>
          <w:sz w:val="28"/>
          <w:cs/>
        </w:rPr>
        <w:t>เป็นอย่างดี ทั้งนี้เนื่องมาจากขั้นตอนการวิจัยและผลที่ได้จากการวิเคราะห์ โดยมีการประเมินขั้นต้น โดยให้ผู้เชี่ยวชาญตรวจสอบความเที่ยงตรงเชิงเนื้อ</w:t>
      </w:r>
      <w:r w:rsidR="00EA1FEE">
        <w:rPr>
          <w:rFonts w:ascii="TH SarabunPSK" w:hAnsi="TH SarabunPSK" w:cs="TH SarabunPSK"/>
          <w:sz w:val="28"/>
          <w:cs/>
        </w:rPr>
        <w:t>หา</w:t>
      </w:r>
      <w:r w:rsidR="00EA1FEE" w:rsidRPr="00EA1FEE">
        <w:rPr>
          <w:rFonts w:ascii="TH SarabunPSK" w:hAnsi="TH SarabunPSK" w:cs="TH SarabunPSK"/>
          <w:sz w:val="28"/>
          <w:cs/>
        </w:rPr>
        <w:t>และมีการทดลองใช้เพื่อตรวจสอบคุณภาพเครื่องมือที่ใช้ในการวิจัย</w:t>
      </w:r>
      <w:r w:rsidRPr="00931987">
        <w:rPr>
          <w:rFonts w:ascii="TH SarabunPSK" w:hAnsi="TH SarabunPSK" w:cs="TH SarabunPSK"/>
          <w:sz w:val="28"/>
          <w:cs/>
        </w:rPr>
        <w:tab/>
      </w:r>
    </w:p>
    <w:p w:rsidR="0075228A" w:rsidRPr="00931987" w:rsidRDefault="000B1B0E" w:rsidP="00F62B4E">
      <w:pPr>
        <w:autoSpaceDE w:val="0"/>
        <w:autoSpaceDN w:val="0"/>
        <w:adjustRightInd w:val="0"/>
        <w:spacing w:after="0" w:line="240" w:lineRule="auto"/>
        <w:jc w:val="thaiDistribute"/>
        <w:rPr>
          <w:rFonts w:ascii="TH SarabunPSK" w:hAnsi="TH SarabunPSK" w:cs="TH SarabunPSK"/>
          <w:sz w:val="28"/>
          <w:cs/>
        </w:rPr>
      </w:pPr>
      <w:r w:rsidRPr="00931987">
        <w:rPr>
          <w:rFonts w:ascii="TH SarabunPSK" w:hAnsi="TH SarabunPSK" w:cs="TH SarabunPSK"/>
          <w:sz w:val="28"/>
          <w:cs/>
        </w:rPr>
        <w:tab/>
      </w:r>
      <w:r w:rsidR="00EA1FEE" w:rsidRPr="00EA1FEE">
        <w:rPr>
          <w:rFonts w:ascii="TH SarabunPSK" w:hAnsi="TH SarabunPSK" w:cs="TH SarabunPSK"/>
          <w:sz w:val="28"/>
          <w:cs/>
        </w:rPr>
        <w:t>ความเชื่อมั่น โดยใช้สูตรสัมประสิทธิ์แอลฟา</w:t>
      </w:r>
      <w:proofErr w:type="spellStart"/>
      <w:r w:rsidR="00EA1FEE" w:rsidRPr="00EA1FEE">
        <w:rPr>
          <w:rFonts w:ascii="TH SarabunPSK" w:hAnsi="TH SarabunPSK" w:cs="TH SarabunPSK"/>
          <w:sz w:val="28"/>
          <w:cs/>
        </w:rPr>
        <w:t>ของครอนบาค</w:t>
      </w:r>
      <w:proofErr w:type="spellEnd"/>
      <w:r w:rsidR="00EA1FEE" w:rsidRPr="00EA1FEE">
        <w:rPr>
          <w:rFonts w:ascii="TH SarabunPSK" w:hAnsi="TH SarabunPSK" w:cs="TH SarabunPSK"/>
          <w:sz w:val="28"/>
          <w:cs/>
        </w:rPr>
        <w:t xml:space="preserve"> (</w:t>
      </w:r>
      <w:proofErr w:type="spellStart"/>
      <w:r w:rsidR="00EA1FEE" w:rsidRPr="00EA1FEE">
        <w:rPr>
          <w:rFonts w:ascii="TH SarabunPSK" w:hAnsi="TH SarabunPSK" w:cs="TH SarabunPSK"/>
          <w:sz w:val="28"/>
        </w:rPr>
        <w:t>Cronbach’s</w:t>
      </w:r>
      <w:proofErr w:type="spellEnd"/>
      <w:r w:rsidR="00EA1FEE" w:rsidRPr="00EA1FEE">
        <w:rPr>
          <w:rFonts w:ascii="TH SarabunPSK" w:hAnsi="TH SarabunPSK" w:cs="TH SarabunPSK"/>
          <w:sz w:val="28"/>
        </w:rPr>
        <w:t xml:space="preserve"> alpha coefficient;</w:t>
      </w:r>
      <w:r w:rsidR="00EA1FEE" w:rsidRPr="00EA1FEE">
        <w:rPr>
          <w:rFonts w:ascii="Arial" w:hAnsi="Arial" w:cs="Arial"/>
          <w:sz w:val="28"/>
        </w:rPr>
        <w:t>α</w:t>
      </w:r>
      <w:r w:rsidR="00EA1FEE" w:rsidRPr="00EA1FEE">
        <w:rPr>
          <w:rFonts w:ascii="TH SarabunPSK" w:hAnsi="TH SarabunPSK" w:cs="TH SarabunPSK"/>
          <w:sz w:val="28"/>
        </w:rPr>
        <w:t xml:space="preserve">) </w:t>
      </w:r>
      <w:r w:rsidR="00EA1FEE" w:rsidRPr="00EA1FEE">
        <w:rPr>
          <w:rFonts w:ascii="TH SarabunPSK" w:hAnsi="TH SarabunPSK" w:cs="TH SarabunPSK"/>
          <w:sz w:val="28"/>
          <w:cs/>
        </w:rPr>
        <w:t>เท่ากับ 0.81 แสดงว่า มีความเป็นปรนัยในการตรวจให้คะแนน โดยไม่ว่าจะตรวจกี่ครั้ง หรือจะตรวจโดยผู้ตรวจคนใด คะแนนที่ได้จะมีค่าใกล้เคียงกัน</w:t>
      </w:r>
      <w:r w:rsidR="0075228A">
        <w:rPr>
          <w:rFonts w:ascii="TH SarabunPSK" w:hAnsi="TH SarabunPSK" w:cs="TH SarabunPSK" w:hint="cs"/>
          <w:sz w:val="28"/>
          <w:cs/>
        </w:rPr>
        <w:t xml:space="preserve"> </w:t>
      </w:r>
      <w:r w:rsidR="00EA1FEE" w:rsidRPr="00EA1FEE">
        <w:rPr>
          <w:rFonts w:ascii="TH SarabunPSK" w:hAnsi="TH SarabunPSK" w:cs="TH SarabunPSK"/>
          <w:sz w:val="28"/>
          <w:cs/>
        </w:rPr>
        <w:t xml:space="preserve"> ซึ่งสอด</w:t>
      </w:r>
      <w:proofErr w:type="spellStart"/>
      <w:r w:rsidR="00EA1FEE" w:rsidRPr="00EA1FEE">
        <w:rPr>
          <w:rFonts w:ascii="TH SarabunPSK" w:hAnsi="TH SarabunPSK" w:cs="TH SarabunPSK"/>
          <w:sz w:val="28"/>
          <w:cs/>
        </w:rPr>
        <w:t>คล้องศิ</w:t>
      </w:r>
      <w:proofErr w:type="spellEnd"/>
      <w:r w:rsidR="00EA1FEE" w:rsidRPr="00EA1FEE">
        <w:rPr>
          <w:rFonts w:ascii="TH SarabunPSK" w:hAnsi="TH SarabunPSK" w:cs="TH SarabunPSK"/>
          <w:sz w:val="28"/>
          <w:cs/>
        </w:rPr>
        <w:t xml:space="preserve">ริชัย </w:t>
      </w:r>
      <w:proofErr w:type="spellStart"/>
      <w:r w:rsidR="00EA1FEE" w:rsidRPr="00EA1FEE">
        <w:rPr>
          <w:rFonts w:ascii="TH SarabunPSK" w:hAnsi="TH SarabunPSK" w:cs="TH SarabunPSK"/>
          <w:sz w:val="28"/>
          <w:cs/>
        </w:rPr>
        <w:t>กาญ</w:t>
      </w:r>
      <w:proofErr w:type="spellEnd"/>
      <w:r w:rsidR="00EA1FEE" w:rsidRPr="00EA1FEE">
        <w:rPr>
          <w:rFonts w:ascii="TH SarabunPSK" w:hAnsi="TH SarabunPSK" w:cs="TH SarabunPSK"/>
          <w:sz w:val="28"/>
          <w:cs/>
        </w:rPr>
        <w:t>จนวาสี (2552) ได้กล่าวไว้ว่า โดยทั่วไปแบบสอบที่ใช้สำหรับการทดสอบควรมีค่าสัมประสิทธิ์ความเชื่อมั่นสูงที่สุดเท่าที่จะเป็นไปได้ในสภาพของการทดสอบนั้น ๆ ซึ่งค่าสัมประสิทธิ์ความเชื่อมั่นของแบบสอบมีค่าอยู่ระหว่าง 0 ถึง1 ยิ่งมีค่าเข้าใกล้ 1 มากเพียงใด ยิ่งมีความเชื่อมั่นของแบบสอบสูงมากเท่านั้น ซึ่งแสดงว่า แบบวัดทักษะการคิดวิเคราะห์ที่ผู้วิจัยสร้างขึ้นมีความเชื่อมั่นสูง เนื่องจากแบบวัดได้ผ่านขั้นตอนของกระบวนการสร้างแบบวัดอย่างครบถ้วน มีความเป็นปรนัยของข้อคำถาม มีอำนาจจำแนก มีค่าความยาก</w:t>
      </w:r>
      <w:r w:rsidR="00CB398C">
        <w:rPr>
          <w:rFonts w:ascii="TH SarabunPSK" w:hAnsi="TH SarabunPSK" w:cs="TH SarabunPSK" w:hint="cs"/>
          <w:sz w:val="28"/>
          <w:cs/>
        </w:rPr>
        <w:t>ง่าย</w:t>
      </w:r>
      <w:r w:rsidR="00EA1FEE" w:rsidRPr="00EA1FEE">
        <w:rPr>
          <w:rFonts w:ascii="TH SarabunPSK" w:hAnsi="TH SarabunPSK" w:cs="TH SarabunPSK"/>
          <w:sz w:val="28"/>
          <w:cs/>
        </w:rPr>
        <w:t>ที่พอเหมาะ และมีความเที่ยงตรง ได้แก่ ความเที่ยงตรงเชิงเนื้อหา ซึ่งส่งผลให้แบบทดสอบมีความเชื่อมั่นสูง</w:t>
      </w:r>
    </w:p>
    <w:p w:rsidR="000B1B0E" w:rsidRPr="00931987" w:rsidRDefault="00756D19" w:rsidP="00F62B4E">
      <w:pPr>
        <w:spacing w:line="240" w:lineRule="auto"/>
        <w:rPr>
          <w:rFonts w:ascii="TH SarabunPSK" w:hAnsi="TH SarabunPSK" w:cs="TH SarabunPSK"/>
          <w:sz w:val="28"/>
        </w:rPr>
      </w:pPr>
      <w:r w:rsidRPr="00931987">
        <w:rPr>
          <w:rFonts w:ascii="TH SarabunPSK" w:hAnsi="TH SarabunPSK" w:cs="TH SarabunPSK"/>
          <w:b/>
          <w:bCs/>
          <w:sz w:val="28"/>
        </w:rPr>
        <w:tab/>
      </w:r>
      <w:r w:rsidR="000B1B0E" w:rsidRPr="00931987">
        <w:rPr>
          <w:rFonts w:ascii="TH SarabunPSK" w:hAnsi="TH SarabunPSK" w:cs="TH SarabunPSK"/>
          <w:sz w:val="28"/>
        </w:rPr>
        <w:t xml:space="preserve">2. </w:t>
      </w:r>
      <w:r w:rsidR="000B1B0E" w:rsidRPr="00931987">
        <w:rPr>
          <w:rFonts w:ascii="TH SarabunPSK" w:hAnsi="TH SarabunPSK" w:cs="TH SarabunPSK" w:hint="cs"/>
          <w:sz w:val="28"/>
          <w:cs/>
        </w:rPr>
        <w:t>การพัฒนาเกณฑ์การ</w:t>
      </w:r>
      <w:r w:rsidR="00CB398C">
        <w:rPr>
          <w:rFonts w:ascii="TH SarabunPSK" w:hAnsi="TH SarabunPSK" w:cs="TH SarabunPSK" w:hint="cs"/>
          <w:sz w:val="28"/>
          <w:cs/>
        </w:rPr>
        <w:t>ตรวจ</w:t>
      </w:r>
      <w:r w:rsidR="000B1B0E" w:rsidRPr="00931987">
        <w:rPr>
          <w:rFonts w:ascii="TH SarabunPSK" w:hAnsi="TH SarabunPSK" w:cs="TH SarabunPSK" w:hint="cs"/>
          <w:sz w:val="28"/>
          <w:cs/>
        </w:rPr>
        <w:t>ให้คะแนนทักษะการคิดวิเคราะห์</w:t>
      </w:r>
      <w:r w:rsidR="004B010F" w:rsidRPr="00931987">
        <w:rPr>
          <w:rFonts w:ascii="TH SarabunPSK" w:hAnsi="TH SarabunPSK" w:cs="TH SarabunPSK" w:hint="cs"/>
          <w:sz w:val="28"/>
          <w:cs/>
        </w:rPr>
        <w:t>ในบริบทสังคมพหุวัฒนธรรม</w:t>
      </w:r>
      <w:r w:rsidR="000B1B0E" w:rsidRPr="00931987">
        <w:rPr>
          <w:rFonts w:ascii="TH SarabunPSK" w:hAnsi="TH SarabunPSK" w:cs="TH SarabunPSK" w:hint="cs"/>
          <w:sz w:val="28"/>
          <w:cs/>
        </w:rPr>
        <w:t>แบบอิน</w:t>
      </w:r>
      <w:proofErr w:type="spellStart"/>
      <w:r w:rsidR="000B1B0E" w:rsidRPr="00931987">
        <w:rPr>
          <w:rFonts w:ascii="TH SarabunPSK" w:hAnsi="TH SarabunPSK" w:cs="TH SarabunPSK" w:hint="cs"/>
          <w:sz w:val="28"/>
          <w:cs/>
        </w:rPr>
        <w:t>โฟ</w:t>
      </w:r>
      <w:proofErr w:type="spellEnd"/>
      <w:r w:rsidR="000B1B0E" w:rsidRPr="00931987">
        <w:rPr>
          <w:rFonts w:ascii="TH SarabunPSK" w:hAnsi="TH SarabunPSK" w:cs="TH SarabunPSK" w:hint="cs"/>
          <w:sz w:val="28"/>
          <w:cs/>
        </w:rPr>
        <w:t>กราฟิก</w:t>
      </w:r>
      <w:r w:rsidR="00F62B4E" w:rsidRPr="00F62B4E">
        <w:rPr>
          <w:rFonts w:ascii="TH SarabunPSK" w:hAnsi="TH SarabunPSK" w:cs="TH SarabunPSK"/>
          <w:sz w:val="28"/>
          <w:cs/>
        </w:rPr>
        <w:t xml:space="preserve">สำหรับนักเรียนชั้นประถมศึกษาปีที่ 6  </w:t>
      </w:r>
      <w:r w:rsidR="000B1B0E" w:rsidRPr="00931987">
        <w:rPr>
          <w:rFonts w:ascii="TH SarabunPSK" w:hAnsi="TH SarabunPSK" w:cs="TH SarabunPSK" w:hint="cs"/>
          <w:sz w:val="28"/>
          <w:cs/>
        </w:rPr>
        <w:t xml:space="preserve"> </w:t>
      </w:r>
    </w:p>
    <w:p w:rsidR="00B1330D" w:rsidRDefault="000B1B0E" w:rsidP="00F62B4E">
      <w:pPr>
        <w:autoSpaceDE w:val="0"/>
        <w:autoSpaceDN w:val="0"/>
        <w:adjustRightInd w:val="0"/>
        <w:spacing w:after="0" w:line="240" w:lineRule="auto"/>
        <w:jc w:val="thaiDistribute"/>
        <w:rPr>
          <w:rFonts w:ascii="TH SarabunPSK" w:hAnsi="TH SarabunPSK" w:cs="TH SarabunPSK"/>
          <w:sz w:val="28"/>
        </w:rPr>
      </w:pPr>
      <w:r w:rsidRPr="00931987">
        <w:rPr>
          <w:rFonts w:ascii="TH SarabunPSK" w:hAnsi="TH SarabunPSK" w:cs="TH SarabunPSK"/>
          <w:sz w:val="28"/>
          <w:cs/>
        </w:rPr>
        <w:lastRenderedPageBreak/>
        <w:tab/>
      </w:r>
      <w:r w:rsidR="00CB398C">
        <w:rPr>
          <w:rFonts w:ascii="TH SarabunPSK" w:hAnsi="TH SarabunPSK" w:cs="TH SarabunPSK" w:hint="cs"/>
          <w:sz w:val="28"/>
          <w:cs/>
        </w:rPr>
        <w:t>ผู้วิจัยได้สร้างเกณฑ์</w:t>
      </w:r>
      <w:r w:rsidR="00C91987">
        <w:rPr>
          <w:rFonts w:ascii="TH SarabunPSK" w:hAnsi="TH SarabunPSK" w:cs="TH SarabunPSK" w:hint="cs"/>
          <w:sz w:val="28"/>
          <w:cs/>
        </w:rPr>
        <w:t>การตรวจให้คะแนน</w:t>
      </w:r>
      <w:r w:rsidR="00CB398C">
        <w:rPr>
          <w:rFonts w:ascii="TH SarabunPSK" w:hAnsi="TH SarabunPSK" w:cs="TH SarabunPSK" w:hint="cs"/>
          <w:sz w:val="28"/>
          <w:cs/>
        </w:rPr>
        <w:t>ของแ</w:t>
      </w:r>
      <w:r w:rsidRPr="00931987">
        <w:rPr>
          <w:rFonts w:ascii="TH SarabunPSK" w:hAnsi="TH SarabunPSK" w:cs="TH SarabunPSK"/>
          <w:sz w:val="28"/>
          <w:cs/>
        </w:rPr>
        <w:t>บบวัดทักษะการคิดวิเคราะห์แบบอิน</w:t>
      </w:r>
      <w:proofErr w:type="spellStart"/>
      <w:r w:rsidRPr="00931987">
        <w:rPr>
          <w:rFonts w:ascii="TH SarabunPSK" w:hAnsi="TH SarabunPSK" w:cs="TH SarabunPSK"/>
          <w:sz w:val="28"/>
          <w:cs/>
        </w:rPr>
        <w:t>โฟ</w:t>
      </w:r>
      <w:proofErr w:type="spellEnd"/>
      <w:r w:rsidR="00F74433">
        <w:rPr>
          <w:rFonts w:ascii="TH SarabunPSK" w:hAnsi="TH SarabunPSK" w:cs="TH SarabunPSK"/>
          <w:sz w:val="28"/>
          <w:cs/>
        </w:rPr>
        <w:t>กราฟิก</w:t>
      </w:r>
      <w:r w:rsidRPr="00931987">
        <w:rPr>
          <w:rFonts w:ascii="TH SarabunPSK" w:hAnsi="TH SarabunPSK" w:cs="TH SarabunPSK"/>
          <w:sz w:val="28"/>
          <w:cs/>
        </w:rPr>
        <w:t xml:space="preserve">ในบริบทสังคมพหุวัฒนธรรม </w:t>
      </w:r>
      <w:r w:rsidR="00CB398C">
        <w:rPr>
          <w:rFonts w:ascii="TH SarabunPSK" w:hAnsi="TH SarabunPSK" w:cs="TH SarabunPSK" w:hint="cs"/>
          <w:sz w:val="28"/>
          <w:cs/>
        </w:rPr>
        <w:t>มี</w:t>
      </w:r>
      <w:r w:rsidR="00CB398C">
        <w:rPr>
          <w:rFonts w:ascii="TH SarabunPSK" w:hAnsi="TH SarabunPSK" w:cs="TH SarabunPSK"/>
          <w:sz w:val="28"/>
          <w:cs/>
        </w:rPr>
        <w:t>คุณภาพ</w:t>
      </w:r>
      <w:r w:rsidR="00CB398C">
        <w:rPr>
          <w:rFonts w:ascii="TH SarabunPSK" w:hAnsi="TH SarabunPSK" w:cs="TH SarabunPSK" w:hint="cs"/>
          <w:sz w:val="28"/>
          <w:cs/>
        </w:rPr>
        <w:t>ด้าน</w:t>
      </w:r>
      <w:r w:rsidR="00CB398C" w:rsidRPr="00CB398C">
        <w:rPr>
          <w:rFonts w:ascii="TH SarabunPSK" w:hAnsi="TH SarabunPSK" w:cs="TH SarabunPSK"/>
          <w:sz w:val="28"/>
          <w:cs/>
        </w:rPr>
        <w:t>ความเที่ยงตรงเชิงเนื้อหา โดยให้ผู้เชี่ยวชาญทำการตรว</w:t>
      </w:r>
      <w:r w:rsidR="0010053E">
        <w:rPr>
          <w:rFonts w:ascii="TH SarabunPSK" w:hAnsi="TH SarabunPSK" w:cs="TH SarabunPSK"/>
          <w:sz w:val="28"/>
          <w:cs/>
        </w:rPr>
        <w:t xml:space="preserve">จสอบ มีดัชนีความสอดคล้อง </w:t>
      </w:r>
      <w:r w:rsidR="0010053E">
        <w:rPr>
          <w:rFonts w:ascii="TH SarabunPSK" w:hAnsi="TH SarabunPSK" w:cs="TH SarabunPSK" w:hint="cs"/>
          <w:sz w:val="28"/>
          <w:cs/>
        </w:rPr>
        <w:t>ระหว่าง</w:t>
      </w:r>
      <w:r w:rsidR="00CB398C" w:rsidRPr="00CB398C">
        <w:rPr>
          <w:rFonts w:ascii="TH SarabunPSK" w:hAnsi="TH SarabunPSK" w:cs="TH SarabunPSK"/>
          <w:sz w:val="28"/>
          <w:cs/>
        </w:rPr>
        <w:t xml:space="preserve"> 0.80-1.00 แสดงให้เห็นว่า</w:t>
      </w:r>
      <w:r w:rsidR="00CB398C">
        <w:rPr>
          <w:rFonts w:ascii="TH SarabunPSK" w:hAnsi="TH SarabunPSK" w:cs="TH SarabunPSK" w:hint="cs"/>
          <w:sz w:val="28"/>
          <w:cs/>
        </w:rPr>
        <w:t>เกณฑ์</w:t>
      </w:r>
      <w:r w:rsidR="00C91987">
        <w:rPr>
          <w:rFonts w:ascii="TH SarabunPSK" w:hAnsi="TH SarabunPSK" w:cs="TH SarabunPSK" w:hint="cs"/>
          <w:sz w:val="28"/>
          <w:cs/>
        </w:rPr>
        <w:t>การตรวจให้คะแนน</w:t>
      </w:r>
      <w:r w:rsidR="00CB398C">
        <w:rPr>
          <w:rFonts w:ascii="TH SarabunPSK" w:hAnsi="TH SarabunPSK" w:cs="TH SarabunPSK" w:hint="cs"/>
          <w:sz w:val="28"/>
          <w:cs/>
        </w:rPr>
        <w:t>ของแ</w:t>
      </w:r>
      <w:r w:rsidR="00CB398C" w:rsidRPr="00931987">
        <w:rPr>
          <w:rFonts w:ascii="TH SarabunPSK" w:hAnsi="TH SarabunPSK" w:cs="TH SarabunPSK"/>
          <w:sz w:val="28"/>
          <w:cs/>
        </w:rPr>
        <w:t>บบวัดทักษะการคิดวิเคราะห์แบบอิน</w:t>
      </w:r>
      <w:proofErr w:type="spellStart"/>
      <w:r w:rsidR="00CB398C" w:rsidRPr="00931987">
        <w:rPr>
          <w:rFonts w:ascii="TH SarabunPSK" w:hAnsi="TH SarabunPSK" w:cs="TH SarabunPSK"/>
          <w:sz w:val="28"/>
          <w:cs/>
        </w:rPr>
        <w:t>โฟ</w:t>
      </w:r>
      <w:proofErr w:type="spellEnd"/>
      <w:r w:rsidR="00CB398C">
        <w:rPr>
          <w:rFonts w:ascii="TH SarabunPSK" w:hAnsi="TH SarabunPSK" w:cs="TH SarabunPSK"/>
          <w:sz w:val="28"/>
          <w:cs/>
        </w:rPr>
        <w:t>กราฟิก</w:t>
      </w:r>
      <w:r w:rsidR="00CB398C" w:rsidRPr="00931987">
        <w:rPr>
          <w:rFonts w:ascii="TH SarabunPSK" w:hAnsi="TH SarabunPSK" w:cs="TH SarabunPSK"/>
          <w:sz w:val="28"/>
          <w:cs/>
        </w:rPr>
        <w:t>ในบริบทสังคมพหุวัฒนธรรม</w:t>
      </w:r>
      <w:r w:rsidR="00CB398C">
        <w:rPr>
          <w:rFonts w:ascii="TH SarabunPSK" w:hAnsi="TH SarabunPSK" w:cs="TH SarabunPSK" w:hint="cs"/>
          <w:sz w:val="28"/>
          <w:cs/>
        </w:rPr>
        <w:t>ที่</w:t>
      </w:r>
      <w:r w:rsidR="00CB398C" w:rsidRPr="00CB398C">
        <w:rPr>
          <w:rFonts w:ascii="TH SarabunPSK" w:hAnsi="TH SarabunPSK" w:cs="TH SarabunPSK"/>
          <w:sz w:val="28"/>
          <w:cs/>
        </w:rPr>
        <w:t>สร้างขึ้น</w:t>
      </w:r>
      <w:r w:rsidR="00C91987" w:rsidRPr="00C91987">
        <w:rPr>
          <w:rFonts w:ascii="TH SarabunPSK" w:hAnsi="TH SarabunPSK" w:cs="TH SarabunPSK"/>
          <w:sz w:val="28"/>
          <w:cs/>
        </w:rPr>
        <w:t>สามารถประเมินทักษะการคิดวิเคราะห์ของนักเรียนได้</w:t>
      </w:r>
      <w:r w:rsidR="00C91987">
        <w:rPr>
          <w:rFonts w:ascii="TH SarabunPSK" w:hAnsi="TH SarabunPSK" w:cs="TH SarabunPSK" w:hint="cs"/>
          <w:sz w:val="28"/>
          <w:cs/>
        </w:rPr>
        <w:t xml:space="preserve"> </w:t>
      </w:r>
      <w:r w:rsidR="00245F49">
        <w:rPr>
          <w:rFonts w:ascii="TH SarabunPSK" w:hAnsi="TH SarabunPSK" w:cs="TH SarabunPSK" w:hint="cs"/>
          <w:sz w:val="28"/>
          <w:cs/>
        </w:rPr>
        <w:t>เนื่องจาก เกณฑ์การตรวจให้คะแนนมีคุณสมบัติที่แสดงว่าสามารถประเมินทักษะการคิดวิเคราะห์ได้ถูกต้องและครอบคลุมตามนิยามเชิง</w:t>
      </w:r>
      <w:proofErr w:type="spellStart"/>
      <w:r w:rsidR="00245F49">
        <w:rPr>
          <w:rFonts w:ascii="TH SarabunPSK" w:hAnsi="TH SarabunPSK" w:cs="TH SarabunPSK" w:hint="cs"/>
          <w:sz w:val="28"/>
          <w:cs/>
        </w:rPr>
        <w:t>ปฎิบัติ</w:t>
      </w:r>
      <w:proofErr w:type="spellEnd"/>
      <w:r w:rsidR="00245F49">
        <w:rPr>
          <w:rFonts w:ascii="TH SarabunPSK" w:hAnsi="TH SarabunPSK" w:cs="TH SarabunPSK" w:hint="cs"/>
          <w:sz w:val="28"/>
          <w:cs/>
        </w:rPr>
        <w:t xml:space="preserve">การที่กำหนด </w:t>
      </w:r>
      <w:r w:rsidR="00C91987">
        <w:rPr>
          <w:rFonts w:ascii="TH SarabunPSK" w:hAnsi="TH SarabunPSK" w:cs="TH SarabunPSK" w:hint="cs"/>
          <w:sz w:val="28"/>
          <w:cs/>
        </w:rPr>
        <w:t>แ</w:t>
      </w:r>
      <w:r w:rsidR="00C91987" w:rsidRPr="00931987">
        <w:rPr>
          <w:rFonts w:ascii="TH SarabunPSK" w:hAnsi="TH SarabunPSK" w:cs="TH SarabunPSK"/>
          <w:sz w:val="28"/>
          <w:cs/>
        </w:rPr>
        <w:t>บบวัดทักษะการคิดวิเคราะห์</w:t>
      </w:r>
      <w:r w:rsidR="00C91987">
        <w:rPr>
          <w:rFonts w:ascii="TH SarabunPSK" w:hAnsi="TH SarabunPSK" w:cs="TH SarabunPSK" w:hint="cs"/>
          <w:sz w:val="28"/>
          <w:cs/>
        </w:rPr>
        <w:t xml:space="preserve"> มี</w:t>
      </w:r>
      <w:r w:rsidRPr="00931987">
        <w:rPr>
          <w:rFonts w:ascii="TH SarabunPSK" w:hAnsi="TH SarabunPSK" w:cs="TH SarabunPSK"/>
          <w:sz w:val="28"/>
          <w:cs/>
        </w:rPr>
        <w:t xml:space="preserve">จำนวน </w:t>
      </w:r>
      <w:r w:rsidRPr="00931987">
        <w:rPr>
          <w:rFonts w:ascii="TH SarabunPSK" w:hAnsi="TH SarabunPSK" w:cs="TH SarabunPSK"/>
          <w:sz w:val="28"/>
        </w:rPr>
        <w:t xml:space="preserve">15 </w:t>
      </w:r>
      <w:r w:rsidRPr="00931987">
        <w:rPr>
          <w:rFonts w:ascii="TH SarabunPSK" w:hAnsi="TH SarabunPSK" w:cs="TH SarabunPSK" w:hint="cs"/>
          <w:sz w:val="28"/>
          <w:cs/>
        </w:rPr>
        <w:t xml:space="preserve">ข้อ เกณฑ์การตรวจให้คะแนน ข้อละ </w:t>
      </w:r>
      <w:r w:rsidRPr="00931987">
        <w:rPr>
          <w:rFonts w:ascii="TH SarabunPSK" w:hAnsi="TH SarabunPSK" w:cs="TH SarabunPSK"/>
          <w:sz w:val="28"/>
        </w:rPr>
        <w:t xml:space="preserve">4 </w:t>
      </w:r>
      <w:r w:rsidRPr="00931987">
        <w:rPr>
          <w:rFonts w:ascii="TH SarabunPSK" w:hAnsi="TH SarabunPSK" w:cs="TH SarabunPSK" w:hint="cs"/>
          <w:sz w:val="28"/>
          <w:cs/>
        </w:rPr>
        <w:t xml:space="preserve">คะแนน คะแนนเต็มทั้งฉบับรวมทั้งหมด </w:t>
      </w:r>
      <w:r w:rsidRPr="00931987">
        <w:rPr>
          <w:rFonts w:ascii="TH SarabunPSK" w:hAnsi="TH SarabunPSK" w:cs="TH SarabunPSK"/>
          <w:sz w:val="28"/>
        </w:rPr>
        <w:t xml:space="preserve">60 </w:t>
      </w:r>
      <w:r w:rsidRPr="00931987">
        <w:rPr>
          <w:rFonts w:ascii="TH SarabunPSK" w:hAnsi="TH SarabunPSK" w:cs="TH SarabunPSK" w:hint="cs"/>
          <w:sz w:val="28"/>
          <w:cs/>
        </w:rPr>
        <w:t>คะแนน พัฒนาเก</w:t>
      </w:r>
      <w:r w:rsidR="00CB398C">
        <w:rPr>
          <w:rFonts w:ascii="TH SarabunPSK" w:hAnsi="TH SarabunPSK" w:cs="TH SarabunPSK" w:hint="cs"/>
          <w:sz w:val="28"/>
          <w:cs/>
        </w:rPr>
        <w:t>ณฑ์การตรวจให้คะแนนแบบ</w:t>
      </w:r>
      <w:proofErr w:type="spellStart"/>
      <w:r w:rsidR="0010053E">
        <w:rPr>
          <w:rFonts w:ascii="TH SarabunPSK" w:hAnsi="TH SarabunPSK" w:cs="TH SarabunPSK" w:hint="cs"/>
          <w:sz w:val="28"/>
          <w:cs/>
        </w:rPr>
        <w:t>รูบริคส์</w:t>
      </w:r>
      <w:proofErr w:type="spellEnd"/>
      <w:r w:rsidRPr="00931987">
        <w:rPr>
          <w:rFonts w:ascii="TH SarabunPSK" w:hAnsi="TH SarabunPSK" w:cs="TH SarabunPSK" w:hint="cs"/>
          <w:sz w:val="28"/>
          <w:cs/>
        </w:rPr>
        <w:t xml:space="preserve"> (</w:t>
      </w:r>
      <w:r w:rsidRPr="00931987">
        <w:rPr>
          <w:rFonts w:ascii="TH SarabunPSK" w:hAnsi="TH SarabunPSK" w:cs="TH SarabunPSK"/>
          <w:sz w:val="28"/>
        </w:rPr>
        <w:t xml:space="preserve">Rubrics scoring) </w:t>
      </w:r>
      <w:r w:rsidRPr="00931987">
        <w:rPr>
          <w:rFonts w:ascii="TH SarabunPSK" w:hAnsi="TH SarabunPSK" w:cs="TH SarabunPSK" w:hint="cs"/>
          <w:sz w:val="28"/>
          <w:cs/>
        </w:rPr>
        <w:t>ซึ่งมีลักษณะเป็นเกณฑ์การให้คะแนนแบบแยกองค์ประกอบ (</w:t>
      </w:r>
      <w:r w:rsidRPr="00931987">
        <w:rPr>
          <w:rFonts w:ascii="TH SarabunPSK" w:hAnsi="TH SarabunPSK" w:cs="TH SarabunPSK"/>
          <w:sz w:val="28"/>
        </w:rPr>
        <w:t xml:space="preserve">Analytic rubric) </w:t>
      </w:r>
      <w:r w:rsidRPr="00931987">
        <w:rPr>
          <w:rFonts w:ascii="TH SarabunPSK" w:hAnsi="TH SarabunPSK" w:cs="TH SarabunPSK" w:hint="cs"/>
          <w:sz w:val="28"/>
          <w:cs/>
        </w:rPr>
        <w:t>สำหรับตร</w:t>
      </w:r>
      <w:r w:rsidR="00CB398C">
        <w:rPr>
          <w:rFonts w:ascii="TH SarabunPSK" w:hAnsi="TH SarabunPSK" w:cs="TH SarabunPSK" w:hint="cs"/>
          <w:sz w:val="28"/>
          <w:cs/>
        </w:rPr>
        <w:t>วจ</w:t>
      </w:r>
      <w:r w:rsidRPr="00931987">
        <w:rPr>
          <w:rFonts w:ascii="TH SarabunPSK" w:hAnsi="TH SarabunPSK" w:cs="TH SarabunPSK" w:hint="cs"/>
          <w:sz w:val="28"/>
          <w:cs/>
        </w:rPr>
        <w:t>แบบวัดแต่ละข้อที่ผู้วิจัยพัฒนาขึ้น เพื่อให้เกิดความเป็นปรนัยในการตรวจให้คะแนน สอดคล้องกับงานวิจัยของ หทัยชนก กูรมะสุวรรณ (</w:t>
      </w:r>
      <w:r w:rsidRPr="00931987">
        <w:rPr>
          <w:rFonts w:ascii="TH SarabunPSK" w:hAnsi="TH SarabunPSK" w:cs="TH SarabunPSK"/>
          <w:sz w:val="28"/>
        </w:rPr>
        <w:t xml:space="preserve">2560) </w:t>
      </w:r>
      <w:r w:rsidRPr="00931987">
        <w:rPr>
          <w:rFonts w:ascii="TH SarabunPSK" w:hAnsi="TH SarabunPSK" w:cs="TH SarabunPSK" w:hint="cs"/>
          <w:sz w:val="28"/>
          <w:cs/>
        </w:rPr>
        <w:t>ซึ่งได้ดำเนินการศึกษาองค์ประกอบและรูปแบบของแบบวัดที่สามารถวัดทักษะการเขียนเชิงวิเคราะห์ เพื่อนำมาพัฒนาแบบวัดทักษะการเขียนเชิงวิเคราะห์สำหรับนักเรียนชั้นมัธยมศึกษาตอนต้นให้มีคุณภาพควบคู่กับการสร้างเกณฑ์ในการให้คะแนน (</w:t>
      </w:r>
      <w:r w:rsidRPr="00931987">
        <w:rPr>
          <w:rFonts w:ascii="TH SarabunPSK" w:hAnsi="TH SarabunPSK" w:cs="TH SarabunPSK"/>
          <w:sz w:val="28"/>
        </w:rPr>
        <w:t xml:space="preserve">Rubrics score) </w:t>
      </w:r>
      <w:r w:rsidRPr="00931987">
        <w:rPr>
          <w:rFonts w:ascii="TH SarabunPSK" w:hAnsi="TH SarabunPSK" w:cs="TH SarabunPSK" w:hint="cs"/>
          <w:sz w:val="28"/>
          <w:cs/>
        </w:rPr>
        <w:t xml:space="preserve">ที่สอดคล้องเหมาะสมกัน หลังจากนั้นจึงสร้างแบบวัดทักษะการเขียนเชิงวิเคราะห์ที่มีลักษณะแบบอัตนัยและเกณฑ์การให้คะแนนในแต่ละข้อโดยอยู่ในกรอบขององค์ประกอบทั้งด้านการเขียนและการวิเคราะห์ ให้เหมาะสมกับระดับความสามารถของนักเรียน </w:t>
      </w:r>
    </w:p>
    <w:p w:rsidR="00931987" w:rsidRPr="00931987" w:rsidRDefault="00931987" w:rsidP="00F62B4E">
      <w:pPr>
        <w:autoSpaceDE w:val="0"/>
        <w:autoSpaceDN w:val="0"/>
        <w:adjustRightInd w:val="0"/>
        <w:spacing w:after="0" w:line="240" w:lineRule="auto"/>
        <w:jc w:val="center"/>
        <w:rPr>
          <w:rFonts w:ascii="TH SarabunPSK" w:hAnsi="TH SarabunPSK" w:cs="TH SarabunPSK"/>
          <w:b/>
          <w:bCs/>
          <w:sz w:val="28"/>
          <w:cs/>
        </w:rPr>
      </w:pPr>
      <w:r w:rsidRPr="00931987">
        <w:rPr>
          <w:rFonts w:ascii="TH SarabunPSK" w:hAnsi="TH SarabunPSK" w:cs="TH SarabunPSK" w:hint="cs"/>
          <w:b/>
          <w:bCs/>
          <w:sz w:val="28"/>
          <w:cs/>
        </w:rPr>
        <w:t>ข้อเสนอแนะ</w:t>
      </w:r>
    </w:p>
    <w:p w:rsidR="004135AC" w:rsidRDefault="00734304" w:rsidP="00F62B4E">
      <w:pPr>
        <w:spacing w:line="240" w:lineRule="auto"/>
        <w:jc w:val="thaiDistribute"/>
        <w:rPr>
          <w:rFonts w:ascii="TH SarabunPSK" w:hAnsi="TH SarabunPSK" w:cs="TH SarabunPSK"/>
          <w:sz w:val="28"/>
        </w:rPr>
      </w:pPr>
      <w:r w:rsidRPr="00931987">
        <w:rPr>
          <w:rFonts w:ascii="TH SarabunPSK" w:hAnsi="TH SarabunPSK" w:cs="TH SarabunPSK" w:hint="cs"/>
          <w:b/>
          <w:bCs/>
          <w:sz w:val="28"/>
          <w:cs/>
        </w:rPr>
        <w:t>ข้อเสนอแนะ</w:t>
      </w:r>
      <w:r w:rsidR="00931987">
        <w:rPr>
          <w:rFonts w:ascii="TH SarabunPSK" w:hAnsi="TH SarabunPSK" w:cs="TH SarabunPSK" w:hint="cs"/>
          <w:b/>
          <w:bCs/>
          <w:sz w:val="28"/>
          <w:cs/>
        </w:rPr>
        <w:t>ในการนำผลวิจัยไปใช้</w:t>
      </w:r>
    </w:p>
    <w:p w:rsidR="00D87526" w:rsidRDefault="004135AC" w:rsidP="00F62B4E">
      <w:pPr>
        <w:spacing w:line="240" w:lineRule="auto"/>
        <w:jc w:val="thaiDistribute"/>
        <w:rPr>
          <w:rFonts w:ascii="TH SarabunPSK" w:hAnsi="TH SarabunPSK" w:cs="TH SarabunPSK"/>
          <w:color w:val="000000"/>
          <w:sz w:val="28"/>
        </w:rPr>
      </w:pPr>
      <w:r>
        <w:rPr>
          <w:rFonts w:ascii="TH SarabunPSK" w:hAnsi="TH SarabunPSK" w:cs="TH SarabunPSK"/>
          <w:sz w:val="28"/>
        </w:rPr>
        <w:tab/>
      </w:r>
      <w:r w:rsidR="00681386">
        <w:rPr>
          <w:rFonts w:ascii="TH SarabunPSK" w:hAnsi="TH SarabunPSK" w:cs="TH SarabunPSK"/>
          <w:color w:val="000000"/>
          <w:sz w:val="28"/>
        </w:rPr>
        <w:t>1.</w:t>
      </w:r>
      <w:r w:rsidR="004B010F" w:rsidRPr="004B010F">
        <w:t xml:space="preserve"> </w:t>
      </w:r>
      <w:r w:rsidR="004B010F" w:rsidRPr="004B010F">
        <w:rPr>
          <w:rFonts w:ascii="TH SarabunPSK" w:hAnsi="TH SarabunPSK" w:cs="TH SarabunPSK"/>
          <w:color w:val="000000"/>
          <w:sz w:val="28"/>
          <w:cs/>
        </w:rPr>
        <w:t>แบบวัดทักษะการคิดวิเคราะห์ในบริบทสังคมพหุวัฒนธรรมแบบอิน</w:t>
      </w:r>
      <w:proofErr w:type="spellStart"/>
      <w:r w:rsidR="004B010F" w:rsidRPr="004B010F">
        <w:rPr>
          <w:rFonts w:ascii="TH SarabunPSK" w:hAnsi="TH SarabunPSK" w:cs="TH SarabunPSK"/>
          <w:color w:val="000000"/>
          <w:sz w:val="28"/>
          <w:cs/>
        </w:rPr>
        <w:t>โฟ</w:t>
      </w:r>
      <w:proofErr w:type="spellEnd"/>
      <w:r w:rsidR="004B010F" w:rsidRPr="004B010F">
        <w:rPr>
          <w:rFonts w:ascii="TH SarabunPSK" w:hAnsi="TH SarabunPSK" w:cs="TH SarabunPSK"/>
          <w:color w:val="000000"/>
          <w:sz w:val="28"/>
          <w:cs/>
        </w:rPr>
        <w:t xml:space="preserve">กราฟิก </w:t>
      </w:r>
      <w:r w:rsidR="004B010F">
        <w:rPr>
          <w:rFonts w:ascii="TH SarabunPSK" w:hAnsi="TH SarabunPSK" w:cs="TH SarabunPSK" w:hint="cs"/>
          <w:color w:val="000000"/>
          <w:sz w:val="28"/>
          <w:cs/>
        </w:rPr>
        <w:t xml:space="preserve">มีความเที่ยงตรง </w:t>
      </w:r>
      <w:r w:rsidR="004B010F" w:rsidRPr="004B010F">
        <w:rPr>
          <w:rFonts w:ascii="TH SarabunPSK" w:hAnsi="TH SarabunPSK" w:cs="TH SarabunPSK"/>
          <w:color w:val="000000"/>
          <w:sz w:val="28"/>
          <w:cs/>
        </w:rPr>
        <w:t xml:space="preserve">มีค่าความยากง่ายและความเชื่อมั่นอยู่ในเกณฑ์ที่เหมาะสม </w:t>
      </w:r>
      <w:r w:rsidR="00C91987">
        <w:rPr>
          <w:rFonts w:ascii="TH SarabunPSK" w:hAnsi="TH SarabunPSK" w:cs="TH SarabunPSK" w:hint="cs"/>
          <w:color w:val="000000"/>
          <w:sz w:val="28"/>
          <w:cs/>
        </w:rPr>
        <w:t>สามารถนำไปใช้วัดทักษะการคิดวิเคราะห์ เพื่อประโยชน์สำหรับครูผู้สอนในการพัฒนารูปแบบการจัดกิจกรรมการเรียนรู้เพื่อพัฒนาทักษะการคิดวิเคราะห์</w:t>
      </w:r>
      <w:r w:rsidR="00992AB9">
        <w:rPr>
          <w:rFonts w:ascii="TH SarabunPSK" w:hAnsi="TH SarabunPSK" w:cs="TH SarabunPSK" w:hint="cs"/>
          <w:color w:val="000000"/>
          <w:sz w:val="28"/>
          <w:cs/>
        </w:rPr>
        <w:t>ให้แก่ผู้</w:t>
      </w:r>
      <w:r w:rsidR="00C91987">
        <w:rPr>
          <w:rFonts w:ascii="TH SarabunPSK" w:hAnsi="TH SarabunPSK" w:cs="TH SarabunPSK" w:hint="cs"/>
          <w:color w:val="000000"/>
          <w:sz w:val="28"/>
          <w:cs/>
        </w:rPr>
        <w:t>เรียนต่อไป</w:t>
      </w:r>
    </w:p>
    <w:p w:rsidR="004B010F" w:rsidRDefault="004B010F" w:rsidP="00F62B4E">
      <w:pPr>
        <w:spacing w:line="240" w:lineRule="auto"/>
        <w:jc w:val="thaiDistribute"/>
        <w:rPr>
          <w:rFonts w:ascii="TH SarabunPSK" w:hAnsi="TH SarabunPSK" w:cs="TH SarabunPSK"/>
          <w:color w:val="000000"/>
          <w:sz w:val="28"/>
        </w:rPr>
      </w:pPr>
      <w:r w:rsidRPr="004B010F">
        <w:rPr>
          <w:rFonts w:ascii="TH SarabunPSK" w:hAnsi="TH SarabunPSK" w:cs="TH SarabunPSK"/>
          <w:color w:val="000000"/>
          <w:sz w:val="28"/>
        </w:rPr>
        <w:tab/>
        <w:t xml:space="preserve">2. </w:t>
      </w:r>
      <w:r w:rsidRPr="004B010F">
        <w:rPr>
          <w:rFonts w:ascii="TH SarabunPSK" w:hAnsi="TH SarabunPSK" w:cs="TH SarabunPSK"/>
          <w:color w:val="000000"/>
          <w:sz w:val="28"/>
          <w:cs/>
        </w:rPr>
        <w:t>เกณฑ์การ</w:t>
      </w:r>
      <w:r w:rsidR="008C0B29">
        <w:rPr>
          <w:rFonts w:ascii="TH SarabunPSK" w:hAnsi="TH SarabunPSK" w:cs="TH SarabunPSK" w:hint="cs"/>
          <w:color w:val="000000"/>
          <w:sz w:val="28"/>
          <w:cs/>
        </w:rPr>
        <w:t>ตรวจ</w:t>
      </w:r>
      <w:r w:rsidRPr="004B010F">
        <w:rPr>
          <w:rFonts w:ascii="TH SarabunPSK" w:hAnsi="TH SarabunPSK" w:cs="TH SarabunPSK"/>
          <w:color w:val="000000"/>
          <w:sz w:val="28"/>
          <w:cs/>
        </w:rPr>
        <w:t>ให้คะแนนของแบบวัดทักษะการคิดว</w:t>
      </w:r>
      <w:r w:rsidR="00F74433">
        <w:rPr>
          <w:rFonts w:ascii="TH SarabunPSK" w:hAnsi="TH SarabunPSK" w:cs="TH SarabunPSK"/>
          <w:color w:val="000000"/>
          <w:sz w:val="28"/>
          <w:cs/>
        </w:rPr>
        <w:t>ิเคราะห์ในบริบทสังคมพหุวัฒนธรรม</w:t>
      </w:r>
      <w:r w:rsidR="00C91987">
        <w:rPr>
          <w:rFonts w:ascii="TH SarabunPSK" w:hAnsi="TH SarabunPSK" w:cs="TH SarabunPSK"/>
          <w:color w:val="000000"/>
          <w:sz w:val="28"/>
          <w:cs/>
        </w:rPr>
        <w:t>แบบอิน</w:t>
      </w:r>
      <w:proofErr w:type="spellStart"/>
      <w:r w:rsidR="00C91987">
        <w:rPr>
          <w:rFonts w:ascii="TH SarabunPSK" w:hAnsi="TH SarabunPSK" w:cs="TH SarabunPSK"/>
          <w:color w:val="000000"/>
          <w:sz w:val="28"/>
          <w:cs/>
        </w:rPr>
        <w:t>โฟ</w:t>
      </w:r>
      <w:proofErr w:type="spellEnd"/>
      <w:r w:rsidR="00C91987">
        <w:rPr>
          <w:rFonts w:ascii="TH SarabunPSK" w:hAnsi="TH SarabunPSK" w:cs="TH SarabunPSK"/>
          <w:color w:val="000000"/>
          <w:sz w:val="28"/>
          <w:cs/>
        </w:rPr>
        <w:t>กราฟิก</w:t>
      </w:r>
      <w:r w:rsidR="00C91987">
        <w:rPr>
          <w:rFonts w:ascii="TH SarabunPSK" w:hAnsi="TH SarabunPSK" w:cs="TH SarabunPSK" w:hint="cs"/>
          <w:color w:val="000000"/>
          <w:sz w:val="28"/>
          <w:cs/>
        </w:rPr>
        <w:t xml:space="preserve"> มี</w:t>
      </w:r>
      <w:r w:rsidR="00992AB9">
        <w:rPr>
          <w:rFonts w:ascii="TH SarabunPSK" w:hAnsi="TH SarabunPSK" w:cs="TH SarabunPSK" w:hint="cs"/>
          <w:color w:val="000000"/>
          <w:sz w:val="28"/>
          <w:cs/>
        </w:rPr>
        <w:t>ค่า</w:t>
      </w:r>
      <w:r w:rsidR="00C91987">
        <w:rPr>
          <w:rFonts w:ascii="TH SarabunPSK" w:hAnsi="TH SarabunPSK" w:cs="TH SarabunPSK" w:hint="cs"/>
          <w:color w:val="000000"/>
          <w:sz w:val="28"/>
          <w:cs/>
        </w:rPr>
        <w:t>ความเที่ยงตรงเชิงเนื้อหา</w:t>
      </w:r>
      <w:r w:rsidR="00992AB9">
        <w:rPr>
          <w:rFonts w:ascii="TH SarabunPSK" w:hAnsi="TH SarabunPSK" w:cs="TH SarabunPSK" w:hint="cs"/>
          <w:color w:val="000000"/>
          <w:sz w:val="28"/>
          <w:cs/>
        </w:rPr>
        <w:t>สูง</w:t>
      </w:r>
      <w:r w:rsidR="00C91987">
        <w:rPr>
          <w:rFonts w:ascii="TH SarabunPSK" w:hAnsi="TH SarabunPSK" w:cs="TH SarabunPSK" w:hint="cs"/>
          <w:color w:val="000000"/>
          <w:sz w:val="28"/>
          <w:cs/>
        </w:rPr>
        <w:t xml:space="preserve"> </w:t>
      </w:r>
      <w:r w:rsidRPr="004B010F">
        <w:rPr>
          <w:rFonts w:ascii="TH SarabunPSK" w:hAnsi="TH SarabunPSK" w:cs="TH SarabunPSK"/>
          <w:color w:val="000000"/>
          <w:sz w:val="28"/>
          <w:cs/>
        </w:rPr>
        <w:t>โรงเรียนจึงสามารถใช้เป็นเครื่องมือในงานประกันคุณภาพการศึกษาของสถานศึกษา ในเรื่องของการประเมินทักษะการคิดวิเคราะห์ซึ่งสะท้อนให้เห็นคุณภาพผู้เรียน</w:t>
      </w:r>
    </w:p>
    <w:p w:rsidR="00931987" w:rsidRPr="004135AC" w:rsidRDefault="00931987" w:rsidP="00F62B4E">
      <w:pPr>
        <w:autoSpaceDE w:val="0"/>
        <w:autoSpaceDN w:val="0"/>
        <w:adjustRightInd w:val="0"/>
        <w:spacing w:after="0" w:line="240" w:lineRule="auto"/>
        <w:jc w:val="thaiDistribute"/>
        <w:rPr>
          <w:rFonts w:ascii="TH SarabunPSK" w:hAnsi="TH SarabunPSK" w:cs="TH SarabunPSK"/>
          <w:color w:val="000000"/>
          <w:sz w:val="28"/>
        </w:rPr>
      </w:pPr>
      <w:r w:rsidRPr="00681386">
        <w:rPr>
          <w:rFonts w:ascii="TH SarabunPSK" w:hAnsi="TH SarabunPSK" w:cs="TH SarabunPSK" w:hint="cs"/>
          <w:b/>
          <w:bCs/>
          <w:sz w:val="28"/>
          <w:cs/>
        </w:rPr>
        <w:t>ข้อเสนอแนะในการวิจัยต่อไป</w:t>
      </w:r>
    </w:p>
    <w:p w:rsidR="00681386" w:rsidRPr="00681386" w:rsidRDefault="00931987" w:rsidP="00F62B4E">
      <w:pPr>
        <w:autoSpaceDE w:val="0"/>
        <w:autoSpaceDN w:val="0"/>
        <w:adjustRightInd w:val="0"/>
        <w:spacing w:after="0" w:line="240" w:lineRule="auto"/>
        <w:jc w:val="thaiDistribute"/>
        <w:rPr>
          <w:rFonts w:ascii="TH SarabunPSK" w:hAnsi="TH SarabunPSK" w:cs="TH SarabunPSK"/>
          <w:sz w:val="28"/>
        </w:rPr>
      </w:pPr>
      <w:r w:rsidRPr="00681386">
        <w:rPr>
          <w:rFonts w:ascii="TH SarabunPSK" w:hAnsi="TH SarabunPSK" w:cs="TH SarabunPSK" w:hint="cs"/>
          <w:b/>
          <w:bCs/>
          <w:sz w:val="28"/>
          <w:cs/>
        </w:rPr>
        <w:tab/>
      </w:r>
      <w:r w:rsidR="00681386" w:rsidRPr="00681386">
        <w:rPr>
          <w:rFonts w:ascii="TH SarabunPSK" w:hAnsi="TH SarabunPSK" w:cs="TH SarabunPSK"/>
          <w:sz w:val="28"/>
        </w:rPr>
        <w:t>1</w:t>
      </w:r>
      <w:r w:rsidR="00681386">
        <w:rPr>
          <w:rFonts w:ascii="TH SarabunPSK" w:hAnsi="TH SarabunPSK" w:cs="TH SarabunPSK"/>
          <w:sz w:val="28"/>
        </w:rPr>
        <w:t>.</w:t>
      </w:r>
      <w:r w:rsidR="00681386" w:rsidRPr="00681386">
        <w:rPr>
          <w:rFonts w:ascii="TH SarabunPSK" w:hAnsi="TH SarabunPSK" w:cs="TH SarabunPSK"/>
          <w:sz w:val="28"/>
        </w:rPr>
        <w:t xml:space="preserve"> </w:t>
      </w:r>
      <w:r w:rsidR="00B64040" w:rsidRPr="00B64040">
        <w:rPr>
          <w:rFonts w:ascii="TH SarabunPSK" w:hAnsi="TH SarabunPSK" w:cs="TH SarabunPSK"/>
          <w:sz w:val="28"/>
          <w:cs/>
        </w:rPr>
        <w:t>การสร้าง</w:t>
      </w:r>
      <w:r w:rsidR="00B64040">
        <w:rPr>
          <w:rFonts w:ascii="TH SarabunPSK" w:hAnsi="TH SarabunPSK" w:cs="TH SarabunPSK" w:hint="cs"/>
          <w:sz w:val="28"/>
          <w:cs/>
        </w:rPr>
        <w:t>แบบวัดทักษะ</w:t>
      </w:r>
      <w:r w:rsidR="00B64040">
        <w:rPr>
          <w:rFonts w:ascii="TH SarabunPSK" w:hAnsi="TH SarabunPSK" w:cs="TH SarabunPSK"/>
          <w:sz w:val="28"/>
          <w:cs/>
        </w:rPr>
        <w:t>การคิดวิเคราะห์</w:t>
      </w:r>
      <w:r w:rsidR="00B64040">
        <w:rPr>
          <w:rFonts w:ascii="TH SarabunPSK" w:hAnsi="TH SarabunPSK" w:cs="TH SarabunPSK" w:hint="cs"/>
          <w:sz w:val="28"/>
          <w:cs/>
        </w:rPr>
        <w:t xml:space="preserve"> เป็นการเขียนตอบแบบอัตนัยจึง</w:t>
      </w:r>
      <w:r w:rsidR="00B64040">
        <w:rPr>
          <w:rFonts w:ascii="TH SarabunPSK" w:hAnsi="TH SarabunPSK" w:cs="TH SarabunPSK"/>
          <w:sz w:val="28"/>
          <w:cs/>
        </w:rPr>
        <w:t>ไม่ควรมีจำนวนข้อ</w:t>
      </w:r>
      <w:r w:rsidR="00B64040" w:rsidRPr="00B64040">
        <w:rPr>
          <w:rFonts w:ascii="TH SarabunPSK" w:hAnsi="TH SarabunPSK" w:cs="TH SarabunPSK"/>
          <w:sz w:val="28"/>
          <w:cs/>
        </w:rPr>
        <w:t>ที่มากและมี</w:t>
      </w:r>
      <w:r w:rsidR="00B64040">
        <w:rPr>
          <w:rFonts w:ascii="TH SarabunPSK" w:hAnsi="TH SarabunPSK" w:cs="TH SarabunPSK" w:hint="cs"/>
          <w:sz w:val="28"/>
          <w:cs/>
        </w:rPr>
        <w:t>ข้อคำถามที่ยาว</w:t>
      </w:r>
      <w:r w:rsidR="00B64040" w:rsidRPr="00B64040">
        <w:rPr>
          <w:rFonts w:ascii="TH SarabunPSK" w:hAnsi="TH SarabunPSK" w:cs="TH SarabunPSK"/>
          <w:sz w:val="28"/>
          <w:cs/>
        </w:rPr>
        <w:t>จนเกินไป ควรก</w:t>
      </w:r>
      <w:r w:rsidR="00B64040">
        <w:rPr>
          <w:rFonts w:ascii="TH SarabunPSK" w:hAnsi="TH SarabunPSK" w:cs="TH SarabunPSK"/>
          <w:sz w:val="28"/>
          <w:cs/>
        </w:rPr>
        <w:t>ำหนดโครงสร้างจำนวนข้อคำถามให้มี</w:t>
      </w:r>
      <w:r w:rsidR="00B64040" w:rsidRPr="00B64040">
        <w:rPr>
          <w:rFonts w:ascii="TH SarabunPSK" w:hAnsi="TH SarabunPSK" w:cs="TH SarabunPSK"/>
          <w:sz w:val="28"/>
          <w:cs/>
        </w:rPr>
        <w:t>ความเหมาะสมกับระดับความสามารถของกลุ่มตัวอย่าง</w:t>
      </w:r>
    </w:p>
    <w:p w:rsidR="00F71DAA" w:rsidRDefault="00681386" w:rsidP="00F62B4E">
      <w:pPr>
        <w:spacing w:line="240" w:lineRule="auto"/>
        <w:jc w:val="thaiDistribute"/>
        <w:rPr>
          <w:rFonts w:ascii="TH SarabunPSK" w:hAnsi="TH SarabunPSK" w:cs="TH SarabunPSK"/>
          <w:b/>
          <w:bCs/>
          <w:color w:val="000000"/>
          <w:sz w:val="28"/>
        </w:rPr>
      </w:pPr>
      <w:r w:rsidRPr="00681386">
        <w:rPr>
          <w:rFonts w:ascii="TH SarabunPSK" w:hAnsi="TH SarabunPSK" w:cs="TH SarabunPSK"/>
          <w:sz w:val="28"/>
        </w:rPr>
        <w:tab/>
      </w:r>
      <w:r w:rsidRPr="00B64040">
        <w:rPr>
          <w:rFonts w:ascii="TH SarabunPSK" w:hAnsi="TH SarabunPSK" w:cs="TH SarabunPSK"/>
          <w:sz w:val="28"/>
        </w:rPr>
        <w:t xml:space="preserve">2. </w:t>
      </w:r>
      <w:r w:rsidR="00B64040" w:rsidRPr="00B64040">
        <w:rPr>
          <w:rFonts w:ascii="TH SarabunPSK" w:hAnsi="TH SarabunPSK" w:cs="TH SarabunPSK" w:hint="cs"/>
          <w:sz w:val="28"/>
          <w:cs/>
        </w:rPr>
        <w:t>ควรมีการศึกษาและพัฒนาแบบวัดทักษะกา</w:t>
      </w:r>
      <w:r w:rsidR="00B64040">
        <w:rPr>
          <w:rFonts w:ascii="TH SarabunPSK" w:hAnsi="TH SarabunPSK" w:cs="TH SarabunPSK" w:hint="cs"/>
          <w:sz w:val="28"/>
          <w:cs/>
        </w:rPr>
        <w:t>รคิดวิเคราะห์ที่อิง</w:t>
      </w:r>
      <w:r w:rsidR="00B64040" w:rsidRPr="00B64040">
        <w:rPr>
          <w:rFonts w:ascii="TH SarabunPSK" w:hAnsi="TH SarabunPSK" w:cs="TH SarabunPSK" w:hint="cs"/>
          <w:sz w:val="28"/>
          <w:cs/>
        </w:rPr>
        <w:t>บริบทพื้นที่ที่มีความหลากหลายแตกต่างกันและกับนักเรียนระดับชั้นอื่นๆ</w:t>
      </w:r>
      <w:r w:rsidR="00B64040" w:rsidRPr="00B64040">
        <w:rPr>
          <w:rFonts w:ascii="TH SarabunPSK" w:hAnsi="TH SarabunPSK" w:cs="TH SarabunPSK"/>
          <w:sz w:val="28"/>
        </w:rPr>
        <w:t xml:space="preserve"> </w:t>
      </w:r>
      <w:r w:rsidR="00B64040" w:rsidRPr="00B64040">
        <w:rPr>
          <w:rFonts w:ascii="TH SarabunPSK" w:hAnsi="TH SarabunPSK" w:cs="TH SarabunPSK" w:hint="cs"/>
          <w:sz w:val="28"/>
          <w:cs/>
        </w:rPr>
        <w:t>เพื่อนำผลที่ได้มาพัฒนาปรับปรุงคุณภาพการเรียนการสอนให้นักเรียนเกิด</w:t>
      </w:r>
      <w:r w:rsidR="00B64040">
        <w:rPr>
          <w:rFonts w:ascii="TH SarabunPSK" w:hAnsi="TH SarabunPSK" w:cs="TH SarabunPSK" w:hint="cs"/>
          <w:sz w:val="28"/>
          <w:cs/>
        </w:rPr>
        <w:t>ทักษะการคิดวิเคราะห์</w:t>
      </w:r>
      <w:r w:rsidR="00B64040" w:rsidRPr="00B64040">
        <w:rPr>
          <w:rFonts w:ascii="TH SarabunPSK" w:hAnsi="TH SarabunPSK" w:cs="TH SarabunPSK" w:hint="cs"/>
          <w:sz w:val="28"/>
          <w:cs/>
        </w:rPr>
        <w:t>ที่ดียิ่งขึ้น</w:t>
      </w:r>
    </w:p>
    <w:p w:rsidR="00630400" w:rsidRPr="00F71DAA" w:rsidRDefault="00931987" w:rsidP="00F62B4E">
      <w:pPr>
        <w:spacing w:line="240" w:lineRule="auto"/>
        <w:jc w:val="center"/>
        <w:rPr>
          <w:rFonts w:ascii="TH SarabunPSK" w:hAnsi="TH SarabunPSK" w:cs="TH SarabunPSK"/>
          <w:sz w:val="28"/>
        </w:rPr>
      </w:pPr>
      <w:r>
        <w:rPr>
          <w:rFonts w:ascii="TH SarabunPSK" w:hAnsi="TH SarabunPSK" w:cs="TH SarabunPSK" w:hint="cs"/>
          <w:b/>
          <w:bCs/>
          <w:color w:val="000000"/>
          <w:sz w:val="28"/>
          <w:cs/>
        </w:rPr>
        <w:t>เอกสารอ้างอิง</w:t>
      </w:r>
    </w:p>
    <w:p w:rsidR="007C14FC" w:rsidRPr="00931987" w:rsidRDefault="007C14FC" w:rsidP="00F62B4E">
      <w:pPr>
        <w:autoSpaceDE w:val="0"/>
        <w:autoSpaceDN w:val="0"/>
        <w:adjustRightInd w:val="0"/>
        <w:spacing w:after="0" w:line="240" w:lineRule="auto"/>
        <w:rPr>
          <w:rFonts w:ascii="TH SarabunPSK" w:hAnsi="TH SarabunPSK" w:cs="TH SarabunPSK"/>
          <w:sz w:val="28"/>
          <w:u w:val="single"/>
        </w:rPr>
      </w:pPr>
      <w:r w:rsidRPr="00931987">
        <w:rPr>
          <w:rFonts w:ascii="TH SarabunPSK" w:hAnsi="TH SarabunPSK" w:cs="TH SarabunPSK"/>
          <w:sz w:val="28"/>
          <w:cs/>
        </w:rPr>
        <w:t>คณะกรรมาธิการนานาชาติว่าด้วยการศึกษาในศตวรรษที่</w:t>
      </w:r>
      <w:r w:rsidRPr="00931987">
        <w:rPr>
          <w:rFonts w:ascii="TH SarabunPSK" w:hAnsi="TH SarabunPSK" w:cs="TH SarabunPSK"/>
          <w:sz w:val="28"/>
        </w:rPr>
        <w:t xml:space="preserve"> 21.  (2551)</w:t>
      </w:r>
      <w:proofErr w:type="gramStart"/>
      <w:r w:rsidRPr="00931987">
        <w:rPr>
          <w:rFonts w:ascii="TH SarabunPSK" w:hAnsi="TH SarabunPSK" w:cs="TH SarabunPSK"/>
          <w:sz w:val="28"/>
        </w:rPr>
        <w:t xml:space="preserve">.  </w:t>
      </w:r>
      <w:r w:rsidRPr="00681386">
        <w:rPr>
          <w:rFonts w:ascii="TH SarabunPSK" w:hAnsi="TH SarabunPSK" w:cs="TH SarabunPSK"/>
          <w:i/>
          <w:iCs/>
          <w:sz w:val="28"/>
          <w:cs/>
        </w:rPr>
        <w:t>การเรียนรู้</w:t>
      </w:r>
      <w:proofErr w:type="gramEnd"/>
      <w:r w:rsidRPr="00681386">
        <w:rPr>
          <w:rFonts w:ascii="TH SarabunPSK" w:hAnsi="TH SarabunPSK" w:cs="TH SarabunPSK"/>
          <w:i/>
          <w:iCs/>
          <w:sz w:val="28"/>
        </w:rPr>
        <w:t xml:space="preserve">: </w:t>
      </w:r>
      <w:r w:rsidRPr="00681386">
        <w:rPr>
          <w:rFonts w:ascii="TH SarabunPSK" w:hAnsi="TH SarabunPSK" w:cs="TH SarabunPSK"/>
          <w:i/>
          <w:iCs/>
          <w:sz w:val="28"/>
          <w:cs/>
        </w:rPr>
        <w:t>ขุมทรัพย์ในตน</w:t>
      </w:r>
      <w:r w:rsidRPr="00681386">
        <w:rPr>
          <w:rFonts w:ascii="TH SarabunPSK" w:hAnsi="TH SarabunPSK" w:cs="TH SarabunPSK"/>
          <w:i/>
          <w:iCs/>
          <w:sz w:val="28"/>
        </w:rPr>
        <w:tab/>
      </w:r>
      <w:proofErr w:type="spellStart"/>
      <w:r w:rsidRPr="00681386">
        <w:rPr>
          <w:rFonts w:ascii="TH SarabunPSK" w:hAnsi="TH SarabunPSK" w:cs="TH SarabunPSK"/>
          <w:i/>
          <w:iCs/>
          <w:sz w:val="28"/>
        </w:rPr>
        <w:t>learning:the</w:t>
      </w:r>
      <w:proofErr w:type="spellEnd"/>
      <w:r w:rsidRPr="00681386">
        <w:rPr>
          <w:rFonts w:ascii="TH SarabunPSK" w:hAnsi="TH SarabunPSK" w:cs="TH SarabunPSK"/>
          <w:i/>
          <w:iCs/>
          <w:sz w:val="28"/>
        </w:rPr>
        <w:t xml:space="preserve"> </w:t>
      </w:r>
      <w:r w:rsidR="00681386" w:rsidRPr="00681386">
        <w:rPr>
          <w:rFonts w:ascii="TH SarabunPSK" w:hAnsi="TH SarabunPSK" w:cs="TH SarabunPSK"/>
          <w:i/>
          <w:iCs/>
          <w:sz w:val="28"/>
        </w:rPr>
        <w:tab/>
      </w:r>
      <w:r w:rsidRPr="00681386">
        <w:rPr>
          <w:rFonts w:ascii="TH SarabunPSK" w:hAnsi="TH SarabunPSK" w:cs="TH SarabunPSK"/>
          <w:i/>
          <w:iCs/>
          <w:sz w:val="28"/>
        </w:rPr>
        <w:t>treasure within.</w:t>
      </w:r>
      <w:r w:rsidRPr="00931987">
        <w:rPr>
          <w:rFonts w:ascii="TH SarabunPSK" w:hAnsi="TH SarabunPSK" w:cs="TH SarabunPSK"/>
          <w:sz w:val="28"/>
        </w:rPr>
        <w:t xml:space="preserve"> </w:t>
      </w:r>
      <w:r w:rsidRPr="00931987">
        <w:rPr>
          <w:rFonts w:ascii="TH SarabunPSK" w:hAnsi="TH SarabunPSK" w:cs="TH SarabunPSK"/>
          <w:sz w:val="28"/>
          <w:cs/>
        </w:rPr>
        <w:t>(พิมพ์ครั้งที่</w:t>
      </w:r>
      <w:r w:rsidRPr="00931987">
        <w:rPr>
          <w:rFonts w:ascii="TH SarabunPSK" w:hAnsi="TH SarabunPSK" w:cs="TH SarabunPSK"/>
          <w:sz w:val="28"/>
        </w:rPr>
        <w:t xml:space="preserve"> 2</w:t>
      </w:r>
      <w:r w:rsidRPr="00931987">
        <w:rPr>
          <w:rFonts w:ascii="TH SarabunPSK" w:hAnsi="TH SarabunPSK" w:cs="TH SarabunPSK"/>
          <w:sz w:val="28"/>
          <w:cs/>
        </w:rPr>
        <w:t>)</w:t>
      </w:r>
      <w:r w:rsidRPr="00931987">
        <w:rPr>
          <w:rFonts w:ascii="TH SarabunPSK" w:hAnsi="TH SarabunPSK" w:cs="TH SarabunPSK"/>
          <w:sz w:val="28"/>
        </w:rPr>
        <w:t xml:space="preserve">. </w:t>
      </w:r>
      <w:r w:rsidRPr="00931987">
        <w:rPr>
          <w:rFonts w:ascii="TH SarabunPSK" w:hAnsi="TH SarabunPSK" w:cs="TH SarabunPSK"/>
          <w:sz w:val="28"/>
          <w:cs/>
        </w:rPr>
        <w:t xml:space="preserve">กรุงเทพฯ </w:t>
      </w:r>
      <w:r w:rsidRPr="00931987">
        <w:rPr>
          <w:rFonts w:ascii="TH SarabunPSK" w:hAnsi="TH SarabunPSK" w:cs="TH SarabunPSK"/>
          <w:sz w:val="28"/>
        </w:rPr>
        <w:t xml:space="preserve">: </w:t>
      </w:r>
      <w:r w:rsidR="00681386">
        <w:rPr>
          <w:rFonts w:ascii="TH SarabunPSK" w:hAnsi="TH SarabunPSK" w:cs="TH SarabunPSK"/>
          <w:sz w:val="28"/>
          <w:cs/>
        </w:rPr>
        <w:t>สำนักงานคณะกรรมการ</w:t>
      </w:r>
      <w:r w:rsidRPr="00931987">
        <w:rPr>
          <w:rFonts w:ascii="TH SarabunPSK" w:hAnsi="TH SarabunPSK" w:cs="TH SarabunPSK"/>
          <w:sz w:val="28"/>
          <w:cs/>
        </w:rPr>
        <w:t>การศึกษาแห่งชาติ</w:t>
      </w:r>
    </w:p>
    <w:p w:rsidR="007C14FC" w:rsidRPr="00931987" w:rsidRDefault="007C14FC" w:rsidP="00F62B4E">
      <w:pPr>
        <w:spacing w:after="0" w:line="240" w:lineRule="auto"/>
        <w:rPr>
          <w:rFonts w:ascii="TH SarabunPSK" w:hAnsi="TH SarabunPSK" w:cs="TH SarabunPSK"/>
          <w:sz w:val="28"/>
        </w:rPr>
      </w:pPr>
      <w:r w:rsidRPr="00931987">
        <w:rPr>
          <w:rFonts w:ascii="TH SarabunPSK" w:hAnsi="TH SarabunPSK" w:cs="TH SarabunPSK"/>
          <w:sz w:val="28"/>
          <w:cs/>
        </w:rPr>
        <w:t>จิ</w:t>
      </w:r>
      <w:proofErr w:type="spellStart"/>
      <w:r w:rsidRPr="00931987">
        <w:rPr>
          <w:rFonts w:ascii="TH SarabunPSK" w:hAnsi="TH SarabunPSK" w:cs="TH SarabunPSK"/>
          <w:sz w:val="28"/>
          <w:cs/>
        </w:rPr>
        <w:t>รัชญา</w:t>
      </w:r>
      <w:proofErr w:type="spellEnd"/>
      <w:r w:rsidRPr="00931987">
        <w:rPr>
          <w:rFonts w:ascii="TH SarabunPSK" w:hAnsi="TH SarabunPSK" w:cs="TH SarabunPSK"/>
          <w:sz w:val="28"/>
          <w:cs/>
        </w:rPr>
        <w:t xml:space="preserve"> แสงยนต์.  (</w:t>
      </w:r>
      <w:r w:rsidRPr="00931987">
        <w:rPr>
          <w:rFonts w:ascii="TH SarabunPSK" w:hAnsi="TH SarabunPSK" w:cs="TH SarabunPSK"/>
          <w:sz w:val="28"/>
        </w:rPr>
        <w:t>2560</w:t>
      </w:r>
      <w:r w:rsidRPr="00931987">
        <w:rPr>
          <w:rFonts w:ascii="TH SarabunPSK" w:hAnsi="TH SarabunPSK" w:cs="TH SarabunPSK"/>
          <w:sz w:val="28"/>
          <w:cs/>
        </w:rPr>
        <w:t xml:space="preserve">).  </w:t>
      </w:r>
      <w:r w:rsidRPr="00681386">
        <w:rPr>
          <w:rFonts w:ascii="TH SarabunPSK" w:hAnsi="TH SarabunPSK" w:cs="TH SarabunPSK"/>
          <w:i/>
          <w:iCs/>
          <w:sz w:val="28"/>
          <w:cs/>
        </w:rPr>
        <w:t>การสร้างแบบทดสอบวัดความสามา</w:t>
      </w:r>
      <w:r w:rsidR="00681386" w:rsidRPr="00681386">
        <w:rPr>
          <w:rFonts w:ascii="TH SarabunPSK" w:hAnsi="TH SarabunPSK" w:cs="TH SarabunPSK"/>
          <w:i/>
          <w:iCs/>
          <w:sz w:val="28"/>
          <w:cs/>
        </w:rPr>
        <w:t>รถทางการคิดวิเคราะห์ของนักเรียน</w:t>
      </w:r>
      <w:r w:rsidRPr="00681386">
        <w:rPr>
          <w:rFonts w:ascii="TH SarabunPSK" w:hAnsi="TH SarabunPSK" w:cs="TH SarabunPSK"/>
          <w:i/>
          <w:iCs/>
          <w:sz w:val="28"/>
          <w:cs/>
        </w:rPr>
        <w:t xml:space="preserve">ชั้นประถมศึกษาปีที่ </w:t>
      </w:r>
      <w:r w:rsidR="00681386" w:rsidRPr="00681386">
        <w:rPr>
          <w:rFonts w:ascii="TH SarabunPSK" w:hAnsi="TH SarabunPSK" w:cs="TH SarabunPSK"/>
          <w:i/>
          <w:iCs/>
          <w:sz w:val="28"/>
        </w:rPr>
        <w:tab/>
      </w:r>
      <w:r w:rsidRPr="00681386">
        <w:rPr>
          <w:rFonts w:ascii="TH SarabunPSK" w:hAnsi="TH SarabunPSK" w:cs="TH SarabunPSK"/>
          <w:i/>
          <w:iCs/>
          <w:sz w:val="28"/>
        </w:rPr>
        <w:t xml:space="preserve">5 </w:t>
      </w:r>
      <w:r w:rsidRPr="00681386">
        <w:rPr>
          <w:rFonts w:ascii="TH SarabunPSK" w:hAnsi="TH SarabunPSK" w:cs="TH SarabunPSK"/>
          <w:i/>
          <w:iCs/>
          <w:sz w:val="28"/>
          <w:cs/>
        </w:rPr>
        <w:t>สาระการเรียนรู้ภาษาไทย ตามแนวคิดของ</w:t>
      </w:r>
      <w:proofErr w:type="spellStart"/>
      <w:r w:rsidRPr="00681386">
        <w:rPr>
          <w:rFonts w:ascii="TH SarabunPSK" w:hAnsi="TH SarabunPSK" w:cs="TH SarabunPSK"/>
          <w:i/>
          <w:iCs/>
          <w:sz w:val="28"/>
          <w:cs/>
        </w:rPr>
        <w:t>มาร์</w:t>
      </w:r>
      <w:proofErr w:type="spellEnd"/>
      <w:r w:rsidRPr="00681386">
        <w:rPr>
          <w:rFonts w:ascii="TH SarabunPSK" w:hAnsi="TH SarabunPSK" w:cs="TH SarabunPSK"/>
          <w:i/>
          <w:iCs/>
          <w:sz w:val="28"/>
          <w:cs/>
        </w:rPr>
        <w:t>ซาโน</w:t>
      </w:r>
      <w:r w:rsidRPr="00681386">
        <w:rPr>
          <w:rFonts w:ascii="TH SarabunPSK" w:hAnsi="TH SarabunPSK" w:cs="TH SarabunPSK"/>
          <w:i/>
          <w:iCs/>
          <w:sz w:val="28"/>
        </w:rPr>
        <w:t>.</w:t>
      </w:r>
      <w:r w:rsidR="00936FF6">
        <w:rPr>
          <w:rFonts w:ascii="TH SarabunPSK" w:hAnsi="TH SarabunPSK" w:cs="TH SarabunPSK"/>
          <w:sz w:val="28"/>
          <w:cs/>
        </w:rPr>
        <w:t xml:space="preserve"> </w:t>
      </w:r>
      <w:r w:rsidR="00936FF6">
        <w:rPr>
          <w:rFonts w:ascii="TH SarabunPSK" w:hAnsi="TH SarabunPSK" w:cs="TH SarabunPSK" w:hint="cs"/>
          <w:sz w:val="28"/>
          <w:cs/>
        </w:rPr>
        <w:t>(</w:t>
      </w:r>
      <w:r w:rsidR="00936FF6">
        <w:rPr>
          <w:rFonts w:ascii="TH SarabunPSK" w:hAnsi="TH SarabunPSK" w:cs="TH SarabunPSK"/>
          <w:sz w:val="28"/>
          <w:cs/>
        </w:rPr>
        <w:t>วิทยานิพนธ์</w:t>
      </w:r>
      <w:r w:rsidRPr="00931987">
        <w:rPr>
          <w:rFonts w:ascii="TH SarabunPSK" w:hAnsi="TH SarabunPSK" w:cs="TH SarabunPSK"/>
          <w:sz w:val="28"/>
          <w:cs/>
        </w:rPr>
        <w:t>ปริญญามหาบัณฑิต</w:t>
      </w:r>
      <w:r w:rsidR="00936FF6">
        <w:rPr>
          <w:rFonts w:ascii="TH SarabunPSK" w:hAnsi="TH SarabunPSK" w:cs="TH SarabunPSK" w:hint="cs"/>
          <w:sz w:val="28"/>
          <w:cs/>
        </w:rPr>
        <w:t>)</w:t>
      </w:r>
      <w:r w:rsidRPr="00931987">
        <w:rPr>
          <w:rFonts w:ascii="TH SarabunPSK" w:hAnsi="TH SarabunPSK" w:cs="TH SarabunPSK"/>
          <w:sz w:val="28"/>
          <w:cs/>
        </w:rPr>
        <w:t xml:space="preserve">. ชลบุรี </w:t>
      </w:r>
      <w:r w:rsidRPr="00931987">
        <w:rPr>
          <w:rFonts w:ascii="TH SarabunPSK" w:hAnsi="TH SarabunPSK" w:cs="TH SarabunPSK"/>
          <w:sz w:val="28"/>
        </w:rPr>
        <w:t>:</w:t>
      </w:r>
      <w:r w:rsidRPr="00931987">
        <w:rPr>
          <w:rFonts w:ascii="TH SarabunPSK" w:hAnsi="TH SarabunPSK" w:cs="TH SarabunPSK"/>
          <w:sz w:val="28"/>
          <w:cs/>
        </w:rPr>
        <w:t xml:space="preserve"> มหาวิทยาลัย</w:t>
      </w:r>
      <w:r w:rsidR="00681386">
        <w:rPr>
          <w:rFonts w:ascii="TH SarabunPSK" w:hAnsi="TH SarabunPSK" w:cs="TH SarabunPSK" w:hint="cs"/>
          <w:sz w:val="28"/>
          <w:cs/>
        </w:rPr>
        <w:tab/>
      </w:r>
      <w:r w:rsidRPr="00931987">
        <w:rPr>
          <w:rFonts w:ascii="TH SarabunPSK" w:hAnsi="TH SarabunPSK" w:cs="TH SarabunPSK"/>
          <w:sz w:val="28"/>
          <w:cs/>
        </w:rPr>
        <w:t>บูรพา</w:t>
      </w:r>
      <w:r w:rsidRPr="00931987">
        <w:rPr>
          <w:rFonts w:ascii="TH SarabunPSK" w:hAnsi="TH SarabunPSK" w:cs="TH SarabunPSK"/>
          <w:sz w:val="28"/>
        </w:rPr>
        <w:t>.</w:t>
      </w:r>
    </w:p>
    <w:p w:rsidR="007C14FC" w:rsidRPr="00931987" w:rsidRDefault="007C14FC" w:rsidP="00F62B4E">
      <w:pPr>
        <w:spacing w:after="0" w:line="240" w:lineRule="auto"/>
        <w:rPr>
          <w:rFonts w:ascii="TH SarabunPSK" w:hAnsi="TH SarabunPSK" w:cs="TH SarabunPSK"/>
          <w:sz w:val="28"/>
        </w:rPr>
      </w:pPr>
      <w:proofErr w:type="spellStart"/>
      <w:r w:rsidRPr="00931987">
        <w:rPr>
          <w:rFonts w:ascii="TH SarabunPSK" w:hAnsi="TH SarabunPSK" w:cs="TH SarabunPSK"/>
          <w:sz w:val="28"/>
          <w:cs/>
        </w:rPr>
        <w:t>ดิเรก</w:t>
      </w:r>
      <w:proofErr w:type="spellEnd"/>
      <w:r w:rsidRPr="00931987">
        <w:rPr>
          <w:rFonts w:ascii="TH SarabunPSK" w:hAnsi="TH SarabunPSK" w:cs="TH SarabunPSK"/>
          <w:sz w:val="28"/>
          <w:cs/>
        </w:rPr>
        <w:t xml:space="preserve"> พรสีมา.  (2559</w:t>
      </w:r>
      <w:r w:rsidRPr="00681386">
        <w:rPr>
          <w:rFonts w:ascii="TH SarabunPSK" w:hAnsi="TH SarabunPSK" w:cs="TH SarabunPSK"/>
          <w:sz w:val="28"/>
          <w:cs/>
        </w:rPr>
        <w:t>).</w:t>
      </w:r>
      <w:r w:rsidRPr="00681386">
        <w:rPr>
          <w:rFonts w:ascii="TH SarabunPSK" w:hAnsi="TH SarabunPSK" w:cs="TH SarabunPSK"/>
          <w:i/>
          <w:iCs/>
          <w:sz w:val="28"/>
          <w:cs/>
        </w:rPr>
        <w:t xml:space="preserve">  ครูไทย 4.0</w:t>
      </w:r>
      <w:r w:rsidRPr="00931987">
        <w:rPr>
          <w:rFonts w:ascii="TH SarabunPSK" w:hAnsi="TH SarabunPSK" w:cs="TH SarabunPSK"/>
          <w:b/>
          <w:bCs/>
          <w:sz w:val="28"/>
          <w:cs/>
        </w:rPr>
        <w:t>.</w:t>
      </w:r>
      <w:r w:rsidRPr="00931987">
        <w:rPr>
          <w:rFonts w:ascii="TH SarabunPSK" w:hAnsi="TH SarabunPSK" w:cs="TH SarabunPSK"/>
          <w:sz w:val="28"/>
          <w:cs/>
        </w:rPr>
        <w:t xml:space="preserve"> มติชนออนไลน์. สืบค้นเมื่อ </w:t>
      </w:r>
      <w:r w:rsidRPr="00931987">
        <w:rPr>
          <w:rFonts w:ascii="TH SarabunPSK" w:hAnsi="TH SarabunPSK" w:cs="TH SarabunPSK"/>
          <w:sz w:val="28"/>
        </w:rPr>
        <w:t xml:space="preserve">4 </w:t>
      </w:r>
      <w:r w:rsidRPr="00931987">
        <w:rPr>
          <w:rFonts w:ascii="TH SarabunPSK" w:hAnsi="TH SarabunPSK" w:cs="TH SarabunPSK"/>
          <w:sz w:val="28"/>
          <w:cs/>
        </w:rPr>
        <w:t xml:space="preserve">พฤศจิกายน </w:t>
      </w:r>
      <w:r w:rsidRPr="00931987">
        <w:rPr>
          <w:rFonts w:ascii="TH SarabunPSK" w:hAnsi="TH SarabunPSK" w:cs="TH SarabunPSK"/>
          <w:sz w:val="28"/>
        </w:rPr>
        <w:t xml:space="preserve">2564, </w:t>
      </w:r>
      <w:r w:rsidRPr="00931987">
        <w:rPr>
          <w:rFonts w:ascii="TH SarabunPSK" w:hAnsi="TH SarabunPSK" w:cs="TH SarabunPSK"/>
          <w:sz w:val="28"/>
          <w:cs/>
        </w:rPr>
        <w:t>จาก</w:t>
      </w:r>
      <w:r w:rsidRPr="00931987">
        <w:rPr>
          <w:rFonts w:ascii="TH SarabunPSK" w:hAnsi="TH SarabunPSK" w:cs="TH SarabunPSK"/>
          <w:sz w:val="28"/>
          <w:cs/>
        </w:rPr>
        <w:tab/>
      </w:r>
      <w:r w:rsidRPr="00931987">
        <w:rPr>
          <w:rFonts w:ascii="TH SarabunPSK" w:hAnsi="TH SarabunPSK" w:cs="TH SarabunPSK"/>
          <w:sz w:val="28"/>
        </w:rPr>
        <w:t>https://www.matichon.co.th /news/</w:t>
      </w:r>
      <w:r w:rsidRPr="00931987">
        <w:rPr>
          <w:rFonts w:ascii="TH SarabunPSK" w:hAnsi="TH SarabunPSK" w:cs="TH SarabunPSK"/>
          <w:sz w:val="28"/>
          <w:cs/>
        </w:rPr>
        <w:t>345042.</w:t>
      </w:r>
    </w:p>
    <w:p w:rsidR="007C14FC" w:rsidRPr="00931987" w:rsidRDefault="007C14FC" w:rsidP="00F62B4E">
      <w:pPr>
        <w:spacing w:after="0" w:line="240" w:lineRule="auto"/>
        <w:rPr>
          <w:rFonts w:ascii="TH SarabunPSK" w:hAnsi="TH SarabunPSK" w:cs="TH SarabunPSK"/>
          <w:sz w:val="28"/>
        </w:rPr>
      </w:pPr>
      <w:r w:rsidRPr="00931987">
        <w:rPr>
          <w:rFonts w:ascii="TH SarabunPSK" w:hAnsi="TH SarabunPSK" w:cs="TH SarabunPSK"/>
          <w:sz w:val="28"/>
          <w:cs/>
        </w:rPr>
        <w:t xml:space="preserve">ทศพล เชี่ยวชาญประพันธ์.  (2543).  </w:t>
      </w:r>
      <w:r w:rsidRPr="00681386">
        <w:rPr>
          <w:rFonts w:ascii="TH SarabunPSK" w:hAnsi="TH SarabunPSK" w:cs="TH SarabunPSK"/>
          <w:i/>
          <w:iCs/>
          <w:sz w:val="28"/>
          <w:cs/>
        </w:rPr>
        <w:t>การปฏิรูปการศึกษาในมุมมองของเด็กไทย.</w:t>
      </w:r>
      <w:r w:rsidRPr="00931987">
        <w:rPr>
          <w:rFonts w:ascii="TH SarabunPSK" w:hAnsi="TH SarabunPSK" w:cs="TH SarabunPSK"/>
          <w:sz w:val="28"/>
          <w:cs/>
        </w:rPr>
        <w:t xml:space="preserve"> กรุงเทพฯ :</w:t>
      </w:r>
      <w:proofErr w:type="spellStart"/>
      <w:r w:rsidR="00F71DAA" w:rsidRPr="00931987">
        <w:rPr>
          <w:rFonts w:ascii="TH SarabunPSK" w:hAnsi="TH SarabunPSK" w:cs="TH SarabunPSK"/>
          <w:sz w:val="28"/>
          <w:cs/>
        </w:rPr>
        <w:t>พิมพ</w:t>
      </w:r>
      <w:proofErr w:type="spellEnd"/>
      <w:r w:rsidR="00F71DAA" w:rsidRPr="00931987">
        <w:rPr>
          <w:rFonts w:ascii="TH SarabunPSK" w:hAnsi="TH SarabunPSK" w:cs="TH SarabunPSK"/>
          <w:sz w:val="28"/>
          <w:cs/>
        </w:rPr>
        <w:t>ลักษณ์.</w:t>
      </w:r>
    </w:p>
    <w:p w:rsidR="007C14FC" w:rsidRDefault="007C14FC" w:rsidP="00F62B4E">
      <w:pPr>
        <w:spacing w:after="0" w:line="240" w:lineRule="auto"/>
        <w:rPr>
          <w:rFonts w:ascii="TH SarabunPSK" w:hAnsi="TH SarabunPSK" w:cs="TH SarabunPSK"/>
          <w:sz w:val="28"/>
        </w:rPr>
      </w:pPr>
      <w:r w:rsidRPr="00931987">
        <w:rPr>
          <w:rFonts w:ascii="TH SarabunPSK" w:hAnsi="TH SarabunPSK" w:cs="TH SarabunPSK"/>
          <w:sz w:val="28"/>
          <w:cs/>
        </w:rPr>
        <w:t>นพรัตน์มีศรี และอมรินทร์</w:t>
      </w:r>
      <w:proofErr w:type="spellStart"/>
      <w:r w:rsidRPr="00931987">
        <w:rPr>
          <w:rFonts w:ascii="TH SarabunPSK" w:hAnsi="TH SarabunPSK" w:cs="TH SarabunPSK"/>
          <w:sz w:val="28"/>
          <w:cs/>
        </w:rPr>
        <w:t>เทว</w:t>
      </w:r>
      <w:proofErr w:type="spellEnd"/>
      <w:r w:rsidRPr="00931987">
        <w:rPr>
          <w:rFonts w:ascii="TH SarabunPSK" w:hAnsi="TH SarabunPSK" w:cs="TH SarabunPSK"/>
          <w:sz w:val="28"/>
          <w:cs/>
        </w:rPr>
        <w:t>ตา. (</w:t>
      </w:r>
      <w:r w:rsidRPr="00931987">
        <w:rPr>
          <w:rFonts w:ascii="TH SarabunPSK" w:hAnsi="TH SarabunPSK" w:cs="TH SarabunPSK"/>
          <w:sz w:val="28"/>
        </w:rPr>
        <w:t xml:space="preserve">2561). </w:t>
      </w:r>
      <w:r w:rsidRPr="00681386">
        <w:rPr>
          <w:rFonts w:ascii="TH SarabunPSK" w:hAnsi="TH SarabunPSK" w:cs="TH SarabunPSK"/>
          <w:i/>
          <w:iCs/>
          <w:sz w:val="28"/>
          <w:cs/>
        </w:rPr>
        <w:t>ความสัมพันธ์ระหว่างการจัดการความรู้และความคิดสร้างสรรค์ของพนักงานสาย</w:t>
      </w:r>
      <w:r w:rsidR="00936FF6">
        <w:rPr>
          <w:rFonts w:ascii="TH SarabunPSK" w:hAnsi="TH SarabunPSK" w:cs="TH SarabunPSK" w:hint="cs"/>
          <w:i/>
          <w:iCs/>
          <w:sz w:val="28"/>
          <w:cs/>
        </w:rPr>
        <w:tab/>
      </w:r>
      <w:r w:rsidRPr="00681386">
        <w:rPr>
          <w:rFonts w:ascii="TH SarabunPSK" w:hAnsi="TH SarabunPSK" w:cs="TH SarabunPSK"/>
          <w:i/>
          <w:iCs/>
          <w:sz w:val="28"/>
          <w:cs/>
        </w:rPr>
        <w:t>สนับสนุน มหาวิทยาลัยศิลปากร.</w:t>
      </w:r>
      <w:proofErr w:type="spellStart"/>
      <w:r w:rsidRPr="00931987">
        <w:rPr>
          <w:rFonts w:ascii="TH SarabunPSK" w:hAnsi="TH SarabunPSK" w:cs="TH SarabunPSK"/>
          <w:sz w:val="28"/>
        </w:rPr>
        <w:t>Veridian</w:t>
      </w:r>
      <w:proofErr w:type="spellEnd"/>
      <w:r w:rsidRPr="00931987">
        <w:rPr>
          <w:rFonts w:ascii="TH SarabunPSK" w:hAnsi="TH SarabunPSK" w:cs="TH SarabunPSK"/>
          <w:sz w:val="28"/>
        </w:rPr>
        <w:t xml:space="preserve"> E-</w:t>
      </w:r>
      <w:r w:rsidR="00936FF6">
        <w:rPr>
          <w:rFonts w:ascii="TH SarabunPSK" w:hAnsi="TH SarabunPSK" w:cs="TH SarabunPSK"/>
          <w:sz w:val="28"/>
        </w:rPr>
        <w:t xml:space="preserve">Journal, </w:t>
      </w:r>
      <w:proofErr w:type="spellStart"/>
      <w:r w:rsidR="00936FF6">
        <w:rPr>
          <w:rFonts w:ascii="TH SarabunPSK" w:hAnsi="TH SarabunPSK" w:cs="TH SarabunPSK"/>
          <w:sz w:val="28"/>
        </w:rPr>
        <w:t>Silpakorn</w:t>
      </w:r>
      <w:proofErr w:type="spellEnd"/>
      <w:r w:rsidR="00936FF6">
        <w:rPr>
          <w:rFonts w:ascii="TH SarabunPSK" w:hAnsi="TH SarabunPSK" w:cs="TH SarabunPSK"/>
          <w:sz w:val="28"/>
        </w:rPr>
        <w:t xml:space="preserve"> University. </w:t>
      </w:r>
      <w:r w:rsidRPr="00931987">
        <w:rPr>
          <w:rFonts w:ascii="TH SarabunPSK" w:hAnsi="TH SarabunPSK" w:cs="TH SarabunPSK"/>
          <w:sz w:val="28"/>
        </w:rPr>
        <w:t>11, 2 (</w:t>
      </w:r>
      <w:r w:rsidRPr="00931987">
        <w:rPr>
          <w:rFonts w:ascii="TH SarabunPSK" w:hAnsi="TH SarabunPSK" w:cs="TH SarabunPSK"/>
          <w:sz w:val="28"/>
          <w:cs/>
        </w:rPr>
        <w:t>พฤษภาคม</w:t>
      </w:r>
      <w:r w:rsidRPr="00931987">
        <w:rPr>
          <w:rFonts w:ascii="TH SarabunPSK" w:hAnsi="TH SarabunPSK" w:cs="TH SarabunPSK"/>
          <w:sz w:val="28"/>
        </w:rPr>
        <w:t>–</w:t>
      </w:r>
      <w:r w:rsidR="00681386">
        <w:rPr>
          <w:rFonts w:ascii="TH SarabunPSK" w:hAnsi="TH SarabunPSK" w:cs="TH SarabunPSK" w:hint="cs"/>
          <w:sz w:val="28"/>
          <w:cs/>
        </w:rPr>
        <w:tab/>
      </w:r>
      <w:r w:rsidRPr="00931987">
        <w:rPr>
          <w:rFonts w:ascii="TH SarabunPSK" w:hAnsi="TH SarabunPSK" w:cs="TH SarabunPSK"/>
          <w:sz w:val="28"/>
          <w:cs/>
        </w:rPr>
        <w:t>สิงหาคม</w:t>
      </w:r>
      <w:proofErr w:type="gramStart"/>
      <w:r w:rsidRPr="00931987">
        <w:rPr>
          <w:rFonts w:ascii="TH SarabunPSK" w:hAnsi="TH SarabunPSK" w:cs="TH SarabunPSK"/>
          <w:sz w:val="28"/>
          <w:cs/>
        </w:rPr>
        <w:t>) :</w:t>
      </w:r>
      <w:proofErr w:type="gramEnd"/>
      <w:r w:rsidRPr="00931987">
        <w:rPr>
          <w:rFonts w:ascii="TH SarabunPSK" w:hAnsi="TH SarabunPSK" w:cs="TH SarabunPSK"/>
          <w:sz w:val="28"/>
          <w:cs/>
        </w:rPr>
        <w:t xml:space="preserve"> </w:t>
      </w:r>
      <w:r w:rsidRPr="00931987">
        <w:rPr>
          <w:rFonts w:ascii="TH SarabunPSK" w:hAnsi="TH SarabunPSK" w:cs="TH SarabunPSK"/>
          <w:sz w:val="28"/>
        </w:rPr>
        <w:t>22</w:t>
      </w:r>
    </w:p>
    <w:p w:rsidR="007C14FC" w:rsidRPr="00931987" w:rsidRDefault="007C14FC" w:rsidP="00F62B4E">
      <w:pPr>
        <w:spacing w:after="0" w:line="240" w:lineRule="auto"/>
        <w:rPr>
          <w:rFonts w:ascii="TH SarabunPSK" w:hAnsi="TH SarabunPSK" w:cs="TH SarabunPSK"/>
          <w:sz w:val="28"/>
        </w:rPr>
      </w:pPr>
      <w:r w:rsidRPr="00931987">
        <w:rPr>
          <w:rFonts w:ascii="TH SarabunPSK" w:hAnsi="TH SarabunPSK" w:cs="TH SarabunPSK"/>
          <w:sz w:val="28"/>
          <w:cs/>
        </w:rPr>
        <w:lastRenderedPageBreak/>
        <w:t xml:space="preserve">นวรัตน์ รามสูตและบัลลังก์ โรหิตเสถียร.  (2559).  </w:t>
      </w:r>
      <w:r w:rsidR="00936FF6">
        <w:rPr>
          <w:rFonts w:ascii="TH SarabunPSK" w:hAnsi="TH SarabunPSK" w:cs="TH SarabunPSK"/>
          <w:i/>
          <w:iCs/>
          <w:sz w:val="28"/>
          <w:cs/>
        </w:rPr>
        <w:t>การศึกษาไทย 4.0 ในบริบทการจัด</w:t>
      </w:r>
      <w:r w:rsidRPr="00681386">
        <w:rPr>
          <w:rFonts w:ascii="TH SarabunPSK" w:hAnsi="TH SarabunPSK" w:cs="TH SarabunPSK"/>
          <w:i/>
          <w:iCs/>
          <w:sz w:val="28"/>
          <w:cs/>
        </w:rPr>
        <w:t>การศึกษาเพื่อการพัฒนาที่ยั่งยืน.ข่าว</w:t>
      </w:r>
      <w:r w:rsidR="00936FF6">
        <w:rPr>
          <w:rFonts w:ascii="TH SarabunPSK" w:hAnsi="TH SarabunPSK" w:cs="TH SarabunPSK" w:hint="cs"/>
          <w:i/>
          <w:iCs/>
          <w:sz w:val="28"/>
          <w:cs/>
        </w:rPr>
        <w:tab/>
      </w:r>
      <w:r w:rsidRPr="00681386">
        <w:rPr>
          <w:rFonts w:ascii="TH SarabunPSK" w:hAnsi="TH SarabunPSK" w:cs="TH SarabunPSK"/>
          <w:i/>
          <w:iCs/>
          <w:sz w:val="28"/>
          <w:cs/>
        </w:rPr>
        <w:t>ส</w:t>
      </w:r>
      <w:r w:rsidR="00936FF6">
        <w:rPr>
          <w:rFonts w:ascii="TH SarabunPSK" w:hAnsi="TH SarabunPSK" w:cs="TH SarabunPSK" w:hint="cs"/>
          <w:i/>
          <w:iCs/>
          <w:sz w:val="28"/>
          <w:cs/>
        </w:rPr>
        <w:t>ำ</w:t>
      </w:r>
      <w:r w:rsidRPr="00681386">
        <w:rPr>
          <w:rFonts w:ascii="TH SarabunPSK" w:hAnsi="TH SarabunPSK" w:cs="TH SarabunPSK"/>
          <w:i/>
          <w:iCs/>
          <w:sz w:val="28"/>
          <w:cs/>
        </w:rPr>
        <w:t xml:space="preserve">นักงานรัฐมนตรี. </w:t>
      </w:r>
      <w:r w:rsidR="00936FF6">
        <w:rPr>
          <w:rFonts w:ascii="TH SarabunPSK" w:hAnsi="TH SarabunPSK" w:cs="TH SarabunPSK"/>
          <w:sz w:val="28"/>
          <w:cs/>
        </w:rPr>
        <w:t>สืบค้น</w:t>
      </w:r>
      <w:r w:rsidRPr="00931987">
        <w:rPr>
          <w:rFonts w:ascii="TH SarabunPSK" w:hAnsi="TH SarabunPSK" w:cs="TH SarabunPSK"/>
          <w:sz w:val="28"/>
          <w:cs/>
        </w:rPr>
        <w:t xml:space="preserve"> 17 กุมภาพันธ์ 2564</w:t>
      </w:r>
      <w:r w:rsidRPr="00931987">
        <w:rPr>
          <w:rFonts w:ascii="TH SarabunPSK" w:hAnsi="TH SarabunPSK" w:cs="TH SarabunPSK"/>
          <w:sz w:val="28"/>
        </w:rPr>
        <w:t>,</w:t>
      </w:r>
      <w:r w:rsidRPr="00931987">
        <w:rPr>
          <w:rFonts w:ascii="TH SarabunPSK" w:hAnsi="TH SarabunPSK" w:cs="TH SarabunPSK"/>
          <w:sz w:val="28"/>
          <w:cs/>
        </w:rPr>
        <w:tab/>
      </w:r>
    </w:p>
    <w:p w:rsidR="007C14FC" w:rsidRPr="00931987" w:rsidRDefault="007C14FC" w:rsidP="00F62B4E">
      <w:pPr>
        <w:spacing w:after="0" w:line="240" w:lineRule="auto"/>
        <w:rPr>
          <w:rFonts w:ascii="TH SarabunPSK" w:hAnsi="TH SarabunPSK" w:cs="TH SarabunPSK"/>
          <w:sz w:val="28"/>
        </w:rPr>
      </w:pPr>
      <w:r w:rsidRPr="00931987">
        <w:rPr>
          <w:rFonts w:ascii="TH SarabunPSK" w:hAnsi="TH SarabunPSK" w:cs="TH SarabunPSK" w:hint="cs"/>
          <w:sz w:val="28"/>
          <w:cs/>
        </w:rPr>
        <w:tab/>
      </w:r>
      <w:r w:rsidRPr="00931987">
        <w:rPr>
          <w:rFonts w:ascii="TH SarabunPSK" w:hAnsi="TH SarabunPSK" w:cs="TH SarabunPSK"/>
          <w:sz w:val="28"/>
          <w:cs/>
        </w:rPr>
        <w:t>จาก</w:t>
      </w:r>
      <w:r w:rsidRPr="00931987">
        <w:rPr>
          <w:rFonts w:ascii="TH SarabunPSK" w:hAnsi="TH SarabunPSK" w:cs="TH SarabunPSK"/>
          <w:sz w:val="28"/>
        </w:rPr>
        <w:t>http://www.moe.go.th/websm/</w:t>
      </w:r>
      <w:r w:rsidRPr="00931987">
        <w:rPr>
          <w:rFonts w:ascii="TH SarabunPSK" w:hAnsi="TH SarabunPSK" w:cs="TH SarabunPSK"/>
          <w:sz w:val="28"/>
          <w:cs/>
        </w:rPr>
        <w:t>2016/</w:t>
      </w:r>
      <w:proofErr w:type="spellStart"/>
      <w:r w:rsidRPr="00931987">
        <w:rPr>
          <w:rFonts w:ascii="TH SarabunPSK" w:hAnsi="TH SarabunPSK" w:cs="TH SarabunPSK"/>
          <w:sz w:val="28"/>
        </w:rPr>
        <w:t>aug</w:t>
      </w:r>
      <w:proofErr w:type="spellEnd"/>
      <w:r w:rsidRPr="00931987">
        <w:rPr>
          <w:rFonts w:ascii="TH SarabunPSK" w:hAnsi="TH SarabunPSK" w:cs="TH SarabunPSK"/>
          <w:sz w:val="28"/>
        </w:rPr>
        <w:t>/</w:t>
      </w:r>
      <w:r w:rsidRPr="00931987">
        <w:rPr>
          <w:rFonts w:ascii="TH SarabunPSK" w:hAnsi="TH SarabunPSK" w:cs="TH SarabunPSK"/>
          <w:sz w:val="28"/>
          <w:cs/>
        </w:rPr>
        <w:t>354.</w:t>
      </w:r>
      <w:r w:rsidRPr="00931987">
        <w:rPr>
          <w:rFonts w:ascii="TH SarabunPSK" w:hAnsi="TH SarabunPSK" w:cs="TH SarabunPSK"/>
          <w:sz w:val="28"/>
        </w:rPr>
        <w:t>html.</w:t>
      </w:r>
    </w:p>
    <w:p w:rsidR="007C14FC" w:rsidRPr="00931987" w:rsidRDefault="007C14FC" w:rsidP="00F62B4E">
      <w:pPr>
        <w:spacing w:after="0" w:line="240" w:lineRule="auto"/>
        <w:rPr>
          <w:rFonts w:ascii="TH SarabunPSK" w:hAnsi="TH SarabunPSK" w:cs="TH SarabunPSK"/>
          <w:sz w:val="28"/>
          <w:u w:val="single"/>
        </w:rPr>
      </w:pPr>
      <w:proofErr w:type="spellStart"/>
      <w:r w:rsidRPr="00931987">
        <w:rPr>
          <w:rFonts w:ascii="TH SarabunPSK" w:hAnsi="TH SarabunPSK" w:cs="TH SarabunPSK"/>
          <w:sz w:val="28"/>
          <w:cs/>
        </w:rPr>
        <w:t>ปริวัฒน์</w:t>
      </w:r>
      <w:proofErr w:type="spellEnd"/>
      <w:r w:rsidRPr="00931987">
        <w:rPr>
          <w:rFonts w:ascii="TH SarabunPSK" w:hAnsi="TH SarabunPSK" w:cs="TH SarabunPSK"/>
          <w:sz w:val="28"/>
          <w:cs/>
        </w:rPr>
        <w:t xml:space="preserve"> ช่างคิด</w:t>
      </w:r>
      <w:r w:rsidRPr="00931987">
        <w:rPr>
          <w:rFonts w:ascii="TH SarabunPSK" w:hAnsi="TH SarabunPSK" w:cs="TH SarabunPSK"/>
          <w:sz w:val="28"/>
        </w:rPr>
        <w:t xml:space="preserve">.  </w:t>
      </w:r>
      <w:r w:rsidRPr="00931987">
        <w:rPr>
          <w:rFonts w:ascii="TH SarabunPSK" w:hAnsi="TH SarabunPSK" w:cs="TH SarabunPSK"/>
          <w:sz w:val="28"/>
          <w:cs/>
        </w:rPr>
        <w:t>(</w:t>
      </w:r>
      <w:r w:rsidRPr="00931987">
        <w:rPr>
          <w:rFonts w:ascii="TH SarabunPSK" w:hAnsi="TH SarabunPSK" w:cs="TH SarabunPSK"/>
          <w:sz w:val="28"/>
        </w:rPr>
        <w:t>2560</w:t>
      </w:r>
      <w:r w:rsidRPr="00931987">
        <w:rPr>
          <w:rFonts w:ascii="TH SarabunPSK" w:hAnsi="TH SarabunPSK" w:cs="TH SarabunPSK"/>
          <w:sz w:val="28"/>
          <w:cs/>
        </w:rPr>
        <w:t xml:space="preserve">).  </w:t>
      </w:r>
      <w:r w:rsidRPr="00681386">
        <w:rPr>
          <w:rFonts w:ascii="TH SarabunPSK" w:hAnsi="TH SarabunPSK" w:cs="TH SarabunPSK"/>
          <w:i/>
          <w:iCs/>
          <w:sz w:val="28"/>
          <w:cs/>
        </w:rPr>
        <w:t>การพัฒนาเด็กและเยาวชนกลุ่มชาติพันธุ</w:t>
      </w:r>
      <w:r w:rsidR="00681386">
        <w:rPr>
          <w:rFonts w:ascii="TH SarabunPSK" w:hAnsi="TH SarabunPSK" w:cs="TH SarabunPSK"/>
          <w:i/>
          <w:iCs/>
          <w:sz w:val="28"/>
          <w:cs/>
        </w:rPr>
        <w:t>์เพื่อสร้างสำนึกความเป็นพลเมือง</w:t>
      </w:r>
      <w:r w:rsidRPr="00681386">
        <w:rPr>
          <w:rFonts w:ascii="TH SarabunPSK" w:hAnsi="TH SarabunPSK" w:cs="TH SarabunPSK"/>
          <w:i/>
          <w:iCs/>
          <w:sz w:val="28"/>
          <w:cs/>
        </w:rPr>
        <w:t>ไทยกรณีศึกษา เด็กและ</w:t>
      </w:r>
      <w:r w:rsidR="00681386">
        <w:rPr>
          <w:rFonts w:ascii="TH SarabunPSK" w:hAnsi="TH SarabunPSK" w:cs="TH SarabunPSK" w:hint="cs"/>
          <w:i/>
          <w:iCs/>
          <w:sz w:val="28"/>
          <w:cs/>
        </w:rPr>
        <w:tab/>
      </w:r>
      <w:r w:rsidRPr="00681386">
        <w:rPr>
          <w:rFonts w:ascii="TH SarabunPSK" w:hAnsi="TH SarabunPSK" w:cs="TH SarabunPSK"/>
          <w:i/>
          <w:iCs/>
          <w:sz w:val="28"/>
          <w:cs/>
        </w:rPr>
        <w:t>เยาวชนกลุ่มชาติพันธุ์มอแกนเกาะเหลา จังหวัดระนอ</w:t>
      </w:r>
      <w:r w:rsidRPr="00931987">
        <w:rPr>
          <w:rFonts w:ascii="TH SarabunPSK" w:hAnsi="TH SarabunPSK" w:cs="TH SarabunPSK"/>
          <w:b/>
          <w:bCs/>
          <w:sz w:val="28"/>
          <w:cs/>
        </w:rPr>
        <w:t>ง</w:t>
      </w:r>
      <w:r w:rsidRPr="00931987">
        <w:rPr>
          <w:rFonts w:ascii="TH SarabunPSK" w:hAnsi="TH SarabunPSK" w:cs="TH SarabunPSK"/>
          <w:b/>
          <w:bCs/>
          <w:sz w:val="28"/>
        </w:rPr>
        <w:t>.</w:t>
      </w:r>
      <w:r w:rsidRPr="00931987">
        <w:rPr>
          <w:rFonts w:ascii="TH SarabunPSK" w:hAnsi="TH SarabunPSK" w:cs="TH SarabunPSK"/>
          <w:b/>
          <w:bCs/>
          <w:sz w:val="28"/>
          <w:cs/>
        </w:rPr>
        <w:t xml:space="preserve"> </w:t>
      </w:r>
      <w:r w:rsidR="00936FF6">
        <w:rPr>
          <w:rFonts w:ascii="TH SarabunPSK" w:hAnsi="TH SarabunPSK" w:cs="TH SarabunPSK"/>
          <w:sz w:val="28"/>
          <w:cs/>
        </w:rPr>
        <w:t>สืบค้น</w:t>
      </w:r>
      <w:r w:rsidRPr="00931987">
        <w:rPr>
          <w:rFonts w:ascii="TH SarabunPSK" w:hAnsi="TH SarabunPSK" w:cs="TH SarabunPSK"/>
          <w:sz w:val="28"/>
        </w:rPr>
        <w:t xml:space="preserve"> 1</w:t>
      </w:r>
      <w:r w:rsidR="00936FF6">
        <w:rPr>
          <w:rFonts w:ascii="TH SarabunPSK" w:hAnsi="TH SarabunPSK" w:cs="TH SarabunPSK"/>
          <w:sz w:val="28"/>
          <w:cs/>
        </w:rPr>
        <w:t xml:space="preserve"> </w:t>
      </w:r>
      <w:r w:rsidRPr="00931987">
        <w:rPr>
          <w:rFonts w:ascii="TH SarabunPSK" w:hAnsi="TH SarabunPSK" w:cs="TH SarabunPSK"/>
          <w:sz w:val="28"/>
          <w:cs/>
        </w:rPr>
        <w:t>ตุลาคม 256</w:t>
      </w:r>
      <w:r w:rsidRPr="00931987">
        <w:rPr>
          <w:rFonts w:ascii="TH SarabunPSK" w:hAnsi="TH SarabunPSK" w:cs="TH SarabunPSK"/>
          <w:sz w:val="28"/>
        </w:rPr>
        <w:t>4,</w:t>
      </w:r>
      <w:r w:rsidRPr="00931987">
        <w:rPr>
          <w:rFonts w:ascii="TH SarabunPSK" w:hAnsi="TH SarabunPSK" w:cs="TH SarabunPSK"/>
          <w:sz w:val="28"/>
          <w:cs/>
        </w:rPr>
        <w:t xml:space="preserve"> จาก</w:t>
      </w:r>
      <w:r w:rsidR="00681386">
        <w:rPr>
          <w:rFonts w:ascii="TH SarabunPSK" w:hAnsi="TH SarabunPSK" w:cs="TH SarabunPSK"/>
          <w:sz w:val="28"/>
        </w:rPr>
        <w:tab/>
      </w:r>
      <w:r w:rsidRPr="00931987">
        <w:rPr>
          <w:rFonts w:ascii="TH SarabunPSK" w:hAnsi="TH SarabunPSK" w:cs="TH SarabunPSK"/>
          <w:sz w:val="28"/>
        </w:rPr>
        <w:t>https://www.kpi.ac.th/knowledge/research/data/</w:t>
      </w:r>
      <w:r w:rsidRPr="00931987">
        <w:rPr>
          <w:rFonts w:ascii="TH SarabunPSK" w:hAnsi="TH SarabunPSK" w:cs="TH SarabunPSK"/>
          <w:sz w:val="28"/>
          <w:cs/>
        </w:rPr>
        <w:t>286</w:t>
      </w:r>
    </w:p>
    <w:p w:rsidR="007C14FC" w:rsidRPr="00931987" w:rsidRDefault="007C14FC" w:rsidP="00F62B4E">
      <w:pPr>
        <w:spacing w:after="0" w:line="240" w:lineRule="auto"/>
        <w:rPr>
          <w:rFonts w:ascii="TH SarabunPSK" w:hAnsi="TH SarabunPSK" w:cs="TH SarabunPSK"/>
          <w:sz w:val="28"/>
        </w:rPr>
      </w:pPr>
      <w:r w:rsidRPr="00931987">
        <w:rPr>
          <w:rFonts w:ascii="TH SarabunPSK" w:hAnsi="TH SarabunPSK" w:cs="TH SarabunPSK"/>
          <w:sz w:val="28"/>
          <w:cs/>
        </w:rPr>
        <w:t xml:space="preserve">เยาวดี วิบูลย์ศรี.  (2548).  </w:t>
      </w:r>
      <w:r w:rsidRPr="00681386">
        <w:rPr>
          <w:rFonts w:ascii="TH SarabunPSK" w:hAnsi="TH SarabunPSK" w:cs="TH SarabunPSK"/>
          <w:i/>
          <w:iCs/>
          <w:sz w:val="28"/>
          <w:cs/>
        </w:rPr>
        <w:t>การวัดผลและการสร้างแบบสอบผลสัมฤทธิ์</w:t>
      </w:r>
      <w:r w:rsidRPr="00931987">
        <w:rPr>
          <w:rFonts w:ascii="TH SarabunPSK" w:hAnsi="TH SarabunPSK" w:cs="TH SarabunPSK"/>
          <w:sz w:val="28"/>
          <w:cs/>
        </w:rPr>
        <w:t xml:space="preserve"> </w:t>
      </w:r>
      <w:r w:rsidRPr="00931987">
        <w:rPr>
          <w:rFonts w:ascii="TH SarabunPSK" w:hAnsi="TH SarabunPSK" w:cs="TH SarabunPSK" w:hint="cs"/>
          <w:sz w:val="28"/>
          <w:cs/>
        </w:rPr>
        <w:t>.</w:t>
      </w:r>
      <w:r w:rsidRPr="00931987">
        <w:rPr>
          <w:rFonts w:ascii="TH SarabunPSK" w:hAnsi="TH SarabunPSK" w:cs="TH SarabunPSK"/>
          <w:sz w:val="28"/>
          <w:cs/>
        </w:rPr>
        <w:t>(พิมพ์ครั้งที่ 4). กรุงเทพฯ :</w:t>
      </w:r>
    </w:p>
    <w:p w:rsidR="007C14FC" w:rsidRPr="00931987" w:rsidRDefault="007C14FC" w:rsidP="00F62B4E">
      <w:pPr>
        <w:spacing w:after="0" w:line="240" w:lineRule="auto"/>
        <w:rPr>
          <w:rFonts w:ascii="TH SarabunPSK" w:hAnsi="TH SarabunPSK" w:cs="TH SarabunPSK"/>
          <w:sz w:val="28"/>
        </w:rPr>
      </w:pPr>
      <w:r w:rsidRPr="00931987">
        <w:rPr>
          <w:rFonts w:ascii="TH SarabunPSK" w:hAnsi="TH SarabunPSK" w:cs="TH SarabunPSK"/>
          <w:sz w:val="28"/>
          <w:cs/>
        </w:rPr>
        <w:tab/>
        <w:t>โรงพิมพ์แห่งจุฬาลงกรณ์มหาวิทยาลัย.</w:t>
      </w:r>
    </w:p>
    <w:p w:rsidR="007C14FC" w:rsidRPr="00931987" w:rsidRDefault="007C14FC" w:rsidP="00F62B4E">
      <w:pPr>
        <w:tabs>
          <w:tab w:val="left" w:pos="0"/>
        </w:tabs>
        <w:spacing w:after="0" w:line="240" w:lineRule="auto"/>
        <w:rPr>
          <w:rFonts w:ascii="TH SarabunPSK" w:hAnsi="TH SarabunPSK" w:cs="TH SarabunPSK"/>
          <w:sz w:val="28"/>
        </w:rPr>
      </w:pPr>
      <w:r w:rsidRPr="00931987">
        <w:rPr>
          <w:rFonts w:ascii="TH SarabunPSK" w:hAnsi="TH SarabunPSK" w:cs="TH SarabunPSK"/>
          <w:sz w:val="28"/>
          <w:cs/>
        </w:rPr>
        <w:t>พิชิต ฤทธิ์จรูญ</w:t>
      </w:r>
      <w:r w:rsidRPr="00931987">
        <w:rPr>
          <w:rFonts w:ascii="TH SarabunPSK" w:hAnsi="TH SarabunPSK" w:cs="TH SarabunPSK"/>
          <w:sz w:val="28"/>
        </w:rPr>
        <w:t>.  (2544)</w:t>
      </w:r>
      <w:proofErr w:type="gramStart"/>
      <w:r w:rsidRPr="00931987">
        <w:rPr>
          <w:rFonts w:ascii="TH SarabunPSK" w:hAnsi="TH SarabunPSK" w:cs="TH SarabunPSK"/>
          <w:sz w:val="28"/>
        </w:rPr>
        <w:t xml:space="preserve">.  </w:t>
      </w:r>
      <w:r w:rsidRPr="00681386">
        <w:rPr>
          <w:rFonts w:ascii="TH SarabunPSK" w:hAnsi="TH SarabunPSK" w:cs="TH SarabunPSK"/>
          <w:i/>
          <w:iCs/>
          <w:sz w:val="28"/>
          <w:cs/>
        </w:rPr>
        <w:t>หลักการวัดผลและประเมินผลการศึกษา</w:t>
      </w:r>
      <w:proofErr w:type="gramEnd"/>
      <w:r w:rsidRPr="00681386">
        <w:rPr>
          <w:rFonts w:ascii="TH SarabunPSK" w:hAnsi="TH SarabunPSK" w:cs="TH SarabunPSK"/>
          <w:i/>
          <w:iCs/>
          <w:sz w:val="28"/>
          <w:cs/>
        </w:rPr>
        <w:t>.</w:t>
      </w:r>
      <w:r w:rsidRPr="00931987">
        <w:rPr>
          <w:rFonts w:ascii="TH SarabunPSK" w:hAnsi="TH SarabunPSK" w:cs="TH SarabunPSK"/>
          <w:sz w:val="28"/>
          <w:cs/>
        </w:rPr>
        <w:t xml:space="preserve"> กรุงเทพฯ : สถาบันราช</w:t>
      </w:r>
      <w:proofErr w:type="spellStart"/>
      <w:r w:rsidRPr="00931987">
        <w:rPr>
          <w:rFonts w:ascii="TH SarabunPSK" w:hAnsi="TH SarabunPSK" w:cs="TH SarabunPSK"/>
          <w:sz w:val="28"/>
          <w:cs/>
        </w:rPr>
        <w:t>ภัฎ</w:t>
      </w:r>
      <w:proofErr w:type="spellEnd"/>
      <w:r w:rsidRPr="00931987">
        <w:rPr>
          <w:rFonts w:ascii="TH SarabunPSK" w:hAnsi="TH SarabunPSK" w:cs="TH SarabunPSK"/>
          <w:sz w:val="28"/>
          <w:cs/>
        </w:rPr>
        <w:t>พระนคร.</w:t>
      </w:r>
    </w:p>
    <w:p w:rsidR="007C14FC" w:rsidRPr="00931987" w:rsidRDefault="007C14FC" w:rsidP="00F62B4E">
      <w:pPr>
        <w:autoSpaceDE w:val="0"/>
        <w:autoSpaceDN w:val="0"/>
        <w:adjustRightInd w:val="0"/>
        <w:spacing w:after="0" w:line="240" w:lineRule="auto"/>
        <w:rPr>
          <w:rFonts w:ascii="TH SarabunPSK" w:hAnsi="TH SarabunPSK" w:cs="TH SarabunPSK"/>
          <w:sz w:val="28"/>
        </w:rPr>
      </w:pPr>
      <w:r w:rsidRPr="00931987">
        <w:rPr>
          <w:rFonts w:ascii="TH SarabunPSK" w:hAnsi="TH SarabunPSK" w:cs="TH SarabunPSK"/>
          <w:sz w:val="28"/>
          <w:cs/>
        </w:rPr>
        <w:t>พิชญ์สินี ไสยสิทธิ์.  (256</w:t>
      </w:r>
      <w:r w:rsidRPr="00931987">
        <w:rPr>
          <w:rFonts w:ascii="TH SarabunPSK" w:hAnsi="TH SarabunPSK" w:cs="TH SarabunPSK"/>
          <w:sz w:val="28"/>
        </w:rPr>
        <w:t>1</w:t>
      </w:r>
      <w:r w:rsidRPr="00931987">
        <w:rPr>
          <w:rFonts w:ascii="TH SarabunPSK" w:hAnsi="TH SarabunPSK" w:cs="TH SarabunPSK"/>
          <w:sz w:val="28"/>
          <w:cs/>
        </w:rPr>
        <w:t xml:space="preserve">).  </w:t>
      </w:r>
      <w:r w:rsidRPr="00681386">
        <w:rPr>
          <w:rFonts w:ascii="TH SarabunPSK" w:hAnsi="TH SarabunPSK" w:cs="TH SarabunPSK"/>
          <w:i/>
          <w:iCs/>
          <w:sz w:val="28"/>
          <w:cs/>
        </w:rPr>
        <w:t>การพัฒนารูปแบบห้องเรียนกล</w:t>
      </w:r>
      <w:r w:rsidR="00936FF6">
        <w:rPr>
          <w:rFonts w:ascii="TH SarabunPSK" w:hAnsi="TH SarabunPSK" w:cs="TH SarabunPSK"/>
          <w:i/>
          <w:iCs/>
          <w:sz w:val="28"/>
          <w:cs/>
        </w:rPr>
        <w:t>ับด้านบน</w:t>
      </w:r>
      <w:proofErr w:type="spellStart"/>
      <w:r w:rsidR="00936FF6">
        <w:rPr>
          <w:rFonts w:ascii="TH SarabunPSK" w:hAnsi="TH SarabunPSK" w:cs="TH SarabunPSK"/>
          <w:i/>
          <w:iCs/>
          <w:sz w:val="28"/>
          <w:cs/>
        </w:rPr>
        <w:t>คลาวด์</w:t>
      </w:r>
      <w:proofErr w:type="spellEnd"/>
      <w:r w:rsidR="00936FF6">
        <w:rPr>
          <w:rFonts w:ascii="TH SarabunPSK" w:hAnsi="TH SarabunPSK" w:cs="TH SarabunPSK"/>
          <w:i/>
          <w:iCs/>
          <w:sz w:val="28"/>
          <w:cs/>
        </w:rPr>
        <w:t>โดยใช้การเรียนแบบ</w:t>
      </w:r>
      <w:r w:rsidRPr="00681386">
        <w:rPr>
          <w:rFonts w:ascii="TH SarabunPSK" w:hAnsi="TH SarabunPSK" w:cs="TH SarabunPSK"/>
          <w:i/>
          <w:iCs/>
          <w:sz w:val="28"/>
          <w:cs/>
        </w:rPr>
        <w:t>ปัญหาเป็นฐานในสังคม</w:t>
      </w:r>
      <w:r w:rsidR="00681386" w:rsidRPr="00681386">
        <w:rPr>
          <w:rFonts w:ascii="TH SarabunPSK" w:hAnsi="TH SarabunPSK" w:cs="TH SarabunPSK" w:hint="cs"/>
          <w:i/>
          <w:iCs/>
          <w:sz w:val="28"/>
          <w:cs/>
        </w:rPr>
        <w:tab/>
      </w:r>
      <w:r w:rsidRPr="00681386">
        <w:rPr>
          <w:rFonts w:ascii="TH SarabunPSK" w:hAnsi="TH SarabunPSK" w:cs="TH SarabunPSK"/>
          <w:i/>
          <w:iCs/>
          <w:sz w:val="28"/>
          <w:cs/>
        </w:rPr>
        <w:t>พหุ</w:t>
      </w:r>
      <w:r w:rsidR="00936FF6">
        <w:rPr>
          <w:rFonts w:ascii="TH SarabunPSK" w:hAnsi="TH SarabunPSK" w:cs="TH SarabunPSK" w:hint="cs"/>
          <w:i/>
          <w:iCs/>
          <w:sz w:val="28"/>
          <w:cs/>
        </w:rPr>
        <w:tab/>
      </w:r>
      <w:r w:rsidRPr="00681386">
        <w:rPr>
          <w:rFonts w:ascii="TH SarabunPSK" w:hAnsi="TH SarabunPSK" w:cs="TH SarabunPSK"/>
          <w:i/>
          <w:iCs/>
          <w:sz w:val="28"/>
          <w:cs/>
        </w:rPr>
        <w:t>วัฒนธรรมเพื่อส่งเสริมการคิดอย่างมีวิจารณญาณ.</w:t>
      </w:r>
      <w:r w:rsidR="00936FF6">
        <w:rPr>
          <w:rFonts w:ascii="TH SarabunPSK" w:hAnsi="TH SarabunPSK" w:cs="TH SarabunPSK"/>
          <w:sz w:val="28"/>
          <w:cs/>
        </w:rPr>
        <w:t xml:space="preserve">  </w:t>
      </w:r>
      <w:r w:rsidR="00936FF6">
        <w:rPr>
          <w:rFonts w:ascii="TH SarabunPSK" w:hAnsi="TH SarabunPSK" w:cs="TH SarabunPSK" w:hint="cs"/>
          <w:sz w:val="28"/>
          <w:cs/>
        </w:rPr>
        <w:t>(</w:t>
      </w:r>
      <w:r w:rsidR="00936FF6">
        <w:rPr>
          <w:rFonts w:ascii="TH SarabunPSK" w:hAnsi="TH SarabunPSK" w:cs="TH SarabunPSK"/>
          <w:sz w:val="28"/>
          <w:cs/>
        </w:rPr>
        <w:t>วิทยานิพนธ์</w:t>
      </w:r>
      <w:r w:rsidRPr="00931987">
        <w:rPr>
          <w:rFonts w:ascii="TH SarabunPSK" w:hAnsi="TH SarabunPSK" w:cs="TH SarabunPSK"/>
          <w:sz w:val="28"/>
          <w:cs/>
        </w:rPr>
        <w:t>รมหาบัณฑิต</w:t>
      </w:r>
      <w:r w:rsidR="00936FF6">
        <w:rPr>
          <w:rFonts w:ascii="TH SarabunPSK" w:hAnsi="TH SarabunPSK" w:cs="TH SarabunPSK" w:hint="cs"/>
          <w:sz w:val="28"/>
          <w:cs/>
        </w:rPr>
        <w:t>)</w:t>
      </w:r>
      <w:r w:rsidR="00F71DAA">
        <w:rPr>
          <w:rFonts w:ascii="TH SarabunPSK" w:hAnsi="TH SarabunPSK" w:cs="TH SarabunPSK"/>
          <w:sz w:val="28"/>
          <w:cs/>
        </w:rPr>
        <w:t>. กรุงเทพฯ :</w:t>
      </w:r>
      <w:r w:rsidRPr="00931987">
        <w:rPr>
          <w:rFonts w:ascii="TH SarabunPSK" w:hAnsi="TH SarabunPSK" w:cs="TH SarabunPSK"/>
          <w:sz w:val="28"/>
          <w:cs/>
        </w:rPr>
        <w:t>จุฬาลงกรณ์</w:t>
      </w:r>
      <w:r w:rsidR="00F71DAA">
        <w:rPr>
          <w:rFonts w:ascii="TH SarabunPSK" w:hAnsi="TH SarabunPSK" w:cs="TH SarabunPSK" w:hint="cs"/>
          <w:sz w:val="28"/>
          <w:cs/>
        </w:rPr>
        <w:t>มหาวิทยาลัย</w:t>
      </w:r>
      <w:r w:rsidRPr="00931987">
        <w:rPr>
          <w:rFonts w:ascii="TH SarabunPSK" w:hAnsi="TH SarabunPSK" w:cs="TH SarabunPSK"/>
          <w:sz w:val="28"/>
          <w:cs/>
        </w:rPr>
        <w:t>โพยม จันทร์น้อย.  (</w:t>
      </w:r>
      <w:r w:rsidRPr="00931987">
        <w:rPr>
          <w:rFonts w:ascii="TH SarabunPSK" w:hAnsi="TH SarabunPSK" w:cs="TH SarabunPSK"/>
          <w:sz w:val="28"/>
        </w:rPr>
        <w:t>25</w:t>
      </w:r>
      <w:r w:rsidRPr="00931987">
        <w:rPr>
          <w:rFonts w:ascii="TH SarabunPSK" w:hAnsi="TH SarabunPSK" w:cs="TH SarabunPSK"/>
          <w:sz w:val="28"/>
          <w:cs/>
        </w:rPr>
        <w:t>6</w:t>
      </w:r>
      <w:r w:rsidRPr="00931987">
        <w:rPr>
          <w:rFonts w:ascii="TH SarabunPSK" w:hAnsi="TH SarabunPSK" w:cs="TH SarabunPSK"/>
          <w:sz w:val="28"/>
        </w:rPr>
        <w:t xml:space="preserve">0). </w:t>
      </w:r>
      <w:r w:rsidRPr="00931987">
        <w:rPr>
          <w:rFonts w:ascii="TH SarabunPSK" w:hAnsi="TH SarabunPSK" w:cs="TH SarabunPSK"/>
          <w:sz w:val="28"/>
          <w:cs/>
        </w:rPr>
        <w:t xml:space="preserve"> </w:t>
      </w:r>
      <w:r w:rsidRPr="00681386">
        <w:rPr>
          <w:rFonts w:ascii="TH SarabunPSK" w:hAnsi="TH SarabunPSK" w:cs="TH SarabunPSK"/>
          <w:i/>
          <w:iCs/>
          <w:sz w:val="28"/>
          <w:cs/>
        </w:rPr>
        <w:t xml:space="preserve">การศึกษา </w:t>
      </w:r>
      <w:r w:rsidRPr="00681386">
        <w:rPr>
          <w:rFonts w:ascii="TH SarabunPSK" w:hAnsi="TH SarabunPSK" w:cs="TH SarabunPSK"/>
          <w:i/>
          <w:iCs/>
          <w:sz w:val="28"/>
        </w:rPr>
        <w:t>4.0</w:t>
      </w:r>
      <w:r w:rsidRPr="00931987">
        <w:rPr>
          <w:rFonts w:ascii="TH SarabunPSK" w:hAnsi="TH SarabunPSK" w:cs="TH SarabunPSK"/>
          <w:b/>
          <w:bCs/>
          <w:sz w:val="28"/>
        </w:rPr>
        <w:t>.</w:t>
      </w:r>
      <w:r w:rsidRPr="00931987">
        <w:rPr>
          <w:rFonts w:ascii="TH SarabunPSK" w:hAnsi="TH SarabunPSK" w:cs="TH SarabunPSK"/>
          <w:sz w:val="28"/>
        </w:rPr>
        <w:t xml:space="preserve"> </w:t>
      </w:r>
      <w:r w:rsidR="00936FF6">
        <w:rPr>
          <w:rFonts w:ascii="TH SarabunPSK" w:hAnsi="TH SarabunPSK" w:cs="TH SarabunPSK"/>
          <w:sz w:val="28"/>
          <w:cs/>
        </w:rPr>
        <w:t>ผู้จัดการออนไลน์. สืบค้น</w:t>
      </w:r>
      <w:r w:rsidRPr="00931987">
        <w:rPr>
          <w:rFonts w:ascii="TH SarabunPSK" w:hAnsi="TH SarabunPSK" w:cs="TH SarabunPSK"/>
          <w:sz w:val="28"/>
          <w:cs/>
        </w:rPr>
        <w:t xml:space="preserve"> 17 กุมภาพันธ์ 2564</w:t>
      </w:r>
      <w:r w:rsidRPr="00931987">
        <w:rPr>
          <w:rFonts w:ascii="TH SarabunPSK" w:hAnsi="TH SarabunPSK" w:cs="TH SarabunPSK"/>
          <w:sz w:val="28"/>
        </w:rPr>
        <w:t>,</w:t>
      </w:r>
      <w:r w:rsidRPr="00931987">
        <w:rPr>
          <w:rFonts w:ascii="TH SarabunPSK" w:hAnsi="TH SarabunPSK" w:cs="TH SarabunPSK"/>
          <w:sz w:val="28"/>
          <w:cs/>
        </w:rPr>
        <w:t xml:space="preserve"> จาก </w:t>
      </w:r>
      <w:r w:rsidRPr="00931987">
        <w:rPr>
          <w:rFonts w:ascii="TH SarabunPSK" w:hAnsi="TH SarabunPSK" w:cs="TH SarabunPSK"/>
          <w:sz w:val="28"/>
          <w:cs/>
        </w:rPr>
        <w:tab/>
      </w:r>
      <w:hyperlink r:id="rId8" w:history="1">
        <w:r w:rsidRPr="00931987">
          <w:rPr>
            <w:rStyle w:val="a5"/>
            <w:rFonts w:ascii="TH SarabunPSK" w:hAnsi="TH SarabunPSK" w:cs="TH SarabunPSK"/>
            <w:color w:val="auto"/>
            <w:sz w:val="28"/>
            <w:u w:val="none"/>
          </w:rPr>
          <w:t>http://www.manager.co.th/Daily/ViewNews.aspx?NewsID=9</w:t>
        </w:r>
        <w:r w:rsidRPr="00931987">
          <w:rPr>
            <w:rStyle w:val="a5"/>
            <w:rFonts w:ascii="TH SarabunPSK" w:hAnsi="TH SarabunPSK" w:cs="TH SarabunPSK"/>
            <w:color w:val="auto"/>
            <w:sz w:val="28"/>
            <w:u w:val="none"/>
            <w:cs/>
          </w:rPr>
          <w:t>6</w:t>
        </w:r>
        <w:r w:rsidRPr="00931987">
          <w:rPr>
            <w:rStyle w:val="a5"/>
            <w:rFonts w:ascii="TH SarabunPSK" w:hAnsi="TH SarabunPSK" w:cs="TH SarabunPSK"/>
            <w:color w:val="auto"/>
            <w:sz w:val="28"/>
            <w:u w:val="none"/>
          </w:rPr>
          <w:t>00000025195.\</w:t>
        </w:r>
      </w:hyperlink>
    </w:p>
    <w:p w:rsidR="007C14FC" w:rsidRPr="00931987" w:rsidRDefault="007C14FC" w:rsidP="00F62B4E">
      <w:pPr>
        <w:tabs>
          <w:tab w:val="left" w:pos="0"/>
        </w:tabs>
        <w:spacing w:after="0" w:line="240" w:lineRule="auto"/>
        <w:rPr>
          <w:rFonts w:ascii="TH SarabunPSK" w:hAnsi="TH SarabunPSK" w:cs="TH SarabunPSK"/>
          <w:sz w:val="28"/>
        </w:rPr>
      </w:pPr>
      <w:r w:rsidRPr="00931987">
        <w:rPr>
          <w:rFonts w:ascii="TH SarabunPSK" w:hAnsi="TH SarabunPSK" w:cs="TH SarabunPSK"/>
          <w:sz w:val="28"/>
          <w:cs/>
        </w:rPr>
        <w:t>ล้วน สายยศ</w:t>
      </w:r>
      <w:r w:rsidRPr="00931987">
        <w:rPr>
          <w:rFonts w:ascii="TH SarabunPSK" w:hAnsi="TH SarabunPSK" w:cs="TH SarabunPSK"/>
          <w:sz w:val="28"/>
        </w:rPr>
        <w:t xml:space="preserve"> </w:t>
      </w:r>
      <w:r w:rsidRPr="00931987">
        <w:rPr>
          <w:rFonts w:ascii="TH SarabunPSK" w:hAnsi="TH SarabunPSK" w:cs="TH SarabunPSK"/>
          <w:sz w:val="28"/>
          <w:cs/>
        </w:rPr>
        <w:t>และอังคณา สายยศ.</w:t>
      </w:r>
      <w:r w:rsidRPr="00931987">
        <w:rPr>
          <w:rFonts w:ascii="TH SarabunPSK" w:hAnsi="TH SarabunPSK" w:cs="TH SarabunPSK"/>
          <w:sz w:val="28"/>
        </w:rPr>
        <w:t xml:space="preserve">  (2539)</w:t>
      </w:r>
      <w:proofErr w:type="gramStart"/>
      <w:r w:rsidRPr="00931987">
        <w:rPr>
          <w:rFonts w:ascii="TH SarabunPSK" w:hAnsi="TH SarabunPSK" w:cs="TH SarabunPSK"/>
          <w:sz w:val="28"/>
        </w:rPr>
        <w:t>.</w:t>
      </w:r>
      <w:r w:rsidRPr="00931987">
        <w:rPr>
          <w:rFonts w:ascii="TH SarabunPSK" w:hAnsi="TH SarabunPSK" w:cs="TH SarabunPSK"/>
          <w:b/>
          <w:bCs/>
          <w:sz w:val="28"/>
        </w:rPr>
        <w:t xml:space="preserve">  </w:t>
      </w:r>
      <w:r w:rsidRPr="00681386">
        <w:rPr>
          <w:rFonts w:ascii="TH SarabunPSK" w:hAnsi="TH SarabunPSK" w:cs="TH SarabunPSK"/>
          <w:i/>
          <w:iCs/>
          <w:sz w:val="28"/>
          <w:cs/>
        </w:rPr>
        <w:t>เทคนิคการวัดผลการเรียนรู้</w:t>
      </w:r>
      <w:proofErr w:type="gramEnd"/>
      <w:r w:rsidRPr="00681386">
        <w:rPr>
          <w:rFonts w:ascii="TH SarabunPSK" w:hAnsi="TH SarabunPSK" w:cs="TH SarabunPSK"/>
          <w:i/>
          <w:iCs/>
          <w:sz w:val="28"/>
          <w:cs/>
        </w:rPr>
        <w:t>.</w:t>
      </w:r>
      <w:r w:rsidRPr="00931987">
        <w:rPr>
          <w:rFonts w:ascii="TH SarabunPSK" w:hAnsi="TH SarabunPSK" w:cs="TH SarabunPSK"/>
          <w:sz w:val="28"/>
          <w:cs/>
        </w:rPr>
        <w:t xml:space="preserve"> กรุงเทพฯ : ชมรมเด็ก.</w:t>
      </w:r>
    </w:p>
    <w:p w:rsidR="004135AC" w:rsidRDefault="007C14FC" w:rsidP="00F62B4E">
      <w:pPr>
        <w:tabs>
          <w:tab w:val="left" w:pos="0"/>
        </w:tabs>
        <w:spacing w:after="0" w:line="240" w:lineRule="auto"/>
        <w:rPr>
          <w:rFonts w:ascii="TH SarabunPSK" w:hAnsi="TH SarabunPSK" w:cs="TH SarabunPSK"/>
          <w:sz w:val="28"/>
        </w:rPr>
      </w:pPr>
      <w:r w:rsidRPr="00931987">
        <w:rPr>
          <w:rFonts w:ascii="TH SarabunPSK" w:hAnsi="TH SarabunPSK" w:cs="TH SarabunPSK"/>
          <w:sz w:val="28"/>
          <w:cs/>
        </w:rPr>
        <w:t>ล้วน สายยศ</w:t>
      </w:r>
      <w:r w:rsidRPr="00931987">
        <w:rPr>
          <w:rFonts w:ascii="TH SarabunPSK" w:hAnsi="TH SarabunPSK" w:cs="TH SarabunPSK"/>
          <w:sz w:val="28"/>
        </w:rPr>
        <w:t xml:space="preserve"> </w:t>
      </w:r>
      <w:r w:rsidRPr="00931987">
        <w:rPr>
          <w:rFonts w:ascii="TH SarabunPSK" w:hAnsi="TH SarabunPSK" w:cs="TH SarabunPSK"/>
          <w:sz w:val="28"/>
          <w:cs/>
        </w:rPr>
        <w:t>และอังคณา สายยศ</w:t>
      </w:r>
      <w:r w:rsidRPr="00931987">
        <w:rPr>
          <w:rFonts w:ascii="TH SarabunPSK" w:hAnsi="TH SarabunPSK" w:cs="TH SarabunPSK"/>
          <w:sz w:val="28"/>
        </w:rPr>
        <w:t>.  (2543)</w:t>
      </w:r>
      <w:proofErr w:type="gramStart"/>
      <w:r w:rsidRPr="00931987">
        <w:rPr>
          <w:rFonts w:ascii="TH SarabunPSK" w:hAnsi="TH SarabunPSK" w:cs="TH SarabunPSK"/>
          <w:sz w:val="28"/>
        </w:rPr>
        <w:t xml:space="preserve">.  </w:t>
      </w:r>
      <w:r w:rsidRPr="00681386">
        <w:rPr>
          <w:rFonts w:ascii="TH SarabunPSK" w:hAnsi="TH SarabunPSK" w:cs="TH SarabunPSK"/>
          <w:i/>
          <w:iCs/>
          <w:sz w:val="28"/>
          <w:cs/>
        </w:rPr>
        <w:t>เทคนิคการวัดผลการเรียนรู้</w:t>
      </w:r>
      <w:proofErr w:type="gramEnd"/>
      <w:r w:rsidRPr="00931987">
        <w:rPr>
          <w:rFonts w:ascii="TH SarabunPSK" w:hAnsi="TH SarabunPSK" w:cs="TH SarabunPSK"/>
          <w:sz w:val="28"/>
          <w:cs/>
        </w:rPr>
        <w:t xml:space="preserve"> (พิมพ์ครั้งที่ </w:t>
      </w:r>
      <w:r w:rsidRPr="00931987">
        <w:rPr>
          <w:rFonts w:ascii="TH SarabunPSK" w:hAnsi="TH SarabunPSK" w:cs="TH SarabunPSK"/>
          <w:sz w:val="28"/>
        </w:rPr>
        <w:t>2</w:t>
      </w:r>
      <w:r w:rsidRPr="00931987">
        <w:rPr>
          <w:rFonts w:ascii="TH SarabunPSK" w:hAnsi="TH SarabunPSK" w:cs="TH SarabunPSK"/>
          <w:sz w:val="28"/>
          <w:cs/>
        </w:rPr>
        <w:t>)</w:t>
      </w:r>
      <w:r w:rsidRPr="00931987">
        <w:rPr>
          <w:rFonts w:ascii="TH SarabunPSK" w:hAnsi="TH SarabunPSK" w:cs="TH SarabunPSK"/>
          <w:sz w:val="28"/>
        </w:rPr>
        <w:t xml:space="preserve">. </w:t>
      </w:r>
      <w:r w:rsidRPr="00931987">
        <w:rPr>
          <w:rFonts w:ascii="TH SarabunPSK" w:hAnsi="TH SarabunPSK" w:cs="TH SarabunPSK"/>
          <w:sz w:val="28"/>
          <w:cs/>
        </w:rPr>
        <w:t>กรุงเทพฯ : สุริวิยา</w:t>
      </w:r>
      <w:proofErr w:type="spellStart"/>
      <w:r w:rsidRPr="00931987">
        <w:rPr>
          <w:rFonts w:ascii="TH SarabunPSK" w:hAnsi="TH SarabunPSK" w:cs="TH SarabunPSK"/>
          <w:sz w:val="28"/>
          <w:cs/>
        </w:rPr>
        <w:t>สาส์</w:t>
      </w:r>
      <w:proofErr w:type="spellEnd"/>
      <w:r w:rsidRPr="00931987">
        <w:rPr>
          <w:rFonts w:ascii="TH SarabunPSK" w:hAnsi="TH SarabunPSK" w:cs="TH SarabunPSK"/>
          <w:sz w:val="28"/>
          <w:cs/>
        </w:rPr>
        <w:t>น.</w:t>
      </w:r>
    </w:p>
    <w:p w:rsidR="007C14FC" w:rsidRPr="004135AC" w:rsidRDefault="007C14FC" w:rsidP="00F62B4E">
      <w:pPr>
        <w:tabs>
          <w:tab w:val="left" w:pos="0"/>
        </w:tabs>
        <w:spacing w:after="0" w:line="240" w:lineRule="auto"/>
        <w:rPr>
          <w:rFonts w:ascii="TH SarabunPSK" w:hAnsi="TH SarabunPSK" w:cs="TH SarabunPSK"/>
          <w:sz w:val="28"/>
        </w:rPr>
      </w:pPr>
      <w:proofErr w:type="spellStart"/>
      <w:r w:rsidRPr="00931987">
        <w:rPr>
          <w:rFonts w:ascii="TH SarabunPSK" w:eastAsiaTheme="majorEastAsia" w:hAnsi="TH SarabunPSK" w:cs="TH SarabunPSK"/>
          <w:sz w:val="28"/>
          <w:shd w:val="clear" w:color="auto" w:fill="FCFCFC"/>
          <w:cs/>
        </w:rPr>
        <w:t>วรวิทย์</w:t>
      </w:r>
      <w:proofErr w:type="spellEnd"/>
      <w:r w:rsidRPr="00931987">
        <w:rPr>
          <w:rFonts w:ascii="TH SarabunPSK" w:eastAsiaTheme="majorEastAsia" w:hAnsi="TH SarabunPSK" w:cs="TH SarabunPSK"/>
          <w:sz w:val="28"/>
          <w:shd w:val="clear" w:color="auto" w:fill="FCFCFC"/>
          <w:cs/>
        </w:rPr>
        <w:t xml:space="preserve"> จันทร์สุวรรณ</w:t>
      </w:r>
      <w:r w:rsidRPr="00931987">
        <w:rPr>
          <w:rFonts w:ascii="TH SarabunPSK" w:eastAsiaTheme="majorEastAsia" w:hAnsi="TH SarabunPSK" w:cs="TH SarabunPSK"/>
          <w:sz w:val="28"/>
        </w:rPr>
        <w:t xml:space="preserve">.  </w:t>
      </w:r>
      <w:r w:rsidRPr="00931987">
        <w:rPr>
          <w:rFonts w:ascii="TH SarabunPSK" w:eastAsiaTheme="majorEastAsia" w:hAnsi="TH SarabunPSK" w:cs="TH SarabunPSK"/>
          <w:sz w:val="28"/>
          <w:cs/>
        </w:rPr>
        <w:t>(</w:t>
      </w:r>
      <w:r w:rsidRPr="00931987">
        <w:rPr>
          <w:rFonts w:ascii="TH SarabunPSK" w:eastAsiaTheme="majorEastAsia" w:hAnsi="TH SarabunPSK" w:cs="TH SarabunPSK"/>
          <w:sz w:val="28"/>
        </w:rPr>
        <w:t>2563</w:t>
      </w:r>
      <w:r w:rsidR="00681386">
        <w:rPr>
          <w:rFonts w:ascii="TH SarabunPSK" w:eastAsiaTheme="majorEastAsia" w:hAnsi="TH SarabunPSK" w:cs="TH SarabunPSK"/>
          <w:b/>
          <w:bCs/>
          <w:sz w:val="28"/>
          <w:cs/>
        </w:rPr>
        <w:t xml:space="preserve">). </w:t>
      </w:r>
      <w:r w:rsidRPr="00681386">
        <w:rPr>
          <w:rFonts w:ascii="TH SarabunPSK" w:eastAsia="Times New Roman" w:hAnsi="TH SarabunPSK" w:cs="TH SarabunPSK"/>
          <w:i/>
          <w:iCs/>
          <w:kern w:val="36"/>
          <w:sz w:val="28"/>
          <w:cs/>
        </w:rPr>
        <w:t>อิน</w:t>
      </w:r>
      <w:proofErr w:type="spellStart"/>
      <w:r w:rsidRPr="00681386">
        <w:rPr>
          <w:rFonts w:ascii="TH SarabunPSK" w:eastAsia="Times New Roman" w:hAnsi="TH SarabunPSK" w:cs="TH SarabunPSK"/>
          <w:i/>
          <w:iCs/>
          <w:kern w:val="36"/>
          <w:sz w:val="28"/>
          <w:cs/>
        </w:rPr>
        <w:t>โฟ</w:t>
      </w:r>
      <w:proofErr w:type="spellEnd"/>
      <w:r w:rsidRPr="00681386">
        <w:rPr>
          <w:rFonts w:ascii="TH SarabunPSK" w:eastAsia="Times New Roman" w:hAnsi="TH SarabunPSK" w:cs="TH SarabunPSK"/>
          <w:i/>
          <w:iCs/>
          <w:kern w:val="36"/>
          <w:sz w:val="28"/>
          <w:cs/>
        </w:rPr>
        <w:t xml:space="preserve">กราฟิก (แนวคิดเบื้องต้น) : </w:t>
      </w:r>
      <w:proofErr w:type="spellStart"/>
      <w:r w:rsidRPr="00681386">
        <w:rPr>
          <w:rFonts w:ascii="TH SarabunPSK" w:eastAsia="Times New Roman" w:hAnsi="TH SarabunPSK" w:cs="TH SarabunPSK"/>
          <w:i/>
          <w:iCs/>
          <w:kern w:val="36"/>
          <w:sz w:val="28"/>
        </w:rPr>
        <w:t>Infographic</w:t>
      </w:r>
      <w:proofErr w:type="spellEnd"/>
      <w:r w:rsidRPr="00931987">
        <w:rPr>
          <w:rFonts w:ascii="TH SarabunPSK" w:eastAsia="Times New Roman" w:hAnsi="TH SarabunPSK" w:cs="TH SarabunPSK"/>
          <w:kern w:val="36"/>
          <w:sz w:val="28"/>
        </w:rPr>
        <w:t xml:space="preserve">. </w:t>
      </w:r>
      <w:r w:rsidR="00936FF6">
        <w:rPr>
          <w:rFonts w:ascii="TH SarabunPSK" w:eastAsiaTheme="majorEastAsia" w:hAnsi="TH SarabunPSK" w:cs="TH SarabunPSK"/>
          <w:sz w:val="28"/>
          <w:cs/>
        </w:rPr>
        <w:t>สืบค้น</w:t>
      </w:r>
      <w:r w:rsidRPr="00931987">
        <w:rPr>
          <w:rFonts w:ascii="TH SarabunPSK" w:eastAsiaTheme="majorEastAsia" w:hAnsi="TH SarabunPSK" w:cs="TH SarabunPSK"/>
          <w:sz w:val="28"/>
          <w:cs/>
        </w:rPr>
        <w:t xml:space="preserve"> </w:t>
      </w:r>
      <w:r w:rsidRPr="00931987">
        <w:rPr>
          <w:rFonts w:ascii="TH SarabunPSK" w:eastAsiaTheme="majorEastAsia" w:hAnsi="TH SarabunPSK" w:cs="TH SarabunPSK"/>
          <w:sz w:val="28"/>
        </w:rPr>
        <w:t xml:space="preserve">4 </w:t>
      </w:r>
      <w:r w:rsidRPr="00931987">
        <w:rPr>
          <w:rFonts w:ascii="TH SarabunPSK" w:eastAsiaTheme="majorEastAsia" w:hAnsi="TH SarabunPSK" w:cs="TH SarabunPSK"/>
          <w:sz w:val="28"/>
          <w:cs/>
        </w:rPr>
        <w:t>พฤศจิกายน 256</w:t>
      </w:r>
      <w:r w:rsidRPr="00931987">
        <w:rPr>
          <w:rFonts w:ascii="TH SarabunPSK" w:eastAsiaTheme="majorEastAsia" w:hAnsi="TH SarabunPSK" w:cs="TH SarabunPSK"/>
          <w:sz w:val="28"/>
        </w:rPr>
        <w:t xml:space="preserve">4, </w:t>
      </w:r>
      <w:r w:rsidRPr="00931987">
        <w:rPr>
          <w:rFonts w:ascii="TH SarabunPSK" w:eastAsiaTheme="majorEastAsia" w:hAnsi="TH SarabunPSK" w:cs="TH SarabunPSK"/>
          <w:sz w:val="28"/>
          <w:cs/>
        </w:rPr>
        <w:t xml:space="preserve">จาก </w:t>
      </w:r>
      <w:r w:rsidR="00681386">
        <w:rPr>
          <w:sz w:val="28"/>
        </w:rPr>
        <w:tab/>
      </w:r>
      <w:hyperlink r:id="rId9" w:history="1">
        <w:r w:rsidRPr="00931987">
          <w:rPr>
            <w:rStyle w:val="a5"/>
            <w:rFonts w:ascii="TH SarabunPSK" w:eastAsia="Times New Roman" w:hAnsi="TH SarabunPSK" w:cs="TH SarabunPSK"/>
            <w:color w:val="auto"/>
            <w:kern w:val="36"/>
            <w:sz w:val="28"/>
            <w:u w:val="none"/>
          </w:rPr>
          <w:t>https://web.rmutp.ac.th/woravith/?page_id=</w:t>
        </w:r>
        <w:r w:rsidRPr="00931987">
          <w:rPr>
            <w:rStyle w:val="a5"/>
            <w:rFonts w:ascii="TH SarabunPSK" w:eastAsia="Times New Roman" w:hAnsi="TH SarabunPSK" w:cs="TH SarabunPSK"/>
            <w:color w:val="auto"/>
            <w:kern w:val="36"/>
            <w:sz w:val="28"/>
            <w:u w:val="none"/>
            <w:cs/>
          </w:rPr>
          <w:t>1991</w:t>
        </w:r>
      </w:hyperlink>
    </w:p>
    <w:p w:rsidR="007C14FC" w:rsidRPr="00931987" w:rsidRDefault="007C14FC" w:rsidP="00F62B4E">
      <w:pPr>
        <w:spacing w:after="0" w:line="240" w:lineRule="auto"/>
        <w:rPr>
          <w:rFonts w:ascii="TH SarabunPSK" w:hAnsi="TH SarabunPSK" w:cs="TH SarabunPSK"/>
          <w:color w:val="000000" w:themeColor="text1"/>
          <w:sz w:val="28"/>
        </w:rPr>
      </w:pPr>
      <w:r w:rsidRPr="00931987">
        <w:rPr>
          <w:rFonts w:ascii="TH SarabunPSK" w:hAnsi="TH SarabunPSK" w:cs="TH SarabunPSK"/>
          <w:sz w:val="28"/>
          <w:cs/>
        </w:rPr>
        <w:t xml:space="preserve">วิภาพรรณ </w:t>
      </w:r>
      <w:proofErr w:type="spellStart"/>
      <w:r w:rsidRPr="00931987">
        <w:rPr>
          <w:rFonts w:ascii="TH SarabunPSK" w:hAnsi="TH SarabunPSK" w:cs="TH SarabunPSK"/>
          <w:sz w:val="28"/>
          <w:cs/>
        </w:rPr>
        <w:t>พิน</w:t>
      </w:r>
      <w:proofErr w:type="spellEnd"/>
      <w:r w:rsidRPr="00931987">
        <w:rPr>
          <w:rFonts w:ascii="TH SarabunPSK" w:hAnsi="TH SarabunPSK" w:cs="TH SarabunPSK"/>
          <w:sz w:val="28"/>
          <w:cs/>
        </w:rPr>
        <w:t>ลา</w:t>
      </w:r>
      <w:r w:rsidRPr="00931987">
        <w:rPr>
          <w:rFonts w:ascii="TH SarabunPSK" w:hAnsi="TH SarabunPSK" w:cs="TH SarabunPSK"/>
          <w:sz w:val="28"/>
        </w:rPr>
        <w:t xml:space="preserve">.  </w:t>
      </w:r>
      <w:r w:rsidRPr="00931987">
        <w:rPr>
          <w:rFonts w:ascii="TH SarabunPSK" w:hAnsi="TH SarabunPSK" w:cs="TH SarabunPSK"/>
          <w:sz w:val="28"/>
          <w:cs/>
        </w:rPr>
        <w:t>(</w:t>
      </w:r>
      <w:r w:rsidRPr="00931987">
        <w:rPr>
          <w:rFonts w:ascii="TH SarabunPSK" w:hAnsi="TH SarabunPSK" w:cs="TH SarabunPSK"/>
          <w:sz w:val="28"/>
        </w:rPr>
        <w:t>2559</w:t>
      </w:r>
      <w:r w:rsidRPr="00931987">
        <w:rPr>
          <w:rFonts w:ascii="TH SarabunPSK" w:hAnsi="TH SarabunPSK" w:cs="TH SarabunPSK"/>
          <w:sz w:val="28"/>
          <w:cs/>
        </w:rPr>
        <w:t xml:space="preserve">).  </w:t>
      </w:r>
      <w:r w:rsidRPr="00681386">
        <w:rPr>
          <w:rFonts w:ascii="TH SarabunPSK" w:hAnsi="TH SarabunPSK" w:cs="TH SarabunPSK"/>
          <w:i/>
          <w:iCs/>
          <w:sz w:val="28"/>
          <w:cs/>
        </w:rPr>
        <w:t>แนวทางการเสริมสร้างสม</w:t>
      </w:r>
      <w:r w:rsidR="00681386" w:rsidRPr="00681386">
        <w:rPr>
          <w:rFonts w:ascii="TH SarabunPSK" w:hAnsi="TH SarabunPSK" w:cs="TH SarabunPSK"/>
          <w:i/>
          <w:iCs/>
          <w:sz w:val="28"/>
          <w:cs/>
        </w:rPr>
        <w:t>รรถนะการจัดการเรียนรู้วิชาสังคม</w:t>
      </w:r>
      <w:r w:rsidRPr="00681386">
        <w:rPr>
          <w:rFonts w:ascii="TH SarabunPSK" w:hAnsi="TH SarabunPSK" w:cs="TH SarabunPSK"/>
          <w:i/>
          <w:iCs/>
          <w:sz w:val="28"/>
          <w:cs/>
        </w:rPr>
        <w:t>ศึกษาเพื่อการอยู่ร่วมกันในสังคม</w:t>
      </w:r>
      <w:r w:rsidR="00681386" w:rsidRPr="00681386">
        <w:rPr>
          <w:rFonts w:ascii="TH SarabunPSK" w:hAnsi="TH SarabunPSK" w:cs="TH SarabunPSK" w:hint="cs"/>
          <w:i/>
          <w:iCs/>
          <w:sz w:val="28"/>
          <w:cs/>
        </w:rPr>
        <w:tab/>
      </w:r>
      <w:r w:rsidRPr="00681386">
        <w:rPr>
          <w:rFonts w:ascii="TH SarabunPSK" w:hAnsi="TH SarabunPSK" w:cs="TH SarabunPSK"/>
          <w:i/>
          <w:iCs/>
          <w:sz w:val="28"/>
          <w:cs/>
        </w:rPr>
        <w:t>พหุวัฒนธรรมสาหรับครูในยุคศตวรรษที่</w:t>
      </w:r>
      <w:r w:rsidRPr="00681386">
        <w:rPr>
          <w:rFonts w:ascii="TH SarabunPSK" w:hAnsi="TH SarabunPSK" w:cs="TH SarabunPSK"/>
          <w:i/>
          <w:iCs/>
          <w:sz w:val="28"/>
        </w:rPr>
        <w:t xml:space="preserve"> 21</w:t>
      </w:r>
      <w:r w:rsidRPr="00931987">
        <w:rPr>
          <w:rFonts w:ascii="TH SarabunPSK" w:hAnsi="TH SarabunPSK" w:cs="TH SarabunPSK"/>
          <w:b/>
          <w:bCs/>
          <w:sz w:val="28"/>
        </w:rPr>
        <w:t>.</w:t>
      </w:r>
      <w:r w:rsidRPr="00931987">
        <w:rPr>
          <w:rFonts w:ascii="TH SarabunPSK" w:hAnsi="TH SarabunPSK" w:cs="TH SarabunPSK"/>
          <w:sz w:val="28"/>
          <w:u w:val="single"/>
        </w:rPr>
        <w:t xml:space="preserve"> </w:t>
      </w:r>
      <w:r w:rsidR="00936FF6">
        <w:rPr>
          <w:rFonts w:ascii="TH SarabunPSK" w:hAnsi="TH SarabunPSK" w:cs="TH SarabunPSK"/>
          <w:sz w:val="28"/>
          <w:cs/>
        </w:rPr>
        <w:t>สืบค้น</w:t>
      </w:r>
      <w:r w:rsidRPr="00931987">
        <w:rPr>
          <w:rFonts w:ascii="TH SarabunPSK" w:hAnsi="TH SarabunPSK" w:cs="TH SarabunPSK"/>
          <w:sz w:val="28"/>
          <w:cs/>
        </w:rPr>
        <w:t xml:space="preserve"> </w:t>
      </w:r>
      <w:r w:rsidRPr="00931987">
        <w:rPr>
          <w:rFonts w:ascii="TH SarabunPSK" w:hAnsi="TH SarabunPSK" w:cs="TH SarabunPSK"/>
          <w:sz w:val="28"/>
        </w:rPr>
        <w:t>25</w:t>
      </w:r>
      <w:r w:rsidR="00681386">
        <w:rPr>
          <w:rFonts w:ascii="TH SarabunPSK" w:hAnsi="TH SarabunPSK" w:cs="TH SarabunPSK"/>
          <w:sz w:val="28"/>
          <w:cs/>
        </w:rPr>
        <w:t xml:space="preserve"> </w:t>
      </w:r>
      <w:r w:rsidRPr="00931987">
        <w:rPr>
          <w:rFonts w:ascii="TH SarabunPSK" w:hAnsi="TH SarabunPSK" w:cs="TH SarabunPSK"/>
          <w:sz w:val="28"/>
          <w:cs/>
        </w:rPr>
        <w:t>กรกฎาคม 256</w:t>
      </w:r>
      <w:r w:rsidRPr="00931987">
        <w:rPr>
          <w:rFonts w:ascii="TH SarabunPSK" w:hAnsi="TH SarabunPSK" w:cs="TH SarabunPSK"/>
          <w:sz w:val="28"/>
        </w:rPr>
        <w:t>4,</w:t>
      </w:r>
      <w:r w:rsidRPr="00931987">
        <w:rPr>
          <w:rFonts w:ascii="TH SarabunPSK" w:hAnsi="TH SarabunPSK" w:cs="TH SarabunPSK"/>
          <w:sz w:val="28"/>
          <w:cs/>
        </w:rPr>
        <w:t xml:space="preserve"> จาก</w:t>
      </w:r>
      <w:r w:rsidRPr="00931987">
        <w:rPr>
          <w:rFonts w:ascii="TH SarabunPSK" w:hAnsi="TH SarabunPSK" w:cs="TH SarabunPSK"/>
          <w:sz w:val="28"/>
        </w:rPr>
        <w:t xml:space="preserve"> </w:t>
      </w:r>
      <w:r w:rsidR="00681386" w:rsidRPr="00681386">
        <w:rPr>
          <w:rFonts w:ascii="TH SarabunPSK" w:hAnsi="TH SarabunPSK" w:cs="TH SarabunPSK"/>
          <w:sz w:val="28"/>
        </w:rPr>
        <w:t>https://he02.tci-</w:t>
      </w:r>
      <w:r w:rsidR="00681386">
        <w:rPr>
          <w:rFonts w:ascii="TH SarabunPSK" w:hAnsi="TH SarabunPSK" w:cs="TH SarabunPSK"/>
          <w:sz w:val="28"/>
        </w:rPr>
        <w:tab/>
      </w:r>
      <w:r w:rsidRPr="00931987">
        <w:rPr>
          <w:rFonts w:ascii="TH SarabunPSK" w:hAnsi="TH SarabunPSK" w:cs="TH SarabunPSK"/>
          <w:sz w:val="28"/>
        </w:rPr>
        <w:t>t</w:t>
      </w:r>
      <w:r w:rsidR="00681386">
        <w:rPr>
          <w:rFonts w:ascii="TH SarabunPSK" w:hAnsi="TH SarabunPSK" w:cs="TH SarabunPSK"/>
          <w:sz w:val="28"/>
        </w:rPr>
        <w:t>haijo.org/</w:t>
      </w:r>
      <w:proofErr w:type="spellStart"/>
      <w:r w:rsidR="00681386">
        <w:rPr>
          <w:rFonts w:ascii="TH SarabunPSK" w:hAnsi="TH SarabunPSK" w:cs="TH SarabunPSK"/>
          <w:sz w:val="28"/>
        </w:rPr>
        <w:t>index.php</w:t>
      </w:r>
      <w:proofErr w:type="spellEnd"/>
      <w:r w:rsidR="00681386">
        <w:rPr>
          <w:rFonts w:ascii="TH SarabunPSK" w:hAnsi="TH SarabunPSK" w:cs="TH SarabunPSK"/>
          <w:sz w:val="28"/>
        </w:rPr>
        <w:t>/</w:t>
      </w:r>
      <w:proofErr w:type="spellStart"/>
      <w:r w:rsidR="00681386">
        <w:rPr>
          <w:rFonts w:ascii="TH SarabunPSK" w:hAnsi="TH SarabunPSK" w:cs="TH SarabunPSK"/>
          <w:sz w:val="28"/>
        </w:rPr>
        <w:t>Veridian</w:t>
      </w:r>
      <w:proofErr w:type="spellEnd"/>
      <w:r w:rsidR="00681386">
        <w:rPr>
          <w:rFonts w:ascii="TH SarabunPSK" w:hAnsi="TH SarabunPSK" w:cs="TH SarabunPSK"/>
          <w:sz w:val="28"/>
        </w:rPr>
        <w:t>-E-</w:t>
      </w:r>
      <w:r w:rsidRPr="00931987">
        <w:rPr>
          <w:rFonts w:ascii="TH SarabunPSK" w:hAnsi="TH SarabunPSK" w:cs="TH SarabunPSK"/>
          <w:sz w:val="28"/>
        </w:rPr>
        <w:t>Journal/article/view/61855</w:t>
      </w:r>
    </w:p>
    <w:p w:rsidR="007C14FC" w:rsidRPr="00931987" w:rsidRDefault="007C14FC" w:rsidP="00F62B4E">
      <w:pPr>
        <w:autoSpaceDE w:val="0"/>
        <w:autoSpaceDN w:val="0"/>
        <w:adjustRightInd w:val="0"/>
        <w:spacing w:after="0" w:line="240" w:lineRule="auto"/>
        <w:rPr>
          <w:rFonts w:ascii="TH SarabunPSK" w:hAnsi="TH SarabunPSK" w:cs="TH SarabunPSK"/>
          <w:color w:val="000000"/>
          <w:sz w:val="28"/>
        </w:rPr>
      </w:pPr>
      <w:proofErr w:type="spellStart"/>
      <w:r w:rsidRPr="00931987">
        <w:rPr>
          <w:rFonts w:ascii="TH SarabunPSK" w:hAnsi="TH SarabunPSK" w:cs="TH SarabunPSK"/>
          <w:color w:val="000000"/>
          <w:sz w:val="28"/>
          <w:cs/>
        </w:rPr>
        <w:t>ศิ</w:t>
      </w:r>
      <w:proofErr w:type="spellEnd"/>
      <w:r w:rsidRPr="00931987">
        <w:rPr>
          <w:rFonts w:ascii="TH SarabunPSK" w:hAnsi="TH SarabunPSK" w:cs="TH SarabunPSK"/>
          <w:color w:val="000000"/>
          <w:sz w:val="28"/>
          <w:cs/>
        </w:rPr>
        <w:t>ริชัย</w:t>
      </w:r>
      <w:r w:rsidRPr="00931987">
        <w:rPr>
          <w:rFonts w:ascii="TH SarabunPSK" w:hAnsi="TH SarabunPSK" w:cs="TH SarabunPSK"/>
          <w:color w:val="000000"/>
          <w:sz w:val="28"/>
        </w:rPr>
        <w:t xml:space="preserve"> </w:t>
      </w:r>
      <w:proofErr w:type="spellStart"/>
      <w:r w:rsidRPr="00931987">
        <w:rPr>
          <w:rFonts w:ascii="TH SarabunPSK" w:hAnsi="TH SarabunPSK" w:cs="TH SarabunPSK"/>
          <w:color w:val="000000"/>
          <w:sz w:val="28"/>
          <w:cs/>
        </w:rPr>
        <w:t>กาญ</w:t>
      </w:r>
      <w:proofErr w:type="spellEnd"/>
      <w:r w:rsidRPr="00931987">
        <w:rPr>
          <w:rFonts w:ascii="TH SarabunPSK" w:hAnsi="TH SarabunPSK" w:cs="TH SarabunPSK"/>
          <w:color w:val="000000"/>
          <w:sz w:val="28"/>
          <w:cs/>
        </w:rPr>
        <w:t>จนวาสี</w:t>
      </w:r>
      <w:r w:rsidRPr="00931987">
        <w:rPr>
          <w:rFonts w:ascii="TH SarabunPSK" w:hAnsi="TH SarabunPSK" w:cs="TH SarabunPSK"/>
          <w:color w:val="000000"/>
          <w:sz w:val="28"/>
        </w:rPr>
        <w:t xml:space="preserve">. </w:t>
      </w:r>
      <w:proofErr w:type="gramStart"/>
      <w:r w:rsidRPr="00931987">
        <w:rPr>
          <w:rFonts w:ascii="TH SarabunPSK" w:hAnsi="TH SarabunPSK" w:cs="TH SarabunPSK"/>
          <w:color w:val="000000"/>
          <w:sz w:val="28"/>
        </w:rPr>
        <w:t xml:space="preserve">(2552). </w:t>
      </w:r>
      <w:r w:rsidRPr="00681386">
        <w:rPr>
          <w:rFonts w:ascii="TH SarabunPSK" w:hAnsi="TH SarabunPSK" w:cs="TH SarabunPSK"/>
          <w:i/>
          <w:iCs/>
          <w:color w:val="000000"/>
          <w:sz w:val="28"/>
          <w:cs/>
        </w:rPr>
        <w:t>ทฤษฎีการทดสอบแบบดั้งเดิม</w:t>
      </w:r>
      <w:r w:rsidRPr="00681386">
        <w:rPr>
          <w:rFonts w:ascii="TH SarabunPSK" w:hAnsi="TH SarabunPSK" w:cs="TH SarabunPSK" w:hint="cs"/>
          <w:i/>
          <w:iCs/>
          <w:color w:val="000000"/>
          <w:sz w:val="28"/>
          <w:cs/>
        </w:rPr>
        <w:t>.</w:t>
      </w:r>
      <w:proofErr w:type="gramEnd"/>
      <w:r w:rsidRPr="00931987">
        <w:rPr>
          <w:rFonts w:ascii="TH SarabunPSK" w:hAnsi="TH SarabunPSK" w:cs="TH SarabunPSK"/>
          <w:b/>
          <w:bCs/>
          <w:color w:val="000000"/>
          <w:sz w:val="28"/>
        </w:rPr>
        <w:t xml:space="preserve"> </w:t>
      </w:r>
      <w:proofErr w:type="gramStart"/>
      <w:r w:rsidRPr="00931987">
        <w:rPr>
          <w:rFonts w:ascii="TH SarabunPSK" w:hAnsi="TH SarabunPSK" w:cs="TH SarabunPSK"/>
          <w:color w:val="000000"/>
          <w:sz w:val="28"/>
        </w:rPr>
        <w:t>(</w:t>
      </w:r>
      <w:r w:rsidRPr="00931987">
        <w:rPr>
          <w:rFonts w:ascii="TH SarabunPSK" w:hAnsi="TH SarabunPSK" w:cs="TH SarabunPSK"/>
          <w:color w:val="000000"/>
          <w:sz w:val="28"/>
          <w:cs/>
        </w:rPr>
        <w:t>พิมพ์ครั้งที่</w:t>
      </w:r>
      <w:r w:rsidRPr="00931987">
        <w:rPr>
          <w:rFonts w:ascii="TH SarabunPSK" w:hAnsi="TH SarabunPSK" w:cs="TH SarabunPSK"/>
          <w:color w:val="000000"/>
          <w:sz w:val="28"/>
        </w:rPr>
        <w:t xml:space="preserve"> 6).</w:t>
      </w:r>
      <w:proofErr w:type="gramEnd"/>
      <w:r w:rsidRPr="00931987">
        <w:rPr>
          <w:rFonts w:ascii="TH SarabunPSK" w:hAnsi="TH SarabunPSK" w:cs="TH SarabunPSK"/>
          <w:color w:val="000000"/>
          <w:sz w:val="28"/>
        </w:rPr>
        <w:t xml:space="preserve"> </w:t>
      </w:r>
      <w:r w:rsidRPr="00931987">
        <w:rPr>
          <w:rFonts w:ascii="TH SarabunPSK" w:hAnsi="TH SarabunPSK" w:cs="TH SarabunPSK"/>
          <w:color w:val="000000"/>
          <w:sz w:val="28"/>
          <w:cs/>
        </w:rPr>
        <w:t>กรุงเทพฯ</w:t>
      </w:r>
      <w:r w:rsidRPr="00931987">
        <w:rPr>
          <w:rFonts w:ascii="TH SarabunPSK" w:hAnsi="TH SarabunPSK" w:cs="TH SarabunPSK"/>
          <w:color w:val="000000"/>
          <w:sz w:val="28"/>
        </w:rPr>
        <w:t xml:space="preserve">: </w:t>
      </w:r>
      <w:r w:rsidRPr="00931987">
        <w:rPr>
          <w:rFonts w:ascii="TH SarabunPSK" w:hAnsi="TH SarabunPSK" w:cs="TH SarabunPSK"/>
          <w:color w:val="000000"/>
          <w:sz w:val="28"/>
          <w:cs/>
        </w:rPr>
        <w:t>โรงพิมพ์แห่ง</w:t>
      </w:r>
      <w:r w:rsidRPr="00931987">
        <w:rPr>
          <w:rFonts w:ascii="TH SarabunPSK" w:hAnsi="TH SarabunPSK" w:cs="TH SarabunPSK"/>
          <w:color w:val="000000"/>
          <w:sz w:val="28"/>
        </w:rPr>
        <w:t xml:space="preserve"> </w:t>
      </w:r>
    </w:p>
    <w:p w:rsidR="007C14FC" w:rsidRPr="00931987" w:rsidRDefault="007C14FC" w:rsidP="00F62B4E">
      <w:pPr>
        <w:spacing w:after="0" w:line="240" w:lineRule="auto"/>
        <w:rPr>
          <w:rFonts w:ascii="TH SarabunPSK" w:hAnsi="TH SarabunPSK" w:cs="TH SarabunPSK"/>
          <w:sz w:val="28"/>
        </w:rPr>
      </w:pPr>
      <w:r w:rsidRPr="00931987">
        <w:rPr>
          <w:rFonts w:ascii="TH SarabunPSK" w:hAnsi="TH SarabunPSK" w:cs="TH SarabunPSK" w:hint="cs"/>
          <w:color w:val="000000"/>
          <w:sz w:val="28"/>
          <w:cs/>
        </w:rPr>
        <w:tab/>
      </w:r>
      <w:r w:rsidRPr="00931987">
        <w:rPr>
          <w:rFonts w:ascii="TH SarabunPSK" w:hAnsi="TH SarabunPSK" w:cs="TH SarabunPSK"/>
          <w:color w:val="000000"/>
          <w:sz w:val="28"/>
          <w:cs/>
        </w:rPr>
        <w:t>จุฬาลงกรณ์มหาวิทยาลัย</w:t>
      </w:r>
      <w:r w:rsidRPr="00931987">
        <w:rPr>
          <w:rFonts w:ascii="TH SarabunPSK" w:hAnsi="TH SarabunPSK" w:cs="TH SarabunPSK"/>
          <w:color w:val="000000"/>
          <w:sz w:val="28"/>
        </w:rPr>
        <w:t>.</w:t>
      </w:r>
    </w:p>
    <w:p w:rsidR="007C14FC" w:rsidRPr="00931987" w:rsidRDefault="007C14FC" w:rsidP="00F62B4E">
      <w:pPr>
        <w:spacing w:after="0" w:line="240" w:lineRule="auto"/>
        <w:rPr>
          <w:rFonts w:ascii="TH SarabunPSK" w:hAnsi="TH SarabunPSK" w:cs="TH SarabunPSK"/>
          <w:sz w:val="28"/>
        </w:rPr>
      </w:pPr>
      <w:proofErr w:type="gramStart"/>
      <w:r w:rsidRPr="00931987">
        <w:rPr>
          <w:rFonts w:ascii="TH SarabunPSK" w:hAnsi="TH SarabunPSK" w:cs="TH SarabunPSK"/>
          <w:sz w:val="28"/>
        </w:rPr>
        <w:t>.</w:t>
      </w:r>
      <w:r w:rsidRPr="00931987">
        <w:rPr>
          <w:rFonts w:ascii="TH SarabunPSK" w:hAnsi="TH SarabunPSK" w:cs="TH SarabunPSK"/>
          <w:sz w:val="28"/>
          <w:cs/>
        </w:rPr>
        <w:t>สำนักงานคณะกรรมการการอุดมศึกษา.</w:t>
      </w:r>
      <w:proofErr w:type="gramEnd"/>
      <w:r w:rsidRPr="00931987">
        <w:rPr>
          <w:rFonts w:ascii="TH SarabunPSK" w:hAnsi="TH SarabunPSK" w:cs="TH SarabunPSK"/>
          <w:sz w:val="28"/>
          <w:cs/>
        </w:rPr>
        <w:t xml:space="preserve">  (2559</w:t>
      </w:r>
      <w:r w:rsidRPr="00931987">
        <w:rPr>
          <w:rFonts w:ascii="TH SarabunPSK" w:hAnsi="TH SarabunPSK" w:cs="TH SarabunPSK"/>
          <w:b/>
          <w:bCs/>
          <w:sz w:val="28"/>
          <w:cs/>
        </w:rPr>
        <w:t xml:space="preserve">).  </w:t>
      </w:r>
      <w:proofErr w:type="spellStart"/>
      <w:r w:rsidRPr="00681386">
        <w:rPr>
          <w:rFonts w:ascii="TH SarabunPSK" w:hAnsi="TH SarabunPSK" w:cs="TH SarabunPSK"/>
          <w:i/>
          <w:iCs/>
          <w:sz w:val="28"/>
          <w:cs/>
        </w:rPr>
        <w:t>สกอ</w:t>
      </w:r>
      <w:proofErr w:type="spellEnd"/>
      <w:r w:rsidRPr="00681386">
        <w:rPr>
          <w:rFonts w:ascii="TH SarabunPSK" w:hAnsi="TH SarabunPSK" w:cs="TH SarabunPSK"/>
          <w:i/>
          <w:iCs/>
          <w:sz w:val="28"/>
          <w:cs/>
        </w:rPr>
        <w:t>.พัฒนานักศึกษาสู่ ไทยแลนด์</w:t>
      </w:r>
      <w:r w:rsidRPr="00681386">
        <w:rPr>
          <w:rFonts w:ascii="TH SarabunPSK" w:hAnsi="TH SarabunPSK" w:cs="TH SarabunPSK"/>
          <w:i/>
          <w:iCs/>
          <w:sz w:val="28"/>
        </w:rPr>
        <w:t xml:space="preserve"> </w:t>
      </w:r>
      <w:r w:rsidRPr="00681386">
        <w:rPr>
          <w:rFonts w:ascii="TH SarabunPSK" w:hAnsi="TH SarabunPSK" w:cs="TH SarabunPSK"/>
          <w:i/>
          <w:iCs/>
          <w:sz w:val="28"/>
          <w:cs/>
        </w:rPr>
        <w:t>4.0.</w:t>
      </w:r>
      <w:r w:rsidRPr="00931987">
        <w:rPr>
          <w:rFonts w:ascii="TH SarabunPSK" w:hAnsi="TH SarabunPSK" w:cs="TH SarabunPSK"/>
          <w:sz w:val="28"/>
          <w:cs/>
        </w:rPr>
        <w:t xml:space="preserve"> อนุสาร</w:t>
      </w:r>
      <w:r w:rsidRPr="00931987">
        <w:rPr>
          <w:rFonts w:ascii="TH SarabunPSK" w:hAnsi="TH SarabunPSK" w:cs="TH SarabunPSK"/>
          <w:sz w:val="28"/>
          <w:cs/>
        </w:rPr>
        <w:tab/>
        <w:t xml:space="preserve">อุดมศึกษา. 43 (462) : </w:t>
      </w:r>
      <w:r w:rsidR="00681386">
        <w:rPr>
          <w:rFonts w:ascii="TH SarabunPSK" w:hAnsi="TH SarabunPSK" w:cs="TH SarabunPSK" w:hint="cs"/>
          <w:sz w:val="28"/>
          <w:cs/>
        </w:rPr>
        <w:tab/>
      </w:r>
      <w:r w:rsidRPr="00931987">
        <w:rPr>
          <w:rFonts w:ascii="TH SarabunPSK" w:hAnsi="TH SarabunPSK" w:cs="TH SarabunPSK"/>
          <w:sz w:val="28"/>
          <w:cs/>
        </w:rPr>
        <w:t>11-13</w:t>
      </w:r>
    </w:p>
    <w:p w:rsidR="007C14FC" w:rsidRPr="00931987" w:rsidRDefault="007C14FC" w:rsidP="00F62B4E">
      <w:pPr>
        <w:spacing w:after="0" w:line="240" w:lineRule="auto"/>
        <w:rPr>
          <w:rFonts w:ascii="TH SarabunPSK" w:hAnsi="TH SarabunPSK" w:cs="TH SarabunPSK"/>
          <w:sz w:val="28"/>
        </w:rPr>
      </w:pPr>
      <w:proofErr w:type="spellStart"/>
      <w:r w:rsidRPr="00931987">
        <w:rPr>
          <w:rFonts w:ascii="TH SarabunPSK" w:hAnsi="TH SarabunPSK" w:cs="TH SarabunPSK"/>
          <w:sz w:val="28"/>
          <w:cs/>
        </w:rPr>
        <w:t>สํานักงาน</w:t>
      </w:r>
      <w:proofErr w:type="spellEnd"/>
      <w:r w:rsidRPr="00931987">
        <w:rPr>
          <w:rFonts w:ascii="TH SarabunPSK" w:hAnsi="TH SarabunPSK" w:cs="TH SarabunPSK"/>
          <w:sz w:val="28"/>
          <w:cs/>
        </w:rPr>
        <w:t>เลขาธิการสภาการศึกษา. (</w:t>
      </w:r>
      <w:r w:rsidRPr="00931987">
        <w:rPr>
          <w:rFonts w:ascii="TH SarabunPSK" w:hAnsi="TH SarabunPSK" w:cs="TH SarabunPSK"/>
          <w:sz w:val="28"/>
        </w:rPr>
        <w:t xml:space="preserve">2560). </w:t>
      </w:r>
      <w:r w:rsidRPr="00681386">
        <w:rPr>
          <w:rFonts w:ascii="TH SarabunPSK" w:hAnsi="TH SarabunPSK" w:cs="TH SarabunPSK"/>
          <w:i/>
          <w:iCs/>
          <w:sz w:val="28"/>
          <w:cs/>
        </w:rPr>
        <w:t xml:space="preserve">แผนการศึกษาแห่งชาติพ.ศ. </w:t>
      </w:r>
      <w:r w:rsidRPr="00681386">
        <w:rPr>
          <w:rFonts w:ascii="TH SarabunPSK" w:hAnsi="TH SarabunPSK" w:cs="TH SarabunPSK"/>
          <w:i/>
          <w:iCs/>
          <w:sz w:val="28"/>
        </w:rPr>
        <w:t>2560 – 2579.</w:t>
      </w:r>
      <w:r w:rsidRPr="00931987">
        <w:rPr>
          <w:rFonts w:ascii="TH SarabunPSK" w:hAnsi="TH SarabunPSK" w:cs="TH SarabunPSK"/>
          <w:sz w:val="28"/>
        </w:rPr>
        <w:t xml:space="preserve"> </w:t>
      </w:r>
      <w:r w:rsidRPr="00931987">
        <w:rPr>
          <w:rFonts w:ascii="TH SarabunPSK" w:hAnsi="TH SarabunPSK" w:cs="TH SarabunPSK"/>
          <w:sz w:val="28"/>
          <w:cs/>
        </w:rPr>
        <w:t>กรุงเทพมหานคร :</w:t>
      </w:r>
      <w:r w:rsidRPr="00931987">
        <w:rPr>
          <w:rFonts w:ascii="TH SarabunPSK" w:hAnsi="TH SarabunPSK" w:cs="TH SarabunPSK"/>
          <w:sz w:val="28"/>
        </w:rPr>
        <w:t xml:space="preserve"> </w:t>
      </w:r>
      <w:proofErr w:type="spellStart"/>
      <w:r w:rsidRPr="00931987">
        <w:rPr>
          <w:rFonts w:ascii="TH SarabunPSK" w:hAnsi="TH SarabunPSK" w:cs="TH SarabunPSK"/>
          <w:sz w:val="28"/>
          <w:cs/>
        </w:rPr>
        <w:t>สํานักงาน</w:t>
      </w:r>
      <w:proofErr w:type="spellEnd"/>
      <w:r w:rsidR="00681386">
        <w:rPr>
          <w:rFonts w:ascii="TH SarabunPSK" w:hAnsi="TH SarabunPSK" w:cs="TH SarabunPSK" w:hint="cs"/>
          <w:sz w:val="28"/>
          <w:cs/>
        </w:rPr>
        <w:tab/>
      </w:r>
      <w:r w:rsidRPr="00931987">
        <w:rPr>
          <w:rFonts w:ascii="TH SarabunPSK" w:hAnsi="TH SarabunPSK" w:cs="TH SarabunPSK"/>
          <w:sz w:val="28"/>
          <w:cs/>
        </w:rPr>
        <w:t>เลขาธิการสภาการศึกษา.</w:t>
      </w:r>
    </w:p>
    <w:p w:rsidR="007C14FC" w:rsidRPr="00931987" w:rsidRDefault="007C14FC" w:rsidP="00F62B4E">
      <w:pPr>
        <w:spacing w:after="0" w:line="240" w:lineRule="auto"/>
        <w:rPr>
          <w:rFonts w:ascii="TH SarabunPSK" w:hAnsi="TH SarabunPSK" w:cs="TH SarabunPSK"/>
          <w:sz w:val="28"/>
          <w:u w:val="single"/>
        </w:rPr>
      </w:pPr>
      <w:r w:rsidRPr="00931987">
        <w:rPr>
          <w:rFonts w:ascii="TH SarabunPSK" w:hAnsi="TH SarabunPSK" w:cs="TH SarabunPSK"/>
          <w:sz w:val="28"/>
          <w:cs/>
        </w:rPr>
        <w:t>สำนักงานสถิติแห่งชาติ.  (</w:t>
      </w:r>
      <w:r w:rsidRPr="00931987">
        <w:rPr>
          <w:rFonts w:ascii="TH SarabunPSK" w:hAnsi="TH SarabunPSK" w:cs="TH SarabunPSK"/>
          <w:sz w:val="28"/>
        </w:rPr>
        <w:t xml:space="preserve">2558).  </w:t>
      </w:r>
      <w:r w:rsidRPr="00681386">
        <w:rPr>
          <w:rFonts w:ascii="TH SarabunPSK" w:hAnsi="TH SarabunPSK" w:cs="TH SarabunPSK"/>
          <w:i/>
          <w:iCs/>
          <w:sz w:val="28"/>
          <w:cs/>
        </w:rPr>
        <w:t xml:space="preserve">การสำรวจสภาวะทางสังคม วัฒนธรรมและสุขภาพจิต(ความสุข) คนไทย พ.ศ. </w:t>
      </w:r>
      <w:r w:rsidR="00681386" w:rsidRPr="00681386">
        <w:rPr>
          <w:rFonts w:ascii="TH SarabunPSK" w:hAnsi="TH SarabunPSK" w:cs="TH SarabunPSK"/>
          <w:i/>
          <w:iCs/>
          <w:sz w:val="28"/>
        </w:rPr>
        <w:tab/>
      </w:r>
      <w:r w:rsidRPr="00681386">
        <w:rPr>
          <w:rFonts w:ascii="TH SarabunPSK" w:hAnsi="TH SarabunPSK" w:cs="TH SarabunPSK"/>
          <w:i/>
          <w:iCs/>
          <w:sz w:val="28"/>
        </w:rPr>
        <w:t>2557.</w:t>
      </w:r>
      <w:r w:rsidRPr="00931987">
        <w:rPr>
          <w:rFonts w:ascii="TH SarabunPSK" w:hAnsi="TH SarabunPSK" w:cs="TH SarabunPSK"/>
          <w:sz w:val="28"/>
        </w:rPr>
        <w:t xml:space="preserve"> </w:t>
      </w:r>
      <w:r w:rsidRPr="00931987">
        <w:rPr>
          <w:rFonts w:ascii="TH SarabunPSK" w:hAnsi="TH SarabunPSK" w:cs="TH SarabunPSK"/>
          <w:sz w:val="28"/>
          <w:cs/>
        </w:rPr>
        <w:t>รายงานการสำรวจ. กรุงเทพฯ</w:t>
      </w:r>
      <w:r w:rsidRPr="00931987">
        <w:rPr>
          <w:rFonts w:ascii="TH SarabunPSK" w:hAnsi="TH SarabunPSK" w:cs="TH SarabunPSK"/>
          <w:sz w:val="28"/>
        </w:rPr>
        <w:t xml:space="preserve"> : </w:t>
      </w:r>
      <w:r w:rsidRPr="00931987">
        <w:rPr>
          <w:rFonts w:ascii="TH SarabunPSK" w:hAnsi="TH SarabunPSK" w:cs="TH SarabunPSK"/>
          <w:sz w:val="28"/>
          <w:cs/>
        </w:rPr>
        <w:t>สำนักงานสถิติพยากรณ์ สำนักงานสถิติ</w:t>
      </w:r>
      <w:r w:rsidRPr="00931987">
        <w:rPr>
          <w:rFonts w:ascii="TH SarabunPSK" w:hAnsi="TH SarabunPSK" w:cs="TH SarabunPSK"/>
          <w:sz w:val="28"/>
          <w:cs/>
        </w:rPr>
        <w:tab/>
        <w:t>แห่งชาติ.</w:t>
      </w:r>
    </w:p>
    <w:p w:rsidR="007C14FC" w:rsidRDefault="007C14FC" w:rsidP="00F62B4E">
      <w:pPr>
        <w:spacing w:after="0" w:line="240" w:lineRule="auto"/>
        <w:rPr>
          <w:rFonts w:ascii="TH SarabunPSK" w:hAnsi="TH SarabunPSK" w:cs="TH SarabunPSK"/>
          <w:sz w:val="28"/>
          <w:u w:val="single"/>
        </w:rPr>
      </w:pPr>
      <w:r w:rsidRPr="00931987">
        <w:rPr>
          <w:rFonts w:ascii="TH SarabunPSK" w:hAnsi="TH SarabunPSK" w:cs="TH SarabunPSK"/>
          <w:sz w:val="28"/>
          <w:cs/>
        </w:rPr>
        <w:t>สำนักงานสถิติแห่งชาติ.  (</w:t>
      </w:r>
      <w:r w:rsidRPr="00931987">
        <w:rPr>
          <w:rFonts w:ascii="TH SarabunPSK" w:hAnsi="TH SarabunPSK" w:cs="TH SarabunPSK"/>
          <w:sz w:val="28"/>
        </w:rPr>
        <w:t xml:space="preserve">2561).  </w:t>
      </w:r>
      <w:r w:rsidRPr="00681386">
        <w:rPr>
          <w:rFonts w:ascii="TH SarabunPSK" w:hAnsi="TH SarabunPSK" w:cs="TH SarabunPSK"/>
          <w:i/>
          <w:iCs/>
          <w:sz w:val="28"/>
          <w:cs/>
        </w:rPr>
        <w:t xml:space="preserve">การสำรวจสภาวะทางสังคม วัฒนธรรมและสุขภาพจิต พ.ศ. </w:t>
      </w:r>
      <w:r w:rsidRPr="00681386">
        <w:rPr>
          <w:rFonts w:ascii="TH SarabunPSK" w:hAnsi="TH SarabunPSK" w:cs="TH SarabunPSK"/>
          <w:i/>
          <w:iCs/>
          <w:sz w:val="28"/>
        </w:rPr>
        <w:t>2561</w:t>
      </w:r>
      <w:r w:rsidRPr="00931987">
        <w:rPr>
          <w:rFonts w:ascii="TH SarabunPSK" w:hAnsi="TH SarabunPSK" w:cs="TH SarabunPSK"/>
          <w:b/>
          <w:bCs/>
          <w:sz w:val="28"/>
        </w:rPr>
        <w:t>.</w:t>
      </w:r>
      <w:r w:rsidRPr="00931987">
        <w:rPr>
          <w:rFonts w:ascii="TH SarabunPSK" w:hAnsi="TH SarabunPSK" w:cs="TH SarabunPSK"/>
          <w:sz w:val="28"/>
        </w:rPr>
        <w:t xml:space="preserve"> </w:t>
      </w:r>
      <w:r w:rsidRPr="00931987">
        <w:rPr>
          <w:rFonts w:ascii="TH SarabunPSK" w:hAnsi="TH SarabunPSK" w:cs="TH SarabunPSK"/>
          <w:sz w:val="28"/>
          <w:cs/>
        </w:rPr>
        <w:t>รายงานการสำรวจ</w:t>
      </w:r>
      <w:r w:rsidRPr="00931987">
        <w:rPr>
          <w:rFonts w:ascii="TH SarabunPSK" w:hAnsi="TH SarabunPSK" w:cs="TH SarabunPSK"/>
          <w:sz w:val="28"/>
        </w:rPr>
        <w:t>.</w:t>
      </w:r>
      <w:r w:rsidRPr="00931987">
        <w:rPr>
          <w:rFonts w:ascii="TH SarabunPSK" w:hAnsi="TH SarabunPSK" w:cs="TH SarabunPSK"/>
          <w:sz w:val="28"/>
          <w:cs/>
        </w:rPr>
        <w:t xml:space="preserve"> </w:t>
      </w:r>
      <w:r w:rsidR="00681386">
        <w:rPr>
          <w:rFonts w:ascii="TH SarabunPSK" w:hAnsi="TH SarabunPSK" w:cs="TH SarabunPSK" w:hint="cs"/>
          <w:sz w:val="28"/>
          <w:cs/>
        </w:rPr>
        <w:tab/>
      </w:r>
      <w:r w:rsidRPr="00931987">
        <w:rPr>
          <w:rFonts w:ascii="TH SarabunPSK" w:hAnsi="TH SarabunPSK" w:cs="TH SarabunPSK"/>
          <w:sz w:val="28"/>
          <w:cs/>
        </w:rPr>
        <w:t>กรุงเทพฯ :</w:t>
      </w:r>
      <w:r w:rsidRPr="00931987">
        <w:rPr>
          <w:rFonts w:ascii="TH SarabunPSK" w:hAnsi="TH SarabunPSK" w:cs="TH SarabunPSK"/>
          <w:sz w:val="28"/>
        </w:rPr>
        <w:t xml:space="preserve"> </w:t>
      </w:r>
      <w:r w:rsidRPr="00931987">
        <w:rPr>
          <w:rFonts w:ascii="TH SarabunPSK" w:hAnsi="TH SarabunPSK" w:cs="TH SarabunPSK"/>
          <w:sz w:val="28"/>
          <w:cs/>
        </w:rPr>
        <w:t>สำนักงานสถิติพยากรณ์ สำนักงานสถิติแห่งชาติ.</w:t>
      </w:r>
    </w:p>
    <w:p w:rsidR="00D87526" w:rsidRDefault="00D87526" w:rsidP="00F62B4E">
      <w:pPr>
        <w:spacing w:after="0" w:line="240" w:lineRule="auto"/>
        <w:rPr>
          <w:rFonts w:ascii="TH SarabunPSK" w:hAnsi="TH SarabunPSK" w:cs="TH SarabunPSK"/>
          <w:sz w:val="28"/>
        </w:rPr>
      </w:pPr>
      <w:r w:rsidRPr="00D87526">
        <w:rPr>
          <w:rFonts w:ascii="TH SarabunPSK" w:hAnsi="TH SarabunPSK" w:cs="TH SarabunPSK"/>
          <w:sz w:val="28"/>
          <w:cs/>
        </w:rPr>
        <w:t>สำนักวิชาการและมาตรฐาน. (2554).</w:t>
      </w:r>
      <w:r>
        <w:rPr>
          <w:rFonts w:ascii="TH SarabunPSK" w:hAnsi="TH SarabunPSK" w:cs="TH SarabunPSK" w:hint="cs"/>
          <w:sz w:val="28"/>
          <w:cs/>
        </w:rPr>
        <w:t xml:space="preserve"> </w:t>
      </w:r>
      <w:r w:rsidRPr="00D87526">
        <w:rPr>
          <w:rFonts w:ascii="TH SarabunPSK" w:hAnsi="TH SarabunPSK" w:cs="TH SarabunPSK"/>
          <w:i/>
          <w:iCs/>
          <w:sz w:val="28"/>
          <w:cs/>
        </w:rPr>
        <w:t>แนวปฏิบัติการวัดและประเมินผลการเรียนรู้ ตามหลักสูตรแกนกลางการศึกษาขั้น</w:t>
      </w:r>
      <w:r w:rsidRPr="00D87526">
        <w:rPr>
          <w:rFonts w:ascii="TH SarabunPSK" w:hAnsi="TH SarabunPSK" w:cs="TH SarabunPSK" w:hint="cs"/>
          <w:i/>
          <w:iCs/>
          <w:sz w:val="28"/>
          <w:cs/>
        </w:rPr>
        <w:tab/>
      </w:r>
      <w:r w:rsidRPr="00D87526">
        <w:rPr>
          <w:rFonts w:ascii="TH SarabunPSK" w:hAnsi="TH SarabunPSK" w:cs="TH SarabunPSK"/>
          <w:i/>
          <w:iCs/>
          <w:sz w:val="28"/>
          <w:cs/>
        </w:rPr>
        <w:t>พื้นฐาน พุทธศักราช 2551</w:t>
      </w:r>
      <w:r w:rsidRPr="00D87526">
        <w:rPr>
          <w:rFonts w:ascii="TH SarabunPSK" w:hAnsi="TH SarabunPSK" w:cs="TH SarabunPSK"/>
          <w:sz w:val="28"/>
          <w:cs/>
        </w:rPr>
        <w:t xml:space="preserve"> (พิมพ์ครั้งที่ 3). กรุงเทพฯ: โรงพิมพ์ชุมนุมสหกรณ์การเกษตรแห่งประเทศไทย.</w:t>
      </w:r>
    </w:p>
    <w:p w:rsidR="007C14FC" w:rsidRPr="00931987" w:rsidRDefault="007C14FC" w:rsidP="00F62B4E">
      <w:pPr>
        <w:spacing w:after="0" w:line="240" w:lineRule="auto"/>
        <w:rPr>
          <w:rFonts w:ascii="TH SarabunPSK" w:hAnsi="TH SarabunPSK" w:cs="TH SarabunPSK"/>
          <w:sz w:val="28"/>
        </w:rPr>
      </w:pPr>
      <w:r w:rsidRPr="00931987">
        <w:rPr>
          <w:rFonts w:ascii="TH SarabunPSK" w:hAnsi="TH SarabunPSK" w:cs="TH SarabunPSK"/>
          <w:sz w:val="28"/>
          <w:cs/>
        </w:rPr>
        <w:t xml:space="preserve">เสาวลักษณ์ </w:t>
      </w:r>
      <w:proofErr w:type="spellStart"/>
      <w:r w:rsidRPr="00931987">
        <w:rPr>
          <w:rFonts w:ascii="TH SarabunPSK" w:hAnsi="TH SarabunPSK" w:cs="TH SarabunPSK"/>
          <w:sz w:val="28"/>
          <w:cs/>
        </w:rPr>
        <w:t>พิสิษฐ์</w:t>
      </w:r>
      <w:proofErr w:type="spellEnd"/>
      <w:r w:rsidRPr="00931987">
        <w:rPr>
          <w:rFonts w:ascii="TH SarabunPSK" w:hAnsi="TH SarabunPSK" w:cs="TH SarabunPSK"/>
          <w:sz w:val="28"/>
          <w:cs/>
        </w:rPr>
        <w:t xml:space="preserve">ไพบูลย์.  (2559).  </w:t>
      </w:r>
      <w:r w:rsidRPr="00681386">
        <w:rPr>
          <w:rFonts w:ascii="TH SarabunPSK" w:hAnsi="TH SarabunPSK" w:cs="TH SarabunPSK"/>
          <w:i/>
          <w:iCs/>
          <w:sz w:val="28"/>
          <w:cs/>
        </w:rPr>
        <w:t>ขับเคลื่อนการศึกษาไทยสู่ไทยแลนด์ 4.0.</w:t>
      </w:r>
      <w:r w:rsidR="00936FF6">
        <w:rPr>
          <w:rFonts w:ascii="TH SarabunPSK" w:hAnsi="TH SarabunPSK" w:cs="TH SarabunPSK"/>
          <w:sz w:val="28"/>
          <w:cs/>
        </w:rPr>
        <w:t xml:space="preserve"> สืบค้น</w:t>
      </w:r>
      <w:r w:rsidR="00BC3205">
        <w:rPr>
          <w:rFonts w:ascii="TH SarabunPSK" w:hAnsi="TH SarabunPSK" w:cs="TH SarabunPSK"/>
          <w:sz w:val="28"/>
          <w:cs/>
        </w:rPr>
        <w:t xml:space="preserve"> 14 ตุลาคม </w:t>
      </w:r>
      <w:r w:rsidRPr="00931987">
        <w:rPr>
          <w:rFonts w:ascii="TH SarabunPSK" w:hAnsi="TH SarabunPSK" w:cs="TH SarabunPSK"/>
          <w:sz w:val="28"/>
          <w:cs/>
        </w:rPr>
        <w:t>2560</w:t>
      </w:r>
      <w:r w:rsidRPr="00931987">
        <w:rPr>
          <w:rFonts w:ascii="TH SarabunPSK" w:hAnsi="TH SarabunPSK" w:cs="TH SarabunPSK"/>
          <w:sz w:val="28"/>
        </w:rPr>
        <w:t xml:space="preserve">, </w:t>
      </w:r>
      <w:r w:rsidRPr="00931987">
        <w:rPr>
          <w:rFonts w:ascii="TH SarabunPSK" w:hAnsi="TH SarabunPSK" w:cs="TH SarabunPSK"/>
          <w:sz w:val="28"/>
          <w:cs/>
        </w:rPr>
        <w:t xml:space="preserve">จาก </w:t>
      </w:r>
      <w:r w:rsidR="00681386">
        <w:rPr>
          <w:rFonts w:ascii="TH SarabunPSK" w:hAnsi="TH SarabunPSK" w:cs="TH SarabunPSK"/>
          <w:sz w:val="28"/>
        </w:rPr>
        <w:tab/>
      </w:r>
      <w:r w:rsidRPr="00931987">
        <w:rPr>
          <w:rFonts w:ascii="TH SarabunPSK" w:hAnsi="TH SarabunPSK" w:cs="TH SarabunPSK"/>
          <w:sz w:val="28"/>
        </w:rPr>
        <w:t>http://www.thaihealth.or.th/Content/</w:t>
      </w:r>
      <w:r w:rsidR="00681386">
        <w:rPr>
          <w:rFonts w:ascii="TH SarabunPSK" w:hAnsi="TH SarabunPSK" w:cs="TH SarabunPSK"/>
          <w:sz w:val="28"/>
          <w:cs/>
        </w:rPr>
        <w:t>33499%-ขับเคลื่อน</w:t>
      </w:r>
      <w:r w:rsidRPr="00931987">
        <w:rPr>
          <w:rFonts w:ascii="TH SarabunPSK" w:hAnsi="TH SarabunPSK" w:cs="TH SarabunPSK"/>
          <w:sz w:val="28"/>
          <w:cs/>
        </w:rPr>
        <w:t>การศึกษาไทยสู่%ไทยแลนด์%204.0.</w:t>
      </w:r>
      <w:r w:rsidRPr="00931987">
        <w:rPr>
          <w:rFonts w:ascii="TH SarabunPSK" w:hAnsi="TH SarabunPSK" w:cs="TH SarabunPSK"/>
          <w:sz w:val="28"/>
        </w:rPr>
        <w:t>html</w:t>
      </w:r>
    </w:p>
    <w:p w:rsidR="007C14FC" w:rsidRPr="00931987" w:rsidRDefault="007C14FC" w:rsidP="00F62B4E">
      <w:pPr>
        <w:spacing w:after="0" w:line="240" w:lineRule="auto"/>
        <w:rPr>
          <w:rFonts w:ascii="TH SarabunPSK" w:hAnsi="TH SarabunPSK" w:cs="TH SarabunPSK"/>
          <w:sz w:val="28"/>
        </w:rPr>
      </w:pPr>
      <w:r w:rsidRPr="00931987">
        <w:rPr>
          <w:rFonts w:ascii="TH SarabunPSK" w:hAnsi="TH SarabunPSK" w:cs="TH SarabunPSK"/>
          <w:sz w:val="28"/>
          <w:cs/>
        </w:rPr>
        <w:t xml:space="preserve">หทัยชนก กูรมะสุวรรณ.  (2560).  </w:t>
      </w:r>
      <w:r w:rsidRPr="00681386">
        <w:rPr>
          <w:rFonts w:ascii="TH SarabunPSK" w:hAnsi="TH SarabunPSK" w:cs="TH SarabunPSK"/>
          <w:i/>
          <w:iCs/>
          <w:sz w:val="28"/>
          <w:cs/>
        </w:rPr>
        <w:t>การพัฒนาแบบวัดทักษะการเขียนเชิงวิเคราะห์สำหรับนักเรียน</w:t>
      </w:r>
      <w:r w:rsidRPr="00681386">
        <w:rPr>
          <w:rFonts w:ascii="TH SarabunPSK" w:hAnsi="TH SarabunPSK" w:cs="TH SarabunPSK"/>
          <w:i/>
          <w:iCs/>
          <w:sz w:val="28"/>
          <w:cs/>
        </w:rPr>
        <w:tab/>
        <w:t>มัธยมศึกษาตอนต้น.</w:t>
      </w:r>
      <w:r w:rsidRPr="00931987">
        <w:rPr>
          <w:rFonts w:ascii="TH SarabunPSK" w:hAnsi="TH SarabunPSK" w:cs="TH SarabunPSK"/>
          <w:b/>
          <w:bCs/>
          <w:sz w:val="28"/>
          <w:cs/>
        </w:rPr>
        <w:t xml:space="preserve"> </w:t>
      </w:r>
      <w:r w:rsidR="00681386">
        <w:rPr>
          <w:rFonts w:ascii="TH SarabunPSK" w:hAnsi="TH SarabunPSK" w:cs="TH SarabunPSK" w:hint="cs"/>
          <w:sz w:val="28"/>
          <w:cs/>
        </w:rPr>
        <w:tab/>
      </w:r>
      <w:r w:rsidRPr="00931987">
        <w:rPr>
          <w:rFonts w:ascii="TH SarabunPSK" w:hAnsi="TH SarabunPSK" w:cs="TH SarabunPSK"/>
          <w:sz w:val="28"/>
          <w:cs/>
        </w:rPr>
        <w:t xml:space="preserve">วิทยานิพนธ์. </w:t>
      </w:r>
      <w:proofErr w:type="spellStart"/>
      <w:r w:rsidRPr="00931987">
        <w:rPr>
          <w:rFonts w:ascii="TH SarabunPSK" w:hAnsi="TH SarabunPSK" w:cs="TH SarabunPSK"/>
          <w:sz w:val="28"/>
          <w:cs/>
        </w:rPr>
        <w:t>ครุศา</w:t>
      </w:r>
      <w:proofErr w:type="spellEnd"/>
      <w:r w:rsidRPr="00931987">
        <w:rPr>
          <w:rFonts w:ascii="TH SarabunPSK" w:hAnsi="TH SarabunPSK" w:cs="TH SarabunPSK"/>
          <w:sz w:val="28"/>
          <w:cs/>
        </w:rPr>
        <w:t xml:space="preserve">สตรมหาบัณฑิต. กรุงเทพฯ </w:t>
      </w:r>
      <w:r w:rsidRPr="00931987">
        <w:rPr>
          <w:rFonts w:ascii="TH SarabunPSK" w:hAnsi="TH SarabunPSK" w:cs="TH SarabunPSK"/>
          <w:sz w:val="28"/>
        </w:rPr>
        <w:t xml:space="preserve">: </w:t>
      </w:r>
      <w:r w:rsidRPr="00931987">
        <w:rPr>
          <w:rFonts w:ascii="TH SarabunPSK" w:hAnsi="TH SarabunPSK" w:cs="TH SarabunPSK"/>
          <w:sz w:val="28"/>
          <w:cs/>
        </w:rPr>
        <w:t>จ</w:t>
      </w:r>
      <w:r w:rsidR="00681386">
        <w:rPr>
          <w:rFonts w:ascii="TH SarabunPSK" w:hAnsi="TH SarabunPSK" w:cs="TH SarabunPSK"/>
          <w:sz w:val="28"/>
          <w:cs/>
        </w:rPr>
        <w:t>ุฬาลงกรณ์</w:t>
      </w:r>
      <w:r w:rsidRPr="00931987">
        <w:rPr>
          <w:rFonts w:ascii="TH SarabunPSK" w:hAnsi="TH SarabunPSK" w:cs="TH SarabunPSK"/>
          <w:sz w:val="28"/>
          <w:cs/>
        </w:rPr>
        <w:t>มหาวิทยาลัย.</w:t>
      </w:r>
    </w:p>
    <w:p w:rsidR="007C14FC" w:rsidRPr="00931987" w:rsidRDefault="007C14FC" w:rsidP="00F62B4E">
      <w:pPr>
        <w:spacing w:after="0" w:line="240" w:lineRule="auto"/>
        <w:rPr>
          <w:rFonts w:ascii="TH SarabunPSK" w:hAnsi="TH SarabunPSK" w:cs="TH SarabunPSK"/>
          <w:sz w:val="28"/>
        </w:rPr>
      </w:pPr>
      <w:r w:rsidRPr="00931987">
        <w:rPr>
          <w:rFonts w:ascii="TH SarabunPSK" w:hAnsi="TH SarabunPSK" w:cs="TH SarabunPSK"/>
          <w:sz w:val="28"/>
          <w:cs/>
        </w:rPr>
        <w:t>อำนาจ วิชยานุวัต.  (2563</w:t>
      </w:r>
      <w:r w:rsidR="00681386" w:rsidRPr="00936FF6">
        <w:rPr>
          <w:rFonts w:ascii="TH SarabunPSK" w:hAnsi="TH SarabunPSK" w:cs="TH SarabunPSK"/>
          <w:sz w:val="28"/>
          <w:cs/>
        </w:rPr>
        <w:t>).</w:t>
      </w:r>
      <w:r w:rsidRPr="00936FF6">
        <w:rPr>
          <w:rFonts w:ascii="TH SarabunPSK" w:hAnsi="TH SarabunPSK" w:cs="TH SarabunPSK"/>
          <w:sz w:val="28"/>
          <w:cs/>
        </w:rPr>
        <w:t xml:space="preserve"> </w:t>
      </w:r>
      <w:proofErr w:type="spellStart"/>
      <w:r w:rsidRPr="00681386">
        <w:rPr>
          <w:rFonts w:ascii="TH SarabunPSK" w:hAnsi="TH SarabunPSK" w:cs="TH SarabunPSK"/>
          <w:i/>
          <w:iCs/>
          <w:sz w:val="28"/>
          <w:cs/>
        </w:rPr>
        <w:t>สพฐ</w:t>
      </w:r>
      <w:proofErr w:type="spellEnd"/>
      <w:r w:rsidRPr="00681386">
        <w:rPr>
          <w:rFonts w:ascii="TH SarabunPSK" w:hAnsi="TH SarabunPSK" w:cs="TH SarabunPSK"/>
          <w:i/>
          <w:iCs/>
          <w:sz w:val="28"/>
          <w:cs/>
        </w:rPr>
        <w:t>.เล็งให้เด็กทำข้อสอบ</w:t>
      </w:r>
      <w:r w:rsidR="00681386" w:rsidRPr="00681386">
        <w:rPr>
          <w:rFonts w:ascii="TH SarabunPSK" w:hAnsi="TH SarabunPSK" w:cs="TH SarabunPSK"/>
          <w:i/>
          <w:iCs/>
          <w:sz w:val="28"/>
          <w:cs/>
        </w:rPr>
        <w:t>อัตนัย-เขียนเรียงความกระตุ้นคิด</w:t>
      </w:r>
      <w:r w:rsidRPr="00681386">
        <w:rPr>
          <w:rFonts w:ascii="TH SarabunPSK" w:hAnsi="TH SarabunPSK" w:cs="TH SarabunPSK"/>
          <w:i/>
          <w:iCs/>
          <w:sz w:val="28"/>
          <w:cs/>
        </w:rPr>
        <w:t>วิเคราะห์.</w:t>
      </w:r>
      <w:r w:rsidR="00936FF6">
        <w:rPr>
          <w:rFonts w:ascii="TH SarabunPSK" w:hAnsi="TH SarabunPSK" w:cs="TH SarabunPSK"/>
          <w:sz w:val="28"/>
          <w:cs/>
        </w:rPr>
        <w:t xml:space="preserve"> สืบค้น</w:t>
      </w:r>
      <w:r w:rsidRPr="00931987">
        <w:rPr>
          <w:rFonts w:ascii="TH SarabunPSK" w:hAnsi="TH SarabunPSK" w:cs="TH SarabunPSK"/>
          <w:sz w:val="28"/>
          <w:cs/>
        </w:rPr>
        <w:t xml:space="preserve"> 4 </w:t>
      </w:r>
      <w:r w:rsidR="00936FF6">
        <w:rPr>
          <w:rFonts w:ascii="TH SarabunPSK" w:hAnsi="TH SarabunPSK" w:cs="TH SarabunPSK" w:hint="cs"/>
          <w:sz w:val="28"/>
          <w:cs/>
        </w:rPr>
        <w:t xml:space="preserve"> </w:t>
      </w:r>
      <w:r w:rsidRPr="00931987">
        <w:rPr>
          <w:rFonts w:ascii="TH SarabunPSK" w:hAnsi="TH SarabunPSK" w:cs="TH SarabunPSK"/>
          <w:sz w:val="28"/>
          <w:cs/>
        </w:rPr>
        <w:t>กรกฎาคม 2564</w:t>
      </w:r>
      <w:r w:rsidRPr="00931987">
        <w:rPr>
          <w:rFonts w:ascii="TH SarabunPSK" w:hAnsi="TH SarabunPSK" w:cs="TH SarabunPSK"/>
          <w:sz w:val="28"/>
        </w:rPr>
        <w:t xml:space="preserve">,   </w:t>
      </w:r>
      <w:r w:rsidR="00936FF6">
        <w:rPr>
          <w:rFonts w:ascii="TH SarabunPSK" w:hAnsi="TH SarabunPSK" w:cs="TH SarabunPSK" w:hint="cs"/>
          <w:sz w:val="28"/>
          <w:cs/>
        </w:rPr>
        <w:tab/>
      </w:r>
      <w:r w:rsidRPr="00931987">
        <w:rPr>
          <w:rFonts w:ascii="TH SarabunPSK" w:hAnsi="TH SarabunPSK" w:cs="TH SarabunPSK"/>
          <w:sz w:val="28"/>
          <w:cs/>
        </w:rPr>
        <w:t>จาก</w:t>
      </w:r>
      <w:r w:rsidR="00936FF6">
        <w:rPr>
          <w:rFonts w:ascii="TH SarabunPSK" w:hAnsi="TH SarabunPSK" w:cs="TH SarabunPSK" w:hint="cs"/>
          <w:sz w:val="28"/>
          <w:cs/>
        </w:rPr>
        <w:t xml:space="preserve"> </w:t>
      </w:r>
      <w:r w:rsidRPr="00931987">
        <w:rPr>
          <w:rFonts w:ascii="TH SarabunPSK" w:hAnsi="TH SarabunPSK" w:cs="TH SarabunPSK"/>
          <w:sz w:val="28"/>
        </w:rPr>
        <w:t>https://www.thaipost.net/main/detail/</w:t>
      </w:r>
      <w:r w:rsidRPr="00931987">
        <w:rPr>
          <w:rFonts w:ascii="TH SarabunPSK" w:hAnsi="TH SarabunPSK" w:cs="TH SarabunPSK"/>
          <w:sz w:val="28"/>
          <w:cs/>
        </w:rPr>
        <w:t>65014</w:t>
      </w:r>
    </w:p>
    <w:p w:rsidR="007C14FC" w:rsidRPr="00931987" w:rsidRDefault="007C14FC" w:rsidP="00F62B4E">
      <w:pPr>
        <w:spacing w:after="0" w:line="240" w:lineRule="auto"/>
        <w:rPr>
          <w:rFonts w:ascii="TH SarabunPSK" w:hAnsi="TH SarabunPSK" w:cs="TH SarabunPSK"/>
          <w:sz w:val="28"/>
          <w:cs/>
        </w:rPr>
      </w:pPr>
      <w:r w:rsidRPr="00931987">
        <w:rPr>
          <w:rFonts w:ascii="TH SarabunPSK" w:hAnsi="TH SarabunPSK" w:cs="TH SarabunPSK"/>
          <w:sz w:val="28"/>
        </w:rPr>
        <w:t>Coffman, W. E.  (</w:t>
      </w:r>
      <w:r w:rsidRPr="00931987">
        <w:rPr>
          <w:rFonts w:ascii="TH SarabunPSK" w:hAnsi="TH SarabunPSK" w:cs="TH SarabunPSK"/>
          <w:sz w:val="28"/>
          <w:cs/>
        </w:rPr>
        <w:t>1971)</w:t>
      </w:r>
      <w:proofErr w:type="gramStart"/>
      <w:r w:rsidRPr="00931987">
        <w:rPr>
          <w:rFonts w:ascii="TH SarabunPSK" w:hAnsi="TH SarabunPSK" w:cs="TH SarabunPSK"/>
          <w:sz w:val="28"/>
          <w:cs/>
        </w:rPr>
        <w:t xml:space="preserve">.  </w:t>
      </w:r>
      <w:r w:rsidRPr="00681386">
        <w:rPr>
          <w:rFonts w:ascii="TH SarabunPSK" w:hAnsi="TH SarabunPSK" w:cs="TH SarabunPSK"/>
          <w:i/>
          <w:iCs/>
          <w:sz w:val="28"/>
        </w:rPr>
        <w:t>Essay</w:t>
      </w:r>
      <w:proofErr w:type="gramEnd"/>
      <w:r w:rsidRPr="00681386">
        <w:rPr>
          <w:rFonts w:ascii="TH SarabunPSK" w:hAnsi="TH SarabunPSK" w:cs="TH SarabunPSK"/>
          <w:i/>
          <w:iCs/>
          <w:sz w:val="28"/>
        </w:rPr>
        <w:t xml:space="preserve"> examinations. Educational measurement</w:t>
      </w:r>
      <w:r w:rsidRPr="00931987">
        <w:rPr>
          <w:rFonts w:ascii="TH SarabunPSK" w:hAnsi="TH SarabunPSK" w:cs="TH SarabunPSK"/>
          <w:sz w:val="28"/>
          <w:u w:val="single"/>
        </w:rPr>
        <w:t>,</w:t>
      </w:r>
      <w:r w:rsidRPr="00931987">
        <w:rPr>
          <w:rFonts w:ascii="TH SarabunPSK" w:hAnsi="TH SarabunPSK" w:cs="TH SarabunPSK"/>
          <w:sz w:val="28"/>
        </w:rPr>
        <w:t xml:space="preserve"> </w:t>
      </w:r>
      <w:r w:rsidRPr="00931987">
        <w:rPr>
          <w:rFonts w:ascii="TH SarabunPSK" w:hAnsi="TH SarabunPSK" w:cs="TH SarabunPSK"/>
          <w:sz w:val="28"/>
          <w:cs/>
        </w:rPr>
        <w:t>2</w:t>
      </w:r>
      <w:r w:rsidRPr="00931987">
        <w:rPr>
          <w:rFonts w:ascii="TH SarabunPSK" w:hAnsi="TH SarabunPSK" w:cs="TH SarabunPSK"/>
          <w:sz w:val="28"/>
        </w:rPr>
        <w:t xml:space="preserve">, </w:t>
      </w:r>
      <w:r w:rsidRPr="00931987">
        <w:rPr>
          <w:rFonts w:ascii="TH SarabunPSK" w:hAnsi="TH SarabunPSK" w:cs="TH SarabunPSK"/>
          <w:sz w:val="28"/>
          <w:cs/>
        </w:rPr>
        <w:t>271-302</w:t>
      </w:r>
    </w:p>
    <w:sectPr w:rsidR="007C14FC" w:rsidRPr="00931987" w:rsidSect="00CF76BF">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F83" w:rsidRDefault="00062F83" w:rsidP="003269CF">
      <w:pPr>
        <w:spacing w:after="0" w:line="240" w:lineRule="auto"/>
      </w:pPr>
      <w:r>
        <w:separator/>
      </w:r>
    </w:p>
  </w:endnote>
  <w:endnote w:type="continuationSeparator" w:id="0">
    <w:p w:rsidR="00062F83" w:rsidRDefault="00062F83" w:rsidP="00326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DE"/>
    <w:family w:val="swiss"/>
    <w:notTrueType/>
    <w:pitch w:val="variable"/>
    <w:sig w:usb0="01000001" w:usb1="00000000" w:usb2="00000000" w:usb3="00000000" w:csb0="00010000"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F83" w:rsidRDefault="00062F83" w:rsidP="003269CF">
      <w:pPr>
        <w:spacing w:after="0" w:line="240" w:lineRule="auto"/>
      </w:pPr>
      <w:r>
        <w:separator/>
      </w:r>
    </w:p>
  </w:footnote>
  <w:footnote w:type="continuationSeparator" w:id="0">
    <w:p w:rsidR="00062F83" w:rsidRDefault="00062F83" w:rsidP="003269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9CF" w:rsidRDefault="003269CF" w:rsidP="003269CF">
    <w:pPr>
      <w:pStyle w:val="a6"/>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Pr>
        <w:rFonts w:ascii="TH SarabunPSK" w:hAnsi="TH SarabunPSK" w:cs="TH SarabunPSK"/>
        <w:b/>
        <w:bCs/>
        <w:sz w:val="28"/>
        <w:cs/>
      </w:rPr>
      <w:t>การประชุมวิชาการระดับชาติ</w:t>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8"/>
      </w:rPr>
      <w:tab/>
    </w:r>
    <w:r>
      <w:rPr>
        <w:rFonts w:ascii="TH SarabunPSK" w:hAnsi="TH SarabunPSK" w:cs="TH SarabunPSK"/>
        <w:b/>
        <w:bCs/>
        <w:sz w:val="24"/>
        <w:szCs w:val="24"/>
      </w:rPr>
      <w:t xml:space="preserve">                       </w:t>
    </w:r>
  </w:p>
  <w:p w:rsidR="003269CF" w:rsidRDefault="003269CF" w:rsidP="003269CF">
    <w:pPr>
      <w:pStyle w:val="a6"/>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8"/>
        <w:cs/>
      </w:rPr>
      <w:t>การศึกษาเพื่อพัฒนาการเรียนรู้ ประจำปี</w:t>
    </w:r>
    <w:r>
      <w:rPr>
        <w:rFonts w:ascii="TH SarabunPSK" w:hAnsi="TH SarabunPSK" w:cs="TH SarabunPSK"/>
        <w:sz w:val="28"/>
        <w:cs/>
      </w:rPr>
      <w:t xml:space="preserve"> </w:t>
    </w:r>
    <w:r>
      <w:rPr>
        <w:rFonts w:ascii="TH SarabunPSK" w:hAnsi="TH SarabunPSK" w:cs="TH SarabunPSK"/>
        <w:b/>
        <w:bCs/>
        <w:sz w:val="28"/>
        <w:cs/>
      </w:rPr>
      <w:t>2565</w:t>
    </w:r>
  </w:p>
  <w:p w:rsidR="003269CF" w:rsidRDefault="003269CF" w:rsidP="003269CF">
    <w:pPr>
      <w:pStyle w:val="a6"/>
      <w:rPr>
        <w:rFonts w:ascii="Calibri" w:hAnsi="Calibri" w:cs="Cordia New"/>
        <w:cs/>
      </w:rPr>
    </w:pPr>
    <w:r>
      <w:rPr>
        <w:rFonts w:ascii="Calibri" w:hAnsi="Calibri" w:cs="Cordia New"/>
        <w:noProof/>
      </w:rPr>
      <mc:AlternateContent>
        <mc:Choice Requires="wps">
          <w:drawing>
            <wp:anchor distT="0" distB="0" distL="114300" distR="114300" simplePos="0" relativeHeight="251658240" behindDoc="0" locked="0" layoutInCell="1" allowOverlap="1" wp14:anchorId="7EF33967" wp14:editId="53EE248B">
              <wp:simplePos x="0" y="0"/>
              <wp:positionH relativeFrom="column">
                <wp:posOffset>83820</wp:posOffset>
              </wp:positionH>
              <wp:positionV relativeFrom="paragraph">
                <wp:posOffset>73025</wp:posOffset>
              </wp:positionV>
              <wp:extent cx="5676900" cy="0"/>
              <wp:effectExtent l="7620" t="6350" r="11430" b="12700"/>
              <wp:wrapNone/>
              <wp:docPr id="2" name="ลูกศรเชื่อมต่อแบบตรง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ลูกศรเชื่อมต่อแบบตรง 2" o:spid="_x0000_s1026" type="#_x0000_t32" style="position:absolute;margin-left:6.6pt;margin-top:5.75pt;width:44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"/>
          </w:pict>
        </mc:Fallback>
      </mc:AlternateContent>
    </w:r>
  </w:p>
  <w:p w:rsidR="003269CF" w:rsidRDefault="003269C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88"/>
    <w:rsid w:val="00031DB9"/>
    <w:rsid w:val="00036135"/>
    <w:rsid w:val="000422F8"/>
    <w:rsid w:val="00062F83"/>
    <w:rsid w:val="000B1B0E"/>
    <w:rsid w:val="000E3BF4"/>
    <w:rsid w:val="0010053E"/>
    <w:rsid w:val="0014123C"/>
    <w:rsid w:val="00146170"/>
    <w:rsid w:val="001570D8"/>
    <w:rsid w:val="00162751"/>
    <w:rsid w:val="001B0658"/>
    <w:rsid w:val="001D0F56"/>
    <w:rsid w:val="002010AE"/>
    <w:rsid w:val="00211A0A"/>
    <w:rsid w:val="0021726B"/>
    <w:rsid w:val="00245F49"/>
    <w:rsid w:val="002544A8"/>
    <w:rsid w:val="00275421"/>
    <w:rsid w:val="002C1E6B"/>
    <w:rsid w:val="002D6E66"/>
    <w:rsid w:val="002F0803"/>
    <w:rsid w:val="00305F17"/>
    <w:rsid w:val="00311D63"/>
    <w:rsid w:val="003269CF"/>
    <w:rsid w:val="00343279"/>
    <w:rsid w:val="00380060"/>
    <w:rsid w:val="003821E2"/>
    <w:rsid w:val="003D302C"/>
    <w:rsid w:val="004135AC"/>
    <w:rsid w:val="004607A7"/>
    <w:rsid w:val="004633F1"/>
    <w:rsid w:val="00467260"/>
    <w:rsid w:val="004B010F"/>
    <w:rsid w:val="004B277D"/>
    <w:rsid w:val="004C742B"/>
    <w:rsid w:val="00504B7B"/>
    <w:rsid w:val="005575E3"/>
    <w:rsid w:val="00570ABE"/>
    <w:rsid w:val="005802DD"/>
    <w:rsid w:val="005B4F00"/>
    <w:rsid w:val="005D6A67"/>
    <w:rsid w:val="00630400"/>
    <w:rsid w:val="00646736"/>
    <w:rsid w:val="00681386"/>
    <w:rsid w:val="00695BB7"/>
    <w:rsid w:val="00697855"/>
    <w:rsid w:val="006C746D"/>
    <w:rsid w:val="006F0FA8"/>
    <w:rsid w:val="006F7EA3"/>
    <w:rsid w:val="007031FC"/>
    <w:rsid w:val="00703AEC"/>
    <w:rsid w:val="007239A8"/>
    <w:rsid w:val="00734304"/>
    <w:rsid w:val="00735783"/>
    <w:rsid w:val="0075228A"/>
    <w:rsid w:val="00756D19"/>
    <w:rsid w:val="00761FB1"/>
    <w:rsid w:val="007856B5"/>
    <w:rsid w:val="00793E76"/>
    <w:rsid w:val="007A1040"/>
    <w:rsid w:val="007A7CAC"/>
    <w:rsid w:val="007C14FC"/>
    <w:rsid w:val="0081412B"/>
    <w:rsid w:val="00826A6F"/>
    <w:rsid w:val="00841E39"/>
    <w:rsid w:val="008534CE"/>
    <w:rsid w:val="008913DC"/>
    <w:rsid w:val="008C0B29"/>
    <w:rsid w:val="008C10ED"/>
    <w:rsid w:val="008C5683"/>
    <w:rsid w:val="008E1B4C"/>
    <w:rsid w:val="008F7658"/>
    <w:rsid w:val="00921B00"/>
    <w:rsid w:val="00931987"/>
    <w:rsid w:val="00936FF6"/>
    <w:rsid w:val="00952284"/>
    <w:rsid w:val="0096301B"/>
    <w:rsid w:val="0097582C"/>
    <w:rsid w:val="00984B5E"/>
    <w:rsid w:val="00992AB9"/>
    <w:rsid w:val="00996C88"/>
    <w:rsid w:val="009A00B9"/>
    <w:rsid w:val="009D02FB"/>
    <w:rsid w:val="009D336D"/>
    <w:rsid w:val="009F5A67"/>
    <w:rsid w:val="00A07CFC"/>
    <w:rsid w:val="00A10A76"/>
    <w:rsid w:val="00A24777"/>
    <w:rsid w:val="00A32731"/>
    <w:rsid w:val="00A516A2"/>
    <w:rsid w:val="00A6472D"/>
    <w:rsid w:val="00A71162"/>
    <w:rsid w:val="00A9242F"/>
    <w:rsid w:val="00AC1CEE"/>
    <w:rsid w:val="00AE52F8"/>
    <w:rsid w:val="00AF4DB2"/>
    <w:rsid w:val="00B0194A"/>
    <w:rsid w:val="00B04D41"/>
    <w:rsid w:val="00B1330D"/>
    <w:rsid w:val="00B15760"/>
    <w:rsid w:val="00B21C03"/>
    <w:rsid w:val="00B3013C"/>
    <w:rsid w:val="00B3523F"/>
    <w:rsid w:val="00B36543"/>
    <w:rsid w:val="00B452C7"/>
    <w:rsid w:val="00B540F3"/>
    <w:rsid w:val="00B60D80"/>
    <w:rsid w:val="00B64040"/>
    <w:rsid w:val="00B703D2"/>
    <w:rsid w:val="00BA4963"/>
    <w:rsid w:val="00BB5ECC"/>
    <w:rsid w:val="00BC3205"/>
    <w:rsid w:val="00BC502E"/>
    <w:rsid w:val="00C04942"/>
    <w:rsid w:val="00C25468"/>
    <w:rsid w:val="00C3620F"/>
    <w:rsid w:val="00C53B87"/>
    <w:rsid w:val="00C91987"/>
    <w:rsid w:val="00C91ED6"/>
    <w:rsid w:val="00CA7845"/>
    <w:rsid w:val="00CB398C"/>
    <w:rsid w:val="00CC5417"/>
    <w:rsid w:val="00CD3609"/>
    <w:rsid w:val="00CE0F8C"/>
    <w:rsid w:val="00CF76BF"/>
    <w:rsid w:val="00D019F6"/>
    <w:rsid w:val="00D04BBA"/>
    <w:rsid w:val="00D40551"/>
    <w:rsid w:val="00D447A7"/>
    <w:rsid w:val="00D87526"/>
    <w:rsid w:val="00D926E9"/>
    <w:rsid w:val="00DA3DC3"/>
    <w:rsid w:val="00DA4F9D"/>
    <w:rsid w:val="00DB3DE8"/>
    <w:rsid w:val="00DC2D48"/>
    <w:rsid w:val="00DD242A"/>
    <w:rsid w:val="00E125AF"/>
    <w:rsid w:val="00E57C88"/>
    <w:rsid w:val="00E62CE2"/>
    <w:rsid w:val="00E8063B"/>
    <w:rsid w:val="00EA12EE"/>
    <w:rsid w:val="00EA1FEE"/>
    <w:rsid w:val="00EB1D6B"/>
    <w:rsid w:val="00EB4CB0"/>
    <w:rsid w:val="00EC6896"/>
    <w:rsid w:val="00ED4BE1"/>
    <w:rsid w:val="00EE3800"/>
    <w:rsid w:val="00EF614E"/>
    <w:rsid w:val="00F1601B"/>
    <w:rsid w:val="00F318AE"/>
    <w:rsid w:val="00F375E7"/>
    <w:rsid w:val="00F40487"/>
    <w:rsid w:val="00F561DE"/>
    <w:rsid w:val="00F62B4E"/>
    <w:rsid w:val="00F670EB"/>
    <w:rsid w:val="00F71DAA"/>
    <w:rsid w:val="00F74433"/>
    <w:rsid w:val="00F93985"/>
    <w:rsid w:val="00F94DEE"/>
    <w:rsid w:val="00FC720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C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242A"/>
    <w:pPr>
      <w:autoSpaceDE w:val="0"/>
      <w:autoSpaceDN w:val="0"/>
      <w:adjustRightInd w:val="0"/>
      <w:spacing w:after="0" w:line="240" w:lineRule="auto"/>
    </w:pPr>
    <w:rPr>
      <w:rFonts w:ascii="Cordia New" w:hAnsi="Cordia New" w:cs="Cordia New"/>
      <w:color w:val="000000"/>
      <w:sz w:val="24"/>
      <w:szCs w:val="24"/>
    </w:rPr>
  </w:style>
  <w:style w:type="paragraph" w:styleId="a3">
    <w:name w:val="Balloon Text"/>
    <w:basedOn w:val="a"/>
    <w:link w:val="a4"/>
    <w:uiPriority w:val="99"/>
    <w:semiHidden/>
    <w:unhideWhenUsed/>
    <w:rsid w:val="00CC5417"/>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CC5417"/>
    <w:rPr>
      <w:rFonts w:ascii="Tahoma" w:hAnsi="Tahoma" w:cs="Angsana New"/>
      <w:sz w:val="16"/>
      <w:szCs w:val="20"/>
    </w:rPr>
  </w:style>
  <w:style w:type="character" w:styleId="a5">
    <w:name w:val="Hyperlink"/>
    <w:basedOn w:val="a0"/>
    <w:uiPriority w:val="99"/>
    <w:unhideWhenUsed/>
    <w:rsid w:val="007C14FC"/>
    <w:rPr>
      <w:color w:val="0000FF" w:themeColor="hyperlink"/>
      <w:u w:val="single"/>
    </w:rPr>
  </w:style>
  <w:style w:type="paragraph" w:styleId="a6">
    <w:name w:val="header"/>
    <w:basedOn w:val="a"/>
    <w:link w:val="a7"/>
    <w:uiPriority w:val="99"/>
    <w:unhideWhenUsed/>
    <w:rsid w:val="003269CF"/>
    <w:pPr>
      <w:tabs>
        <w:tab w:val="center" w:pos="4513"/>
        <w:tab w:val="right" w:pos="9026"/>
      </w:tabs>
      <w:spacing w:after="0" w:line="240" w:lineRule="auto"/>
    </w:pPr>
  </w:style>
  <w:style w:type="character" w:customStyle="1" w:styleId="a7">
    <w:name w:val="หัวกระดาษ อักขระ"/>
    <w:basedOn w:val="a0"/>
    <w:link w:val="a6"/>
    <w:uiPriority w:val="99"/>
    <w:rsid w:val="003269CF"/>
  </w:style>
  <w:style w:type="paragraph" w:styleId="a8">
    <w:name w:val="footer"/>
    <w:basedOn w:val="a"/>
    <w:link w:val="a9"/>
    <w:uiPriority w:val="99"/>
    <w:unhideWhenUsed/>
    <w:rsid w:val="003269CF"/>
    <w:pPr>
      <w:tabs>
        <w:tab w:val="center" w:pos="4513"/>
        <w:tab w:val="right" w:pos="9026"/>
      </w:tabs>
      <w:spacing w:after="0" w:line="240" w:lineRule="auto"/>
    </w:pPr>
  </w:style>
  <w:style w:type="character" w:customStyle="1" w:styleId="a9">
    <w:name w:val="ท้ายกระดาษ อักขระ"/>
    <w:basedOn w:val="a0"/>
    <w:link w:val="a8"/>
    <w:uiPriority w:val="99"/>
    <w:rsid w:val="003269CF"/>
  </w:style>
  <w:style w:type="paragraph" w:styleId="aa">
    <w:name w:val="Body Text"/>
    <w:basedOn w:val="a"/>
    <w:link w:val="ab"/>
    <w:uiPriority w:val="99"/>
    <w:semiHidden/>
    <w:unhideWhenUsed/>
    <w:rsid w:val="00DB3DE8"/>
    <w:pPr>
      <w:spacing w:after="120"/>
    </w:pPr>
  </w:style>
  <w:style w:type="character" w:customStyle="1" w:styleId="ab">
    <w:name w:val="เนื้อความ อักขระ"/>
    <w:basedOn w:val="a0"/>
    <w:link w:val="aa"/>
    <w:uiPriority w:val="99"/>
    <w:semiHidden/>
    <w:rsid w:val="00DB3DE8"/>
  </w:style>
  <w:style w:type="table" w:styleId="ac">
    <w:name w:val="Table Grid"/>
    <w:basedOn w:val="a1"/>
    <w:uiPriority w:val="59"/>
    <w:rsid w:val="00697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a0"/>
    <w:rsid w:val="001D0F56"/>
  </w:style>
  <w:style w:type="paragraph" w:styleId="ad">
    <w:name w:val="Normal (Web)"/>
    <w:basedOn w:val="a"/>
    <w:uiPriority w:val="99"/>
    <w:unhideWhenUsed/>
    <w:rsid w:val="00570ABE"/>
    <w:pPr>
      <w:spacing w:before="100" w:beforeAutospacing="1" w:after="100" w:afterAutospacing="1" w:line="240" w:lineRule="auto"/>
    </w:pPr>
    <w:rPr>
      <w:rFonts w:ascii="Angsana New" w:eastAsia="Times New Roman" w:hAnsi="Angsana New" w:cs="Angsana New"/>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C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242A"/>
    <w:pPr>
      <w:autoSpaceDE w:val="0"/>
      <w:autoSpaceDN w:val="0"/>
      <w:adjustRightInd w:val="0"/>
      <w:spacing w:after="0" w:line="240" w:lineRule="auto"/>
    </w:pPr>
    <w:rPr>
      <w:rFonts w:ascii="Cordia New" w:hAnsi="Cordia New" w:cs="Cordia New"/>
      <w:color w:val="000000"/>
      <w:sz w:val="24"/>
      <w:szCs w:val="24"/>
    </w:rPr>
  </w:style>
  <w:style w:type="paragraph" w:styleId="a3">
    <w:name w:val="Balloon Text"/>
    <w:basedOn w:val="a"/>
    <w:link w:val="a4"/>
    <w:uiPriority w:val="99"/>
    <w:semiHidden/>
    <w:unhideWhenUsed/>
    <w:rsid w:val="00CC5417"/>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CC5417"/>
    <w:rPr>
      <w:rFonts w:ascii="Tahoma" w:hAnsi="Tahoma" w:cs="Angsana New"/>
      <w:sz w:val="16"/>
      <w:szCs w:val="20"/>
    </w:rPr>
  </w:style>
  <w:style w:type="character" w:styleId="a5">
    <w:name w:val="Hyperlink"/>
    <w:basedOn w:val="a0"/>
    <w:uiPriority w:val="99"/>
    <w:unhideWhenUsed/>
    <w:rsid w:val="007C14FC"/>
    <w:rPr>
      <w:color w:val="0000FF" w:themeColor="hyperlink"/>
      <w:u w:val="single"/>
    </w:rPr>
  </w:style>
  <w:style w:type="paragraph" w:styleId="a6">
    <w:name w:val="header"/>
    <w:basedOn w:val="a"/>
    <w:link w:val="a7"/>
    <w:uiPriority w:val="99"/>
    <w:unhideWhenUsed/>
    <w:rsid w:val="003269CF"/>
    <w:pPr>
      <w:tabs>
        <w:tab w:val="center" w:pos="4513"/>
        <w:tab w:val="right" w:pos="9026"/>
      </w:tabs>
      <w:spacing w:after="0" w:line="240" w:lineRule="auto"/>
    </w:pPr>
  </w:style>
  <w:style w:type="character" w:customStyle="1" w:styleId="a7">
    <w:name w:val="หัวกระดาษ อักขระ"/>
    <w:basedOn w:val="a0"/>
    <w:link w:val="a6"/>
    <w:uiPriority w:val="99"/>
    <w:rsid w:val="003269CF"/>
  </w:style>
  <w:style w:type="paragraph" w:styleId="a8">
    <w:name w:val="footer"/>
    <w:basedOn w:val="a"/>
    <w:link w:val="a9"/>
    <w:uiPriority w:val="99"/>
    <w:unhideWhenUsed/>
    <w:rsid w:val="003269CF"/>
    <w:pPr>
      <w:tabs>
        <w:tab w:val="center" w:pos="4513"/>
        <w:tab w:val="right" w:pos="9026"/>
      </w:tabs>
      <w:spacing w:after="0" w:line="240" w:lineRule="auto"/>
    </w:pPr>
  </w:style>
  <w:style w:type="character" w:customStyle="1" w:styleId="a9">
    <w:name w:val="ท้ายกระดาษ อักขระ"/>
    <w:basedOn w:val="a0"/>
    <w:link w:val="a8"/>
    <w:uiPriority w:val="99"/>
    <w:rsid w:val="003269CF"/>
  </w:style>
  <w:style w:type="paragraph" w:styleId="aa">
    <w:name w:val="Body Text"/>
    <w:basedOn w:val="a"/>
    <w:link w:val="ab"/>
    <w:uiPriority w:val="99"/>
    <w:semiHidden/>
    <w:unhideWhenUsed/>
    <w:rsid w:val="00DB3DE8"/>
    <w:pPr>
      <w:spacing w:after="120"/>
    </w:pPr>
  </w:style>
  <w:style w:type="character" w:customStyle="1" w:styleId="ab">
    <w:name w:val="เนื้อความ อักขระ"/>
    <w:basedOn w:val="a0"/>
    <w:link w:val="aa"/>
    <w:uiPriority w:val="99"/>
    <w:semiHidden/>
    <w:rsid w:val="00DB3DE8"/>
  </w:style>
  <w:style w:type="table" w:styleId="ac">
    <w:name w:val="Table Grid"/>
    <w:basedOn w:val="a1"/>
    <w:uiPriority w:val="59"/>
    <w:rsid w:val="006978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4iawc">
    <w:name w:val="q4iawc"/>
    <w:basedOn w:val="a0"/>
    <w:rsid w:val="001D0F56"/>
  </w:style>
  <w:style w:type="paragraph" w:styleId="ad">
    <w:name w:val="Normal (Web)"/>
    <w:basedOn w:val="a"/>
    <w:uiPriority w:val="99"/>
    <w:unhideWhenUsed/>
    <w:rsid w:val="00570ABE"/>
    <w:pPr>
      <w:spacing w:before="100" w:beforeAutospacing="1" w:after="100" w:afterAutospacing="1" w:line="240" w:lineRule="auto"/>
    </w:pPr>
    <w:rPr>
      <w:rFonts w:ascii="Angsana New" w:eastAsia="Times New Roman" w:hAnsi="Angsana New" w:cs="Angsana Ne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3620">
      <w:bodyDiv w:val="1"/>
      <w:marLeft w:val="0"/>
      <w:marRight w:val="0"/>
      <w:marTop w:val="0"/>
      <w:marBottom w:val="0"/>
      <w:divBdr>
        <w:top w:val="none" w:sz="0" w:space="0" w:color="auto"/>
        <w:left w:val="none" w:sz="0" w:space="0" w:color="auto"/>
        <w:bottom w:val="none" w:sz="0" w:space="0" w:color="auto"/>
        <w:right w:val="none" w:sz="0" w:space="0" w:color="auto"/>
      </w:divBdr>
    </w:div>
    <w:div w:id="241794294">
      <w:bodyDiv w:val="1"/>
      <w:marLeft w:val="0"/>
      <w:marRight w:val="0"/>
      <w:marTop w:val="0"/>
      <w:marBottom w:val="0"/>
      <w:divBdr>
        <w:top w:val="none" w:sz="0" w:space="0" w:color="auto"/>
        <w:left w:val="none" w:sz="0" w:space="0" w:color="auto"/>
        <w:bottom w:val="none" w:sz="0" w:space="0" w:color="auto"/>
        <w:right w:val="none" w:sz="0" w:space="0" w:color="auto"/>
      </w:divBdr>
    </w:div>
    <w:div w:id="665786943">
      <w:bodyDiv w:val="1"/>
      <w:marLeft w:val="0"/>
      <w:marRight w:val="0"/>
      <w:marTop w:val="0"/>
      <w:marBottom w:val="0"/>
      <w:divBdr>
        <w:top w:val="none" w:sz="0" w:space="0" w:color="auto"/>
        <w:left w:val="none" w:sz="0" w:space="0" w:color="auto"/>
        <w:bottom w:val="none" w:sz="0" w:space="0" w:color="auto"/>
        <w:right w:val="none" w:sz="0" w:space="0" w:color="auto"/>
      </w:divBdr>
    </w:div>
    <w:div w:id="695732487">
      <w:bodyDiv w:val="1"/>
      <w:marLeft w:val="0"/>
      <w:marRight w:val="0"/>
      <w:marTop w:val="0"/>
      <w:marBottom w:val="0"/>
      <w:divBdr>
        <w:top w:val="none" w:sz="0" w:space="0" w:color="auto"/>
        <w:left w:val="none" w:sz="0" w:space="0" w:color="auto"/>
        <w:bottom w:val="none" w:sz="0" w:space="0" w:color="auto"/>
        <w:right w:val="none" w:sz="0" w:space="0" w:color="auto"/>
      </w:divBdr>
    </w:div>
    <w:div w:id="905795171">
      <w:bodyDiv w:val="1"/>
      <w:marLeft w:val="0"/>
      <w:marRight w:val="0"/>
      <w:marTop w:val="0"/>
      <w:marBottom w:val="0"/>
      <w:divBdr>
        <w:top w:val="none" w:sz="0" w:space="0" w:color="auto"/>
        <w:left w:val="none" w:sz="0" w:space="0" w:color="auto"/>
        <w:bottom w:val="none" w:sz="0" w:space="0" w:color="auto"/>
        <w:right w:val="none" w:sz="0" w:space="0" w:color="auto"/>
      </w:divBdr>
    </w:div>
    <w:div w:id="948127571">
      <w:bodyDiv w:val="1"/>
      <w:marLeft w:val="0"/>
      <w:marRight w:val="0"/>
      <w:marTop w:val="0"/>
      <w:marBottom w:val="0"/>
      <w:divBdr>
        <w:top w:val="none" w:sz="0" w:space="0" w:color="auto"/>
        <w:left w:val="none" w:sz="0" w:space="0" w:color="auto"/>
        <w:bottom w:val="none" w:sz="0" w:space="0" w:color="auto"/>
        <w:right w:val="none" w:sz="0" w:space="0" w:color="auto"/>
      </w:divBdr>
    </w:div>
    <w:div w:id="1124957470">
      <w:bodyDiv w:val="1"/>
      <w:marLeft w:val="0"/>
      <w:marRight w:val="0"/>
      <w:marTop w:val="0"/>
      <w:marBottom w:val="0"/>
      <w:divBdr>
        <w:top w:val="none" w:sz="0" w:space="0" w:color="auto"/>
        <w:left w:val="none" w:sz="0" w:space="0" w:color="auto"/>
        <w:bottom w:val="none" w:sz="0" w:space="0" w:color="auto"/>
        <w:right w:val="none" w:sz="0" w:space="0" w:color="auto"/>
      </w:divBdr>
    </w:div>
    <w:div w:id="1143963520">
      <w:bodyDiv w:val="1"/>
      <w:marLeft w:val="0"/>
      <w:marRight w:val="0"/>
      <w:marTop w:val="0"/>
      <w:marBottom w:val="0"/>
      <w:divBdr>
        <w:top w:val="none" w:sz="0" w:space="0" w:color="auto"/>
        <w:left w:val="none" w:sz="0" w:space="0" w:color="auto"/>
        <w:bottom w:val="none" w:sz="0" w:space="0" w:color="auto"/>
        <w:right w:val="none" w:sz="0" w:space="0" w:color="auto"/>
      </w:divBdr>
    </w:div>
    <w:div w:id="1203595693">
      <w:bodyDiv w:val="1"/>
      <w:marLeft w:val="0"/>
      <w:marRight w:val="0"/>
      <w:marTop w:val="0"/>
      <w:marBottom w:val="0"/>
      <w:divBdr>
        <w:top w:val="none" w:sz="0" w:space="0" w:color="auto"/>
        <w:left w:val="none" w:sz="0" w:space="0" w:color="auto"/>
        <w:bottom w:val="none" w:sz="0" w:space="0" w:color="auto"/>
        <w:right w:val="none" w:sz="0" w:space="0" w:color="auto"/>
      </w:divBdr>
    </w:div>
    <w:div w:id="1215893500">
      <w:bodyDiv w:val="1"/>
      <w:marLeft w:val="0"/>
      <w:marRight w:val="0"/>
      <w:marTop w:val="0"/>
      <w:marBottom w:val="0"/>
      <w:divBdr>
        <w:top w:val="none" w:sz="0" w:space="0" w:color="auto"/>
        <w:left w:val="none" w:sz="0" w:space="0" w:color="auto"/>
        <w:bottom w:val="none" w:sz="0" w:space="0" w:color="auto"/>
        <w:right w:val="none" w:sz="0" w:space="0" w:color="auto"/>
      </w:divBdr>
    </w:div>
    <w:div w:id="1633251704">
      <w:bodyDiv w:val="1"/>
      <w:marLeft w:val="0"/>
      <w:marRight w:val="0"/>
      <w:marTop w:val="0"/>
      <w:marBottom w:val="0"/>
      <w:divBdr>
        <w:top w:val="none" w:sz="0" w:space="0" w:color="auto"/>
        <w:left w:val="none" w:sz="0" w:space="0" w:color="auto"/>
        <w:bottom w:val="none" w:sz="0" w:space="0" w:color="auto"/>
        <w:right w:val="none" w:sz="0" w:space="0" w:color="auto"/>
      </w:divBdr>
    </w:div>
    <w:div w:id="1637101580">
      <w:bodyDiv w:val="1"/>
      <w:marLeft w:val="0"/>
      <w:marRight w:val="0"/>
      <w:marTop w:val="0"/>
      <w:marBottom w:val="0"/>
      <w:divBdr>
        <w:top w:val="none" w:sz="0" w:space="0" w:color="auto"/>
        <w:left w:val="none" w:sz="0" w:space="0" w:color="auto"/>
        <w:bottom w:val="none" w:sz="0" w:space="0" w:color="auto"/>
        <w:right w:val="none" w:sz="0" w:space="0" w:color="auto"/>
      </w:divBdr>
    </w:div>
    <w:div w:id="1666712996">
      <w:bodyDiv w:val="1"/>
      <w:marLeft w:val="0"/>
      <w:marRight w:val="0"/>
      <w:marTop w:val="0"/>
      <w:marBottom w:val="0"/>
      <w:divBdr>
        <w:top w:val="none" w:sz="0" w:space="0" w:color="auto"/>
        <w:left w:val="none" w:sz="0" w:space="0" w:color="auto"/>
        <w:bottom w:val="none" w:sz="0" w:space="0" w:color="auto"/>
        <w:right w:val="none" w:sz="0" w:space="0" w:color="auto"/>
      </w:divBdr>
    </w:div>
    <w:div w:id="1689671300">
      <w:bodyDiv w:val="1"/>
      <w:marLeft w:val="0"/>
      <w:marRight w:val="0"/>
      <w:marTop w:val="0"/>
      <w:marBottom w:val="0"/>
      <w:divBdr>
        <w:top w:val="none" w:sz="0" w:space="0" w:color="auto"/>
        <w:left w:val="none" w:sz="0" w:space="0" w:color="auto"/>
        <w:bottom w:val="none" w:sz="0" w:space="0" w:color="auto"/>
        <w:right w:val="none" w:sz="0" w:space="0" w:color="auto"/>
      </w:divBdr>
    </w:div>
    <w:div w:id="1696150537">
      <w:bodyDiv w:val="1"/>
      <w:marLeft w:val="0"/>
      <w:marRight w:val="0"/>
      <w:marTop w:val="0"/>
      <w:marBottom w:val="0"/>
      <w:divBdr>
        <w:top w:val="none" w:sz="0" w:space="0" w:color="auto"/>
        <w:left w:val="none" w:sz="0" w:space="0" w:color="auto"/>
        <w:bottom w:val="none" w:sz="0" w:space="0" w:color="auto"/>
        <w:right w:val="none" w:sz="0" w:space="0" w:color="auto"/>
      </w:divBdr>
    </w:div>
    <w:div w:id="1930770623">
      <w:bodyDiv w:val="1"/>
      <w:marLeft w:val="0"/>
      <w:marRight w:val="0"/>
      <w:marTop w:val="0"/>
      <w:marBottom w:val="0"/>
      <w:divBdr>
        <w:top w:val="none" w:sz="0" w:space="0" w:color="auto"/>
        <w:left w:val="none" w:sz="0" w:space="0" w:color="auto"/>
        <w:bottom w:val="none" w:sz="0" w:space="0" w:color="auto"/>
        <w:right w:val="none" w:sz="0" w:space="0" w:color="auto"/>
      </w:divBdr>
    </w:div>
    <w:div w:id="2037390986">
      <w:bodyDiv w:val="1"/>
      <w:marLeft w:val="0"/>
      <w:marRight w:val="0"/>
      <w:marTop w:val="0"/>
      <w:marBottom w:val="0"/>
      <w:divBdr>
        <w:top w:val="none" w:sz="0" w:space="0" w:color="auto"/>
        <w:left w:val="none" w:sz="0" w:space="0" w:color="auto"/>
        <w:bottom w:val="none" w:sz="0" w:space="0" w:color="auto"/>
        <w:right w:val="none" w:sz="0" w:space="0" w:color="auto"/>
      </w:divBdr>
    </w:div>
    <w:div w:id="2053768801">
      <w:bodyDiv w:val="1"/>
      <w:marLeft w:val="0"/>
      <w:marRight w:val="0"/>
      <w:marTop w:val="0"/>
      <w:marBottom w:val="0"/>
      <w:divBdr>
        <w:top w:val="none" w:sz="0" w:space="0" w:color="auto"/>
        <w:left w:val="none" w:sz="0" w:space="0" w:color="auto"/>
        <w:bottom w:val="none" w:sz="0" w:space="0" w:color="auto"/>
        <w:right w:val="none" w:sz="0" w:space="0" w:color="auto"/>
      </w:divBdr>
    </w:div>
    <w:div w:id="205816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ger.co.th/Daily/ViewNews.aspx?NewsID=960000002519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b.rmutp.ac.th/woravith/?page_id=1991"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12</Pages>
  <Words>5554</Words>
  <Characters>31660</Characters>
  <Application>Microsoft Office Word</Application>
  <DocSecurity>0</DocSecurity>
  <Lines>263</Lines>
  <Paragraphs>74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cp:lastPrinted>2022-05-28T13:37:00Z</cp:lastPrinted>
  <dcterms:created xsi:type="dcterms:W3CDTF">2022-05-18T11:12:00Z</dcterms:created>
  <dcterms:modified xsi:type="dcterms:W3CDTF">2022-05-28T13:39:00Z</dcterms:modified>
</cp:coreProperties>
</file>