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2CF1" w14:textId="77777777" w:rsidR="001E735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ความพึงพอใจและพฤติกรรมการใช้งานแอปพลิเคชัน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TikTok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ของประชาชน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กลุ่มเจเนอเรชัน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Z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ในเขตกรุงเทพมหานคร</w:t>
      </w:r>
    </w:p>
    <w:p w14:paraId="4E01DA10" w14:textId="77777777"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81780B7" w14:textId="77777777" w:rsidR="001E7350" w:rsidRPr="00A24B07" w:rsidRDefault="001B6D5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อนงค์นา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มีแจ้ง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วฤณ ฦๅชา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ภากิตติ์ ตรีสุกล</w:t>
      </w:r>
    </w:p>
    <w:p w14:paraId="78B1AB58" w14:textId="77777777" w:rsidR="007B5B52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วิทยาลัยนิเทศศาสตร์ มหาวิทยาลัยราชภัฏสวนสุนันทา </w:t>
      </w:r>
    </w:p>
    <w:p w14:paraId="53073804" w14:textId="77777777" w:rsidR="001E7350" w:rsidRPr="00A24B07" w:rsidRDefault="00837C43" w:rsidP="00437D42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A24B07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S63123321046@ssru.ac.th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</w:p>
    <w:p w14:paraId="56FCE4C4" w14:textId="77777777"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3EE121F3" w14:textId="77777777"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5DE02C96" w14:textId="281CF5D9" w:rsidR="00437D42" w:rsidRPr="00437D42" w:rsidRDefault="00437D42" w:rsidP="00252A6F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AE5A06">
        <w:rPr>
          <w:rFonts w:ascii="TH SarabunPSK" w:hAnsi="TH SarabunPSK" w:cs="TH SarabunPSK"/>
          <w:color w:val="000000" w:themeColor="text1"/>
          <w:sz w:val="28"/>
          <w:cs/>
        </w:rPr>
        <w:t>การวิจัยครั้งนี้มีวัตถุประสงค์เพื่อศึกษาความพึงพอใจ</w:t>
      </w:r>
      <w:r w:rsidR="006A15A6" w:rsidRPr="00AE5A06">
        <w:rPr>
          <w:rFonts w:ascii="TH SarabunPSK" w:hAnsi="TH SarabunPSK" w:cs="TH SarabunPSK"/>
          <w:color w:val="000000" w:themeColor="text1"/>
          <w:sz w:val="28"/>
          <w:cs/>
        </w:rPr>
        <w:t xml:space="preserve">จากการใช้งาน </w:t>
      </w:r>
      <w:r w:rsidR="006A15A6" w:rsidRPr="00AE5A06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="006A15A6" w:rsidRPr="00AE5A06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6A15A6" w:rsidRPr="00AE5A06">
        <w:rPr>
          <w:rFonts w:ascii="TH SarabunPSK" w:hAnsi="TH SarabunPSK" w:cs="TH SarabunPSK"/>
          <w:color w:val="000000" w:themeColor="text1"/>
          <w:sz w:val="28"/>
          <w:cs/>
        </w:rPr>
        <w:t xml:space="preserve">ประชาชนกลุ่มเจเนอเรชัน </w:t>
      </w:r>
      <w:r w:rsidR="006A15A6" w:rsidRPr="00AE5A06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Pr="00AE5A06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6A15A6" w:rsidRPr="00AE5A06">
        <w:rPr>
          <w:rFonts w:ascii="TH SarabunPSK" w:hAnsi="TH SarabunPSK" w:cs="TH SarabunPSK" w:hint="cs"/>
          <w:color w:val="000000" w:themeColor="text1"/>
          <w:sz w:val="28"/>
          <w:cs/>
        </w:rPr>
        <w:t>ศึกษา</w:t>
      </w:r>
      <w:r w:rsidRPr="00AE5A06">
        <w:rPr>
          <w:rFonts w:ascii="TH SarabunPSK" w:hAnsi="TH SarabunPSK" w:cs="TH SarabunPSK"/>
          <w:color w:val="000000" w:themeColor="text1"/>
          <w:sz w:val="28"/>
          <w:cs/>
        </w:rPr>
        <w:t xml:space="preserve">พฤติกรรมการใช้งาน </w:t>
      </w:r>
      <w:r w:rsidRPr="00AE5A06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AE5A06">
        <w:rPr>
          <w:rFonts w:ascii="TH SarabunPSK" w:hAnsi="TH SarabunPSK" w:cs="TH SarabunPSK"/>
          <w:color w:val="000000" w:themeColor="text1"/>
          <w:sz w:val="28"/>
          <w:cs/>
        </w:rPr>
        <w:t xml:space="preserve">ของประชาชนกลุ่มเจเนอเรชัน </w:t>
      </w:r>
      <w:r w:rsidRPr="00AE5A06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Pr="00AE5A06">
        <w:rPr>
          <w:rFonts w:ascii="TH SarabunPSK" w:hAnsi="TH SarabunPSK" w:cs="TH SarabunPSK"/>
          <w:color w:val="000000" w:themeColor="text1"/>
          <w:sz w:val="28"/>
          <w:cs/>
        </w:rPr>
        <w:t xml:space="preserve">ในเขตกรุงเทพมหานคร </w:t>
      </w:r>
      <w:r w:rsidR="001B6D5B" w:rsidRPr="00AE5A06">
        <w:rPr>
          <w:rFonts w:ascii="TH SarabunPSK" w:hAnsi="TH SarabunPSK" w:cs="TH SarabunPSK"/>
          <w:color w:val="000000" w:themeColor="text1"/>
          <w:sz w:val="28"/>
          <w:cs/>
        </w:rPr>
        <w:t>การศึกษา</w:t>
      </w:r>
      <w:r w:rsidR="001B6D5B" w:rsidRPr="00437D42">
        <w:rPr>
          <w:rFonts w:ascii="TH SarabunPSK" w:hAnsi="TH SarabunPSK" w:cs="TH SarabunPSK"/>
          <w:sz w:val="28"/>
          <w:cs/>
        </w:rPr>
        <w:t>ครั้งนี้เป็นการวิจัย</w:t>
      </w:r>
      <w:r w:rsidR="006B28E0">
        <w:rPr>
          <w:rFonts w:ascii="TH SarabunPSK" w:hAnsi="TH SarabunPSK" w:cs="TH SarabunPSK"/>
          <w:sz w:val="28"/>
          <w:cs/>
        </w:rPr>
        <w:br/>
      </w:r>
      <w:r w:rsidR="001B6D5B" w:rsidRPr="00437D42">
        <w:rPr>
          <w:rFonts w:ascii="TH SarabunPSK" w:hAnsi="TH SarabunPSK" w:cs="TH SarabunPSK"/>
          <w:sz w:val="28"/>
          <w:cs/>
        </w:rPr>
        <w:t xml:space="preserve">เชิงปริมาณ </w:t>
      </w:r>
      <w:r w:rsidR="001B6D5B">
        <w:rPr>
          <w:rFonts w:ascii="TH SarabunPSK" w:hAnsi="TH SarabunPSK" w:cs="TH SarabunPSK" w:hint="cs"/>
          <w:sz w:val="28"/>
          <w:cs/>
        </w:rPr>
        <w:t>โดยเก็บข้อมูลกับ</w:t>
      </w:r>
      <w:r w:rsidRPr="00437D42">
        <w:rPr>
          <w:rFonts w:ascii="TH SarabunPSK" w:hAnsi="TH SarabunPSK" w:cs="TH SarabunPSK"/>
          <w:sz w:val="28"/>
          <w:cs/>
        </w:rPr>
        <w:t>กลุ่มตัวอย่าง จำนวน 300 คน</w:t>
      </w:r>
      <w:r w:rsidR="001B6D5B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 </w:t>
      </w:r>
      <w:r w:rsidR="001B6D5B"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="001B6D5B" w:rsidRPr="009321B8">
        <w:rPr>
          <w:rFonts w:ascii="TH SarabunPSK" w:hAnsi="TH SarabunPSK" w:cs="TH SarabunPSK"/>
          <w:color w:val="000000"/>
          <w:sz w:val="28"/>
        </w:rPr>
        <w:t>18-22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1B6D5B" w:rsidRPr="00437D42">
        <w:rPr>
          <w:rFonts w:ascii="TH SarabunPSK" w:hAnsi="TH SarabunPSK" w:cs="TH SarabunPSK"/>
          <w:sz w:val="28"/>
          <w:cs/>
        </w:rPr>
        <w:t>เครื่องมือ</w:t>
      </w:r>
      <w:r w:rsidR="001B6D5B">
        <w:rPr>
          <w:rFonts w:ascii="TH SarabunPSK" w:hAnsi="TH SarabunPSK" w:cs="TH SarabunPSK" w:hint="cs"/>
          <w:sz w:val="28"/>
          <w:cs/>
        </w:rPr>
        <w:t>ที่ใช้ในการวิจัยคือ แบบสอบถาม โดย</w:t>
      </w:r>
      <w:r w:rsidRPr="00437D42">
        <w:rPr>
          <w:rFonts w:ascii="TH SarabunPSK" w:hAnsi="TH SarabunPSK" w:cs="TH SarabunPSK"/>
          <w:sz w:val="28"/>
          <w:cs/>
        </w:rPr>
        <w:t>ใช้สถิติการวิเคราะห์ความแปรปรวน (</w:t>
      </w:r>
      <w:r w:rsidRPr="00437D42">
        <w:rPr>
          <w:rFonts w:ascii="TH SarabunPSK" w:hAnsi="TH SarabunPSK" w:cs="TH SarabunPSK"/>
          <w:sz w:val="28"/>
        </w:rPr>
        <w:t xml:space="preserve">ANOVA) </w:t>
      </w:r>
      <w:r w:rsidRPr="00437D42">
        <w:rPr>
          <w:rFonts w:ascii="TH SarabunPSK" w:hAnsi="TH SarabunPSK" w:cs="TH SarabunPSK"/>
          <w:sz w:val="28"/>
          <w:cs/>
        </w:rPr>
        <w:t>และ</w:t>
      </w:r>
      <w:r w:rsidR="00513438" w:rsidRPr="001C08AF">
        <w:rPr>
          <w:rFonts w:ascii="TH SarabunPSK" w:hAnsi="TH SarabunPSK" w:cs="TH SarabunPSK"/>
          <w:sz w:val="28"/>
          <w:shd w:val="clear" w:color="auto" w:fill="FFFFFF"/>
          <w:cs/>
        </w:rPr>
        <w:t>การทดสอบ</w:t>
      </w:r>
      <w:r w:rsidR="00513438" w:rsidRPr="001C08AF">
        <w:rPr>
          <w:rStyle w:val="Strong"/>
          <w:rFonts w:ascii="TH SarabunPSK" w:hAnsi="TH SarabunPSK" w:cs="TH SarabunPSK"/>
          <w:b w:val="0"/>
          <w:bCs w:val="0"/>
          <w:sz w:val="28"/>
          <w:shd w:val="clear" w:color="auto" w:fill="FFFFFF"/>
          <w:cs/>
        </w:rPr>
        <w:t>ไคสแควร์</w:t>
      </w:r>
      <w:r w:rsidR="00513438" w:rsidRPr="001C08AF">
        <w:rPr>
          <w:rFonts w:ascii="Roboto" w:hAnsi="Roboto"/>
          <w:sz w:val="21"/>
          <w:szCs w:val="21"/>
          <w:shd w:val="clear" w:color="auto" w:fill="FFFFFF"/>
        </w:rPr>
        <w:t> </w:t>
      </w:r>
      <w:r w:rsidR="006B28E0">
        <w:rPr>
          <w:rFonts w:ascii="Roboto" w:hAnsi="Roboto"/>
          <w:sz w:val="21"/>
          <w:szCs w:val="21"/>
          <w:shd w:val="clear" w:color="auto" w:fill="FFFFFF"/>
          <w:cs/>
        </w:rPr>
        <w:br/>
      </w:r>
      <w:r w:rsidR="00513438" w:rsidRPr="001C08AF">
        <w:rPr>
          <w:rFonts w:ascii="TH SarabunPSK" w:hAnsi="TH SarabunPSK" w:cs="TH SarabunPSK"/>
          <w:sz w:val="28"/>
          <w:shd w:val="clear" w:color="auto" w:fill="FFFFFF"/>
        </w:rPr>
        <w:t>(Chi-Square Test</w:t>
      </w:r>
      <w:r w:rsidR="001B6D5B" w:rsidRPr="001C08AF">
        <w:rPr>
          <w:rFonts w:ascii="TH SarabunPSK" w:hAnsi="TH SarabunPSK" w:cs="TH SarabunPSK"/>
          <w:sz w:val="28"/>
          <w:shd w:val="clear" w:color="auto" w:fill="FFFFFF"/>
        </w:rPr>
        <w:t>)</w:t>
      </w:r>
      <w:r w:rsidR="00513438">
        <w:rPr>
          <w:rStyle w:val="Strong"/>
          <w:rFonts w:ascii="TH SarabunPSK" w:hAnsi="TH SarabunPSK" w:cs="TH SarabunPSK" w:hint="cs"/>
          <w:b w:val="0"/>
          <w:bCs w:val="0"/>
          <w:color w:val="767676"/>
          <w:sz w:val="28"/>
          <w:shd w:val="clear" w:color="auto" w:fill="FFFFFF"/>
          <w:cs/>
        </w:rPr>
        <w:t xml:space="preserve"> </w:t>
      </w:r>
      <w:r w:rsidRPr="00437D42">
        <w:rPr>
          <w:rFonts w:ascii="TH SarabunPSK" w:hAnsi="TH SarabunPSK" w:cs="TH SarabunPSK"/>
          <w:sz w:val="28"/>
          <w:cs/>
        </w:rPr>
        <w:t>ในการวิเคราะห์ข้อมูล</w:t>
      </w:r>
    </w:p>
    <w:p w14:paraId="7C1B5101" w14:textId="643186C1" w:rsidR="00437D42" w:rsidRDefault="00437D42" w:rsidP="003C7DCD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  <w:cs/>
        </w:rPr>
        <w:t xml:space="preserve">ผลการวิจัย พบว่า กลุ่มตัวอย่างมีความพึงพอใจต่อการใช้งานแอปพลิเคชัน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ในระดับมาก โดยมีพฤติกรรมการใช้งานค่อนข้างมาก โดยส่วนใหญ่เข้าใช้งานแอปพลิเคชัน </w:t>
      </w:r>
      <w:r w:rsidR="002D7A64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1-2 ครั้งต่อวัน และใช้งานนานครั้งละน้อยกว่า</w:t>
      </w:r>
      <w:r w:rsidR="002D7A64">
        <w:rPr>
          <w:rFonts w:ascii="TH SarabunPSK" w:hAnsi="TH SarabunPSK" w:cs="TH SarabunPSK" w:hint="cs"/>
          <w:sz w:val="28"/>
          <w:cs/>
        </w:rPr>
        <w:t xml:space="preserve"> </w:t>
      </w:r>
      <w:r w:rsidRPr="00437D42">
        <w:rPr>
          <w:rFonts w:ascii="TH SarabunPSK" w:hAnsi="TH SarabunPSK" w:cs="TH SarabunPSK"/>
          <w:sz w:val="28"/>
          <w:cs/>
        </w:rPr>
        <w:t xml:space="preserve">1 ชั่วโมง จากการทดสอบสมมติฐานการวิจัยพบว่า 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ในเขตกรุงเทพมหานครซึ่งมีเพศและระดับการศึกษาแตกต่างกันนั้นมีความพึงพอใจต่อการใช้แอปพลิเคชัน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ไม่แตกต่างกัน ในขณะที่ประชาชนกลุ่มเจเนอเรชัน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="006B28E0">
        <w:rPr>
          <w:rFonts w:ascii="TH SarabunPSK" w:hAnsi="TH SarabunPSK" w:cs="TH SarabunPSK"/>
          <w:sz w:val="28"/>
          <w:cs/>
        </w:rPr>
        <w:br/>
      </w:r>
      <w:r w:rsidRPr="00437D42">
        <w:rPr>
          <w:rFonts w:ascii="TH SarabunPSK" w:hAnsi="TH SarabunPSK" w:cs="TH SarabunPSK"/>
          <w:sz w:val="28"/>
          <w:cs/>
        </w:rPr>
        <w:t>ในเขตกรุงเทพมหานคร</w:t>
      </w:r>
      <w:r w:rsidR="006B28E0">
        <w:rPr>
          <w:rFonts w:ascii="TH SarabunPSK" w:hAnsi="TH SarabunPSK" w:cs="TH SarabunPSK" w:hint="cs"/>
          <w:sz w:val="28"/>
          <w:cs/>
        </w:rPr>
        <w:t xml:space="preserve"> </w:t>
      </w:r>
      <w:r w:rsidRPr="00437D42">
        <w:rPr>
          <w:rFonts w:ascii="TH SarabunPSK" w:hAnsi="TH SarabunPSK" w:cs="TH SarabunPSK"/>
          <w:sz w:val="28"/>
          <w:cs/>
        </w:rPr>
        <w:t xml:space="preserve">ซึ่งมีเพศที่แตกต่างกันนั้นมีพฤติกรรมในการใช้แอปพลิเคชัน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แตกต่างกัน อย่างมีนัยสำคัญ</w:t>
      </w:r>
      <w:r w:rsidR="006B28E0">
        <w:rPr>
          <w:rFonts w:ascii="TH SarabunPSK" w:hAnsi="TH SarabunPSK" w:cs="TH SarabunPSK"/>
          <w:sz w:val="28"/>
          <w:cs/>
        </w:rPr>
        <w:br/>
      </w:r>
      <w:r w:rsidRPr="00437D42">
        <w:rPr>
          <w:rFonts w:ascii="TH SarabunPSK" w:hAnsi="TH SarabunPSK" w:cs="TH SarabunPSK"/>
          <w:sz w:val="28"/>
          <w:cs/>
        </w:rPr>
        <w:t>ที่ระดับ 0.05 ในขณะที่ไม่พบความแตกต่างระหว่างกลุ่มตัวอย่างที่มีระดับการศึกษาที่แตกต่าง โดยความพึงพอใจ</w:t>
      </w:r>
      <w:r w:rsidR="006B28E0">
        <w:rPr>
          <w:rFonts w:ascii="TH SarabunPSK" w:hAnsi="TH SarabunPSK" w:cs="TH SarabunPSK"/>
          <w:sz w:val="28"/>
          <w:cs/>
        </w:rPr>
        <w:br/>
      </w:r>
      <w:r w:rsidRPr="00437D42">
        <w:rPr>
          <w:rFonts w:ascii="TH SarabunPSK" w:hAnsi="TH SarabunPSK" w:cs="TH SarabunPSK"/>
          <w:sz w:val="28"/>
          <w:cs/>
        </w:rPr>
        <w:t xml:space="preserve">มีความสัมพันธ์กับพฤติกรรมการใช้งานแอปพลิเคชัน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อย่างมีนัยสำคัญที่ระดับ 0.05</w:t>
      </w:r>
    </w:p>
    <w:p w14:paraId="3EFF7D63" w14:textId="77777777"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6A7A19B3" w14:textId="77777777"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8D3418">
        <w:rPr>
          <w:rFonts w:ascii="TH SarabunPSK" w:hAnsi="TH SarabunPSK" w:cs="TH SarabunPSK"/>
          <w:b/>
          <w:bCs/>
          <w:sz w:val="28"/>
        </w:rPr>
        <w:t>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437D42" w:rsidRPr="00437D42">
        <w:rPr>
          <w:rFonts w:ascii="TH SarabunPSK" w:hAnsi="TH SarabunPSK" w:cs="TH SarabunPSK"/>
          <w:sz w:val="28"/>
          <w:cs/>
        </w:rPr>
        <w:t>ความพึงพอใจ</w:t>
      </w:r>
      <w:r w:rsidR="00437D42" w:rsidRPr="00437D42">
        <w:rPr>
          <w:rFonts w:ascii="TH SarabunPSK" w:hAnsi="TH SarabunPSK" w:cs="TH SarabunPSK"/>
          <w:sz w:val="28"/>
        </w:rPr>
        <w:t xml:space="preserve">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กลุ่มเจเนอเรชัน </w:t>
      </w:r>
      <w:r w:rsidR="00437D42" w:rsidRPr="00437D42">
        <w:rPr>
          <w:rFonts w:ascii="TH SarabunPSK" w:hAnsi="TH SarabunPSK" w:cs="TH SarabunPSK"/>
          <w:sz w:val="28"/>
        </w:rPr>
        <w:t>Z</w:t>
      </w:r>
      <w:r w:rsidRPr="008D3418">
        <w:rPr>
          <w:rFonts w:ascii="TH SarabunPSK" w:hAnsi="TH SarabunPSK" w:cs="TH SarabunPSK"/>
          <w:sz w:val="28"/>
        </w:rPr>
        <w:t xml:space="preserve"> </w:t>
      </w:r>
    </w:p>
    <w:p w14:paraId="6938E6F4" w14:textId="77777777"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701134E" w14:textId="77777777" w:rsidR="00131A90" w:rsidRPr="00437D42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4E6A0F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E47894E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96B5698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5E5D638" w14:textId="5B0B936C"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62372FE" w14:textId="78FF7587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B4CB486" w14:textId="48B67BE1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BBB42AE" w14:textId="79F9BBD0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CA71A03" w14:textId="132499D6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2E6DEC" w14:textId="77777777" w:rsidR="00AE5A06" w:rsidRDefault="00AE5A06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4A01CE" w14:textId="5F340929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A50551D" w14:textId="26DE36F8" w:rsidR="006B28E0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5EF7E1E" w14:textId="77777777" w:rsidR="006B28E0" w:rsidRPr="00A24B07" w:rsidRDefault="006B28E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D57E362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FBAF38E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AA850F0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6360E36" w14:textId="77777777" w:rsidR="00131A9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7D42">
        <w:rPr>
          <w:rFonts w:ascii="TH SarabunPSK" w:hAnsi="TH SarabunPSK" w:cs="TH SarabunPSK"/>
          <w:b/>
          <w:bCs/>
          <w:sz w:val="36"/>
          <w:szCs w:val="36"/>
        </w:rPr>
        <w:t>Satisfaction and TikTok Usage Behavior of Generation Z in Bangkok</w:t>
      </w:r>
    </w:p>
    <w:p w14:paraId="02CBED63" w14:textId="77777777" w:rsidR="00131A90" w:rsidRPr="00D539A4" w:rsidRDefault="00131A9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645E922E" w14:textId="77777777" w:rsidR="00131A90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37D42">
        <w:rPr>
          <w:rFonts w:ascii="TH SarabunPSK" w:hAnsi="TH SarabunPSK" w:cs="TH SarabunPSK"/>
          <w:b/>
          <w:bCs/>
          <w:sz w:val="32"/>
          <w:szCs w:val="32"/>
        </w:rPr>
        <w:t>Anongnart Meejang, Varin Luecha, Phakit Treesukol</w:t>
      </w:r>
      <w:r w:rsidR="00131A90" w:rsidRPr="00837C4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14:paraId="1B1AD6CB" w14:textId="77777777" w:rsidR="00837C43" w:rsidRPr="00A24B07" w:rsidRDefault="00437D42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D42">
        <w:rPr>
          <w:rFonts w:ascii="TH SarabunPSK" w:hAnsi="TH SarabunPSK" w:cs="TH SarabunPSK"/>
          <w:b/>
          <w:bCs/>
          <w:sz w:val="24"/>
          <w:szCs w:val="24"/>
        </w:rPr>
        <w:t>College of Communication Arts, Suan Sunandha Rajabhat University</w:t>
      </w:r>
    </w:p>
    <w:p w14:paraId="6FAED953" w14:textId="77777777" w:rsidR="00131A90" w:rsidRPr="00A24B07" w:rsidRDefault="00CC4011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</w:rPr>
        <w:lastRenderedPageBreak/>
        <w:t>E</w:t>
      </w:r>
      <w:r w:rsidR="00131A90" w:rsidRPr="00A24B07">
        <w:rPr>
          <w:rFonts w:ascii="TH SarabunPSK" w:hAnsi="TH SarabunPSK" w:cs="TH SarabunPSK"/>
          <w:b/>
          <w:bCs/>
          <w:sz w:val="24"/>
          <w:szCs w:val="24"/>
        </w:rPr>
        <w:t>-mail</w:t>
      </w:r>
      <w:r w:rsidR="00F6790B">
        <w:rPr>
          <w:rFonts w:ascii="TH SarabunPSK" w:hAnsi="TH SarabunPSK" w:cs="TH SarabunPSK"/>
          <w:b/>
          <w:bCs/>
          <w:sz w:val="24"/>
          <w:szCs w:val="24"/>
        </w:rPr>
        <w:t>:</w:t>
      </w:r>
      <w:r w:rsidR="00437D42" w:rsidRPr="00437D42"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</w:t>
      </w:r>
      <w:r w:rsidR="00437D42">
        <w:rPr>
          <w:rFonts w:ascii="TH SarabunPSK" w:hAnsi="TH SarabunPSK" w:cs="TH SarabunPSK"/>
          <w:b/>
          <w:bCs/>
          <w:sz w:val="24"/>
          <w:szCs w:val="24"/>
        </w:rPr>
        <w:t>ac.th, S63123321046@ssru.ac.th,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14:paraId="21D42C1B" w14:textId="77777777"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63ACD176" w14:textId="77777777"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77EC8AE8" w14:textId="2D867472" w:rsidR="00437D42" w:rsidRPr="00437D42" w:rsidRDefault="00DA4197" w:rsidP="003C7DC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B28E0">
        <w:rPr>
          <w:rFonts w:ascii="TH SarabunPSK" w:hAnsi="TH SarabunPSK" w:cs="TH SarabunPSK"/>
          <w:color w:val="000000" w:themeColor="text1"/>
          <w:sz w:val="28"/>
        </w:rPr>
        <w:t>This research aimed to determine the satisfaction and TikTok usage behaviors of generation Z in Bangkok</w:t>
      </w:r>
      <w:r w:rsidRPr="00DA4197">
        <w:rPr>
          <w:rFonts w:ascii="TH SarabunPSK" w:hAnsi="TH SarabunPSK" w:cs="TH SarabunPSK" w:hint="cs"/>
          <w:color w:val="FF0000"/>
          <w:sz w:val="28"/>
          <w:cs/>
        </w:rPr>
        <w:t>.</w:t>
      </w:r>
      <w:r w:rsidR="00437D42" w:rsidRPr="00437D42">
        <w:rPr>
          <w:rFonts w:ascii="TH SarabunPSK" w:hAnsi="TH SarabunPSK" w:cs="TH SarabunPSK"/>
          <w:sz w:val="28"/>
        </w:rPr>
        <w:t xml:space="preserve"> This s</w:t>
      </w:r>
      <w:r w:rsidR="003C7DCD">
        <w:rPr>
          <w:rFonts w:ascii="TH SarabunPSK" w:hAnsi="TH SarabunPSK" w:cs="TH SarabunPSK"/>
          <w:sz w:val="28"/>
        </w:rPr>
        <w:t xml:space="preserve">tudy is quantitative research. </w:t>
      </w:r>
      <w:r w:rsidR="00437D42" w:rsidRPr="00437D42">
        <w:rPr>
          <w:rFonts w:ascii="TH SarabunPSK" w:hAnsi="TH SarabunPSK" w:cs="TH SarabunPSK"/>
          <w:sz w:val="28"/>
        </w:rPr>
        <w:t xml:space="preserve">A questionnaire was used to collect data from a sample of </w:t>
      </w:r>
      <w:r w:rsidR="00437D42" w:rsidRPr="00437D42">
        <w:rPr>
          <w:rFonts w:ascii="TH SarabunPSK" w:hAnsi="TH SarabunPSK" w:cs="TH SarabunPSK"/>
          <w:sz w:val="28"/>
          <w:cs/>
        </w:rPr>
        <w:t>300</w:t>
      </w:r>
      <w:r w:rsidR="00437D42" w:rsidRPr="00437D42">
        <w:rPr>
          <w:rFonts w:ascii="TH SarabunPSK" w:hAnsi="TH SarabunPSK" w:cs="TH SarabunPSK"/>
          <w:sz w:val="28"/>
        </w:rPr>
        <w:t xml:space="preserve"> people, using statistical analysis of variance (ANOVA) and qui-square for data analysis.</w:t>
      </w:r>
    </w:p>
    <w:p w14:paraId="4899EDD4" w14:textId="77777777" w:rsidR="00437D42" w:rsidRDefault="00437D42" w:rsidP="00437D4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</w:rPr>
        <w:t xml:space="preserve">The results showed that the sample group was satisfied with the use of the TikTok application at a high level, with a rather high usage behavior. Most of them access the TikTok application </w:t>
      </w:r>
      <w:r w:rsidRPr="00437D42">
        <w:rPr>
          <w:rFonts w:ascii="TH SarabunPSK" w:hAnsi="TH SarabunPSK" w:cs="TH SarabunPSK"/>
          <w:sz w:val="28"/>
          <w:cs/>
        </w:rPr>
        <w:t xml:space="preserve">1-2 </w:t>
      </w:r>
      <w:r w:rsidRPr="00437D42">
        <w:rPr>
          <w:rFonts w:ascii="TH SarabunPSK" w:hAnsi="TH SarabunPSK" w:cs="TH SarabunPSK"/>
          <w:sz w:val="28"/>
        </w:rPr>
        <w:t xml:space="preserve">times a day and use it for less than an hour at a time. Generation Z residents in Bangkok with different genders and educational levels had similar satisfaction with using TikTok. Meanwhile, Generation Z residents in Bangkok with different sexes showed significantly different behaviors in using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 xml:space="preserve">level, while no difference was found between the samples with different educational levels. Satisfaction was significantly correlated with behavior of using the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>level.</w:t>
      </w:r>
    </w:p>
    <w:p w14:paraId="5445A81E" w14:textId="77777777" w:rsidR="008A7207" w:rsidRPr="00A24B07" w:rsidRDefault="008A7207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14:paraId="0F4F7964" w14:textId="76EC3753" w:rsidR="007D4F95" w:rsidRPr="008D3418" w:rsidRDefault="007D4F95" w:rsidP="007D4F95">
      <w:pPr>
        <w:pStyle w:val="NoSpacing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9321B8">
        <w:rPr>
          <w:rFonts w:ascii="TH SarabunPSK" w:hAnsi="TH SarabunPSK" w:cs="TH SarabunPSK"/>
          <w:sz w:val="28"/>
        </w:rPr>
        <w:t>Generation Z</w:t>
      </w:r>
      <w:r w:rsidR="009321B8">
        <w:rPr>
          <w:rFonts w:ascii="TH SarabunPSK" w:hAnsi="TH SarabunPSK" w:cs="TH SarabunPSK" w:hint="cs"/>
          <w:sz w:val="28"/>
          <w:cs/>
        </w:rPr>
        <w:t xml:space="preserve">, </w:t>
      </w:r>
      <w:r w:rsidR="006B28E0">
        <w:rPr>
          <w:rFonts w:ascii="TH SarabunPSK" w:hAnsi="TH SarabunPSK" w:cs="TH SarabunPSK"/>
          <w:sz w:val="28"/>
        </w:rPr>
        <w:t>S</w:t>
      </w:r>
      <w:r w:rsidR="009321B8">
        <w:rPr>
          <w:rFonts w:ascii="TH SarabunPSK" w:hAnsi="TH SarabunPSK" w:cs="TH SarabunPSK"/>
          <w:sz w:val="28"/>
        </w:rPr>
        <w:t>atisfaction,</w:t>
      </w:r>
      <w:r w:rsidR="009321B8">
        <w:rPr>
          <w:rFonts w:ascii="TH SarabunPSK" w:hAnsi="TH SarabunPSK" w:cs="TH SarabunPSK" w:hint="cs"/>
          <w:sz w:val="28"/>
          <w:cs/>
        </w:rPr>
        <w:t xml:space="preserve">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</w:p>
    <w:p w14:paraId="76F0B9C8" w14:textId="77777777" w:rsidR="007D4F95" w:rsidRPr="008D3418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0C14204D" w14:textId="77777777"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7B27DA26" w14:textId="77777777" w:rsidR="00704AAF" w:rsidRPr="00A24B07" w:rsidRDefault="00704AAF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2E8DC24" w14:textId="77777777"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7A522020" w14:textId="77777777"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3BA75DAB" w14:textId="77777777"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1EC12E48" w14:textId="77777777"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74194CB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09A19434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16BF4285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4267A190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41BD7D02" w14:textId="77777777"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795D7387" w14:textId="77777777" w:rsidR="006A15A6" w:rsidRPr="00A24B07" w:rsidRDefault="006A15A6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1A2E0E03" w14:textId="5F135925" w:rsidR="00DA4197" w:rsidRDefault="00DA4197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FD329" w14:textId="056482E5" w:rsidR="006B28E0" w:rsidRDefault="006B28E0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E4B1A" w14:textId="65942253" w:rsidR="006B28E0" w:rsidRDefault="006B28E0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5A9FB" w14:textId="31870E9A" w:rsidR="006B28E0" w:rsidRDefault="006B28E0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7ECB5" w14:textId="5350AF86" w:rsidR="006B28E0" w:rsidRDefault="006B28E0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6A845D" w14:textId="563BE600" w:rsidR="006B28E0" w:rsidRDefault="006B28E0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38429" w14:textId="77777777" w:rsidR="00AE5A06" w:rsidRDefault="00AE5A06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DC3F56" w14:textId="77777777" w:rsidR="00DA4197" w:rsidRDefault="00DA4197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18F6B" w14:textId="77777777" w:rsidR="004840E2" w:rsidRPr="00C74E7F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E7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897BF9C" w14:textId="260DE9EE"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>สื่อสังคมออนไลน์มีการพัฒนาอยู่อย่างต่อเนื่องตลอดเวลาทั้งนี้เนื่องจากการแข่งขันที่เพิ่มสูงขึ้นและพฤติกรรมของผู้ใช้งานที่มีการเปลี่ยนแปลงอยู่เสมอ จากในอดีตผู้ใช้งานมีความต้องการใช้สื่อสังคมออนไลน์เป็นช่องทางในการสื่อสารแสดงความคิดเห็นและแลกเปลี่ยนประสบการณ์ แต่ในปัจจุบันนั้นผู้ใช้งานเริ่มมีความต้องการพื้นที่ในสื่อสังคมออนไลน์ในการแสดงตัวตนที่มากขึ้น โดยผู้ใช้งานในปัจจุบันนั้นต้องการแอปพลิเคชันที่สามารถนำมาตอบสนองความต้องการของตนเอง</w:t>
      </w:r>
      <w:r w:rsidR="003C4551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ได้อย่างหลากหลายมากขึ้น ซึ่งในปัจจุบันก็มีการพัฒนาเทคโนโลยีของแอปพลิเคชันต่าง ๆ มาตอบสนองความต้องการของผู้บริโภคโดยแอปพลิเคชัน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กำลังเป็นที่สนใจและได้รับความนิยมมากขึ้นเรื่อย ๆ </w:t>
      </w:r>
    </w:p>
    <w:p w14:paraId="609E7EF0" w14:textId="77777777"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lastRenderedPageBreak/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เปิดตัวในประเทศจีน โดยไบต์แดนซ์ (</w:t>
      </w:r>
      <w:r w:rsidRPr="009321B8">
        <w:rPr>
          <w:rFonts w:ascii="TH SarabunPSK" w:hAnsi="TH SarabunPSK" w:cs="TH SarabunPSK"/>
          <w:sz w:val="28"/>
        </w:rPr>
        <w:t xml:space="preserve">ByteDance)  </w:t>
      </w:r>
      <w:r w:rsidRPr="009321B8">
        <w:rPr>
          <w:rFonts w:ascii="TH SarabunPSK" w:hAnsi="TH SarabunPSK" w:cs="TH SarabunPSK"/>
          <w:sz w:val="28"/>
          <w:cs/>
        </w:rPr>
        <w:t xml:space="preserve">เมื่อเดือนกันยายน พ.ศ. </w:t>
      </w:r>
      <w:r w:rsidRPr="009321B8">
        <w:rPr>
          <w:rFonts w:ascii="TH SarabunPSK" w:hAnsi="TH SarabunPSK" w:cs="TH SarabunPSK"/>
          <w:sz w:val="28"/>
        </w:rPr>
        <w:t>2559</w:t>
      </w:r>
      <w:r w:rsidRPr="009321B8">
        <w:rPr>
          <w:rFonts w:ascii="TH SarabunPSK" w:hAnsi="TH SarabunPSK" w:cs="TH SarabunPSK"/>
          <w:sz w:val="28"/>
          <w:cs/>
        </w:rPr>
        <w:t xml:space="preserve"> จากข้อมูลของเซ็นเซอร์ทาวเวอร์ซึ่งเป็นบริษัทวิจัยโทรศัพท์เคลื่อนที่ พบว่า 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เป็นแอปพลิเคชันอันดับ </w:t>
      </w:r>
      <w:r w:rsidRPr="009321B8">
        <w:rPr>
          <w:rFonts w:ascii="TH SarabunPSK" w:hAnsi="TH SarabunPSK" w:cs="TH SarabunPSK"/>
          <w:sz w:val="28"/>
        </w:rPr>
        <w:t>1</w:t>
      </w:r>
      <w:r w:rsidRPr="009321B8">
        <w:rPr>
          <w:rFonts w:ascii="TH SarabunPSK" w:hAnsi="TH SarabunPSK" w:cs="TH SarabunPSK"/>
          <w:sz w:val="28"/>
          <w:cs/>
        </w:rPr>
        <w:t xml:space="preserve">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ที่มีการดาวน์โหลดฟรีในแอปสโตร์มากกว่า </w:t>
      </w:r>
      <w:r w:rsidRPr="009321B8">
        <w:rPr>
          <w:rFonts w:ascii="TH SarabunPSK" w:hAnsi="TH SarabunPSK" w:cs="TH SarabunPSK"/>
          <w:sz w:val="28"/>
        </w:rPr>
        <w:t>800</w:t>
      </w:r>
      <w:r w:rsidRPr="009321B8">
        <w:rPr>
          <w:rFonts w:ascii="TH SarabunPSK" w:hAnsi="TH SarabunPSK" w:cs="TH SarabunPSK"/>
          <w:sz w:val="28"/>
          <w:cs/>
        </w:rPr>
        <w:t xml:space="preserve"> ล้านครั้งจากทั่วโลก ตามและมีแนวโน้มเพิ่มสูงขึ้นเรื่อย ๆ โดยในปี </w:t>
      </w:r>
      <w:r w:rsidRPr="009321B8">
        <w:rPr>
          <w:rFonts w:ascii="TH SarabunPSK" w:hAnsi="TH SarabunPSK" w:cs="TH SarabunPSK"/>
          <w:sz w:val="28"/>
        </w:rPr>
        <w:t xml:space="preserve">2020 </w:t>
      </w:r>
      <w:proofErr w:type="spellStart"/>
      <w:r w:rsidRPr="009321B8">
        <w:rPr>
          <w:rFonts w:ascii="TH SarabunPSK" w:hAnsi="TH SarabunPSK" w:cs="TH SarabunPSK"/>
          <w:sz w:val="28"/>
        </w:rPr>
        <w:t>TikTok</w:t>
      </w:r>
      <w:proofErr w:type="spellEnd"/>
      <w:r w:rsidRPr="009321B8">
        <w:rPr>
          <w:rFonts w:ascii="TH SarabunPSK" w:hAnsi="TH SarabunPSK" w:cs="TH SarabunPSK"/>
          <w:sz w:val="28"/>
        </w:rPr>
        <w:t xml:space="preserve"> </w:t>
      </w:r>
      <w:r w:rsidRPr="009321B8">
        <w:rPr>
          <w:rFonts w:ascii="TH SarabunPSK" w:hAnsi="TH SarabunPSK" w:cs="TH SarabunPSK"/>
          <w:sz w:val="28"/>
          <w:cs/>
        </w:rPr>
        <w:t xml:space="preserve">มีผู้ใช้มากถึง </w:t>
      </w:r>
      <w:r w:rsidRPr="009321B8">
        <w:rPr>
          <w:rFonts w:ascii="TH SarabunPSK" w:hAnsi="TH SarabunPSK" w:cs="TH SarabunPSK"/>
          <w:sz w:val="28"/>
        </w:rPr>
        <w:t>120</w:t>
      </w:r>
      <w:r w:rsidRPr="009321B8">
        <w:rPr>
          <w:rFonts w:ascii="TH SarabunPSK" w:hAnsi="TH SarabunPSK" w:cs="TH SarabunPSK"/>
          <w:sz w:val="28"/>
          <w:cs/>
        </w:rPr>
        <w:t xml:space="preserve"> ล้านคน ซึ่งเป็นตัวเลขมาแรงแบบก้าวกระโดด โดย </w:t>
      </w:r>
      <w:proofErr w:type="spellStart"/>
      <w:r w:rsidRPr="009321B8">
        <w:rPr>
          <w:rFonts w:ascii="TH SarabunPSK" w:hAnsi="TH SarabunPSK" w:cs="TH SarabunPSK"/>
          <w:sz w:val="28"/>
        </w:rPr>
        <w:t>TikTok</w:t>
      </w:r>
      <w:proofErr w:type="spellEnd"/>
      <w:r w:rsidRPr="009321B8">
        <w:rPr>
          <w:rFonts w:ascii="TH SarabunPSK" w:hAnsi="TH SarabunPSK" w:cs="TH SarabunPSK"/>
          <w:sz w:val="28"/>
        </w:rPr>
        <w:t xml:space="preserve">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 ยอดนิยมที่มีผู้ใช้งานมากที่สุดติดอันดับที่ </w:t>
      </w:r>
      <w:r w:rsidRPr="009321B8">
        <w:rPr>
          <w:rFonts w:ascii="TH SarabunPSK" w:hAnsi="TH SarabunPSK" w:cs="TH SarabunPSK"/>
          <w:sz w:val="28"/>
        </w:rPr>
        <w:t>7</w:t>
      </w:r>
      <w:r w:rsidRPr="009321B8">
        <w:rPr>
          <w:rFonts w:ascii="TH SarabunPSK" w:hAnsi="TH SarabunPSK" w:cs="TH SarabunPSK"/>
          <w:sz w:val="28"/>
          <w:cs/>
        </w:rPr>
        <w:t xml:space="preserve"> รองจาก </w:t>
      </w:r>
      <w:r w:rsidRPr="009321B8">
        <w:rPr>
          <w:rFonts w:ascii="TH SarabunPSK" w:hAnsi="TH SarabunPSK" w:cs="TH SarabunPSK"/>
          <w:sz w:val="28"/>
        </w:rPr>
        <w:t xml:space="preserve">Facebook, YouTube, WhatsApp, Messenger, Instagram </w:t>
      </w:r>
      <w:r w:rsidRPr="009321B8">
        <w:rPr>
          <w:rFonts w:ascii="TH SarabunPSK" w:hAnsi="TH SarabunPSK" w:cs="TH SarabunPSK"/>
          <w:sz w:val="28"/>
          <w:cs/>
        </w:rPr>
        <w:t xml:space="preserve">และ </w:t>
      </w:r>
      <w:r w:rsidRPr="009321B8">
        <w:rPr>
          <w:rFonts w:ascii="TH SarabunPSK" w:hAnsi="TH SarabunPSK" w:cs="TH SarabunPSK"/>
          <w:sz w:val="28"/>
        </w:rPr>
        <w:t xml:space="preserve">WeChat </w:t>
      </w:r>
      <w:r w:rsidRPr="009321B8">
        <w:rPr>
          <w:rFonts w:ascii="TH SarabunPSK" w:hAnsi="TH SarabunPSK" w:cs="TH SarabunPSK"/>
          <w:sz w:val="28"/>
          <w:cs/>
        </w:rPr>
        <w:t xml:space="preserve">เท่านั้น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(ภรภัทร ธัญญเจริญ</w:t>
      </w:r>
      <w:r w:rsidRPr="009321B8">
        <w:rPr>
          <w:rFonts w:ascii="TH SarabunPSK" w:hAnsi="TH SarabunPSK" w:cs="TH SarabunPSK"/>
          <w:sz w:val="28"/>
        </w:rPr>
        <w:t xml:space="preserve">, 2564)  </w:t>
      </w:r>
    </w:p>
    <w:p w14:paraId="3B78B107" w14:textId="56849940"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</w:rPr>
        <w:t xml:space="preserve">Generation Z </w:t>
      </w:r>
      <w:r w:rsidRPr="009321B8">
        <w:rPr>
          <w:rFonts w:ascii="TH SarabunPSK" w:hAnsi="TH SarabunPSK" w:cs="TH SarabunPSK"/>
          <w:sz w:val="28"/>
          <w:cs/>
        </w:rPr>
        <w:t xml:space="preserve">หรือ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คือ คำนิยามของกลุ่มคนรุ่นใหม่ในยุคปัจจุบันที่มีอายุระหว่าง </w:t>
      </w:r>
      <w:r w:rsidRPr="009321B8">
        <w:rPr>
          <w:rFonts w:ascii="TH SarabunPSK" w:hAnsi="TH SarabunPSK" w:cs="TH SarabunPSK"/>
          <w:sz w:val="28"/>
        </w:rPr>
        <w:t>9-24</w:t>
      </w:r>
      <w:r w:rsidRPr="009321B8">
        <w:rPr>
          <w:rFonts w:ascii="TH SarabunPSK" w:hAnsi="TH SarabunPSK" w:cs="TH SarabunPSK"/>
          <w:sz w:val="28"/>
          <w:cs/>
        </w:rPr>
        <w:t xml:space="preserve"> ปี เกิดระหว่าง</w:t>
      </w:r>
      <w:r w:rsidR="00AE5583">
        <w:rPr>
          <w:rFonts w:ascii="TH SarabunPSK" w:hAnsi="TH SarabunPSK" w:cs="TH SarabunPSK"/>
          <w:sz w:val="28"/>
        </w:rPr>
        <w:br/>
      </w:r>
      <w:r w:rsidRPr="009321B8">
        <w:rPr>
          <w:rFonts w:ascii="TH SarabunPSK" w:hAnsi="TH SarabunPSK" w:cs="TH SarabunPSK"/>
          <w:sz w:val="28"/>
          <w:cs/>
        </w:rPr>
        <w:t>ปี พ.ศ.</w:t>
      </w:r>
      <w:r w:rsidRPr="009321B8">
        <w:rPr>
          <w:rFonts w:ascii="TH SarabunPSK" w:hAnsi="TH SarabunPSK" w:cs="TH SarabunPSK"/>
          <w:sz w:val="28"/>
        </w:rPr>
        <w:t>2538-2552</w:t>
      </w:r>
      <w:r w:rsidRPr="009321B8">
        <w:rPr>
          <w:rFonts w:ascii="TH SarabunPSK" w:hAnsi="TH SarabunPSK" w:cs="TH SarabunPSK"/>
          <w:sz w:val="28"/>
          <w:cs/>
        </w:rPr>
        <w:t xml:space="preserve"> ปัจจุบันกลายเป็นกลุ่มค่อนข้างใหญ่มีสัดส่วน </w:t>
      </w:r>
      <w:r w:rsidRPr="009321B8">
        <w:rPr>
          <w:rFonts w:ascii="TH SarabunPSK" w:hAnsi="TH SarabunPSK" w:cs="TH SarabunPSK"/>
          <w:sz w:val="28"/>
        </w:rPr>
        <w:t>25%</w:t>
      </w:r>
      <w:r w:rsidRPr="009321B8">
        <w:rPr>
          <w:rFonts w:ascii="TH SarabunPSK" w:hAnsi="TH SarabunPSK" w:cs="TH SarabunPSK"/>
          <w:sz w:val="28"/>
          <w:cs/>
        </w:rPr>
        <w:t xml:space="preserve"> ของจำนวนประชากรทั้งหมดในภูมิภาคอาเซียน โดยเฉพาะในประเทศไทย อินโดนีเซีย ฟิลิปปินส์ และเวียดนาม สัดส่วน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มากกว่ากลุ่มอื่น</w:t>
      </w:r>
      <w:r w:rsidR="00DB3FC5">
        <w:rPr>
          <w:rFonts w:ascii="TH SarabunPSK" w:hAnsi="TH SarabunPSK" w:cs="TH SarabunPSK" w:hint="cs"/>
          <w:sz w:val="28"/>
          <w:cs/>
        </w:rPr>
        <w:t xml:space="preserve"> </w:t>
      </w:r>
      <w:r w:rsidRPr="009321B8">
        <w:rPr>
          <w:rFonts w:ascii="TH SarabunPSK" w:hAnsi="TH SarabunPSK" w:cs="TH SarabunPSK"/>
          <w:sz w:val="28"/>
          <w:cs/>
        </w:rPr>
        <w:t>ๆ จึงเป็นเจเนอเรชั่น</w:t>
      </w:r>
      <w:r w:rsidR="00AE5583">
        <w:rPr>
          <w:rFonts w:ascii="TH SarabunPSK" w:hAnsi="TH SarabunPSK" w:cs="TH SarabunPSK"/>
          <w:sz w:val="28"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ที่มีความสำคัญและมีอิทธิพลต่อสังคมและเศรษฐกิจของประเทศเป็นอย่างมาก 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เติบโตมาพร้อมกับเทคโนโลยี</w:t>
      </w:r>
      <w:r w:rsidR="00AE5583">
        <w:rPr>
          <w:rFonts w:ascii="TH SarabunPSK" w:hAnsi="TH SarabunPSK" w:cs="TH SarabunPSK"/>
          <w:sz w:val="28"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และสิ่งอำนวยความสะดวกมากมาย มีความสามารถในการใช้งานเทคโนโลยีต่าง ๆ เป็นกลุ่มคนที่กำลังศึกษาอยู่ในมหาวิทยาลัย ใกล้สำเร็จการศึกษาระดับปริญญาตรีและเริ่มเข้าสู่วัยทำงานอย่างเต็มตัว โดยเป็นกลุ่มคนที่เกิดมาในโลกยุคอินเทอร์เน็ตและโซเชียลมีเดีย คนกลุ่มนี้เกิดมาพร้อมอินเทอร์เน็ตจึงใช้งานได้อย่างคล่องแคล่ว สามารถเข้าถึงและหาข้อมูลจากแหล่งต่าง ๆ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ได้เอง ความโดดเด่นและน่าสนใจของเจนเน</w:t>
      </w:r>
      <w:r w:rsidR="00DA4197">
        <w:rPr>
          <w:rFonts w:ascii="TH SarabunPSK" w:hAnsi="TH SarabunPSK" w:cs="TH SarabunPSK"/>
          <w:sz w:val="28"/>
          <w:cs/>
        </w:rPr>
        <w:t>อเรชั</w:t>
      </w:r>
      <w:r w:rsidRPr="009321B8">
        <w:rPr>
          <w:rFonts w:ascii="TH SarabunPSK" w:hAnsi="TH SarabunPSK" w:cs="TH SarabunPSK"/>
          <w:sz w:val="28"/>
          <w:cs/>
        </w:rPr>
        <w:t>นนี้คือ เป็นกลุ่มที่พยายามตามหาความเฉพาะตัวของตัวเอง แต่ก็ให้ความสำคัญกับความแตกต่างของผู้อื่นด้วย โดยจากข้อมูลเว็บไซต์โพสทูเดย์ (</w:t>
      </w:r>
      <w:r w:rsidRPr="009321B8">
        <w:rPr>
          <w:rFonts w:ascii="TH SarabunPSK" w:hAnsi="TH SarabunPSK" w:cs="TH SarabunPSK"/>
          <w:sz w:val="28"/>
        </w:rPr>
        <w:t xml:space="preserve">2562) </w:t>
      </w:r>
      <w:r w:rsidRPr="009321B8">
        <w:rPr>
          <w:rFonts w:ascii="TH SarabunPSK" w:hAnsi="TH SarabunPSK" w:cs="TH SarabunPSK"/>
          <w:sz w:val="28"/>
          <w:cs/>
        </w:rPr>
        <w:t xml:space="preserve">พบว่า คนกลุ่ม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นี้พร้อมที่จะทำความเข้าใจความแตกต่างของผู้อื่นและมีแนวโน้มที่จะเลือกวิธีการเปลี่ยนแปลงโลกอย่างประนีประนอม โดยเป็นกลุ่มคน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ที่ไม่ชอบการนิยามตัวเอง ไม่ว่าจะเป็นเรื่องเพศ รสนิยม ศาสนา หรือความสนใจ เพราะคนกลุ่มนี้เห็นว่าการนิยาม</w:t>
      </w:r>
      <w:r w:rsidR="00AE5583">
        <w:rPr>
          <w:rFonts w:ascii="TH SarabunPSK" w:hAnsi="TH SarabunPSK" w:cs="TH SarabunPSK"/>
          <w:sz w:val="28"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เป็นการจำกัดอิสระในการสร้างตัวตนของตน </w:t>
      </w:r>
    </w:p>
    <w:p w14:paraId="202C2C57" w14:textId="1C1A4389" w:rsidR="001E7513" w:rsidRPr="00557D4C" w:rsidRDefault="009321B8" w:rsidP="001E751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  <w:cs/>
        </w:rPr>
      </w:pPr>
      <w:r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ได้รับความนิยมมากในกลุ่มคน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โดยข้อมูลจากเว็บไซต์ </w:t>
      </w:r>
      <w:r w:rsidRPr="009321B8">
        <w:rPr>
          <w:rFonts w:ascii="TH SarabunPSK" w:hAnsi="TH SarabunPSK" w:cs="TH SarabunPSK"/>
          <w:sz w:val="28"/>
        </w:rPr>
        <w:t xml:space="preserve">Bizpromptinfo (2022) </w:t>
      </w:r>
      <w:r w:rsidRPr="009321B8">
        <w:rPr>
          <w:rFonts w:ascii="TH SarabunPSK" w:hAnsi="TH SarabunPSK" w:cs="TH SarabunPSK"/>
          <w:sz w:val="28"/>
          <w:cs/>
        </w:rPr>
        <w:t xml:space="preserve">พบว่า 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เป็นกลุ่มที่ใช้งาน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>
        <w:rPr>
          <w:rFonts w:ascii="TH SarabunPSK" w:hAnsi="TH SarabunPSK" w:cs="TH SarabunPSK"/>
          <w:sz w:val="28"/>
          <w:cs/>
        </w:rPr>
        <w:t>มากที่สุด (ช่วงอายุ</w:t>
      </w:r>
      <w:r>
        <w:rPr>
          <w:rFonts w:ascii="TH SarabunPSK" w:hAnsi="TH SarabunPSK" w:cs="TH SarabunPSK"/>
          <w:sz w:val="28"/>
        </w:rPr>
        <w:t xml:space="preserve"> </w:t>
      </w:r>
      <w:r w:rsidRPr="009321B8">
        <w:rPr>
          <w:rFonts w:ascii="TH SarabunPSK" w:hAnsi="TH SarabunPSK" w:cs="TH SarabunPSK"/>
          <w:sz w:val="28"/>
        </w:rPr>
        <w:t>16-24</w:t>
      </w:r>
      <w:r w:rsidRPr="009321B8">
        <w:rPr>
          <w:rFonts w:ascii="TH SarabunPSK" w:hAnsi="TH SarabunPSK" w:cs="TH SarabunPSK"/>
          <w:sz w:val="28"/>
          <w:cs/>
        </w:rPr>
        <w:t xml:space="preserve"> ปี) </w:t>
      </w:r>
      <w:r w:rsidR="001E7513">
        <w:rPr>
          <w:rFonts w:ascii="TH SarabunPSK" w:hAnsi="TH SarabunPSK" w:cs="TH SarabunPSK" w:hint="cs"/>
          <w:sz w:val="28"/>
          <w:cs/>
        </w:rPr>
        <w:t>การศึกษาถึงความพึงพอใจ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1E7513" w:rsidRPr="009321B8">
        <w:rPr>
          <w:rFonts w:ascii="TH SarabunPSK" w:hAnsi="TH SarabunPSK" w:cs="TH SarabunPSK"/>
          <w:sz w:val="28"/>
          <w:cs/>
        </w:rPr>
        <w:t xml:space="preserve">กลุ่มคน </w:t>
      </w:r>
      <w:r w:rsidR="001E7513" w:rsidRPr="009321B8">
        <w:rPr>
          <w:rFonts w:ascii="TH SarabunPSK" w:hAnsi="TH SarabunPSK" w:cs="TH SarabunPSK"/>
          <w:sz w:val="28"/>
        </w:rPr>
        <w:t>Gen Z</w:t>
      </w:r>
      <w:r w:rsidR="0085562D">
        <w:rPr>
          <w:rFonts w:ascii="TH SarabunPSK" w:hAnsi="TH SarabunPSK" w:cs="TH SarabunPSK" w:hint="cs"/>
          <w:sz w:val="28"/>
          <w:cs/>
        </w:rPr>
        <w:t xml:space="preserve"> ที่มีต่อ</w:t>
      </w:r>
      <w:r w:rsidR="0085562D"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85562D" w:rsidRPr="009321B8">
        <w:rPr>
          <w:rFonts w:ascii="TH SarabunPSK" w:hAnsi="TH SarabunPSK" w:cs="TH SarabunPSK"/>
          <w:sz w:val="28"/>
        </w:rPr>
        <w:t>TikTok</w:t>
      </w:r>
      <w:r w:rsidR="0085562D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85562D" w:rsidRPr="009321B8">
        <w:rPr>
          <w:rFonts w:ascii="TH SarabunPSK" w:hAnsi="TH SarabunPSK" w:cs="TH SarabunPSK"/>
          <w:sz w:val="28"/>
          <w:cs/>
        </w:rPr>
        <w:t>แอปพลิเคชัน</w:t>
      </w:r>
      <w:r w:rsidR="0085562D">
        <w:rPr>
          <w:rFonts w:ascii="TH SarabunPSK" w:hAnsi="TH SarabunPSK" w:cs="TH SarabunPSK" w:hint="cs"/>
          <w:sz w:val="28"/>
          <w:cs/>
        </w:rPr>
        <w:t>ใหม่ซึ่งกำลังได้รับความนิยมจึงเป็นสิ่งที่น่าสนใจ ทั้งนี้ความพึงพอใจเป็นตัวแปรสำคัญที่สามารถนำไปสู่การสื่อสารที่ประสบความสำเร็จและมีประสิทธิภาพได้ โดยสามารถทำให้เกิดการตัดสินใจเปิดรับสื่อ หรือมีพฤติกรรมเพื่อตอบสนองสิ่งต่าง</w:t>
      </w:r>
      <w:r w:rsidR="00DB3FC5">
        <w:rPr>
          <w:rFonts w:ascii="TH SarabunPSK" w:hAnsi="TH SarabunPSK" w:cs="TH SarabunPSK" w:hint="cs"/>
          <w:sz w:val="28"/>
          <w:cs/>
        </w:rPr>
        <w:t xml:space="preserve"> </w:t>
      </w:r>
      <w:r w:rsidR="0085562D">
        <w:rPr>
          <w:rFonts w:ascii="TH SarabunPSK" w:hAnsi="TH SarabunPSK" w:cs="TH SarabunPSK" w:hint="cs"/>
          <w:sz w:val="28"/>
          <w:cs/>
        </w:rPr>
        <w:t>ๆ</w:t>
      </w:r>
      <w:r w:rsidR="00DB3FC5">
        <w:rPr>
          <w:rFonts w:ascii="TH SarabunPSK" w:hAnsi="TH SarabunPSK" w:cs="TH SarabunPSK" w:hint="cs"/>
          <w:sz w:val="28"/>
          <w:cs/>
        </w:rPr>
        <w:t xml:space="preserve"> </w:t>
      </w:r>
      <w:r w:rsidR="0085562D">
        <w:rPr>
          <w:rFonts w:ascii="TH SarabunPSK" w:hAnsi="TH SarabunPSK" w:cs="TH SarabunPSK" w:hint="cs"/>
          <w:sz w:val="28"/>
          <w:cs/>
        </w:rPr>
        <w:t xml:space="preserve">ของผู้บริโภคได้ ดังเช่นที่ </w:t>
      </w:r>
      <w:r w:rsidR="0085562D" w:rsidRPr="0085562D">
        <w:rPr>
          <w:rFonts w:ascii="TH SarabunPSK" w:hAnsi="TH SarabunPSK" w:cs="TH SarabunPSK"/>
          <w:sz w:val="28"/>
          <w:cs/>
        </w:rPr>
        <w:t>สุรพงษ์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 w:rsidRPr="0085562D">
        <w:rPr>
          <w:rFonts w:ascii="TH SarabunPSK" w:hAnsi="TH SarabunPSK" w:cs="TH SarabunPSK"/>
          <w:sz w:val="28"/>
          <w:cs/>
        </w:rPr>
        <w:t>โสธนะเสถียร</w:t>
      </w:r>
      <w:r w:rsidR="0085562D" w:rsidRPr="0085562D">
        <w:rPr>
          <w:rFonts w:ascii="TH SarabunPSK" w:hAnsi="TH SarabunPSK" w:cs="TH SarabunPSK"/>
          <w:sz w:val="28"/>
        </w:rPr>
        <w:t xml:space="preserve"> (2533) </w:t>
      </w:r>
      <w:r w:rsidR="0085562D">
        <w:rPr>
          <w:rFonts w:ascii="TH SarabunPSK" w:hAnsi="TH SarabunPSK" w:cs="TH SarabunPSK"/>
          <w:sz w:val="28"/>
          <w:cs/>
        </w:rPr>
        <w:t>ได้ให้คำจำกัดคว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FF7274">
        <w:rPr>
          <w:rFonts w:ascii="TH SarabunPSK" w:hAnsi="TH SarabunPSK" w:cs="TH SarabunPSK"/>
          <w:sz w:val="28"/>
        </w:rPr>
        <w:br/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มพึงพอใจ</w:t>
      </w:r>
      <w:r w:rsidR="0085562D">
        <w:rPr>
          <w:rFonts w:ascii="TH SarabunPSK" w:hAnsi="TH SarabunPSK" w:cs="TH SarabunPSK" w:hint="cs"/>
          <w:sz w:val="28"/>
          <w:cs/>
        </w:rPr>
        <w:t>ว่าเป็นแ</w:t>
      </w:r>
      <w:r w:rsidR="0085562D" w:rsidRPr="0085562D">
        <w:rPr>
          <w:rFonts w:ascii="TH SarabunPSK" w:hAnsi="TH SarabunPSK" w:cs="TH SarabunPSK"/>
          <w:sz w:val="28"/>
          <w:cs/>
        </w:rPr>
        <w:t>นวคิด</w:t>
      </w:r>
      <w:r w:rsidR="0085562D">
        <w:rPr>
          <w:rFonts w:ascii="TH SarabunPSK" w:hAnsi="TH SarabunPSK" w:cs="TH SarabunPSK" w:hint="cs"/>
          <w:sz w:val="28"/>
          <w:cs/>
        </w:rPr>
        <w:t>ที่สำคัญมากของ</w:t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รสื่อส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85562D">
        <w:rPr>
          <w:rFonts w:ascii="TH SarabunPSK" w:hAnsi="TH SarabunPSK" w:cs="TH SarabunPSK" w:hint="cs"/>
          <w:sz w:val="28"/>
          <w:cs/>
        </w:rPr>
        <w:t xml:space="preserve"> โดยเป็นการให้ความสำคัญกับ</w:t>
      </w:r>
      <w:r w:rsidR="0085562D">
        <w:rPr>
          <w:rFonts w:ascii="TH SarabunPSK" w:hAnsi="TH SarabunPSK" w:cs="TH SarabunPSK"/>
          <w:sz w:val="28"/>
          <w:cs/>
        </w:rPr>
        <w:t>ผู้รับส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FF7274">
        <w:rPr>
          <w:rFonts w:ascii="TH SarabunPSK" w:hAnsi="TH SarabunPSK" w:cs="TH SarabunPSK"/>
          <w:sz w:val="28"/>
        </w:rPr>
        <w:br/>
      </w:r>
      <w:r w:rsidR="0085562D">
        <w:rPr>
          <w:rFonts w:ascii="TH SarabunPSK" w:hAnsi="TH SarabunPSK" w:cs="TH SarabunPSK" w:hint="cs"/>
          <w:sz w:val="28"/>
          <w:cs/>
        </w:rPr>
        <w:t>ซึ่ง</w:t>
      </w:r>
      <w:r w:rsidR="0085562D" w:rsidRPr="0085562D">
        <w:rPr>
          <w:rFonts w:ascii="TH SarabunPSK" w:hAnsi="TH SarabunPSK" w:cs="TH SarabunPSK"/>
          <w:sz w:val="28"/>
          <w:cs/>
        </w:rPr>
        <w:t>เปรียบเสมือน</w:t>
      </w:r>
      <w:r w:rsidR="00557D4C">
        <w:rPr>
          <w:rFonts w:ascii="TH SarabunPSK" w:hAnsi="TH SarabunPSK" w:cs="TH SarabunPSK" w:hint="cs"/>
          <w:sz w:val="28"/>
          <w:cs/>
        </w:rPr>
        <w:t>กุญแจ</w:t>
      </w:r>
      <w:r w:rsidR="0085562D">
        <w:rPr>
          <w:rFonts w:ascii="TH SarabunPSK" w:hAnsi="TH SarabunPSK" w:cs="TH SarabunPSK" w:hint="cs"/>
          <w:sz w:val="28"/>
          <w:cs/>
        </w:rPr>
        <w:t>สำคัญ</w:t>
      </w:r>
      <w:r w:rsidR="0085562D" w:rsidRPr="0085562D">
        <w:rPr>
          <w:rFonts w:ascii="TH SarabunPSK" w:hAnsi="TH SarabunPSK" w:cs="TH SarabunPSK"/>
          <w:sz w:val="28"/>
          <w:cs/>
        </w:rPr>
        <w:t>ที่จะตัดสินใจ</w:t>
      </w:r>
      <w:r w:rsidR="0085562D">
        <w:rPr>
          <w:rFonts w:ascii="TH SarabunPSK" w:hAnsi="TH SarabunPSK" w:cs="TH SarabunPSK" w:hint="cs"/>
          <w:sz w:val="28"/>
          <w:cs/>
        </w:rPr>
        <w:t>ในการเปิดรับหรือมีพฤติกรรมต่าง</w:t>
      </w:r>
      <w:r w:rsidR="00DB3FC5">
        <w:rPr>
          <w:rFonts w:ascii="TH SarabunPSK" w:hAnsi="TH SarabunPSK" w:cs="TH SarabunPSK" w:hint="cs"/>
          <w:sz w:val="28"/>
          <w:cs/>
        </w:rPr>
        <w:t xml:space="preserve"> ๆ </w:t>
      </w:r>
      <w:r w:rsidR="00AC2566">
        <w:rPr>
          <w:rFonts w:ascii="TH SarabunPSK" w:hAnsi="TH SarabunPSK" w:cs="TH SarabunPSK" w:hint="cs"/>
          <w:sz w:val="28"/>
          <w:cs/>
        </w:rPr>
        <w:t>ตาม</w:t>
      </w:r>
      <w:r w:rsidR="0085562D">
        <w:rPr>
          <w:rFonts w:ascii="TH SarabunPSK" w:hAnsi="TH SarabunPSK" w:cs="TH SarabunPSK" w:hint="cs"/>
          <w:sz w:val="28"/>
          <w:cs/>
        </w:rPr>
        <w:t>ความสนใจหรือพึงพอใจของตน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>
        <w:rPr>
          <w:rFonts w:ascii="TH SarabunPSK" w:hAnsi="TH SarabunPSK" w:cs="TH SarabunPSK"/>
          <w:sz w:val="28"/>
          <w:cs/>
        </w:rPr>
        <w:t>โดยอ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ศัยพื้นฐ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นคว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มต้องก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รของตน</w:t>
      </w:r>
      <w:r w:rsidR="00AC2566">
        <w:rPr>
          <w:rFonts w:ascii="TH SarabunPSK" w:hAnsi="TH SarabunPSK" w:cs="TH SarabunPSK" w:hint="cs"/>
          <w:sz w:val="28"/>
          <w:cs/>
        </w:rPr>
        <w:t>เอง</w:t>
      </w:r>
      <w:r w:rsidR="0085562D" w:rsidRPr="0085562D">
        <w:rPr>
          <w:rFonts w:ascii="TH SarabunPSK" w:hAnsi="TH SarabunPSK" w:cs="TH SarabunPSK"/>
          <w:sz w:val="28"/>
          <w:cs/>
        </w:rPr>
        <w:t>เป็นหลัก</w:t>
      </w:r>
      <w:r w:rsidR="0085562D">
        <w:rPr>
          <w:rFonts w:ascii="TH SarabunPSK" w:hAnsi="TH SarabunPSK" w:cs="TH SarabunPSK" w:hint="cs"/>
          <w:sz w:val="28"/>
          <w:cs/>
        </w:rPr>
        <w:t>สำคัญ ซึ่งสอดคล้องกับ</w:t>
      </w:r>
      <w:r w:rsidR="001C7095" w:rsidRPr="001C7095">
        <w:rPr>
          <w:rFonts w:ascii="TH SarabunPSK" w:hAnsi="TH SarabunPSK" w:cs="TH SarabunPSK"/>
          <w:sz w:val="28"/>
          <w:cs/>
        </w:rPr>
        <w:t>ทฤษฎีกา</w:t>
      </w:r>
      <w:r w:rsidR="00AC2566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AC2566">
        <w:rPr>
          <w:rFonts w:ascii="TH SarabunPSK" w:hAnsi="TH SarabunPSK" w:cs="TH SarabunPSK"/>
          <w:sz w:val="28"/>
          <w:cs/>
        </w:rPr>
        <w:t>มพึงพอใจจ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1C7095" w:rsidRPr="001C7095">
        <w:rPr>
          <w:rFonts w:ascii="TH SarabunPSK" w:hAnsi="TH SarabunPSK" w:cs="TH SarabunPSK"/>
          <w:sz w:val="28"/>
          <w:cs/>
        </w:rPr>
        <w:t>กสื่อ</w:t>
      </w:r>
      <w:r w:rsidR="00FF7274">
        <w:rPr>
          <w:rFonts w:ascii="TH SarabunPSK" w:hAnsi="TH SarabunPSK" w:cs="TH SarabunPSK" w:hint="cs"/>
          <w:sz w:val="28"/>
          <w:cs/>
        </w:rPr>
        <w:t>ซึ่ง</w:t>
      </w:r>
      <w:r w:rsidR="00557D4C">
        <w:rPr>
          <w:rFonts w:ascii="TH SarabunPSK" w:hAnsi="TH SarabunPSK" w:cs="TH SarabunPSK" w:hint="cs"/>
          <w:sz w:val="28"/>
          <w:cs/>
        </w:rPr>
        <w:t>มองว่า</w:t>
      </w:r>
      <w:r w:rsidR="00FF7274">
        <w:rPr>
          <w:rFonts w:ascii="TH SarabunPSK" w:hAnsi="TH SarabunPSK" w:cs="TH SarabunPSK"/>
          <w:sz w:val="28"/>
        </w:rPr>
        <w:br/>
      </w:r>
      <w:r w:rsidR="00557D4C">
        <w:rPr>
          <w:rFonts w:ascii="TH SarabunPSK" w:hAnsi="TH SarabunPSK" w:cs="TH SarabunPSK" w:hint="cs"/>
          <w:sz w:val="28"/>
          <w:cs/>
        </w:rPr>
        <w:t>อันที่จริงแล้ว</w:t>
      </w:r>
      <w:r w:rsidR="00557D4C" w:rsidRPr="00557D4C">
        <w:rPr>
          <w:rFonts w:ascii="TH SarabunPSK" w:hAnsi="TH SarabunPSK" w:cs="TH SarabunPSK"/>
          <w:sz w:val="28"/>
          <w:cs/>
        </w:rPr>
        <w:t>ผู้รับสา</w:t>
      </w:r>
      <w:r w:rsidR="00AC2566" w:rsidRPr="00557D4C">
        <w:rPr>
          <w:rFonts w:ascii="TH SarabunPSK" w:hAnsi="TH SarabunPSK" w:cs="TH SarabunPSK"/>
          <w:sz w:val="28"/>
          <w:cs/>
        </w:rPr>
        <w:t>รเป็นผู้ใช้สื่อ</w:t>
      </w:r>
      <w:r w:rsidR="00557D4C" w:rsidRPr="00557D4C">
        <w:rPr>
          <w:rFonts w:ascii="TH SarabunPSK" w:hAnsi="TH SarabunPSK" w:cs="TH SarabunPSK"/>
          <w:sz w:val="28"/>
          <w:cs/>
        </w:rPr>
        <w:t>ที่</w:t>
      </w:r>
      <w:r w:rsidR="00AC2566" w:rsidRPr="00557D4C">
        <w:rPr>
          <w:rFonts w:ascii="TH SarabunPSK" w:hAnsi="TH SarabunPSK" w:cs="TH SarabunPSK"/>
          <w:sz w:val="28"/>
          <w:cs/>
        </w:rPr>
        <w:t>มีลักษณะกระตือรือร้น</w:t>
      </w:r>
      <w:r w:rsidR="00557D4C">
        <w:rPr>
          <w:rFonts w:ascii="TH SarabunPSK" w:hAnsi="TH SarabunPSK" w:cs="TH SarabunPSK" w:hint="cs"/>
          <w:sz w:val="28"/>
          <w:cs/>
        </w:rPr>
        <w:t>สูง โดย</w:t>
      </w:r>
      <w:r w:rsidR="00AC2566" w:rsidRPr="00557D4C">
        <w:rPr>
          <w:rFonts w:ascii="TH SarabunPSK" w:hAnsi="TH SarabunPSK" w:cs="TH SarabunPSK"/>
          <w:sz w:val="28"/>
          <w:cs/>
        </w:rPr>
        <w:t>เป็น</w:t>
      </w:r>
      <w:r w:rsidR="00557D4C" w:rsidRPr="00557D4C">
        <w:rPr>
          <w:rFonts w:ascii="TH SarabunPSK" w:hAnsi="TH SarabunPSK" w:cs="TH SarabunPSK"/>
          <w:sz w:val="28"/>
          <w:cs/>
        </w:rPr>
        <w:t>ฝ่า</w:t>
      </w:r>
      <w:r w:rsidR="00AC2566" w:rsidRPr="00557D4C">
        <w:rPr>
          <w:rFonts w:ascii="TH SarabunPSK" w:hAnsi="TH SarabunPSK" w:cs="TH SarabunPSK"/>
          <w:sz w:val="28"/>
          <w:cs/>
        </w:rPr>
        <w:t>ยรุก</w:t>
      </w:r>
      <w:r w:rsidR="00AC2566" w:rsidRPr="00557D4C">
        <w:rPr>
          <w:rFonts w:ascii="TH SarabunPSK" w:hAnsi="TH SarabunPSK" w:cs="TH SarabunPSK"/>
          <w:sz w:val="28"/>
        </w:rPr>
        <w:t xml:space="preserve"> (Active) </w:t>
      </w:r>
      <w:r w:rsidR="00557D4C" w:rsidRPr="00557D4C">
        <w:rPr>
          <w:rFonts w:ascii="TH SarabunPSK" w:hAnsi="TH SarabunPSK" w:cs="TH SarabunPSK"/>
          <w:sz w:val="28"/>
          <w:cs/>
        </w:rPr>
        <w:t>และ</w:t>
      </w:r>
      <w:r w:rsidR="00557D4C">
        <w:rPr>
          <w:rFonts w:ascii="TH SarabunPSK" w:hAnsi="TH SarabunPSK" w:cs="TH SarabunPSK"/>
          <w:sz w:val="28"/>
          <w:cs/>
        </w:rPr>
        <w:t>เป็นผู้เลือกใช้สื่อ</w:t>
      </w:r>
      <w:r w:rsidR="00557D4C">
        <w:rPr>
          <w:rFonts w:ascii="TH SarabunPSK" w:hAnsi="TH SarabunPSK" w:cs="TH SarabunPSK" w:hint="cs"/>
          <w:sz w:val="28"/>
          <w:cs/>
        </w:rPr>
        <w:t>รวมถึงเป็นผู้</w:t>
      </w:r>
      <w:r w:rsidR="00557D4C" w:rsidRPr="00557D4C">
        <w:rPr>
          <w:rFonts w:ascii="TH SarabunPSK" w:hAnsi="TH SarabunPSK" w:cs="TH SarabunPSK"/>
          <w:sz w:val="28"/>
          <w:cs/>
        </w:rPr>
        <w:t>เลือกรับข่าวสา</w:t>
      </w:r>
      <w:r w:rsidR="00AC2566" w:rsidRPr="00557D4C">
        <w:rPr>
          <w:rFonts w:ascii="TH SarabunPSK" w:hAnsi="TH SarabunPSK" w:cs="TH SarabunPSK"/>
          <w:sz w:val="28"/>
          <w:cs/>
        </w:rPr>
        <w:t>ร</w:t>
      </w:r>
      <w:r w:rsidR="00557D4C" w:rsidRPr="00557D4C">
        <w:rPr>
          <w:rFonts w:ascii="TH SarabunPSK" w:hAnsi="TH SarabunPSK" w:cs="TH SarabunPSK"/>
          <w:sz w:val="28"/>
          <w:cs/>
        </w:rPr>
        <w:t>ต่างๆตามความต้องการและสิ่งจูงใจของตนเอง โดยการจะตรวจสอบประเมินสื่อต่าง</w:t>
      </w:r>
      <w:r w:rsidR="002D7A64">
        <w:rPr>
          <w:rFonts w:ascii="TH SarabunPSK" w:hAnsi="TH SarabunPSK" w:cs="TH SarabunPSK" w:hint="cs"/>
          <w:sz w:val="28"/>
          <w:cs/>
        </w:rPr>
        <w:t xml:space="preserve"> </w:t>
      </w:r>
      <w:r w:rsidR="00557D4C" w:rsidRPr="00557D4C">
        <w:rPr>
          <w:rFonts w:ascii="TH SarabunPSK" w:hAnsi="TH SarabunPSK" w:cs="TH SarabunPSK"/>
          <w:sz w:val="28"/>
          <w:cs/>
        </w:rPr>
        <w:t>ๆ</w:t>
      </w:r>
      <w:r w:rsidR="002D7A64">
        <w:rPr>
          <w:rFonts w:ascii="TH SarabunPSK" w:hAnsi="TH SarabunPSK" w:cs="TH SarabunPSK" w:hint="cs"/>
          <w:sz w:val="28"/>
          <w:cs/>
        </w:rPr>
        <w:t xml:space="preserve"> </w:t>
      </w:r>
      <w:r w:rsidR="00557D4C" w:rsidRPr="00557D4C">
        <w:rPr>
          <w:rFonts w:ascii="TH SarabunPSK" w:hAnsi="TH SarabunPSK" w:cs="TH SarabunPSK"/>
          <w:sz w:val="28"/>
          <w:cs/>
        </w:rPr>
        <w:t>ว่าการสื่อสารนั้นบรรลุเป้าหมายหรือ</w:t>
      </w:r>
      <w:r w:rsidR="00557D4C">
        <w:rPr>
          <w:rFonts w:ascii="TH SarabunPSK" w:hAnsi="TH SarabunPSK" w:cs="TH SarabunPSK" w:hint="cs"/>
          <w:sz w:val="28"/>
          <w:cs/>
        </w:rPr>
        <w:t>ประสบความ</w:t>
      </w:r>
      <w:r w:rsidR="00557D4C" w:rsidRPr="00557D4C">
        <w:rPr>
          <w:rFonts w:ascii="TH SarabunPSK" w:hAnsi="TH SarabunPSK" w:cs="TH SarabunPSK"/>
          <w:sz w:val="28"/>
          <w:cs/>
        </w:rPr>
        <w:t xml:space="preserve">สำเร็จหรือไม่จึงขึ้นอยู่กับผู้รับสารเป็นสำคัญ </w:t>
      </w:r>
      <w:r w:rsidR="00557D4C" w:rsidRPr="00557D4C">
        <w:rPr>
          <w:rFonts w:ascii="TH SarabunPSK" w:hAnsi="TH SarabunPSK" w:cs="TH SarabunPSK"/>
          <w:sz w:val="28"/>
        </w:rPr>
        <w:t>(</w:t>
      </w:r>
      <w:r w:rsidR="00AC2566" w:rsidRPr="00557D4C">
        <w:rPr>
          <w:rFonts w:ascii="TH SarabunPSK" w:hAnsi="TH SarabunPSK" w:cs="TH SarabunPSK"/>
          <w:sz w:val="28"/>
          <w:cs/>
        </w:rPr>
        <w:t>พีระ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  <w:r w:rsidR="00AC2566" w:rsidRPr="00557D4C">
        <w:rPr>
          <w:rFonts w:ascii="TH SarabunPSK" w:hAnsi="TH SarabunPSK" w:cs="TH SarabunPSK"/>
          <w:sz w:val="28"/>
          <w:cs/>
        </w:rPr>
        <w:t>จิรโสภณ</w:t>
      </w:r>
      <w:r w:rsidR="00557D4C" w:rsidRPr="00557D4C">
        <w:rPr>
          <w:rFonts w:ascii="TH SarabunPSK" w:hAnsi="TH SarabunPSK" w:cs="TH SarabunPSK"/>
          <w:sz w:val="28"/>
        </w:rPr>
        <w:t xml:space="preserve">, </w:t>
      </w:r>
      <w:r w:rsidR="00AC2566" w:rsidRPr="00557D4C">
        <w:rPr>
          <w:rFonts w:ascii="TH SarabunPSK" w:hAnsi="TH SarabunPSK" w:cs="TH SarabunPSK"/>
          <w:sz w:val="28"/>
        </w:rPr>
        <w:t>255</w:t>
      </w:r>
      <w:r w:rsidR="00BD7DC1">
        <w:rPr>
          <w:rFonts w:ascii="TH SarabunPSK" w:hAnsi="TH SarabunPSK" w:cs="TH SarabunPSK"/>
          <w:sz w:val="28"/>
        </w:rPr>
        <w:t>7</w:t>
      </w:r>
      <w:r w:rsidR="00557D4C" w:rsidRPr="00557D4C">
        <w:rPr>
          <w:rFonts w:ascii="TH SarabunPSK" w:hAnsi="TH SarabunPSK" w:cs="TH SarabunPSK"/>
          <w:sz w:val="28"/>
        </w:rPr>
        <w:t>)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</w:p>
    <w:p w14:paraId="59ADD46E" w14:textId="625A2A7B"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ดังนั้นผู้วิจัยจึงสนใจที่จะศึกษาความพึงพอใจและพฤติกรรมการใช้งาน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Pr="009321B8">
        <w:rPr>
          <w:rFonts w:ascii="TH SarabunPSK" w:hAnsi="TH SarabunPSK" w:cs="TH SarabunPSK"/>
          <w:sz w:val="28"/>
        </w:rPr>
        <w:t xml:space="preserve">Z </w:t>
      </w:r>
      <w:r w:rsidR="00FF7274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ในเขตกรุงเทพมหานคร</w:t>
      </w:r>
      <w:r w:rsidR="00557D4C">
        <w:rPr>
          <w:rFonts w:ascii="TH SarabunPSK" w:hAnsi="TH SarabunPSK" w:cs="TH SarabunPSK" w:hint="cs"/>
          <w:sz w:val="28"/>
          <w:cs/>
        </w:rPr>
        <w:t>ว่าเป็นอย่างไร</w:t>
      </w:r>
      <w:r w:rsidRPr="009321B8">
        <w:rPr>
          <w:rFonts w:ascii="TH SarabunPSK" w:hAnsi="TH SarabunPSK" w:cs="TH SarabunPSK"/>
          <w:sz w:val="28"/>
          <w:cs/>
        </w:rPr>
        <w:t xml:space="preserve"> ทั้งนี้เพื่อนำข้อมูลไปประยุกต</w:t>
      </w:r>
      <w:r w:rsidR="007C0128">
        <w:rPr>
          <w:rFonts w:ascii="TH SarabunPSK" w:hAnsi="TH SarabunPSK" w:cs="TH SarabunPSK" w:hint="cs"/>
          <w:sz w:val="28"/>
          <w:cs/>
        </w:rPr>
        <w:t>์</w:t>
      </w:r>
      <w:r w:rsidRPr="009321B8">
        <w:rPr>
          <w:rFonts w:ascii="TH SarabunPSK" w:hAnsi="TH SarabunPSK" w:cs="TH SarabunPSK"/>
          <w:sz w:val="28"/>
          <w:cs/>
        </w:rPr>
        <w:t>ใช</w:t>
      </w:r>
      <w:r w:rsidR="007C0128">
        <w:rPr>
          <w:rFonts w:ascii="TH SarabunPSK" w:hAnsi="TH SarabunPSK" w:cs="TH SarabunPSK" w:hint="cs"/>
          <w:sz w:val="28"/>
          <w:cs/>
        </w:rPr>
        <w:t>้</w:t>
      </w:r>
      <w:r w:rsidRPr="009321B8">
        <w:rPr>
          <w:rFonts w:ascii="TH SarabunPSK" w:hAnsi="TH SarabunPSK" w:cs="TH SarabunPSK"/>
          <w:sz w:val="28"/>
          <w:cs/>
        </w:rPr>
        <w:t xml:space="preserve">ในเรื่องของการสื่อสารและการพัฒนาเทคโนโลยีและรูปแบบการสื่อสารในเรื่องต่าง ๆ เช่น การตลาด การโฆษณา การประชาสัมพันธ์ เพื่อให้สอดคล้องกับความต้องการของผู้ใช้งานของกลุ่มผู้บริโภคในกลุ่ม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>
        <w:rPr>
          <w:rFonts w:ascii="TH SarabunPSK" w:hAnsi="TH SarabunPSK" w:cs="TH SarabunPSK"/>
          <w:sz w:val="28"/>
          <w:cs/>
        </w:rPr>
        <w:t>ที่กำลังเติบโ</w:t>
      </w:r>
      <w:r w:rsidR="00081CCA">
        <w:rPr>
          <w:rFonts w:ascii="TH SarabunPSK" w:hAnsi="TH SarabunPSK" w:cs="TH SarabunPSK" w:hint="cs"/>
          <w:sz w:val="28"/>
          <w:cs/>
        </w:rPr>
        <w:t>ต</w:t>
      </w:r>
      <w:r w:rsidRPr="009321B8">
        <w:rPr>
          <w:rFonts w:ascii="TH SarabunPSK" w:hAnsi="TH SarabunPSK" w:cs="TH SarabunPSK"/>
          <w:sz w:val="28"/>
          <w:cs/>
        </w:rPr>
        <w:t>และมีความสำคัญต่อเศรษฐกิจและสังค</w:t>
      </w:r>
      <w:r w:rsidR="00557D4C">
        <w:rPr>
          <w:rFonts w:ascii="TH SarabunPSK" w:hAnsi="TH SarabunPSK" w:cs="TH SarabunPSK"/>
          <w:sz w:val="28"/>
          <w:cs/>
        </w:rPr>
        <w:t>มในยุคปัจจุบัน</w:t>
      </w:r>
      <w:r w:rsidR="00C74FD9">
        <w:rPr>
          <w:rFonts w:ascii="TH SarabunPSK" w:hAnsi="TH SarabunPSK" w:cs="TH SarabunPSK"/>
          <w:sz w:val="28"/>
          <w:cs/>
        </w:rPr>
        <w:br/>
      </w:r>
      <w:r w:rsidR="00557D4C">
        <w:rPr>
          <w:rFonts w:ascii="TH SarabunPSK" w:hAnsi="TH SarabunPSK" w:cs="TH SarabunPSK"/>
          <w:sz w:val="28"/>
          <w:cs/>
        </w:rPr>
        <w:t>ได้อย่างเหมาะสม</w:t>
      </w:r>
      <w:r w:rsidRPr="009321B8">
        <w:rPr>
          <w:rFonts w:ascii="TH SarabunPSK" w:hAnsi="TH SarabunPSK" w:cs="TH SarabunPSK"/>
          <w:sz w:val="28"/>
          <w:cs/>
        </w:rPr>
        <w:t>ต่อไป</w:t>
      </w:r>
    </w:p>
    <w:p w14:paraId="7CBB5D18" w14:textId="77777777"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14:paraId="3AEF5974" w14:textId="77777777"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0B479B2C" w14:textId="77777777" w:rsidR="009321B8" w:rsidRPr="009321B8" w:rsidRDefault="009321B8" w:rsidP="009321B8">
      <w:pPr>
        <w:pStyle w:val="NoSpacing"/>
        <w:ind w:firstLine="562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>การวิจัยครั้งนี้ มีวัตถุประสงค์สองประการ ดังนี้</w:t>
      </w:r>
    </w:p>
    <w:p w14:paraId="5518AD44" w14:textId="77777777"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1.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เพื่อศึกษาความพึงพอใจจากการใช้งานของ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14:paraId="2EBBF214" w14:textId="77777777"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2.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เพื่อศึกษาพฤติกรรมการใช้งาน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ของผู้ใช้งานใน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14:paraId="7B42C413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color w:val="FF0000"/>
          <w:sz w:val="28"/>
        </w:rPr>
      </w:pPr>
    </w:p>
    <w:p w14:paraId="4B6912CD" w14:textId="77777777" w:rsidR="004840E2" w:rsidRPr="00A24B07" w:rsidRDefault="009321B8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สมมติฐานการวิจัย</w:t>
      </w:r>
    </w:p>
    <w:p w14:paraId="19030CBB" w14:textId="77777777" w:rsidR="009321B8" w:rsidRPr="009321B8" w:rsidRDefault="009321B8" w:rsidP="009321B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สมมติฐานการวิจัยที่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ปัจจัยด้านประชากรศาสตร์ของ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ที่ต่างกันทำให้มีความพึงพอใจต่อแอปพลิเคชัน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14:paraId="250C15A3" w14:textId="77777777" w:rsidR="009321B8" w:rsidRPr="009321B8" w:rsidRDefault="009321B8" w:rsidP="009321B8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  <w:t xml:space="preserve">1.1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เพศที่แตกต่างกันออกไปทำให้มีความพึงพอใจต่อการใช้แอปพลิเคชัน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14:paraId="5BA6CE6D" w14:textId="77777777" w:rsidR="009321B8" w:rsidRDefault="009321B8" w:rsidP="009321B8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1.2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ระดับการศึกษาที่มีความแตกต่างกันทำให้มีความพึงพอใจต่อการใช้แอปพลิเคชัน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14:paraId="294A1EFD" w14:textId="77777777" w:rsidR="009321B8" w:rsidRPr="009321B8" w:rsidRDefault="009321B8" w:rsidP="009321B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2 ปัจจัยด้านประชากรศาสตร์ของ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ที่ต่างกันทำให้มีพฤติกรรมในการใช้แอปพลิเคชัน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14:paraId="1B939F43" w14:textId="77777777"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2.1 เพศที่แตกต่างกันออกไปทำให้มีพฤติกรรมในการใช้แอปพลิเคชัน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14:paraId="09518E88" w14:textId="77777777"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2.2 ระดับการศึกษาที่มีความแตกต่างกันทำให้มีพฤติกรรมในการใช้แอปพลิเคชัน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14:paraId="18D5ABEF" w14:textId="77777777" w:rsidR="004840E2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3 ความพึงพอใจที่มีต่อแอปพลิเคชัน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มีความสัมพันธ์กับพฤติกรรมในการใช้แอปพลิเคชัน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>TikTok</w:t>
      </w:r>
      <w:r w:rsidR="004840E2" w:rsidRPr="009321B8">
        <w:rPr>
          <w:rFonts w:ascii="TH SarabunPSK" w:hAnsi="TH SarabunPSK" w:cs="TH SarabunPSK"/>
          <w:sz w:val="28"/>
          <w:cs/>
        </w:rPr>
        <w:tab/>
      </w:r>
    </w:p>
    <w:p w14:paraId="5831AFF6" w14:textId="77777777" w:rsid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</w:p>
    <w:p w14:paraId="05385CCB" w14:textId="77777777"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E4C84DA" w14:textId="27B26BE2" w:rsidR="009321B8" w:rsidRP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>การวิจัยครั้งนี้เป็นการวิจัยเชิงปริมาณที่ใช้วิธีการวิจัยเชิงสำรวจในการเก็บรวบรวมข้อมูลโดยมีขั้นตอนการดำเนินงานดังต่อไปนี้</w:t>
      </w:r>
    </w:p>
    <w:p w14:paraId="3891865F" w14:textId="77777777"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14:paraId="41DCC8EC" w14:textId="71EBB16B" w:rsidR="009321B8" w:rsidRPr="009321B8" w:rsidRDefault="009321B8" w:rsidP="009321B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ประชากรที่ใช้ในการวิจัยครั้งนี้คือ ประชากร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Pr="009321B8">
        <w:rPr>
          <w:rFonts w:ascii="TH SarabunPSK" w:hAnsi="TH SarabunPSK" w:cs="TH SarabunPSK"/>
          <w:color w:val="000000"/>
          <w:sz w:val="28"/>
        </w:rPr>
        <w:t>18-22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โดยจากข้อมูลของสำนักงานสถิติแห่งชาติพบว่า ในปี </w:t>
      </w:r>
      <w:r w:rsidR="008A3146">
        <w:rPr>
          <w:rFonts w:ascii="TH SarabunPSK" w:hAnsi="TH SarabunPSK" w:cs="TH SarabunPSK"/>
          <w:color w:val="000000"/>
          <w:sz w:val="28"/>
        </w:rPr>
        <w:t xml:space="preserve">2564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ประชากรที่มีอายุ </w:t>
      </w:r>
      <w:r w:rsidR="008A3146">
        <w:rPr>
          <w:rFonts w:ascii="TH SarabunPSK" w:hAnsi="TH SarabunPSK" w:cs="TH SarabunPSK"/>
          <w:color w:val="000000"/>
          <w:sz w:val="28"/>
        </w:rPr>
        <w:t xml:space="preserve">18-22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ปี ในเขตกรุงเทพมหานคร นั้นมีจำนวนทั้งสิ้น </w:t>
      </w:r>
      <w:r w:rsidR="008A3146">
        <w:rPr>
          <w:rFonts w:ascii="TH SarabunPSK" w:hAnsi="TH SarabunPSK" w:cs="TH SarabunPSK"/>
          <w:color w:val="000000"/>
          <w:sz w:val="28"/>
        </w:rPr>
        <w:t xml:space="preserve">320,018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คน </w:t>
      </w:r>
      <w:r w:rsidR="006E4254">
        <w:rPr>
          <w:rFonts w:ascii="TH SarabunPSK" w:hAnsi="TH SarabunPSK" w:cs="TH SarabunPSK"/>
          <w:color w:val="000000"/>
          <w:sz w:val="28"/>
          <w:cs/>
        </w:rPr>
        <w:br/>
      </w:r>
      <w:r w:rsidR="0070266A">
        <w:rPr>
          <w:rFonts w:ascii="TH SarabunPSK" w:hAnsi="TH SarabunPSK" w:cs="TH SarabunPSK" w:hint="cs"/>
          <w:color w:val="000000"/>
          <w:sz w:val="28"/>
          <w:cs/>
        </w:rPr>
        <w:t xml:space="preserve">(สำนักสถิติแห่งชาติ, </w:t>
      </w:r>
      <w:r w:rsidR="0070266A">
        <w:rPr>
          <w:rFonts w:ascii="TH SarabunPSK" w:hAnsi="TH SarabunPSK" w:cs="TH SarabunPSK"/>
          <w:color w:val="000000"/>
          <w:sz w:val="28"/>
        </w:rPr>
        <w:t xml:space="preserve">2564)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การวิจัยครั้งนี้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ใช้กลุ่มตัวอย่างในการวิจัยจำนวน </w:t>
      </w:r>
      <w:r w:rsidRPr="009321B8">
        <w:rPr>
          <w:rFonts w:ascii="TH SarabunPSK" w:hAnsi="TH SarabunPSK" w:cs="TH SarabunPSK"/>
          <w:color w:val="000000"/>
          <w:sz w:val="28"/>
        </w:rPr>
        <w:t>300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เนื่องจากสถานการณ์ </w:t>
      </w:r>
      <w:r w:rsidRPr="009321B8">
        <w:rPr>
          <w:rFonts w:ascii="TH SarabunPSK" w:hAnsi="TH SarabunPSK" w:cs="TH SarabunPSK"/>
          <w:color w:val="000000"/>
          <w:sz w:val="28"/>
        </w:rPr>
        <w:t>Covid-19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ส่งผลให้ผู้วิจัยต้องจำกัดการลงพื้นที่ในการสำรวจข้อมูล รวมถึงจากหัวข้อวิจัยการเก็บข้อมูลในรูปแบบออนไลน์ก็มี</w:t>
      </w:r>
      <w:r w:rsidR="006E4254">
        <w:rPr>
          <w:rFonts w:ascii="TH SarabunPSK" w:hAnsi="TH SarabunPSK" w:cs="TH SarabunPSK"/>
          <w:color w:val="000000"/>
          <w:sz w:val="28"/>
          <w:cs/>
        </w:rPr>
        <w:br/>
      </w:r>
      <w:r w:rsidRPr="009321B8">
        <w:rPr>
          <w:rFonts w:ascii="TH SarabunPSK" w:hAnsi="TH SarabunPSK" w:cs="TH SarabunPSK"/>
          <w:color w:val="000000"/>
          <w:sz w:val="28"/>
          <w:cs/>
        </w:rPr>
        <w:t>ความเหมาะสมกับชื่อเรื่องและกลุ่มเป้าหมายในการเก็บข้อมูล ดังนั้นผู้วิจัยจึงใช้การเก็บข้อมูลทางออนไลน์กับกลุ่มตัวอย่างจำนวน</w:t>
      </w:r>
      <w:r w:rsidR="001C08AF">
        <w:rPr>
          <w:rFonts w:ascii="TH SarabunPSK" w:hAnsi="TH SarabunPSK" w:cs="TH SarabunPSK"/>
          <w:color w:val="000000"/>
          <w:sz w:val="28"/>
        </w:rPr>
        <w:t xml:space="preserve"> </w:t>
      </w:r>
      <w:r w:rsidRPr="009321B8">
        <w:rPr>
          <w:rFonts w:ascii="TH SarabunPSK" w:hAnsi="TH SarabunPSK" w:cs="TH SarabunPSK"/>
          <w:color w:val="000000"/>
          <w:sz w:val="28"/>
        </w:rPr>
        <w:t>200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และอีก </w:t>
      </w:r>
      <w:r w:rsidRPr="009321B8">
        <w:rPr>
          <w:rFonts w:ascii="TH SarabunPSK" w:hAnsi="TH SarabunPSK" w:cs="TH SarabunPSK"/>
          <w:color w:val="000000"/>
          <w:sz w:val="28"/>
        </w:rPr>
        <w:t>100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เป็นการลงพื้นที่เพื่อเก็บข้อมูลจริง </w:t>
      </w:r>
    </w:p>
    <w:p w14:paraId="4E14DA7A" w14:textId="77777777"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14:paraId="110E64DF" w14:textId="43B10B3D" w:rsidR="009321B8" w:rsidRPr="009671C3" w:rsidRDefault="009321B8" w:rsidP="006A15A6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เครื่องมือที่ใช้ในการวิจัย คือ </w:t>
      </w:r>
      <w:r w:rsidR="006A15A6" w:rsidRPr="003C45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แบบสอบถามจำนวน </w:t>
      </w:r>
      <w:r w:rsidR="006A15A6" w:rsidRPr="003C4551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1 </w:t>
      </w:r>
      <w:r w:rsidR="006A15A6" w:rsidRPr="003C4551">
        <w:rPr>
          <w:rFonts w:ascii="TH SarabunPSK" w:hAnsi="TH SarabunPSK" w:cs="TH SarabunPSK" w:hint="cs"/>
          <w:color w:val="000000" w:themeColor="text1"/>
          <w:sz w:val="28"/>
          <w:cs/>
        </w:rPr>
        <w:t>ฉบับประกอบด้วย</w:t>
      </w:r>
      <w:r w:rsidR="009671C3" w:rsidRPr="003C45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A15A6" w:rsidRPr="003C45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แบบสอบถามแบบตรวจสอบบริการตอนที่ </w:t>
      </w:r>
      <w:r w:rsidR="006A15A6" w:rsidRPr="003C4551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1 </w:t>
      </w:r>
      <w:r w:rsidR="006A15A6" w:rsidRPr="003C4551">
        <w:rPr>
          <w:rFonts w:ascii="TH SarabunPSK" w:hAnsi="TH SarabunPSK" w:cs="TH SarabunPSK" w:hint="cs"/>
          <w:color w:val="000000" w:themeColor="text1"/>
          <w:sz w:val="28"/>
          <w:cs/>
          <w:lang w:val="en-GB"/>
        </w:rPr>
        <w:t xml:space="preserve">แบบสอบถามแบบมาตราส่วนประมาณค่า และเป็นแบบสอบถามแบบปลายเปิด </w:t>
      </w:r>
      <w:r w:rsidRPr="009671C3">
        <w:rPr>
          <w:rFonts w:ascii="TH SarabunPSK" w:hAnsi="TH SarabunPSK" w:cs="TH SarabunPSK"/>
          <w:color w:val="000000" w:themeColor="text1"/>
          <w:sz w:val="28"/>
          <w:cs/>
        </w:rPr>
        <w:t xml:space="preserve">ซึ่งแบบสอบถามแบ่งออกเป็น </w:t>
      </w:r>
      <w:r w:rsidRPr="009671C3">
        <w:rPr>
          <w:rFonts w:ascii="TH SarabunPSK" w:hAnsi="TH SarabunPSK" w:cs="TH SarabunPSK"/>
          <w:color w:val="000000" w:themeColor="text1"/>
          <w:sz w:val="28"/>
        </w:rPr>
        <w:t>4</w:t>
      </w:r>
      <w:r w:rsidRPr="009671C3">
        <w:rPr>
          <w:rFonts w:ascii="TH SarabunPSK" w:hAnsi="TH SarabunPSK" w:cs="TH SarabunPSK"/>
          <w:color w:val="000000" w:themeColor="text1"/>
          <w:sz w:val="28"/>
          <w:cs/>
        </w:rPr>
        <w:t xml:space="preserve"> ส่วน ประกอบด้วย </w:t>
      </w:r>
    </w:p>
    <w:p w14:paraId="70407DB9" w14:textId="77777777"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ข้อมูลทั่วไปของผู้ตอบแบบสอบถาม </w:t>
      </w:r>
    </w:p>
    <w:p w14:paraId="752423AE" w14:textId="77777777"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ข้อมูลเกี่ยวกับพฤติกรรมการใช้งานแอปพลิเคชัน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14:paraId="0679C59F" w14:textId="77777777"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3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14:paraId="089F1E89" w14:textId="52DA1C6B" w:rsid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 xml:space="preserve">4 </w:t>
      </w:r>
      <w:r w:rsidRPr="009321B8">
        <w:rPr>
          <w:rFonts w:ascii="TH SarabunPSK" w:hAnsi="TH SarabunPSK" w:cs="TH SarabunPSK"/>
          <w:color w:val="000000"/>
          <w:sz w:val="28"/>
          <w:cs/>
        </w:rPr>
        <w:t>คำถามและข้อเสนอแนะอื่น</w:t>
      </w:r>
      <w:r w:rsidR="00AD167A">
        <w:rPr>
          <w:rFonts w:ascii="TH SarabunPSK" w:hAnsi="TH SarabunPSK" w:cs="TH SarabunPSK"/>
          <w:color w:val="000000"/>
          <w:sz w:val="28"/>
        </w:rPr>
        <w:t xml:space="preserve"> </w:t>
      </w:r>
      <w:r w:rsidRPr="009321B8">
        <w:rPr>
          <w:rFonts w:ascii="TH SarabunPSK" w:hAnsi="TH SarabunPSK" w:cs="TH SarabunPSK"/>
          <w:color w:val="000000"/>
          <w:sz w:val="28"/>
          <w:cs/>
        </w:rPr>
        <w:t>ๆ</w:t>
      </w:r>
    </w:p>
    <w:p w14:paraId="5B6322F8" w14:textId="3ACCDEE9" w:rsidR="00E21930" w:rsidRPr="0021451D" w:rsidRDefault="0021451D" w:rsidP="009E6F9F">
      <w:pPr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>ก่อนการรวบรวมข้อมูล</w:t>
      </w:r>
      <w:r w:rsidR="00E21930" w:rsidRPr="0021451D">
        <w:rPr>
          <w:rFonts w:ascii="TH SarabunPSK" w:hAnsi="TH SarabunPSK" w:cs="TH SarabunPSK"/>
          <w:sz w:val="28"/>
          <w:cs/>
        </w:rPr>
        <w:t>มีการทดสอบความถูกต้องของเครื่องมือ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</w:rPr>
        <w:t xml:space="preserve">(Validity) </w:t>
      </w:r>
      <w:r w:rsidR="00E21930" w:rsidRPr="0021451D">
        <w:rPr>
          <w:rFonts w:ascii="TH SarabunPSK" w:hAnsi="TH SarabunPSK" w:cs="TH SarabunPSK"/>
          <w:sz w:val="28"/>
          <w:cs/>
        </w:rPr>
        <w:t>โดยที่ผู้วิจัยได้นำแบบสอบถามให้อาจารย์</w:t>
      </w:r>
      <w:r w:rsidR="006E4254">
        <w:rPr>
          <w:rFonts w:ascii="TH SarabunPSK" w:hAnsi="TH SarabunPSK" w:cs="TH SarabunPSK"/>
          <w:sz w:val="28"/>
          <w:cs/>
        </w:rPr>
        <w:br/>
      </w:r>
      <w:r w:rsidR="00E21930" w:rsidRPr="0021451D">
        <w:rPr>
          <w:rFonts w:ascii="TH SarabunPSK" w:hAnsi="TH SarabunPSK" w:cs="TH SarabunPSK"/>
          <w:sz w:val="28"/>
          <w:cs/>
        </w:rPr>
        <w:t>ที่ปรึกษาและผู้ทรงคุณวุฒิตรวจสอบ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  <w:cs/>
        </w:rPr>
        <w:t xml:space="preserve">และได้นำแบบสอบถามที่ผ่านการตรวจมาทำการทดสอบ </w:t>
      </w:r>
      <w:r w:rsidR="00E21930" w:rsidRPr="0021451D">
        <w:rPr>
          <w:rFonts w:ascii="TH SarabunPSK" w:hAnsi="TH SarabunPSK" w:cs="TH SarabunPSK"/>
          <w:sz w:val="28"/>
        </w:rPr>
        <w:t xml:space="preserve">(Pre–Test) </w:t>
      </w:r>
      <w:r w:rsidR="00E21930" w:rsidRPr="0021451D">
        <w:rPr>
          <w:rFonts w:ascii="TH SarabunPSK" w:hAnsi="TH SarabunPSK" w:cs="TH SarabunPSK"/>
          <w:sz w:val="28"/>
          <w:cs/>
        </w:rPr>
        <w:t>กับประชากร</w:t>
      </w:r>
      <w:r w:rsidR="006E4254">
        <w:rPr>
          <w:rFonts w:ascii="TH SarabunPSK" w:hAnsi="TH SarabunPSK" w:cs="TH SarabunPSK"/>
          <w:sz w:val="28"/>
          <w:cs/>
        </w:rPr>
        <w:br/>
      </w:r>
      <w:r w:rsidR="00E21930" w:rsidRPr="0021451D">
        <w:rPr>
          <w:rFonts w:ascii="TH SarabunPSK" w:hAnsi="TH SarabunPSK" w:cs="TH SarabunPSK"/>
          <w:sz w:val="28"/>
          <w:cs/>
        </w:rPr>
        <w:t>ที่มีลักษณะใกล้เคียงกับกลุ่มตัวอย่าง จำนวน 50 ชุด เพื่อปรับปรุงแบบสอบถามในเรื่องการใช้ภาษาและความเข้าใจง่าย</w:t>
      </w:r>
      <w:r w:rsidR="006E4254">
        <w:rPr>
          <w:rFonts w:ascii="TH SarabunPSK" w:hAnsi="TH SarabunPSK" w:cs="TH SarabunPSK"/>
          <w:sz w:val="28"/>
          <w:cs/>
        </w:rPr>
        <w:br/>
      </w:r>
      <w:r w:rsidR="00E21930" w:rsidRPr="0021451D">
        <w:rPr>
          <w:rFonts w:ascii="TH SarabunPSK" w:hAnsi="TH SarabunPSK" w:cs="TH SarabunPSK"/>
          <w:sz w:val="28"/>
          <w:cs/>
        </w:rPr>
        <w:t xml:space="preserve">ในทุกประเด็น จากนั้นจึงนำไปทดสอบกับกลุ่มตัวอย่างที่กำหนดจริงและมีการทดสอบค่าความเที่ยงตรง </w:t>
      </w:r>
      <w:r w:rsidR="00E21930" w:rsidRPr="0021451D">
        <w:rPr>
          <w:rFonts w:ascii="TH SarabunPSK" w:hAnsi="TH SarabunPSK" w:cs="TH SarabunPSK"/>
          <w:sz w:val="28"/>
        </w:rPr>
        <w:t xml:space="preserve">(Reliability) </w:t>
      </w:r>
      <w:r w:rsidR="006E4254">
        <w:rPr>
          <w:rFonts w:ascii="TH SarabunPSK" w:hAnsi="TH SarabunPSK" w:cs="TH SarabunPSK"/>
          <w:sz w:val="28"/>
          <w:cs/>
        </w:rPr>
        <w:br/>
      </w:r>
      <w:r w:rsidR="00E21930" w:rsidRPr="0021451D">
        <w:rPr>
          <w:rFonts w:ascii="TH SarabunPSK" w:hAnsi="TH SarabunPSK" w:cs="TH SarabunPSK"/>
          <w:sz w:val="28"/>
          <w:cs/>
        </w:rPr>
        <w:t>โดย</w:t>
      </w:r>
      <w:r w:rsidR="00137F64">
        <w:rPr>
          <w:rFonts w:ascii="TH SarabunPSK" w:hAnsi="TH SarabunPSK" w:cs="TH SarabunPSK" w:hint="cs"/>
          <w:sz w:val="28"/>
          <w:cs/>
        </w:rPr>
        <w:t>ใช้</w:t>
      </w:r>
      <w:r w:rsidR="00E21930" w:rsidRPr="0021451D">
        <w:rPr>
          <w:rFonts w:ascii="TH SarabunPSK" w:hAnsi="TH SarabunPSK" w:cs="TH SarabunPSK"/>
          <w:sz w:val="28"/>
          <w:cs/>
        </w:rPr>
        <w:t>โปรแกรมสำเร็จรูป</w:t>
      </w:r>
      <w:r w:rsidR="00E21930" w:rsidRPr="0021451D">
        <w:rPr>
          <w:rFonts w:ascii="TH SarabunPSK" w:hAnsi="TH SarabunPSK" w:cs="TH SarabunPSK"/>
          <w:sz w:val="28"/>
        </w:rPr>
        <w:t xml:space="preserve"> </w:t>
      </w:r>
      <w:r w:rsidRPr="0021451D">
        <w:rPr>
          <w:rFonts w:ascii="TH SarabunPSK" w:hAnsi="TH SarabunPSK" w:cs="TH SarabunPSK"/>
          <w:sz w:val="28"/>
          <w:cs/>
        </w:rPr>
        <w:t xml:space="preserve">โดยมีค่าสัมประสิทธิ์แอลฟ่าของ </w:t>
      </w:r>
      <w:r w:rsidRPr="0021451D">
        <w:rPr>
          <w:rFonts w:ascii="TH SarabunPSK" w:hAnsi="TH SarabunPSK" w:cs="TH SarabunPSK"/>
          <w:sz w:val="28"/>
        </w:rPr>
        <w:t xml:space="preserve">Cronbach </w:t>
      </w:r>
      <w:r w:rsidRPr="0021451D">
        <w:rPr>
          <w:rFonts w:ascii="TH SarabunPSK" w:hAnsi="TH SarabunPSK" w:cs="TH SarabunPSK"/>
          <w:sz w:val="28"/>
          <w:cs/>
        </w:rPr>
        <w:t>เท่ากับ 0.</w:t>
      </w:r>
      <w:r w:rsidRPr="0021451D">
        <w:rPr>
          <w:rFonts w:ascii="TH SarabunPSK" w:hAnsi="TH SarabunPSK" w:cs="TH SarabunPSK"/>
          <w:sz w:val="28"/>
        </w:rPr>
        <w:t>812</w:t>
      </w:r>
    </w:p>
    <w:p w14:paraId="05415C97" w14:textId="77777777" w:rsidR="0094462A" w:rsidRDefault="00E720E7" w:rsidP="0094462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3789ADD3" w14:textId="787C4435" w:rsidR="00883FD0" w:rsidRDefault="00883FD0" w:rsidP="00883FD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300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ผู้วิจัยใช้การเก็บรวบรวมข้อมูลแบบผสมผสานทั้งแบบออนไลน์และการลงพื้นที่เพื่อเก็บข้อมูลจริง โดยเก็บออนไลน์จากกลุ่มตัวอย่างจำนวน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200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และลงพื้นที่เพื่อเก็บข้อมูลจริงอีกจำนวน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100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>คน โดย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ผู้วิจัยใช้วิธีการสุ่มตัวอย่างแบบหลายขั้นตอน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(Multi-Stage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โดยเริ่มจากการเลือกต</w:t>
      </w:r>
      <w:r w:rsidR="006A15A6">
        <w:rPr>
          <w:rFonts w:ascii="TH SarabunPSK" w:hAnsi="TH SarabunPSK" w:cs="TH SarabunPSK"/>
          <w:color w:val="000000"/>
          <w:sz w:val="28"/>
          <w:cs/>
        </w:rPr>
        <w:t>ัวอย่างด้วย</w:t>
      </w:r>
      <w:r w:rsidR="006A15A6" w:rsidRPr="00137F64">
        <w:rPr>
          <w:rFonts w:ascii="TH SarabunPSK" w:hAnsi="TH SarabunPSK" w:cs="TH SarabunPSK"/>
          <w:color w:val="000000" w:themeColor="text1"/>
          <w:sz w:val="28"/>
          <w:cs/>
        </w:rPr>
        <w:t>วิธีการสุ่มแบบกลุ่ม (</w:t>
      </w:r>
      <w:r w:rsidR="00EC1D74" w:rsidRPr="00137F64">
        <w:rPr>
          <w:rFonts w:ascii="TH SarabunPSK" w:hAnsi="TH SarabunPSK" w:cs="TH SarabunPSK"/>
          <w:color w:val="000000" w:themeColor="text1"/>
          <w:sz w:val="28"/>
        </w:rPr>
        <w:t>Cluster S</w:t>
      </w:r>
      <w:r w:rsidR="006A15A6" w:rsidRPr="00137F64">
        <w:rPr>
          <w:rFonts w:ascii="TH SarabunPSK" w:hAnsi="TH SarabunPSK" w:cs="TH SarabunPSK"/>
          <w:color w:val="000000" w:themeColor="text1"/>
          <w:sz w:val="28"/>
        </w:rPr>
        <w:t>ampling)</w:t>
      </w:r>
      <w:r w:rsidRPr="00137F6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37F64">
        <w:rPr>
          <w:rFonts w:ascii="TH SarabunPSK" w:hAnsi="TH SarabunPSK" w:cs="TH SarabunPSK"/>
          <w:color w:val="000000" w:themeColor="text1"/>
          <w:sz w:val="28"/>
          <w:cs/>
        </w:rPr>
        <w:t xml:space="preserve">โดยการใช้เขตพื้นที่การปกครองของกรุงเทพมหานครซึ่งมีเขตปกครองทั้งสิ้น </w:t>
      </w:r>
      <w:r w:rsidRPr="00137F64">
        <w:rPr>
          <w:rFonts w:ascii="TH SarabunPSK" w:hAnsi="TH SarabunPSK" w:cs="TH SarabunPSK"/>
          <w:color w:val="000000" w:themeColor="text1"/>
          <w:sz w:val="28"/>
        </w:rPr>
        <w:t>50</w:t>
      </w:r>
      <w:r w:rsidRPr="00137F64">
        <w:rPr>
          <w:rFonts w:ascii="TH SarabunPSK" w:hAnsi="TH SarabunPSK" w:cs="TH SarabunPSK"/>
          <w:color w:val="000000" w:themeColor="text1"/>
          <w:sz w:val="28"/>
          <w:cs/>
        </w:rPr>
        <w:t xml:space="preserve"> เขต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ผู้วิจัยจับฉลากเลือกเขตพื้นที่ที่ใช้ในการเก็บข้อมูลทั้งหมด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>เขต ได้แก่ เขตดุสิต และเขตภาษีเจริญ จากนั้นใช้วิธีการสุ่มแบบ</w:t>
      </w:r>
      <w:r w:rsidR="00137F64" w:rsidRPr="009321B8">
        <w:rPr>
          <w:rFonts w:ascii="TH SarabunPSK" w:hAnsi="TH SarabunPSK" w:cs="TH SarabunPSK" w:hint="cs"/>
          <w:color w:val="000000"/>
          <w:sz w:val="28"/>
          <w:cs/>
        </w:rPr>
        <w:t>โควตา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9321B8">
        <w:rPr>
          <w:rFonts w:ascii="TH SarabunPSK" w:hAnsi="TH SarabunPSK" w:cs="TH SarabunPSK"/>
          <w:color w:val="000000"/>
          <w:sz w:val="28"/>
        </w:rPr>
        <w:t xml:space="preserve">Quota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เพื่อให้ทั้ง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เขตมีจำนวนตัวอย่างเท่า ๆ กัน จึงกำหนดโควตาตัวอย่างที่ใช้ในการเก็บข้อมูลเขตละ </w:t>
      </w:r>
      <w:r w:rsidRPr="009321B8">
        <w:rPr>
          <w:rFonts w:ascii="TH SarabunPSK" w:hAnsi="TH SarabunPSK" w:cs="TH SarabunPSK"/>
          <w:color w:val="000000"/>
          <w:sz w:val="28"/>
        </w:rPr>
        <w:t xml:space="preserve">50 </w:t>
      </w:r>
      <w:r w:rsidRPr="009321B8">
        <w:rPr>
          <w:rFonts w:ascii="TH SarabunPSK" w:hAnsi="TH SarabunPSK" w:cs="TH SarabunPSK"/>
          <w:color w:val="000000"/>
          <w:sz w:val="28"/>
          <w:cs/>
        </w:rPr>
        <w:t>คน และขั้นตอนสุดท้ายใช้วิธีการสุ่มแบบสะดวก (</w:t>
      </w:r>
      <w:r w:rsidRPr="009321B8">
        <w:rPr>
          <w:rFonts w:ascii="TH SarabunPSK" w:hAnsi="TH SarabunPSK" w:cs="TH SarabunPSK"/>
          <w:color w:val="000000"/>
          <w:sz w:val="28"/>
        </w:rPr>
        <w:t xml:space="preserve">Convenience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โดยผู้วิจัยได้แจกแบบสอบถามด้วยตนเองให้กับตัวอย่าง</w:t>
      </w:r>
      <w:r w:rsidRPr="009321B8">
        <w:rPr>
          <w:rFonts w:ascii="TH SarabunPSK" w:hAnsi="TH SarabunPSK" w:cs="TH SarabunPSK"/>
          <w:color w:val="000000"/>
          <w:sz w:val="28"/>
          <w:cs/>
        </w:rPr>
        <w:lastRenderedPageBreak/>
        <w:t>ที่ยินดีให้ความร่วมมือกับผู้วิจัยในการให้ข้อมูลตอบแบบสอบถาม โดยเลือกแจกแบบสอบถามในพื้นที่ต่าง ๆ เช่น มหาวิทยาลัย ห้างสรรพสินค้า เป็นต้น</w:t>
      </w:r>
    </w:p>
    <w:p w14:paraId="5251A72E" w14:textId="77777777" w:rsidR="00137F64" w:rsidRPr="009321B8" w:rsidRDefault="00137F64" w:rsidP="00883FD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14:paraId="37DE4E7F" w14:textId="77777777"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14:paraId="6676259E" w14:textId="265837CD" w:rsid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>การวิเคราะห์ข้อมูลประมวลผลด้วยคอมพิวเตอร์โดยใช้โปรแกรมสำเร็จรูป ซึ่งใช้สถิติเชิงพรรณนา (</w:t>
      </w:r>
      <w:r w:rsidRPr="0094462A">
        <w:rPr>
          <w:rFonts w:ascii="TH SarabunPSK" w:hAnsi="TH SarabunPSK" w:cs="TH SarabunPSK"/>
          <w:color w:val="000000"/>
          <w:sz w:val="28"/>
        </w:rPr>
        <w:t xml:space="preserve">Descriptive Statistic) </w:t>
      </w:r>
      <w:r w:rsidRPr="0094462A">
        <w:rPr>
          <w:rFonts w:ascii="TH SarabunPSK" w:hAnsi="TH SarabunPSK" w:cs="TH SarabunPSK"/>
          <w:color w:val="000000"/>
          <w:sz w:val="28"/>
          <w:cs/>
        </w:rPr>
        <w:t>ได้แก่ จำนวนร้อยละ ค่าเฉลี่ยและส่วนเบี่ยงเบนมาตรฐาน เพื่อใช้อธิบายลั</w:t>
      </w:r>
      <w:r w:rsidR="002D7A64">
        <w:rPr>
          <w:rFonts w:ascii="TH SarabunPSK" w:hAnsi="TH SarabunPSK" w:cs="TH SarabunPSK"/>
          <w:color w:val="000000"/>
          <w:sz w:val="28"/>
          <w:cs/>
        </w:rPr>
        <w:t>กษณะทางประชากรศาสตร์ และข้อมูลท</w:t>
      </w:r>
      <w:r w:rsidR="002D7A64">
        <w:rPr>
          <w:rFonts w:ascii="TH SarabunPSK" w:hAnsi="TH SarabunPSK" w:cs="TH SarabunPSK" w:hint="cs"/>
          <w:color w:val="000000"/>
          <w:sz w:val="28"/>
          <w:cs/>
        </w:rPr>
        <w:t>ั่ว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ไปในส่วนของความพึงพอใจและพฤติกรรมการใช้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ของกลุ่มตัวอย่าง และใช้สถิติเชิงอนุมาน เพื่อทดสอบสมมติฐาน 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ใช้การวิเคราะห์การทดสอบ </w:t>
      </w:r>
      <w:r w:rsidRPr="0094462A">
        <w:rPr>
          <w:rFonts w:ascii="TH SarabunPSK" w:hAnsi="TH SarabunPSK" w:cs="TH SarabunPSK"/>
          <w:color w:val="000000"/>
          <w:sz w:val="28"/>
        </w:rPr>
        <w:t xml:space="preserve">One-way ANOVA (F–test) </w:t>
      </w:r>
      <w:r w:rsidRPr="0094462A">
        <w:rPr>
          <w:rFonts w:ascii="TH SarabunPSK" w:hAnsi="TH SarabunPSK" w:cs="TH SarabunPSK"/>
          <w:color w:val="000000"/>
          <w:sz w:val="28"/>
          <w:cs/>
        </w:rPr>
        <w:t>เพื่อทดสอบความแตกต่างประชากร</w:t>
      </w:r>
      <w:r w:rsidR="00137F64">
        <w:rPr>
          <w:rFonts w:ascii="TH SarabunPSK" w:hAnsi="TH SarabunPSK" w:cs="TH SarabunPSK"/>
          <w:color w:val="000000"/>
          <w:sz w:val="28"/>
          <w:cs/>
        </w:rPr>
        <w:br/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ด้านเพศ และระดับการศึกษาในเรื่องความพึงพอใจที่มีต่อแอปพลิเคชัน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>เพื่อทดสอบความแตกต่างประชากรด้านเพศ และระดับการศึกษา ในเรื่องพฤติกรรมในการใช้</w:t>
      </w:r>
      <w:r w:rsidR="00137F64">
        <w:rPr>
          <w:rFonts w:ascii="TH SarabunPSK" w:hAnsi="TH SarabunPSK" w:cs="TH SarabunPSK"/>
          <w:color w:val="000000"/>
          <w:sz w:val="28"/>
          <w:cs/>
        </w:rPr>
        <w:br/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>เพื่อหาความสัมพันธ์ระหว่าง</w:t>
      </w:r>
      <w:r w:rsidR="00137F64">
        <w:rPr>
          <w:rFonts w:ascii="TH SarabunPSK" w:hAnsi="TH SarabunPSK" w:cs="TH SarabunPSK"/>
          <w:color w:val="000000"/>
          <w:sz w:val="28"/>
          <w:cs/>
        </w:rPr>
        <w:br/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ความพึงพอใจและพฤติกรรมการใช้แอปพลิเคชัน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โดยใช้ระดับนัยสำคัญ </w:t>
      </w:r>
      <w:r w:rsidRPr="0094462A">
        <w:rPr>
          <w:rFonts w:ascii="TH SarabunPSK" w:hAnsi="TH SarabunPSK" w:cs="TH SarabunPSK"/>
          <w:color w:val="000000"/>
          <w:sz w:val="28"/>
        </w:rPr>
        <w:t>0.05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เพื่อเป็นเกณฑ์ในการปฏิเสธหรือยอมรับสมมติฐาน</w:t>
      </w:r>
    </w:p>
    <w:p w14:paraId="5D8E032D" w14:textId="77777777" w:rsidR="0094462A" w:rsidRPr="00A24B07" w:rsidRDefault="0094462A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2C1CBAF4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653CE1CE" w14:textId="77777777" w:rsidR="0094462A" w:rsidRP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1</w:t>
      </w:r>
      <w:r w:rsidRPr="0094462A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p w14:paraId="6BAF7A65" w14:textId="216172DD" w:rsidR="0094462A" w:rsidRDefault="0094462A" w:rsidP="00206850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กลุ่มตัวอย่างส่วนใหญ่เป็นเพศหญิง จำนวน </w:t>
      </w:r>
      <w:r w:rsidRPr="0094462A">
        <w:rPr>
          <w:rFonts w:ascii="TH SarabunPSK" w:hAnsi="TH SarabunPSK" w:cs="TH SarabunPSK"/>
          <w:sz w:val="28"/>
        </w:rPr>
        <w:t>180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60.0</w:t>
      </w:r>
      <w:r w:rsidRPr="0094462A">
        <w:rPr>
          <w:rFonts w:ascii="TH SarabunPSK" w:hAnsi="TH SarabunPSK" w:cs="TH SarabunPSK"/>
          <w:sz w:val="28"/>
          <w:cs/>
        </w:rPr>
        <w:t xml:space="preserve"> รองลงมาเป็นเพศชาย </w:t>
      </w:r>
      <w:r w:rsidRPr="0094462A">
        <w:rPr>
          <w:rFonts w:ascii="TH SarabunPSK" w:hAnsi="TH SarabunPSK" w:cs="TH SarabunPSK"/>
          <w:sz w:val="28"/>
        </w:rPr>
        <w:t>90</w:t>
      </w:r>
      <w:r w:rsidR="00206850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คน คิดเป็น</w:t>
      </w:r>
      <w:r w:rsidR="00206850"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ร้อยละ </w:t>
      </w:r>
      <w:r w:rsidRPr="0094462A">
        <w:rPr>
          <w:rFonts w:ascii="TH SarabunPSK" w:hAnsi="TH SarabunPSK" w:cs="TH SarabunPSK"/>
          <w:sz w:val="28"/>
        </w:rPr>
        <w:t>30.0</w:t>
      </w:r>
      <w:r w:rsidRPr="0094462A">
        <w:rPr>
          <w:rFonts w:ascii="TH SarabunPSK" w:hAnsi="TH SarabunPSK" w:cs="TH SarabunPSK"/>
          <w:sz w:val="28"/>
          <w:cs/>
        </w:rPr>
        <w:t xml:space="preserve"> และ</w:t>
      </w:r>
      <w:r w:rsidRPr="0094462A">
        <w:rPr>
          <w:rFonts w:ascii="TH SarabunPSK" w:hAnsi="TH SarabunPSK" w:cs="TH SarabunPSK"/>
          <w:sz w:val="28"/>
        </w:rPr>
        <w:t>LGBTQ 30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10</w:t>
      </w:r>
      <w:r w:rsidRPr="0094462A">
        <w:rPr>
          <w:rFonts w:ascii="TH SarabunPSK" w:hAnsi="TH SarabunPSK" w:cs="TH SarabunPSK"/>
          <w:sz w:val="28"/>
          <w:cs/>
        </w:rPr>
        <w:t xml:space="preserve"> ซึ่งส่วนใหญ่อายุ </w:t>
      </w:r>
      <w:r w:rsidRPr="0094462A">
        <w:rPr>
          <w:rFonts w:ascii="TH SarabunPSK" w:hAnsi="TH SarabunPSK" w:cs="TH SarabunPSK"/>
          <w:sz w:val="28"/>
        </w:rPr>
        <w:t>20</w:t>
      </w:r>
      <w:r w:rsidRPr="0094462A">
        <w:rPr>
          <w:rFonts w:ascii="TH SarabunPSK" w:hAnsi="TH SarabunPSK" w:cs="TH SarabunPSK"/>
          <w:sz w:val="28"/>
          <w:cs/>
        </w:rPr>
        <w:t xml:space="preserve"> ปี จำนวน </w:t>
      </w:r>
      <w:r w:rsidRPr="0094462A">
        <w:rPr>
          <w:rFonts w:ascii="TH SarabunPSK" w:hAnsi="TH SarabunPSK" w:cs="TH SarabunPSK"/>
          <w:sz w:val="28"/>
        </w:rPr>
        <w:t>120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40.0</w:t>
      </w:r>
      <w:r w:rsidRPr="0094462A">
        <w:rPr>
          <w:rFonts w:ascii="TH SarabunPSK" w:hAnsi="TH SarabunPSK" w:cs="TH SarabunPSK"/>
          <w:sz w:val="28"/>
          <w:cs/>
        </w:rPr>
        <w:t xml:space="preserve"> โดยมีระดับการศึกษาอยู่ในชั้นปีที่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มากที่สุด จำนวน </w:t>
      </w:r>
      <w:r w:rsidRPr="0094462A">
        <w:rPr>
          <w:rFonts w:ascii="TH SarabunPSK" w:hAnsi="TH SarabunPSK" w:cs="TH SarabunPSK"/>
          <w:sz w:val="28"/>
        </w:rPr>
        <w:t>140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46.6</w:t>
      </w:r>
    </w:p>
    <w:p w14:paraId="45F7575F" w14:textId="7ED40ED9" w:rsidR="004A502D" w:rsidRDefault="004A502D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84A8E4C" w14:textId="4F41D000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AD57A66" w14:textId="5AC57232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3BACB84" w14:textId="101E819D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D5F24C5" w14:textId="4612975F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245F073" w14:textId="60265CEB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AC787DA" w14:textId="13B37FEE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83F76BF" w14:textId="65BB5A72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F89B82E" w14:textId="416BA4B6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99AB873" w14:textId="1FA307EB" w:rsidR="003C4551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C738AAD" w14:textId="77777777" w:rsidR="003C4551" w:rsidRPr="004A502D" w:rsidRDefault="003C4551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DEB4C9F" w14:textId="1B168E3B" w:rsidR="0094462A" w:rsidRDefault="0094462A" w:rsidP="00AE5A06">
      <w:pPr>
        <w:pStyle w:val="NoSpacing"/>
        <w:ind w:hanging="142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ข้อมูลเกี่ยวกับพฤติกรรมการใช้งานแอปพลิเคชัน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14:paraId="4B5B2A80" w14:textId="77777777" w:rsidR="004A6178" w:rsidRPr="004A6178" w:rsidRDefault="004A6178" w:rsidP="00AE5A06">
      <w:pPr>
        <w:pStyle w:val="NoSpacing"/>
        <w:ind w:hanging="142"/>
        <w:jc w:val="thaiDistribute"/>
        <w:rPr>
          <w:rFonts w:ascii="TH SarabunPSK" w:hAnsi="TH SarabunPSK" w:cs="TH SarabunPSK"/>
          <w:sz w:val="16"/>
          <w:szCs w:val="16"/>
        </w:rPr>
      </w:pPr>
    </w:p>
    <w:p w14:paraId="76E76612" w14:textId="6D453A59" w:rsidR="00D16808" w:rsidRDefault="009877F4" w:rsidP="00F7721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1 </w:t>
      </w:r>
      <w:r w:rsidRPr="009877F4">
        <w:rPr>
          <w:rFonts w:ascii="TH SarabunPSK" w:hAnsi="TH SarabunPSK" w:cs="TH SarabunPSK"/>
          <w:sz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cs/>
        </w:rPr>
        <w:t>แสดงจ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>
        <w:rPr>
          <w:rFonts w:ascii="TH SarabunPSK" w:hAnsi="TH SarabunPSK" w:cs="TH SarabunPSK" w:hint="cs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แนกตามระยะเวลาการเข้าใช้งาน</w:t>
      </w:r>
      <w:r w:rsidRPr="009877F4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877F4">
        <w:rPr>
          <w:rFonts w:ascii="TH SarabunPSK" w:hAnsi="TH SarabunPSK" w:cs="TH SarabunPSK"/>
          <w:sz w:val="28"/>
        </w:rPr>
        <w:t>TikTok</w:t>
      </w:r>
    </w:p>
    <w:p w14:paraId="13DC6192" w14:textId="77777777" w:rsidR="00AE5A06" w:rsidRPr="0093481A" w:rsidRDefault="00AE5A06" w:rsidP="00F77214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F77214" w:rsidRPr="0094462A" w14:paraId="7A56C5BC" w14:textId="77777777" w:rsidTr="00137F64">
        <w:trPr>
          <w:trHeight w:val="597"/>
          <w:tblHeader/>
        </w:trPr>
        <w:tc>
          <w:tcPr>
            <w:tcW w:w="5603" w:type="dxa"/>
            <w:shd w:val="clear" w:color="auto" w:fill="auto"/>
          </w:tcPr>
          <w:p w14:paraId="2643B98D" w14:textId="77777777" w:rsidR="00F77214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 xml:space="preserve">ระยะเวลาการเข้าใช้งานแอปพลิเคชัน </w:t>
            </w:r>
            <w:r w:rsidRPr="009877F4">
              <w:rPr>
                <w:rFonts w:ascii="TH SarabunPSK" w:hAnsi="TH SarabunPSK" w:cs="TH SarabunPSK"/>
                <w:sz w:val="28"/>
              </w:rPr>
              <w:t>TikTok</w:t>
            </w:r>
          </w:p>
        </w:tc>
        <w:tc>
          <w:tcPr>
            <w:tcW w:w="1530" w:type="dxa"/>
            <w:shd w:val="clear" w:color="auto" w:fill="auto"/>
          </w:tcPr>
          <w:p w14:paraId="0F321730" w14:textId="77777777" w:rsidR="00F77214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14:paraId="0FB0526C" w14:textId="77777777" w:rsidR="00F77214" w:rsidRPr="002F4F38" w:rsidRDefault="00F77214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77214" w:rsidRPr="0094462A" w14:paraId="08306667" w14:textId="77777777" w:rsidTr="00566255">
        <w:trPr>
          <w:trHeight w:val="375"/>
          <w:tblHeader/>
        </w:trPr>
        <w:tc>
          <w:tcPr>
            <w:tcW w:w="5603" w:type="dxa"/>
            <w:shd w:val="clear" w:color="auto" w:fill="auto"/>
          </w:tcPr>
          <w:p w14:paraId="6DECA897" w14:textId="77777777" w:rsidR="00F77214" w:rsidRPr="002F4F38" w:rsidRDefault="002F4F38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2B0CAD41" w14:textId="77777777"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108</w:t>
            </w:r>
          </w:p>
        </w:tc>
        <w:tc>
          <w:tcPr>
            <w:tcW w:w="1260" w:type="dxa"/>
            <w:shd w:val="clear" w:color="auto" w:fill="auto"/>
          </w:tcPr>
          <w:p w14:paraId="205F6EF5" w14:textId="73B53EF3" w:rsidR="00F77214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7303" w:rsidRPr="0094462A">
              <w:rPr>
                <w:rFonts w:ascii="TH SarabunPSK" w:hAnsi="TH SarabunPSK" w:cs="TH SarabunPSK"/>
                <w:sz w:val="28"/>
              </w:rPr>
              <w:t>36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14:paraId="27270645" w14:textId="77777777" w:rsidTr="00566255">
        <w:trPr>
          <w:trHeight w:val="266"/>
          <w:tblHeader/>
        </w:trPr>
        <w:tc>
          <w:tcPr>
            <w:tcW w:w="5603" w:type="dxa"/>
            <w:shd w:val="clear" w:color="auto" w:fill="auto"/>
          </w:tcPr>
          <w:p w14:paraId="43D53624" w14:textId="77777777"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1 – 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658AC9CF" w14:textId="77777777"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105</w:t>
            </w:r>
          </w:p>
        </w:tc>
        <w:tc>
          <w:tcPr>
            <w:tcW w:w="1260" w:type="dxa"/>
            <w:shd w:val="clear" w:color="auto" w:fill="auto"/>
          </w:tcPr>
          <w:p w14:paraId="186CF606" w14:textId="4152428C" w:rsidR="00F77214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539A4">
              <w:rPr>
                <w:rFonts w:ascii="TH SarabunPSK" w:hAnsi="TH SarabunPSK" w:cs="TH SarabunPSK"/>
                <w:sz w:val="28"/>
              </w:rPr>
              <w:t>35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14:paraId="5A4D23CF" w14:textId="77777777" w:rsidTr="00566255">
        <w:trPr>
          <w:trHeight w:val="329"/>
          <w:tblHeader/>
        </w:trPr>
        <w:tc>
          <w:tcPr>
            <w:tcW w:w="5603" w:type="dxa"/>
            <w:tcBorders>
              <w:bottom w:val="single" w:sz="4" w:space="0" w:color="auto"/>
            </w:tcBorders>
            <w:shd w:val="clear" w:color="auto" w:fill="auto"/>
          </w:tcPr>
          <w:p w14:paraId="1F28407D" w14:textId="77777777"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ชั่วโมงขึ้นไป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63EB075" w14:textId="108A885B" w:rsidR="00F77214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33F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E04696D" w14:textId="1A4E1A43" w:rsidR="00F77214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539A4">
              <w:rPr>
                <w:rFonts w:ascii="TH SarabunPSK" w:hAnsi="TH SarabunPSK" w:cs="TH SarabunPSK"/>
                <w:sz w:val="28"/>
              </w:rPr>
              <w:t>29</w:t>
            </w:r>
            <w:r w:rsidR="004C138D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14:paraId="6EAD4FBB" w14:textId="77777777" w:rsidTr="00566255">
        <w:trPr>
          <w:trHeight w:val="377"/>
          <w:tblHeader/>
        </w:trPr>
        <w:tc>
          <w:tcPr>
            <w:tcW w:w="5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C63924A" w14:textId="77777777" w:rsidR="00F77214" w:rsidRPr="0094462A" w:rsidRDefault="00F77214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2F015C5" w14:textId="77777777"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F800E30" w14:textId="77777777"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14:paraId="663EB61A" w14:textId="77777777" w:rsidR="00AE5A06" w:rsidRDefault="00AE5A06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9D8A25D" w14:textId="06B84514" w:rsidR="00D16808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E3633F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E3633F">
        <w:rPr>
          <w:rFonts w:ascii="TH SarabunPSK" w:hAnsi="TH SarabunPSK" w:cs="TH SarabunPSK"/>
          <w:sz w:val="28"/>
        </w:rPr>
        <w:t xml:space="preserve">1 </w:t>
      </w:r>
      <w:r w:rsidRPr="00E3633F">
        <w:rPr>
          <w:rFonts w:ascii="TH SarabunPSK" w:hAnsi="TH SarabunPSK" w:cs="TH SarabunPSK"/>
          <w:sz w:val="28"/>
          <w:cs/>
        </w:rPr>
        <w:t>พบว่า กลุ่มตัวอย่างมีระยะเวลาการเข้าใช้งานน้อยกว่า</w:t>
      </w:r>
      <w:r w:rsidRPr="00E3633F">
        <w:rPr>
          <w:rFonts w:ascii="TH SarabunPSK" w:hAnsi="TH SarabunPSK" w:cs="TH SarabunPSK"/>
          <w:sz w:val="28"/>
        </w:rPr>
        <w:t xml:space="preserve"> 1 </w:t>
      </w:r>
      <w:r w:rsidRPr="00E3633F">
        <w:rPr>
          <w:rFonts w:ascii="TH SarabunPSK" w:hAnsi="TH SarabunPSK" w:cs="TH SarabunPSK"/>
          <w:sz w:val="28"/>
          <w:cs/>
        </w:rPr>
        <w:t>ชั่วโมง มากที่สุด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36 </w:t>
      </w:r>
      <w:r w:rsidRPr="00E3633F">
        <w:rPr>
          <w:rFonts w:ascii="TH SarabunPSK" w:hAnsi="TH SarabunPSK" w:cs="TH SarabunPSK"/>
          <w:sz w:val="28"/>
          <w:cs/>
        </w:rPr>
        <w:t xml:space="preserve">รองลงมาคือ </w:t>
      </w:r>
      <w:r w:rsidRPr="00E3633F">
        <w:rPr>
          <w:rFonts w:ascii="TH SarabunPSK" w:hAnsi="TH SarabunPSK" w:cs="TH SarabunPSK"/>
          <w:sz w:val="28"/>
        </w:rPr>
        <w:t xml:space="preserve">1 – 2 </w:t>
      </w:r>
      <w:r w:rsidRPr="00E3633F">
        <w:rPr>
          <w:rFonts w:ascii="TH SarabunPSK" w:hAnsi="TH SarabunPSK" w:cs="TH SarabunPSK"/>
          <w:sz w:val="28"/>
          <w:cs/>
        </w:rPr>
        <w:t>ชั่วโมง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35.0 </w:t>
      </w:r>
      <w:r w:rsidRPr="00E3633F">
        <w:rPr>
          <w:rFonts w:ascii="TH SarabunPSK" w:hAnsi="TH SarabunPSK" w:cs="TH SarabunPSK"/>
          <w:sz w:val="28"/>
          <w:cs/>
        </w:rPr>
        <w:t>และ</w:t>
      </w:r>
      <w:r w:rsidRPr="00E3633F">
        <w:rPr>
          <w:rFonts w:ascii="TH SarabunPSK" w:hAnsi="TH SarabunPSK" w:cs="TH SarabunPSK"/>
          <w:sz w:val="28"/>
        </w:rPr>
        <w:t xml:space="preserve"> 2 </w:t>
      </w:r>
      <w:r w:rsidRPr="00E3633F">
        <w:rPr>
          <w:rFonts w:ascii="TH SarabunPSK" w:hAnsi="TH SarabunPSK" w:cs="TH SarabunPSK"/>
          <w:sz w:val="28"/>
          <w:cs/>
        </w:rPr>
        <w:t>ชั่วโมงขึ้นไป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29.0 </w:t>
      </w:r>
    </w:p>
    <w:p w14:paraId="56D96CC7" w14:textId="77777777" w:rsidR="00E3633F" w:rsidRPr="00E3633F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6E2EE176" w14:textId="0897CD9F" w:rsidR="00D1680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2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วัน</w:t>
      </w:r>
    </w:p>
    <w:p w14:paraId="42B80D5A" w14:textId="77777777" w:rsidR="00AE5A06" w:rsidRPr="0093481A" w:rsidRDefault="00AE5A06" w:rsidP="00D16808">
      <w:pPr>
        <w:pStyle w:val="Default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2F4F38" w:rsidRPr="0094462A" w14:paraId="121CE204" w14:textId="77777777" w:rsidTr="003C4551">
        <w:trPr>
          <w:trHeight w:val="527"/>
          <w:tblHeader/>
        </w:trPr>
        <w:tc>
          <w:tcPr>
            <w:tcW w:w="5603" w:type="dxa"/>
            <w:shd w:val="clear" w:color="auto" w:fill="auto"/>
          </w:tcPr>
          <w:p w14:paraId="178C5D89" w14:textId="77777777" w:rsidR="002F4F38" w:rsidRPr="002F4F38" w:rsidRDefault="002F4F38" w:rsidP="002F4F3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ความถี่ของการเข้าใช้แอปพลิเคชัน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TikTok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  <w:p w14:paraId="7EED195F" w14:textId="77777777" w:rsidR="002F4F38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8F35216" w14:textId="77777777" w:rsidR="002F4F38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14:paraId="59A10A81" w14:textId="77777777" w:rsidR="002F4F38" w:rsidRPr="002F4F38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2F4F38" w:rsidRPr="0094462A" w14:paraId="4D7573E3" w14:textId="77777777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14:paraId="79175D2F" w14:textId="77777777"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lastRenderedPageBreak/>
              <w:t>1 – 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530" w:type="dxa"/>
            <w:shd w:val="clear" w:color="auto" w:fill="auto"/>
          </w:tcPr>
          <w:p w14:paraId="105EDAF3" w14:textId="77777777"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1260" w:type="dxa"/>
            <w:shd w:val="clear" w:color="auto" w:fill="auto"/>
          </w:tcPr>
          <w:p w14:paraId="22024DF5" w14:textId="38DB6DD0" w:rsidR="002F4F38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7303" w:rsidRPr="0094462A">
              <w:rPr>
                <w:rFonts w:ascii="TH SarabunPSK" w:hAnsi="TH SarabunPSK" w:cs="TH SarabunPSK"/>
                <w:sz w:val="28"/>
              </w:rPr>
              <w:t>44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2F4F38" w:rsidRPr="0094462A" w14:paraId="78A940EC" w14:textId="77777777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14:paraId="2DEBBB09" w14:textId="77777777"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</w:tc>
        <w:tc>
          <w:tcPr>
            <w:tcW w:w="1530" w:type="dxa"/>
            <w:shd w:val="clear" w:color="auto" w:fill="auto"/>
          </w:tcPr>
          <w:p w14:paraId="47730D81" w14:textId="2D9DC19C" w:rsidR="002F4F38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260" w:type="dxa"/>
            <w:shd w:val="clear" w:color="auto" w:fill="auto"/>
          </w:tcPr>
          <w:p w14:paraId="23D9E169" w14:textId="55108B12" w:rsidR="002F4F38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33F">
              <w:rPr>
                <w:rFonts w:ascii="TH SarabunPSK" w:hAnsi="TH SarabunPSK" w:cs="TH SarabunPSK"/>
                <w:sz w:val="28"/>
              </w:rPr>
              <w:t>31.0</w:t>
            </w:r>
          </w:p>
        </w:tc>
      </w:tr>
      <w:tr w:rsidR="002F4F38" w:rsidRPr="0094462A" w14:paraId="71501C64" w14:textId="77777777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14:paraId="102C9E64" w14:textId="77777777" w:rsidR="002F4F38" w:rsidRPr="002F4F38" w:rsidRDefault="002F4F38" w:rsidP="002F4F38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มากกว่า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ครั้งขึ้นไป</w:t>
            </w:r>
          </w:p>
        </w:tc>
        <w:tc>
          <w:tcPr>
            <w:tcW w:w="1530" w:type="dxa"/>
            <w:shd w:val="clear" w:color="auto" w:fill="auto"/>
          </w:tcPr>
          <w:p w14:paraId="1AC51129" w14:textId="18193A24" w:rsidR="002F4F38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14:paraId="15301987" w14:textId="76B40874" w:rsidR="002F4F38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33F"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E3633F" w:rsidRPr="0094462A" w14:paraId="7455D391" w14:textId="77777777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14:paraId="295E2C0E" w14:textId="77777777" w:rsidR="00E3633F" w:rsidRPr="0094462A" w:rsidRDefault="00E3633F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1CCCD527" w14:textId="77777777"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919F841" w14:textId="77777777"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14:paraId="4E523AF4" w14:textId="77777777" w:rsidR="00AE5A06" w:rsidRDefault="00AE5A06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5EA9C183" w14:textId="0EDCF93C" w:rsidR="00C000AE" w:rsidRDefault="00E3633F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3633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พบว่า กลุ่มตัวอย่างมี</w:t>
      </w:r>
      <w:r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Pr="002F4F38">
        <w:rPr>
          <w:rFonts w:ascii="TH SarabunPSK" w:hAnsi="TH SarabunPSK" w:cs="TH SarabunPSK"/>
          <w:sz w:val="28"/>
          <w:szCs w:val="28"/>
          <w:cs/>
        </w:rPr>
        <w:t>วัน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อยู่ที่ 1-2 ครั้ง </w:t>
      </w:r>
    </w:p>
    <w:p w14:paraId="7221B564" w14:textId="77777777" w:rsidR="00C000AE" w:rsidRDefault="00E3633F" w:rsidP="00C000AE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E3633F">
        <w:rPr>
          <w:rFonts w:ascii="TH SarabunPSK" w:hAnsi="TH SarabunPSK" w:cs="TH SarabunPSK"/>
          <w:sz w:val="28"/>
          <w:szCs w:val="28"/>
          <w:cs/>
        </w:rPr>
        <w:t>มากที่สุด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44.0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 xml:space="preserve">รองลงมาคือ </w:t>
      </w:r>
      <w:r>
        <w:rPr>
          <w:rFonts w:ascii="TH SarabunPSK" w:hAnsi="TH SarabunPSK" w:cs="TH SarabunPSK"/>
          <w:sz w:val="28"/>
          <w:szCs w:val="28"/>
        </w:rPr>
        <w:t>3</w:t>
      </w:r>
      <w:r w:rsidRPr="00E3633F">
        <w:rPr>
          <w:rFonts w:ascii="TH SarabunPSK" w:hAnsi="TH SarabunPSK" w:cs="TH SarabunPSK"/>
          <w:sz w:val="28"/>
          <w:szCs w:val="28"/>
        </w:rPr>
        <w:t xml:space="preserve"> – 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3</w:t>
      </w:r>
      <w:r>
        <w:rPr>
          <w:rFonts w:ascii="TH SarabunPSK" w:hAnsi="TH SarabunPSK" w:cs="TH SarabunPSK"/>
          <w:sz w:val="28"/>
          <w:szCs w:val="28"/>
        </w:rPr>
        <w:t>1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  <w:r w:rsidRPr="00E3633F">
        <w:rPr>
          <w:rFonts w:ascii="TH SarabunPSK" w:hAnsi="TH SarabunPSK" w:cs="TH SarabunPSK"/>
          <w:sz w:val="28"/>
          <w:szCs w:val="28"/>
          <w:cs/>
        </w:rPr>
        <w:t>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มากกว่า </w:t>
      </w:r>
      <w:r>
        <w:rPr>
          <w:rFonts w:ascii="TH SarabunPSK" w:hAnsi="TH SarabunPSK" w:cs="TH SarabunPSK"/>
          <w:sz w:val="28"/>
          <w:szCs w:val="28"/>
        </w:rPr>
        <w:t xml:space="preserve"> 5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  <w:cs/>
        </w:rPr>
        <w:t>ขึ้นไป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</w:p>
    <w:p w14:paraId="1BA2488E" w14:textId="17515C1B" w:rsidR="00E3633F" w:rsidRDefault="00E3633F" w:rsidP="00C000AE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2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</w:p>
    <w:p w14:paraId="31FDF152" w14:textId="77777777" w:rsidR="003C4551" w:rsidRDefault="003C4551" w:rsidP="00C000AE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</w:p>
    <w:p w14:paraId="3D80945C" w14:textId="511F28A2" w:rsidR="00D1680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3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แนกตามความรู้จักแอปพลิเคชัน</w:t>
      </w:r>
      <w:r w:rsidR="00D16808" w:rsidRPr="009877F4">
        <w:rPr>
          <w:rFonts w:ascii="TH SarabunPSK" w:hAnsi="TH SarabunPSK" w:cs="TH SarabunPSK"/>
          <w:sz w:val="28"/>
          <w:szCs w:val="28"/>
        </w:rPr>
        <w:t xml:space="preserve"> TikTok 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จากช่องทาง</w:t>
      </w:r>
      <w:r w:rsidRPr="009877F4">
        <w:rPr>
          <w:rFonts w:ascii="TH SarabunPSK" w:hAnsi="TH SarabunPSK" w:cs="TH SarabunPSK"/>
          <w:sz w:val="28"/>
          <w:szCs w:val="28"/>
          <w:cs/>
        </w:rPr>
        <w:t>ต่าง</w:t>
      </w:r>
      <w:r w:rsidR="00AE5A0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877F4">
        <w:rPr>
          <w:rFonts w:ascii="TH SarabunPSK" w:hAnsi="TH SarabunPSK" w:cs="TH SarabunPSK"/>
          <w:sz w:val="28"/>
          <w:szCs w:val="28"/>
          <w:cs/>
        </w:rPr>
        <w:t>ๆ</w:t>
      </w:r>
    </w:p>
    <w:p w14:paraId="3366B847" w14:textId="77777777" w:rsidR="00AE5A06" w:rsidRPr="0093481A" w:rsidRDefault="00AE5A06" w:rsidP="00D16808">
      <w:pPr>
        <w:pStyle w:val="Default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1D573F" w:rsidRPr="0094462A" w14:paraId="14591403" w14:textId="77777777" w:rsidTr="00060052">
        <w:trPr>
          <w:trHeight w:val="916"/>
          <w:tblHeader/>
        </w:trPr>
        <w:tc>
          <w:tcPr>
            <w:tcW w:w="5603" w:type="dxa"/>
            <w:shd w:val="clear" w:color="auto" w:fill="auto"/>
          </w:tcPr>
          <w:p w14:paraId="08C8725B" w14:textId="77777777" w:rsidR="001D573F" w:rsidRPr="002F4F38" w:rsidRDefault="001D573F" w:rsidP="00174601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ช่องทาง</w:t>
            </w:r>
          </w:p>
          <w:p w14:paraId="0CD7B3E0" w14:textId="77777777" w:rsidR="001D573F" w:rsidRPr="0094462A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4A1C4F4C" w14:textId="77777777" w:rsidR="001D573F" w:rsidRPr="0094462A" w:rsidRDefault="001D57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14:paraId="3B1AF5EB" w14:textId="77777777" w:rsidR="001D573F" w:rsidRPr="002F4F38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D573F" w:rsidRPr="0094462A" w14:paraId="243417A4" w14:textId="77777777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14:paraId="38617030" w14:textId="77777777"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โฆษณา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ออนไลน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์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D19A4A7" w14:textId="77777777"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14:paraId="2BCE4B86" w14:textId="72FABA08" w:rsidR="001D573F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1D573F" w:rsidRPr="0094462A" w14:paraId="08EB3368" w14:textId="77777777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14:paraId="7D7BBEBF" w14:textId="77777777"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Instagram </w:t>
            </w:r>
          </w:p>
        </w:tc>
        <w:tc>
          <w:tcPr>
            <w:tcW w:w="1530" w:type="dxa"/>
            <w:shd w:val="clear" w:color="auto" w:fill="auto"/>
          </w:tcPr>
          <w:p w14:paraId="0F51B33B" w14:textId="2A89B9F5" w:rsidR="001D573F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1260" w:type="dxa"/>
            <w:shd w:val="clear" w:color="auto" w:fill="auto"/>
          </w:tcPr>
          <w:p w14:paraId="4C558C11" w14:textId="17BFAF3B" w:rsidR="001D573F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7303" w:rsidRPr="0094462A">
              <w:rPr>
                <w:rFonts w:ascii="TH SarabunPSK" w:hAnsi="TH SarabunPSK" w:cs="TH SarabunPSK"/>
                <w:sz w:val="28"/>
              </w:rPr>
              <w:t>27</w:t>
            </w:r>
            <w:r w:rsidR="008C35C0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14:paraId="25F0C303" w14:textId="77777777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14:paraId="421FDE58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Facebook </w:t>
            </w:r>
          </w:p>
        </w:tc>
        <w:tc>
          <w:tcPr>
            <w:tcW w:w="1530" w:type="dxa"/>
            <w:shd w:val="clear" w:color="auto" w:fill="auto"/>
          </w:tcPr>
          <w:p w14:paraId="5BA1AD55" w14:textId="52D0AD00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7688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14:paraId="64838E23" w14:textId="2FB23AAF" w:rsidR="003C3300" w:rsidRPr="0094462A" w:rsidRDefault="00C74FD9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24.0</w:t>
            </w:r>
          </w:p>
        </w:tc>
      </w:tr>
      <w:tr w:rsidR="003C3300" w:rsidRPr="0094462A" w14:paraId="6A539E70" w14:textId="77777777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14:paraId="20760BF4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Twitter </w:t>
            </w:r>
          </w:p>
        </w:tc>
        <w:tc>
          <w:tcPr>
            <w:tcW w:w="1530" w:type="dxa"/>
            <w:shd w:val="clear" w:color="auto" w:fill="auto"/>
          </w:tcPr>
          <w:p w14:paraId="6BB55C84" w14:textId="532879AC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7688"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27AB1BBB" w14:textId="2DE15736" w:rsidR="003C3300" w:rsidRPr="0094462A" w:rsidRDefault="00C74FD9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C35C0">
              <w:rPr>
                <w:rFonts w:ascii="TH SarabunPSK" w:hAnsi="TH SarabunPSK" w:cs="TH SarabunPSK"/>
                <w:sz w:val="28"/>
              </w:rPr>
              <w:t>3.</w:t>
            </w:r>
            <w:r w:rsidR="00303FD4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1D573F" w:rsidRPr="0094462A" w14:paraId="40C0420E" w14:textId="77777777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14:paraId="24F20FCC" w14:textId="77777777" w:rsidR="001D573F" w:rsidRPr="003C3300" w:rsidRDefault="00303FD4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มีบุคคลแนะนำ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7554C82B" w14:textId="77777777" w:rsidR="001D573F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260" w:type="dxa"/>
            <w:shd w:val="clear" w:color="auto" w:fill="auto"/>
          </w:tcPr>
          <w:p w14:paraId="50900943" w14:textId="1038E3D5" w:rsidR="001D573F" w:rsidRPr="0094462A" w:rsidRDefault="00C74FD9" w:rsidP="00F776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C35C0">
              <w:rPr>
                <w:rFonts w:ascii="TH SarabunPSK" w:hAnsi="TH SarabunPSK" w:cs="TH SarabunPSK"/>
                <w:sz w:val="28"/>
              </w:rPr>
              <w:t>1</w:t>
            </w:r>
            <w:r w:rsidR="00F77688">
              <w:rPr>
                <w:rFonts w:ascii="TH SarabunPSK" w:hAnsi="TH SarabunPSK" w:cs="TH SarabunPSK"/>
                <w:sz w:val="28"/>
              </w:rPr>
              <w:t>7</w:t>
            </w:r>
            <w:r w:rsidR="008C35C0">
              <w:rPr>
                <w:rFonts w:ascii="TH SarabunPSK" w:hAnsi="TH SarabunPSK" w:cs="TH SarabunPSK"/>
                <w:sz w:val="28"/>
              </w:rPr>
              <w:t>.</w:t>
            </w:r>
            <w:r w:rsidR="00F776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14:paraId="731EBDC2" w14:textId="77777777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14:paraId="2AB2F073" w14:textId="77777777"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1530" w:type="dxa"/>
            <w:shd w:val="clear" w:color="auto" w:fill="auto"/>
          </w:tcPr>
          <w:p w14:paraId="2DBF2BB1" w14:textId="7540D496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77688"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9FBFCD2" w14:textId="71892703" w:rsidR="003C3300" w:rsidRPr="0094462A" w:rsidRDefault="00C74FD9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7688">
              <w:rPr>
                <w:rFonts w:ascii="TH SarabunPSK" w:hAnsi="TH SarabunPSK" w:cs="TH SarabunPSK"/>
                <w:sz w:val="28"/>
              </w:rPr>
              <w:t>3</w:t>
            </w:r>
            <w:r w:rsidR="008C35C0">
              <w:rPr>
                <w:rFonts w:ascii="TH SarabunPSK" w:hAnsi="TH SarabunPSK" w:cs="TH SarabunPSK"/>
                <w:sz w:val="28"/>
              </w:rPr>
              <w:t>.</w:t>
            </w:r>
            <w:r w:rsidR="00303FD4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8C35C0" w:rsidRPr="0094462A" w14:paraId="21AB32E3" w14:textId="77777777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14:paraId="7D62A187" w14:textId="77777777" w:rsidR="008C35C0" w:rsidRPr="0094462A" w:rsidRDefault="008C35C0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4BDBA12B" w14:textId="77777777" w:rsidR="008C35C0" w:rsidRPr="0094462A" w:rsidRDefault="008C35C0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3C2C277" w14:textId="77777777" w:rsidR="008C35C0" w:rsidRPr="0094462A" w:rsidRDefault="008C35C0" w:rsidP="00C74FD9">
            <w:pPr>
              <w:spacing w:after="0" w:line="240" w:lineRule="auto"/>
              <w:ind w:hanging="14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14:paraId="3FCBF845" w14:textId="19226DBD" w:rsidR="002F4F38" w:rsidRDefault="00F77688" w:rsidP="00303FD4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303FD4">
        <w:rPr>
          <w:rFonts w:ascii="TH SarabunPSK" w:hAnsi="TH SarabunPSK" w:cs="TH SarabunPSK"/>
          <w:sz w:val="28"/>
          <w:szCs w:val="28"/>
        </w:rPr>
        <w:t xml:space="preserve">3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กลุ่มตัวอย่างรู้จักแอปพลิเคชัน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จา</w:t>
      </w:r>
      <w:r w:rsidR="002D7A64">
        <w:rPr>
          <w:rFonts w:ascii="TH SarabunPSK" w:hAnsi="TH SarabunPSK" w:cs="TH SarabunPSK"/>
          <w:sz w:val="28"/>
          <w:szCs w:val="28"/>
          <w:cs/>
        </w:rPr>
        <w:t>กช่องทา</w:t>
      </w:r>
      <w:r w:rsidRPr="00303FD4">
        <w:rPr>
          <w:rFonts w:ascii="TH SarabunPSK" w:hAnsi="TH SarabunPSK" w:cs="TH SarabunPSK"/>
          <w:sz w:val="28"/>
          <w:szCs w:val="28"/>
          <w:cs/>
        </w:rPr>
        <w:t>ง</w:t>
      </w:r>
      <w:r w:rsidRPr="00303FD4">
        <w:rPr>
          <w:rFonts w:ascii="TH SarabunPSK" w:hAnsi="TH SarabunPSK" w:cs="TH SarabunPSK"/>
          <w:sz w:val="28"/>
          <w:szCs w:val="28"/>
        </w:rPr>
        <w:t xml:space="preserve"> Instagram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มากที่สุด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27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รองลงมา คือ โฆษณา</w:t>
      </w:r>
      <w:r w:rsidRPr="00303FD4">
        <w:rPr>
          <w:rFonts w:ascii="TH SarabunPSK" w:hAnsi="TH SarabunPSK" w:cs="TH SarabunPSK"/>
          <w:sz w:val="28"/>
          <w:szCs w:val="28"/>
          <w:cs/>
        </w:rPr>
        <w:t>ออนไลน์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25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Facebook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24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อันดับสี่ ได้แก่ การ</w:t>
      </w:r>
      <w:r w:rsidRPr="00303FD4">
        <w:rPr>
          <w:rFonts w:ascii="TH SarabunPSK" w:hAnsi="TH SarabunPSK" w:cs="TH SarabunPSK"/>
          <w:sz w:val="28"/>
          <w:szCs w:val="28"/>
          <w:cs/>
        </w:rPr>
        <w:t>มีบุคคลแนะนำ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1</w:t>
      </w:r>
      <w:r w:rsidR="00303FD4" w:rsidRPr="00303FD4">
        <w:rPr>
          <w:rFonts w:ascii="TH SarabunPSK" w:hAnsi="TH SarabunPSK" w:cs="TH SarabunPSK"/>
          <w:sz w:val="28"/>
          <w:szCs w:val="28"/>
        </w:rPr>
        <w:t>7.0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อันดับห้า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Twitter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 3.7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และอื่นๆ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3.3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14:paraId="58D8B3AA" w14:textId="77777777" w:rsidR="0048112E" w:rsidRPr="00303FD4" w:rsidRDefault="0048112E" w:rsidP="00303FD4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F0045B0" w14:textId="3BE299A9" w:rsidR="008C0AA6" w:rsidRDefault="002F4F38" w:rsidP="003C330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4 </w:t>
      </w:r>
      <w:r w:rsidRPr="009877F4">
        <w:rPr>
          <w:rFonts w:ascii="TH SarabunPSK" w:hAnsi="TH SarabunPSK" w:cs="TH SarabunPSK"/>
          <w:sz w:val="28"/>
          <w:cs/>
        </w:rPr>
        <w:t>ตารางแสดงจำนวนและร้อยละของกลุ่มตัวอย่างจำแนกตามประเภทวิดีโอที่ท่านเลือกรับชมในแอปพลิเคชัน</w:t>
      </w:r>
      <w:r w:rsidRPr="009877F4">
        <w:rPr>
          <w:rFonts w:ascii="TH SarabunPSK" w:hAnsi="TH SarabunPSK" w:cs="TH SarabunPSK"/>
          <w:sz w:val="28"/>
        </w:rPr>
        <w:t xml:space="preserve"> TikTok</w:t>
      </w:r>
      <w:r w:rsidR="009746CF">
        <w:rPr>
          <w:rFonts w:ascii="TH SarabunPSK" w:hAnsi="TH SarabunPSK" w:cs="TH SarabunPSK"/>
          <w:sz w:val="28"/>
        </w:rPr>
        <w:t xml:space="preserve"> </w:t>
      </w:r>
      <w:r w:rsidR="008C0AA6">
        <w:rPr>
          <w:rFonts w:ascii="TH SarabunPSK" w:hAnsi="TH SarabunPSK" w:cs="TH SarabunPSK"/>
          <w:sz w:val="28"/>
        </w:rPr>
        <w:t xml:space="preserve"> </w:t>
      </w:r>
    </w:p>
    <w:p w14:paraId="7F2DBFC2" w14:textId="77777777" w:rsidR="0048112E" w:rsidRPr="0093481A" w:rsidRDefault="0048112E" w:rsidP="003C3300">
      <w:pPr>
        <w:pStyle w:val="NoSpacing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884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1260"/>
        <w:gridCol w:w="1440"/>
      </w:tblGrid>
      <w:tr w:rsidR="003C3300" w:rsidRPr="0094462A" w14:paraId="30E0FF3D" w14:textId="77777777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14:paraId="187E2384" w14:textId="77777777" w:rsidR="003C3300" w:rsidRPr="0094462A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>ประเภทวิดีโอ</w:t>
            </w:r>
          </w:p>
        </w:tc>
        <w:tc>
          <w:tcPr>
            <w:tcW w:w="1260" w:type="dxa"/>
            <w:shd w:val="clear" w:color="auto" w:fill="auto"/>
          </w:tcPr>
          <w:p w14:paraId="3A2549BB" w14:textId="77777777"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440" w:type="dxa"/>
            <w:shd w:val="clear" w:color="auto" w:fill="auto"/>
          </w:tcPr>
          <w:p w14:paraId="438A6F6A" w14:textId="77777777"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14:paraId="73C9C519" w14:textId="77777777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14:paraId="42AC96CF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การทำอาหาร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72226042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14:paraId="2BD3B4BF" w14:textId="77777777" w:rsidR="003C3300" w:rsidRPr="0094462A" w:rsidRDefault="008C0AA6" w:rsidP="008C0A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14:paraId="3E155C3C" w14:textId="77777777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14:paraId="1E9B3563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สัตว์เลี้ยง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435BE09F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14:paraId="36C4FC71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14:paraId="5CF8CB00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548033D3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ศิลปินเกาหลี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551112C" w14:textId="77777777"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="008C0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20CB7ED" w14:textId="77777777"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14:paraId="6BE98026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4F9098EA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ร้องเพลง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794721A5" w14:textId="77777777"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126</w:t>
            </w:r>
          </w:p>
        </w:tc>
        <w:tc>
          <w:tcPr>
            <w:tcW w:w="1440" w:type="dxa"/>
            <w:shd w:val="clear" w:color="auto" w:fill="auto"/>
          </w:tcPr>
          <w:p w14:paraId="38E2B293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42.0</w:t>
            </w:r>
          </w:p>
        </w:tc>
      </w:tr>
      <w:tr w:rsidR="003C3300" w:rsidRPr="0094462A" w14:paraId="0F581F5C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77E62E55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Cover Dance </w:t>
            </w:r>
          </w:p>
        </w:tc>
        <w:tc>
          <w:tcPr>
            <w:tcW w:w="1260" w:type="dxa"/>
            <w:shd w:val="clear" w:color="auto" w:fill="auto"/>
          </w:tcPr>
          <w:p w14:paraId="548C6EE2" w14:textId="2077FF10" w:rsidR="003C3300" w:rsidRPr="0094462A" w:rsidRDefault="004965A4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770C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1440" w:type="dxa"/>
            <w:shd w:val="clear" w:color="auto" w:fill="auto"/>
          </w:tcPr>
          <w:p w14:paraId="2A86C59F" w14:textId="77777777"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14:paraId="6CD08F8D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42B7C18C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ข่าวสารและการเมือง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E88E962" w14:textId="3680C5E1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770C"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1440" w:type="dxa"/>
            <w:shd w:val="clear" w:color="auto" w:fill="auto"/>
          </w:tcPr>
          <w:p w14:paraId="056E200F" w14:textId="77777777"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14:paraId="31DA2B79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18200598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ไลฟ์สไตล์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F8344F4" w14:textId="77777777"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1440" w:type="dxa"/>
            <w:shd w:val="clear" w:color="auto" w:fill="auto"/>
          </w:tcPr>
          <w:p w14:paraId="09F908FB" w14:textId="77777777"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60.0</w:t>
            </w:r>
          </w:p>
        </w:tc>
      </w:tr>
      <w:tr w:rsidR="003C3300" w:rsidRPr="0094462A" w14:paraId="53547EBA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19C293D5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การแต่งหน้า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8AE01CF" w14:textId="05342401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770C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14:paraId="26883B37" w14:textId="77777777"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14:paraId="51FCE229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6B8E85ED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5B4C590" w14:textId="3C55F6FB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770C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14:paraId="130C17E2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14:paraId="7631CF0D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6D7D2D69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รายการต่างๆ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76441246" w14:textId="77777777"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440" w:type="dxa"/>
            <w:shd w:val="clear" w:color="auto" w:fill="auto"/>
          </w:tcPr>
          <w:p w14:paraId="2C7DEE75" w14:textId="77777777"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40.0</w:t>
            </w:r>
          </w:p>
        </w:tc>
      </w:tr>
      <w:tr w:rsidR="003C3300" w:rsidRPr="0094462A" w14:paraId="4AB8B870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6FE109AD" w14:textId="77777777"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ละคร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ความบันเทิง</w:t>
            </w:r>
          </w:p>
        </w:tc>
        <w:tc>
          <w:tcPr>
            <w:tcW w:w="1260" w:type="dxa"/>
            <w:shd w:val="clear" w:color="auto" w:fill="auto"/>
          </w:tcPr>
          <w:p w14:paraId="273D17AD" w14:textId="77777777"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14:paraId="6DC21BFD" w14:textId="77777777"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50.0</w:t>
            </w:r>
          </w:p>
        </w:tc>
      </w:tr>
    </w:tbl>
    <w:p w14:paraId="76E0AC65" w14:textId="77777777" w:rsidR="0048112E" w:rsidRDefault="0048112E" w:rsidP="008C0AA6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B888086" w14:textId="0C716FF4" w:rsidR="008C0AA6" w:rsidRPr="00303FD4" w:rsidRDefault="008C0AA6" w:rsidP="008C0AA6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</w:rPr>
        <w:t>4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>
        <w:rPr>
          <w:rFonts w:ascii="TH SarabunPSK" w:hAnsi="TH SarabunPSK" w:cs="TH SarabunPSK" w:hint="cs"/>
          <w:sz w:val="28"/>
          <w:szCs w:val="28"/>
          <w:cs/>
        </w:rPr>
        <w:t>เลือกรับชมวิดีโอจาก</w:t>
      </w:r>
      <w:r w:rsidRPr="00303FD4">
        <w:rPr>
          <w:rFonts w:ascii="TH SarabunPSK" w:hAnsi="TH SarabunPSK" w:cs="TH SarabunPSK"/>
          <w:sz w:val="28"/>
          <w:szCs w:val="28"/>
          <w:cs/>
        </w:rPr>
        <w:t>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>
        <w:rPr>
          <w:rFonts w:ascii="TH SarabunPSK" w:hAnsi="TH SarabunPSK" w:cs="TH SarabunPSK" w:hint="cs"/>
          <w:sz w:val="28"/>
          <w:szCs w:val="28"/>
          <w:cs/>
        </w:rPr>
        <w:t>ประเภท</w:t>
      </w:r>
      <w:r w:rsidRPr="003C3300">
        <w:rPr>
          <w:rFonts w:ascii="TH SarabunPSK" w:hAnsi="TH SarabunPSK" w:cs="TH SarabunPSK"/>
          <w:sz w:val="28"/>
          <w:szCs w:val="28"/>
          <w:cs/>
        </w:rPr>
        <w:t>ไลฟ์สไตล์</w:t>
      </w:r>
      <w:r w:rsidRPr="003C3300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60</w:t>
      </w:r>
      <w:r w:rsidRPr="00303FD4">
        <w:rPr>
          <w:rFonts w:ascii="TH SarabunPSK" w:hAnsi="TH SarabunPSK" w:cs="TH SarabunPSK"/>
          <w:sz w:val="28"/>
          <w:szCs w:val="28"/>
        </w:rPr>
        <w:t>.</w:t>
      </w:r>
      <w:r w:rsidR="00B2770C">
        <w:rPr>
          <w:rFonts w:ascii="TH SarabunPSK" w:hAnsi="TH SarabunPSK" w:cs="TH SarabunPSK"/>
          <w:sz w:val="28"/>
          <w:szCs w:val="28"/>
        </w:rPr>
        <w:t>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รองลงมา คือ </w:t>
      </w:r>
      <w:r w:rsidR="00B2770C">
        <w:rPr>
          <w:rFonts w:ascii="TH SarabunPSK" w:hAnsi="TH SarabunPSK" w:cs="TH SarabunPSK" w:hint="cs"/>
          <w:sz w:val="28"/>
          <w:szCs w:val="28"/>
          <w:cs/>
        </w:rPr>
        <w:t xml:space="preserve">การทำอาหารและสัตว์เลี้ยงซึ่งมีจำนวนเท่า ๆ กัน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52.3</w:t>
      </w:r>
      <w:r w:rsidRPr="00303FD4">
        <w:rPr>
          <w:rFonts w:ascii="TH SarabunPSK" w:hAnsi="TH SarabunPSK" w:cs="TH SarabunPSK"/>
          <w:sz w:val="28"/>
          <w:szCs w:val="28"/>
        </w:rPr>
        <w:t xml:space="preserve"> 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ละคร</w:t>
      </w:r>
      <w:r w:rsidR="00B2770C" w:rsidRPr="003C3300">
        <w:rPr>
          <w:rFonts w:ascii="TH SarabunPSK" w:hAnsi="TH SarabunPSK" w:cs="TH SarabunPSK"/>
          <w:sz w:val="28"/>
          <w:szCs w:val="28"/>
        </w:rPr>
        <w:t>/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ความบันเทิง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50</w:t>
      </w:r>
      <w:r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14:paraId="2EB7545F" w14:textId="77777777" w:rsidR="002F4F38" w:rsidRDefault="002F4F38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</w:p>
    <w:p w14:paraId="4A2C831F" w14:textId="244286D8" w:rsidR="00941C2A" w:rsidRDefault="009877F4" w:rsidP="009877F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5 </w:t>
      </w:r>
      <w:r w:rsidRPr="009877F4">
        <w:rPr>
          <w:rFonts w:ascii="TH SarabunPSK" w:hAnsi="TH SarabunPSK" w:cs="TH SarabunPSK"/>
          <w:sz w:val="28"/>
          <w:cs/>
        </w:rPr>
        <w:t>ตารางแสดงจำ</w:t>
      </w:r>
      <w:r w:rsidR="00941C2A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941C2A" w:rsidRPr="009877F4">
        <w:rPr>
          <w:rFonts w:ascii="TH SarabunPSK" w:hAnsi="TH SarabunPSK" w:cs="TH SarabunPSK"/>
          <w:sz w:val="28"/>
          <w:cs/>
        </w:rPr>
        <w:t>แนกตามเหตุผลที่เลือกเข้าใช้งานแอปพลิเคชัน</w:t>
      </w:r>
      <w:r w:rsidR="00941C2A" w:rsidRPr="009877F4">
        <w:rPr>
          <w:rFonts w:ascii="TH SarabunPSK" w:hAnsi="TH SarabunPSK" w:cs="TH SarabunPSK"/>
          <w:sz w:val="28"/>
        </w:rPr>
        <w:t xml:space="preserve"> TikTok</w:t>
      </w:r>
    </w:p>
    <w:p w14:paraId="273BD287" w14:textId="77777777" w:rsidR="0048112E" w:rsidRPr="004A6178" w:rsidRDefault="0048112E" w:rsidP="009877F4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48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990"/>
        <w:gridCol w:w="1350"/>
      </w:tblGrid>
      <w:tr w:rsidR="003C3300" w:rsidRPr="0094462A" w14:paraId="0253BBCA" w14:textId="77777777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14:paraId="28AF2876" w14:textId="77777777" w:rsidR="003C3300" w:rsidRPr="0094462A" w:rsidRDefault="003C3300" w:rsidP="0006005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</w:t>
            </w:r>
          </w:p>
        </w:tc>
        <w:tc>
          <w:tcPr>
            <w:tcW w:w="990" w:type="dxa"/>
            <w:shd w:val="clear" w:color="auto" w:fill="auto"/>
          </w:tcPr>
          <w:p w14:paraId="62AFF56E" w14:textId="77777777"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350" w:type="dxa"/>
            <w:shd w:val="clear" w:color="auto" w:fill="auto"/>
          </w:tcPr>
          <w:p w14:paraId="13677081" w14:textId="77777777"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14:paraId="4891F9FF" w14:textId="77777777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14:paraId="6157ED54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ติดต่อกับบุคคลที่รู้จัก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14:paraId="05388B29" w14:textId="388D5079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8112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3146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653F4DA1" w14:textId="77777777" w:rsidR="003C3300" w:rsidRPr="0094462A" w:rsidRDefault="00303FD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3146F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C3300" w:rsidRPr="0094462A" w14:paraId="5ACDA21E" w14:textId="77777777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14:paraId="233083AE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หาข้อมูล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14:paraId="17386E19" w14:textId="35C74420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3146F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350" w:type="dxa"/>
            <w:shd w:val="clear" w:color="auto" w:fill="auto"/>
          </w:tcPr>
          <w:p w14:paraId="6AE47E49" w14:textId="77777777"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C3146F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3C3300" w:rsidRPr="0094462A" w14:paraId="73A39055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1DD12C72" w14:textId="77777777"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ติดตามข่าวสารของศิลปิน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ดารา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บุคคลมีชื่อเสียง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7CA2D931" w14:textId="715A71A9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3146F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14:paraId="0E732D75" w14:textId="77777777"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10.0</w:t>
            </w:r>
          </w:p>
        </w:tc>
      </w:tr>
      <w:tr w:rsidR="003C3300" w:rsidRPr="0094462A" w14:paraId="63BDC3BC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64E4FADF" w14:textId="77777777"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เพื่อความเพลิดเพลินส่วนตัว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3F792FBA" w14:textId="77777777" w:rsidR="003C3300" w:rsidRPr="0094462A" w:rsidRDefault="00C3146F" w:rsidP="0048112E">
            <w:pPr>
              <w:spacing w:after="0" w:line="240" w:lineRule="auto"/>
              <w:ind w:hanging="4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350" w:type="dxa"/>
            <w:shd w:val="clear" w:color="auto" w:fill="auto"/>
          </w:tcPr>
          <w:p w14:paraId="2728CFEF" w14:textId="77777777" w:rsidR="003C3300" w:rsidRPr="0094462A" w:rsidRDefault="00A07303" w:rsidP="008127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84</w:t>
            </w:r>
            <w:r w:rsidR="00303FD4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14:paraId="7762ADE4" w14:textId="77777777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14:paraId="020B012E" w14:textId="77777777"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990" w:type="dxa"/>
            <w:shd w:val="clear" w:color="auto" w:fill="auto"/>
          </w:tcPr>
          <w:p w14:paraId="7B38FB2D" w14:textId="20550B6C" w:rsidR="003C3300" w:rsidRPr="0094462A" w:rsidRDefault="004965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8112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314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5408F9C4" w14:textId="73B96730" w:rsidR="003C3300" w:rsidRPr="0094462A" w:rsidRDefault="0048112E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127DC">
              <w:rPr>
                <w:rFonts w:ascii="TH SarabunPSK" w:hAnsi="TH SarabunPSK" w:cs="TH SarabunPSK"/>
                <w:sz w:val="28"/>
              </w:rPr>
              <w:t>1.0</w:t>
            </w:r>
          </w:p>
        </w:tc>
      </w:tr>
      <w:tr w:rsidR="008127DC" w:rsidRPr="0094462A" w14:paraId="0D8923F2" w14:textId="77777777" w:rsidTr="00060052">
        <w:trPr>
          <w:trHeight w:val="377"/>
          <w:tblHeader/>
        </w:trPr>
        <w:tc>
          <w:tcPr>
            <w:tcW w:w="6143" w:type="dxa"/>
            <w:tcBorders>
              <w:bottom w:val="double" w:sz="4" w:space="0" w:color="auto"/>
            </w:tcBorders>
            <w:shd w:val="clear" w:color="auto" w:fill="auto"/>
          </w:tcPr>
          <w:p w14:paraId="1FB5EDEE" w14:textId="77777777" w:rsidR="008127DC" w:rsidRPr="0094462A" w:rsidRDefault="008127DC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1757EBB" w14:textId="24245A98" w:rsidR="008127DC" w:rsidRPr="0094462A" w:rsidRDefault="004965A4" w:rsidP="0048112E">
            <w:pPr>
              <w:spacing w:after="0" w:line="240" w:lineRule="auto"/>
              <w:ind w:hanging="14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127DC"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338B9969" w14:textId="20297F06" w:rsidR="008127DC" w:rsidRPr="0094462A" w:rsidRDefault="00C74FD9" w:rsidP="0048112E">
            <w:pPr>
              <w:spacing w:after="0" w:line="240" w:lineRule="auto"/>
              <w:ind w:hanging="14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127DC"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14:paraId="3BC08B94" w14:textId="77777777" w:rsidR="0048112E" w:rsidRDefault="0048112E" w:rsidP="008127DC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134A360" w14:textId="621E3412" w:rsidR="008127DC" w:rsidRPr="009746CF" w:rsidRDefault="008127DC" w:rsidP="008127DC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746C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9746CF">
        <w:rPr>
          <w:rFonts w:ascii="TH SarabunPSK" w:hAnsi="TH SarabunPSK" w:cs="TH SarabunPSK"/>
          <w:sz w:val="28"/>
          <w:szCs w:val="28"/>
        </w:rPr>
        <w:t xml:space="preserve">5 </w:t>
      </w:r>
      <w:r w:rsidRPr="009746CF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มีเหตุผลในการเลือกเข้าใช้งานแอปพลิเคชัน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TikTok 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>คือ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เพื่อความเพลิดเพลินส่วนตัว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84.0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รองลงมา คือ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ติดตามข่าวสารของศิลปิน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ดารา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บุคคลมีชื่อเสียง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10.0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อันดับสาม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การหาข้อมูล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แลกเปลี่ยนข้อมูล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3.6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อันดับสี่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การติดต่อกับบุคคลที่รู้จัก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1.4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และ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 xml:space="preserve">อันดับสุดท้ายคือ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อื่น</w:t>
      </w:r>
      <w:r w:rsidR="002D7A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ๆ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</w:t>
      </w:r>
      <w:r w:rsidR="009746CF" w:rsidRPr="009746CF">
        <w:rPr>
          <w:rFonts w:ascii="TH SarabunPSK" w:hAnsi="TH SarabunPSK" w:cs="TH SarabunPSK"/>
          <w:sz w:val="28"/>
          <w:szCs w:val="28"/>
        </w:rPr>
        <w:t>0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Pr="009746CF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14:paraId="3B6C7703" w14:textId="77777777" w:rsidR="003C3300" w:rsidRDefault="003C3300" w:rsidP="003C3300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B1E7F76" w14:textId="77777777" w:rsidR="0094462A" w:rsidRPr="004A6178" w:rsidRDefault="0094462A" w:rsidP="00206850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4A6178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4A6178">
        <w:rPr>
          <w:rFonts w:ascii="TH SarabunPSK" w:hAnsi="TH SarabunPSK" w:cs="TH SarabunPSK"/>
          <w:b/>
          <w:bCs/>
          <w:sz w:val="28"/>
        </w:rPr>
        <w:t>3</w:t>
      </w:r>
      <w:r w:rsidRPr="004A6178">
        <w:rPr>
          <w:rFonts w:ascii="TH SarabunPSK" w:hAnsi="TH SarabunPSK" w:cs="TH SarabunPSK"/>
          <w:b/>
          <w:bCs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4A6178">
        <w:rPr>
          <w:rFonts w:ascii="TH SarabunPSK" w:hAnsi="TH SarabunPSK" w:cs="TH SarabunPSK"/>
          <w:b/>
          <w:bCs/>
          <w:sz w:val="28"/>
        </w:rPr>
        <w:t>TikTok</w:t>
      </w:r>
    </w:p>
    <w:p w14:paraId="6C0CB5BF" w14:textId="77777777"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94462A">
        <w:rPr>
          <w:rFonts w:ascii="TH SarabunPSK" w:hAnsi="TH SarabunPSK" w:cs="TH SarabunPSK"/>
          <w:sz w:val="16"/>
          <w:szCs w:val="16"/>
        </w:rPr>
        <w:t xml:space="preserve"> </w:t>
      </w:r>
    </w:p>
    <w:p w14:paraId="3EA53F19" w14:textId="1BDA26FE" w:rsidR="0094462A" w:rsidRDefault="0094462A" w:rsidP="004A617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A6178">
        <w:rPr>
          <w:rFonts w:ascii="TH SarabunPSK" w:hAnsi="TH SarabunPSK" w:cs="TH SarabunPSK"/>
          <w:sz w:val="28"/>
          <w:cs/>
        </w:rPr>
        <w:t xml:space="preserve">ตารางที่ </w:t>
      </w:r>
      <w:r w:rsidR="004A6178">
        <w:rPr>
          <w:rFonts w:ascii="TH SarabunPSK" w:hAnsi="TH SarabunPSK" w:cs="TH SarabunPSK"/>
          <w:sz w:val="28"/>
        </w:rPr>
        <w:t>6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ตารางแสดงค่าเฉลี่ย และส่วนเบี่ยงมาตรฐานของความพึงพอใจในการใช้แอปพลิเคชัน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14:paraId="64726C56" w14:textId="77777777"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1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3"/>
        <w:gridCol w:w="990"/>
        <w:gridCol w:w="900"/>
        <w:gridCol w:w="1710"/>
      </w:tblGrid>
      <w:tr w:rsidR="0094462A" w:rsidRPr="0094462A" w14:paraId="41ABA1F3" w14:textId="77777777" w:rsidTr="00566255">
        <w:trPr>
          <w:trHeight w:val="436"/>
          <w:tblHeader/>
        </w:trPr>
        <w:tc>
          <w:tcPr>
            <w:tcW w:w="5513" w:type="dxa"/>
            <w:vMerge w:val="restart"/>
            <w:shd w:val="clear" w:color="auto" w:fill="auto"/>
          </w:tcPr>
          <w:p w14:paraId="14B2F94F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130BEA" w14:textId="77777777" w:rsidR="0094462A" w:rsidRPr="0094462A" w:rsidRDefault="0094462A" w:rsidP="00363C6F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ความพึงพอใจในการใช้แอปพลิเคชัน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</w:p>
          <w:p w14:paraId="42BCDD09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(ระบบทางเทคนิคของ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6278719E" w14:textId="77777777" w:rsidR="0094462A" w:rsidRPr="00BE4883" w:rsidRDefault="0094462A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ระดับความ</w:t>
            </w:r>
            <w:r w:rsidR="003237BC" w:rsidRPr="00BE4883">
              <w:rPr>
                <w:rFonts w:ascii="TH SarabunPSK" w:hAnsi="TH SarabunPSK" w:cs="TH SarabunPSK" w:hint="cs"/>
                <w:sz w:val="28"/>
                <w:cs/>
              </w:rPr>
              <w:t>พึงพอใจ</w:t>
            </w:r>
          </w:p>
        </w:tc>
      </w:tr>
      <w:tr w:rsidR="0094462A" w:rsidRPr="0094462A" w14:paraId="3B76C657" w14:textId="77777777" w:rsidTr="00566255">
        <w:trPr>
          <w:trHeight w:val="916"/>
          <w:tblHeader/>
        </w:trPr>
        <w:tc>
          <w:tcPr>
            <w:tcW w:w="5513" w:type="dxa"/>
            <w:vMerge/>
            <w:shd w:val="clear" w:color="auto" w:fill="auto"/>
          </w:tcPr>
          <w:p w14:paraId="7070C22A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30D5ABC3" w14:textId="77777777" w:rsidR="003237BC" w:rsidRPr="00BE4883" w:rsidRDefault="003237BC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4883">
              <w:rPr>
                <w:rFonts w:ascii="TH SarabunPSK" w:hAnsi="TH SarabunPSK" w:cs="TH SarabunPSK"/>
                <w:sz w:val="28"/>
              </w:rPr>
              <w:t>S.D.)</w:t>
            </w:r>
          </w:p>
          <w:p w14:paraId="102B1DE7" w14:textId="77777777"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126D406" w14:textId="77777777" w:rsidR="003237BC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</w:p>
          <w:p w14:paraId="29A0D15C" w14:textId="77777777" w:rsidR="0094462A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TH SarabunPSK" w:cs="TH SarabunPSK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X</m:t>
                  </m:r>
                </m:e>
              </m:acc>
            </m:oMath>
            <w:r w:rsidRPr="00BE4883">
              <w:rPr>
                <w:rFonts w:ascii="TH SarabunPSK" w:hAnsi="TH SarabunPSK" w:cs="TH SarabunPSK"/>
                <w:sz w:val="28"/>
                <w:cs/>
              </w:rPr>
              <w:t>)</w:t>
            </w:r>
            <w:r w:rsidR="0094462A" w:rsidRPr="00BE488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198C6E79" w14:textId="77777777"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แปลผล</w:t>
            </w:r>
          </w:p>
        </w:tc>
      </w:tr>
      <w:tr w:rsidR="0094462A" w:rsidRPr="0094462A" w14:paraId="61040920" w14:textId="77777777" w:rsidTr="00566255">
        <w:trPr>
          <w:trHeight w:val="375"/>
          <w:tblHeader/>
        </w:trPr>
        <w:tc>
          <w:tcPr>
            <w:tcW w:w="5513" w:type="dxa"/>
            <w:shd w:val="clear" w:color="auto" w:fill="auto"/>
          </w:tcPr>
          <w:p w14:paraId="56A3BBCA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ระบบการเลือกติดตาม</w:t>
            </w:r>
          </w:p>
        </w:tc>
        <w:tc>
          <w:tcPr>
            <w:tcW w:w="990" w:type="dxa"/>
            <w:shd w:val="clear" w:color="auto" w:fill="auto"/>
          </w:tcPr>
          <w:p w14:paraId="62681976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0.78</w:t>
            </w:r>
          </w:p>
        </w:tc>
        <w:tc>
          <w:tcPr>
            <w:tcW w:w="900" w:type="dxa"/>
            <w:shd w:val="clear" w:color="auto" w:fill="auto"/>
          </w:tcPr>
          <w:p w14:paraId="4EA59EFB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3.79</w:t>
            </w:r>
          </w:p>
        </w:tc>
        <w:tc>
          <w:tcPr>
            <w:tcW w:w="1710" w:type="dxa"/>
            <w:shd w:val="clear" w:color="auto" w:fill="auto"/>
          </w:tcPr>
          <w:p w14:paraId="42D0D83A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3CBE53D1" w14:textId="77777777" w:rsidTr="00566255">
        <w:trPr>
          <w:trHeight w:val="266"/>
          <w:tblHeader/>
        </w:trPr>
        <w:tc>
          <w:tcPr>
            <w:tcW w:w="5513" w:type="dxa"/>
            <w:shd w:val="clear" w:color="auto" w:fill="auto"/>
          </w:tcPr>
          <w:p w14:paraId="72DF0B94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ระบบการเผยแพร่ถ่ายทอดสด</w:t>
            </w:r>
          </w:p>
        </w:tc>
        <w:tc>
          <w:tcPr>
            <w:tcW w:w="990" w:type="dxa"/>
            <w:shd w:val="clear" w:color="auto" w:fill="auto"/>
          </w:tcPr>
          <w:p w14:paraId="71CC2FBD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0.89</w:t>
            </w:r>
          </w:p>
        </w:tc>
        <w:tc>
          <w:tcPr>
            <w:tcW w:w="900" w:type="dxa"/>
            <w:shd w:val="clear" w:color="auto" w:fill="auto"/>
          </w:tcPr>
          <w:p w14:paraId="415052FB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3.59</w:t>
            </w:r>
          </w:p>
        </w:tc>
        <w:tc>
          <w:tcPr>
            <w:tcW w:w="1710" w:type="dxa"/>
            <w:shd w:val="clear" w:color="auto" w:fill="auto"/>
          </w:tcPr>
          <w:p w14:paraId="418C419F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701E4337" w14:textId="77777777" w:rsidTr="00566255">
        <w:trPr>
          <w:trHeight w:val="329"/>
          <w:tblHeader/>
        </w:trPr>
        <w:tc>
          <w:tcPr>
            <w:tcW w:w="5513" w:type="dxa"/>
            <w:shd w:val="clear" w:color="auto" w:fill="auto"/>
          </w:tcPr>
          <w:p w14:paraId="6CA257B5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ระบบการเผยแพร่วิดีโอ</w:t>
            </w:r>
          </w:p>
        </w:tc>
        <w:tc>
          <w:tcPr>
            <w:tcW w:w="990" w:type="dxa"/>
            <w:shd w:val="clear" w:color="auto" w:fill="auto"/>
          </w:tcPr>
          <w:p w14:paraId="2B0BB257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0.83</w:t>
            </w:r>
          </w:p>
        </w:tc>
        <w:tc>
          <w:tcPr>
            <w:tcW w:w="900" w:type="dxa"/>
            <w:shd w:val="clear" w:color="auto" w:fill="auto"/>
          </w:tcPr>
          <w:p w14:paraId="7AC5898C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710" w:type="dxa"/>
            <w:shd w:val="clear" w:color="auto" w:fill="auto"/>
          </w:tcPr>
          <w:p w14:paraId="073AA6D1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3606BBB8" w14:textId="77777777" w:rsidTr="00566255">
        <w:trPr>
          <w:trHeight w:val="377"/>
          <w:tblHeader/>
        </w:trPr>
        <w:tc>
          <w:tcPr>
            <w:tcW w:w="5513" w:type="dxa"/>
            <w:shd w:val="clear" w:color="auto" w:fill="auto"/>
          </w:tcPr>
          <w:p w14:paraId="54058406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คุณภาพของวิดีโอ</w:t>
            </w:r>
          </w:p>
        </w:tc>
        <w:tc>
          <w:tcPr>
            <w:tcW w:w="990" w:type="dxa"/>
            <w:shd w:val="clear" w:color="auto" w:fill="auto"/>
          </w:tcPr>
          <w:p w14:paraId="72A6BB82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0.81</w:t>
            </w:r>
          </w:p>
        </w:tc>
        <w:tc>
          <w:tcPr>
            <w:tcW w:w="900" w:type="dxa"/>
            <w:shd w:val="clear" w:color="auto" w:fill="auto"/>
          </w:tcPr>
          <w:p w14:paraId="0174688F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1710" w:type="dxa"/>
            <w:shd w:val="clear" w:color="auto" w:fill="auto"/>
          </w:tcPr>
          <w:p w14:paraId="69DBF303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52172F1E" w14:textId="77777777" w:rsidTr="00566255">
        <w:trPr>
          <w:trHeight w:val="282"/>
          <w:tblHeader/>
        </w:trPr>
        <w:tc>
          <w:tcPr>
            <w:tcW w:w="5513" w:type="dxa"/>
            <w:shd w:val="clear" w:color="auto" w:fill="auto"/>
          </w:tcPr>
          <w:p w14:paraId="3B5C49ED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วิดีโอคอนเทนต์ที่หลากหลาย</w:t>
            </w:r>
          </w:p>
        </w:tc>
        <w:tc>
          <w:tcPr>
            <w:tcW w:w="990" w:type="dxa"/>
            <w:shd w:val="clear" w:color="auto" w:fill="auto"/>
          </w:tcPr>
          <w:p w14:paraId="5E8CD8E5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0.72</w:t>
            </w:r>
          </w:p>
        </w:tc>
        <w:tc>
          <w:tcPr>
            <w:tcW w:w="900" w:type="dxa"/>
            <w:shd w:val="clear" w:color="auto" w:fill="auto"/>
          </w:tcPr>
          <w:p w14:paraId="5C69B430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1710" w:type="dxa"/>
            <w:shd w:val="clear" w:color="auto" w:fill="auto"/>
          </w:tcPr>
          <w:p w14:paraId="5E327DF6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14:paraId="78EFB473" w14:textId="77777777" w:rsidTr="00566255">
        <w:trPr>
          <w:trHeight w:val="331"/>
          <w:tblHeader/>
        </w:trPr>
        <w:tc>
          <w:tcPr>
            <w:tcW w:w="5513" w:type="dxa"/>
            <w:shd w:val="clear" w:color="auto" w:fill="auto"/>
          </w:tcPr>
          <w:p w14:paraId="5E776930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ความสะดวกในการรับชม</w:t>
            </w:r>
          </w:p>
        </w:tc>
        <w:tc>
          <w:tcPr>
            <w:tcW w:w="990" w:type="dxa"/>
            <w:shd w:val="clear" w:color="auto" w:fill="auto"/>
          </w:tcPr>
          <w:p w14:paraId="260B47BB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00" w:type="dxa"/>
            <w:shd w:val="clear" w:color="auto" w:fill="auto"/>
          </w:tcPr>
          <w:p w14:paraId="19CB9CFD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4.35</w:t>
            </w:r>
          </w:p>
        </w:tc>
        <w:tc>
          <w:tcPr>
            <w:tcW w:w="1710" w:type="dxa"/>
            <w:shd w:val="clear" w:color="auto" w:fill="auto"/>
          </w:tcPr>
          <w:p w14:paraId="33525766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14:paraId="7713FFCB" w14:textId="77777777" w:rsidTr="00566255">
        <w:trPr>
          <w:trHeight w:val="379"/>
          <w:tblHeader/>
        </w:trPr>
        <w:tc>
          <w:tcPr>
            <w:tcW w:w="5513" w:type="dxa"/>
            <w:shd w:val="clear" w:color="auto" w:fill="auto"/>
          </w:tcPr>
          <w:p w14:paraId="1EEA9C29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การสุ่มแสดงผลวิดีโอ</w:t>
            </w:r>
          </w:p>
        </w:tc>
        <w:tc>
          <w:tcPr>
            <w:tcW w:w="990" w:type="dxa"/>
            <w:shd w:val="clear" w:color="auto" w:fill="auto"/>
          </w:tcPr>
          <w:p w14:paraId="29759874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0.79</w:t>
            </w:r>
          </w:p>
        </w:tc>
        <w:tc>
          <w:tcPr>
            <w:tcW w:w="900" w:type="dxa"/>
            <w:shd w:val="clear" w:color="auto" w:fill="auto"/>
          </w:tcPr>
          <w:p w14:paraId="1F665F87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4.02</w:t>
            </w:r>
          </w:p>
        </w:tc>
        <w:tc>
          <w:tcPr>
            <w:tcW w:w="1710" w:type="dxa"/>
            <w:shd w:val="clear" w:color="auto" w:fill="auto"/>
          </w:tcPr>
          <w:p w14:paraId="356B792A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333CCDEF" w14:textId="77777777" w:rsidTr="00566255">
        <w:trPr>
          <w:trHeight w:val="460"/>
          <w:tblHeader/>
        </w:trPr>
        <w:tc>
          <w:tcPr>
            <w:tcW w:w="5513" w:type="dxa"/>
            <w:shd w:val="clear" w:color="auto" w:fill="auto"/>
          </w:tcPr>
          <w:p w14:paraId="55491025" w14:textId="77777777" w:rsidR="0094462A" w:rsidRPr="0094462A" w:rsidRDefault="0094462A" w:rsidP="00363C6F">
            <w:pPr>
              <w:spacing w:after="0" w:line="240" w:lineRule="auto"/>
              <w:ind w:left="291" w:hanging="291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ความสะดวกในการเลือกชม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ผ่านสมาร์ตโฟนหรือเครื่องมือสื่อสาร</w:t>
            </w:r>
          </w:p>
        </w:tc>
        <w:tc>
          <w:tcPr>
            <w:tcW w:w="990" w:type="dxa"/>
            <w:shd w:val="clear" w:color="auto" w:fill="auto"/>
          </w:tcPr>
          <w:p w14:paraId="6EFD4FF4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0.70</w:t>
            </w:r>
          </w:p>
        </w:tc>
        <w:tc>
          <w:tcPr>
            <w:tcW w:w="900" w:type="dxa"/>
            <w:shd w:val="clear" w:color="auto" w:fill="auto"/>
          </w:tcPr>
          <w:p w14:paraId="06F12ECB" w14:textId="77777777"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4.36</w:t>
            </w:r>
          </w:p>
        </w:tc>
        <w:tc>
          <w:tcPr>
            <w:tcW w:w="1710" w:type="dxa"/>
            <w:shd w:val="clear" w:color="auto" w:fill="auto"/>
          </w:tcPr>
          <w:p w14:paraId="6D9CCBA1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14:paraId="02E0C5C9" w14:textId="77777777" w:rsidTr="00566255">
        <w:trPr>
          <w:trHeight w:val="337"/>
          <w:tblHeader/>
        </w:trPr>
        <w:tc>
          <w:tcPr>
            <w:tcW w:w="5513" w:type="dxa"/>
            <w:shd w:val="clear" w:color="auto" w:fill="auto"/>
          </w:tcPr>
          <w:p w14:paraId="3EB519C6" w14:textId="77777777"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การแสดงโฆษณาคั่นวิดีโอเป็นสินค้าที่คุณให้ความสนใจ</w:t>
            </w:r>
          </w:p>
        </w:tc>
        <w:tc>
          <w:tcPr>
            <w:tcW w:w="990" w:type="dxa"/>
            <w:shd w:val="clear" w:color="auto" w:fill="auto"/>
          </w:tcPr>
          <w:p w14:paraId="44AA9380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1.12</w:t>
            </w:r>
          </w:p>
        </w:tc>
        <w:tc>
          <w:tcPr>
            <w:tcW w:w="900" w:type="dxa"/>
            <w:shd w:val="clear" w:color="auto" w:fill="auto"/>
          </w:tcPr>
          <w:p w14:paraId="5EE975C8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3.41</w:t>
            </w:r>
          </w:p>
        </w:tc>
        <w:tc>
          <w:tcPr>
            <w:tcW w:w="1710" w:type="dxa"/>
            <w:shd w:val="clear" w:color="auto" w:fill="auto"/>
          </w:tcPr>
          <w:p w14:paraId="3D586328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14:paraId="2EDE7A9A" w14:textId="77777777" w:rsidTr="00566255">
        <w:trPr>
          <w:trHeight w:val="460"/>
        </w:trPr>
        <w:tc>
          <w:tcPr>
            <w:tcW w:w="5513" w:type="dxa"/>
            <w:shd w:val="clear" w:color="auto" w:fill="auto"/>
          </w:tcPr>
          <w:p w14:paraId="041051BE" w14:textId="77777777" w:rsidR="0094462A" w:rsidRPr="0094462A" w:rsidRDefault="0094462A" w:rsidP="00566255">
            <w:pPr>
              <w:spacing w:after="0" w:line="240" w:lineRule="auto"/>
              <w:ind w:left="323" w:hanging="323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ความพึงพอใจโดยรวมในการให้บริการของ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</w:p>
        </w:tc>
        <w:tc>
          <w:tcPr>
            <w:tcW w:w="990" w:type="dxa"/>
            <w:shd w:val="clear" w:color="auto" w:fill="auto"/>
          </w:tcPr>
          <w:p w14:paraId="011C8F77" w14:textId="77777777"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0.71</w:t>
            </w:r>
          </w:p>
        </w:tc>
        <w:tc>
          <w:tcPr>
            <w:tcW w:w="900" w:type="dxa"/>
            <w:shd w:val="clear" w:color="auto" w:fill="auto"/>
          </w:tcPr>
          <w:p w14:paraId="3FB87D7F" w14:textId="77777777"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4.07</w:t>
            </w:r>
          </w:p>
        </w:tc>
        <w:tc>
          <w:tcPr>
            <w:tcW w:w="1710" w:type="dxa"/>
            <w:shd w:val="clear" w:color="auto" w:fill="auto"/>
          </w:tcPr>
          <w:p w14:paraId="23B34157" w14:textId="77777777"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2812312D" w14:textId="77777777" w:rsidR="0094462A" w:rsidRDefault="0094462A" w:rsidP="0094462A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</w:p>
    <w:p w14:paraId="5CF54CE9" w14:textId="77777777" w:rsidR="0094462A" w:rsidRPr="0094462A" w:rsidRDefault="00206850" w:rsidP="00206850">
      <w:pPr>
        <w:tabs>
          <w:tab w:val="left" w:pos="567"/>
        </w:tabs>
        <w:spacing w:after="0" w:line="240" w:lineRule="auto"/>
        <w:ind w:hanging="142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94462A"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="0094462A" w:rsidRPr="0094462A">
        <w:rPr>
          <w:rFonts w:ascii="TH SarabunPSK" w:hAnsi="TH SarabunPSK" w:cs="TH SarabunPSK"/>
          <w:sz w:val="28"/>
          <w:lang w:val="en-GB"/>
        </w:rPr>
        <w:t xml:space="preserve">4 </w:t>
      </w:r>
      <w:r w:rsidR="0094462A" w:rsidRPr="0094462A">
        <w:rPr>
          <w:rFonts w:ascii="TH SarabunPSK" w:hAnsi="TH SarabunPSK" w:cs="TH SarabunPSK"/>
          <w:sz w:val="28"/>
          <w:cs/>
        </w:rPr>
        <w:t>ผลการทดสอบสมมติฐาน</w:t>
      </w:r>
    </w:p>
    <w:p w14:paraId="31E3EF1A" w14:textId="77777777" w:rsidR="0048112E" w:rsidRDefault="0094462A" w:rsidP="0094462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eastAsia="Times New Roman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ที่ต่างกันทำให้มีความพึงพอใจต่อแอปพลิเคชัน </w:t>
      </w:r>
    </w:p>
    <w:p w14:paraId="49945E03" w14:textId="0004B3AE" w:rsid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สมมติฐานได้รับการปฏิเสธ 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ในเขตกรุงเทพมหานครที่มีเพศ และระดับการศึกษาที่แตกต่างกันมี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ไม่แตกต่างกัน </w:t>
      </w:r>
      <w:r w:rsidR="0048112E">
        <w:rPr>
          <w:rFonts w:ascii="TH SarabunPSK" w:eastAsia="Times New Roman" w:hAnsi="TH SarabunPSK" w:cs="TH SarabunPSK"/>
          <w:sz w:val="28"/>
          <w:cs/>
        </w:rPr>
        <w:br/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(เพศ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=0.874,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 xml:space="preserve">&gt;.05;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=0.178,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14:paraId="4F6DD7A7" w14:textId="77777777" w:rsidR="0048112E" w:rsidRPr="0048112E" w:rsidRDefault="0048112E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BE76AFC" w14:textId="161C02C0" w:rsid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hAnsi="TH SarabunPSK" w:cs="TH SarabunPSK"/>
          <w:sz w:val="28"/>
          <w:cs/>
        </w:rPr>
        <w:t xml:space="preserve">ที่ต่างกันทำให้มีพฤติกรรมในการใช้แอปพลิเคชัน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>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สมมติฐานได้รับการยอมรับเพียงบางส่วนกล่าวคือ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</w:t>
      </w:r>
      <w:r w:rsidR="004965A4">
        <w:rPr>
          <w:rFonts w:ascii="TH SarabunPSK" w:hAnsi="TH SarabunPSK" w:cs="TH SarabunPSK"/>
          <w:color w:val="000000"/>
          <w:sz w:val="28"/>
          <w:cs/>
        </w:rPr>
        <w:br/>
      </w:r>
      <w:r w:rsidRPr="0094462A">
        <w:rPr>
          <w:rFonts w:ascii="TH SarabunPSK" w:hAnsi="TH SarabunPSK" w:cs="TH SarabunPSK"/>
          <w:color w:val="000000"/>
          <w:sz w:val="28"/>
          <w:cs/>
        </w:rPr>
        <w:t>ที่มีเพศแตกต่างกันมี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อย่างมีนัยสำคัญทางสถิติที่ระดับ 0.05 </w:t>
      </w:r>
      <w:r w:rsidR="00084D0D">
        <w:rPr>
          <w:rFonts w:ascii="TH SarabunPSK" w:hAnsi="TH SarabunPSK" w:cs="TH SarabunPSK" w:hint="cs"/>
          <w:color w:val="000000"/>
          <w:sz w:val="28"/>
          <w:cs/>
        </w:rPr>
        <w:t xml:space="preserve">          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(เพศ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4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486,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) ในขณะที่ไม่พบความแตกต่างของกลุ่มตัวอย่างที่มีระดับการศึกษาที่แตกต่างกัน (การศึกษา </w:t>
      </w:r>
      <w:r w:rsidR="00084D0D">
        <w:rPr>
          <w:rFonts w:ascii="TH SarabunPSK" w:hAnsi="TH SarabunPSK" w:cs="TH SarabunPSK"/>
          <w:color w:val="000000"/>
          <w:sz w:val="28"/>
          <w:cs/>
        </w:rPr>
        <w:br/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 xml:space="preserve">=10.697,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14:paraId="74CB0D61" w14:textId="77777777" w:rsidR="0048112E" w:rsidRPr="0048112E" w:rsidRDefault="0048112E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7334AE2B" w14:textId="6A7232DE" w:rsidR="009B0492" w:rsidRPr="002D7A64" w:rsidRDefault="0094462A" w:rsidP="002D7A6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สมมติฐานการวิจัยที่ </w:t>
      </w:r>
      <w:r w:rsidRPr="0094462A">
        <w:rPr>
          <w:rFonts w:ascii="TH SarabunPSK" w:hAnsi="TH SarabunPSK" w:cs="TH SarabunPSK"/>
          <w:sz w:val="28"/>
        </w:rPr>
        <w:t xml:space="preserve">3 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ความพึงพอใจที่มีต่อแอปพลิเคชัน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>พฤติกรรม</w:t>
      </w:r>
      <w:r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สมมติฐานได้รับการยืนยัน กล่าวคือ </w:t>
      </w:r>
      <w:r w:rsidRPr="0094462A">
        <w:rPr>
          <w:rFonts w:ascii="TH SarabunPSK" w:eastAsia="Times New Roman" w:hAnsi="TH SarabunPSK" w:cs="TH SarabunPSK"/>
          <w:sz w:val="28"/>
          <w:cs/>
        </w:rPr>
        <w:t>ความพึงพอใจที่มีต่อ</w:t>
      </w:r>
      <w:r>
        <w:rPr>
          <w:rFonts w:ascii="TH SarabunPSK" w:eastAsia="Times New Roman" w:hAnsi="TH SarabunPSK" w:cs="TH SarabunPSK"/>
          <w:sz w:val="28"/>
        </w:rPr>
        <w:br/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(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5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965,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&lt;.05)</w:t>
      </w:r>
    </w:p>
    <w:p w14:paraId="348828D9" w14:textId="77777777" w:rsidR="002D7A64" w:rsidRDefault="002D7A64" w:rsidP="0057040A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5FB77A7" w14:textId="231F8184" w:rsidR="004840E2" w:rsidRPr="0093481A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348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สรุปผล</w:t>
      </w:r>
      <w:r w:rsidR="009671C3" w:rsidRPr="009348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การวิจัย</w:t>
      </w:r>
    </w:p>
    <w:p w14:paraId="0AB865FF" w14:textId="6595B9D9" w:rsidR="00EC1D74" w:rsidRPr="0093481A" w:rsidRDefault="00EC1D74" w:rsidP="00745FA4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จากการวิจัยเรื่อง ความพึงพอใจและพฤติกรรมการใช้งานแอปพลิเคชัน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ของประชาชนกลุ่มเจเนอเรชัน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="00745FA4" w:rsidRP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ในเขตกรุงเทพมหานครนั้นผู้วิจัยสามารถสรุปผลได้ดังนี้ พบว่าประชาชนกลุ่มเจเนอเรชัน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มีความพึงพอใจต่อการใช้งาน</w:t>
      </w:r>
      <w:r w:rsidR="00745FA4" w:rsidRP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แอปพลิเคชัน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ในระดับมาก รวมถึงมีพฤติกรรมการใช้งานแอปพลิเคชันค่อนข้างมากเช่นกัน ทั้งนี้อาจเนื่องมาจาก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เป็นแอปพลิเคชันใหม่ที่สามารถตอบสนองความต้องการของกลุ่มคน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Gen Z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ได้เป็นอย่างดีจึงทำให้เกิดกระแส</w:t>
      </w:r>
      <w:r w:rsidR="00745FA4" w:rsidRP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ความนิยมอย่างรวดเร็ว โดยความพึงพอใจเป็นตัวแปรสำคัญที่มีความสัมพันธ์กับพฤติกรรมการใช้งานแอปพลิเคชัน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ของประชาชนกลุ่มเจเนอเรชัน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ซึ่งสอดคล้องกับ</w:t>
      </w:r>
      <w:r w:rsidR="007C534F" w:rsidRPr="0093481A">
        <w:rPr>
          <w:rFonts w:ascii="TH SarabunPSK" w:hAnsi="TH SarabunPSK" w:cs="TH SarabunPSK" w:hint="cs"/>
          <w:color w:val="000000" w:themeColor="text1"/>
          <w:sz w:val="28"/>
          <w:cs/>
        </w:rPr>
        <w:t>ทฤษฎี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การใช้ประโยชน์และความพึงพอใจ (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Uses and Gratification Theory) 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ซึ่งเป็น</w:t>
      </w:r>
      <w:r w:rsidR="007C534F" w:rsidRPr="0093481A">
        <w:rPr>
          <w:rFonts w:ascii="TH SarabunPSK" w:hAnsi="TH SarabunPSK" w:cs="TH SarabunPSK" w:hint="cs"/>
          <w:color w:val="000000" w:themeColor="text1"/>
          <w:sz w:val="28"/>
          <w:cs/>
        </w:rPr>
        <w:t>ทฤษฎี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ที่สะท้อนมุมมองว่าสื่อไม่ได้มีอิทธิพลกับผู้รับสารแต่เพียงฝ่ายเดียวเท่านั้น </w:t>
      </w:r>
      <w:r w:rsidR="007C534F" w:rsidRPr="0093481A">
        <w:rPr>
          <w:rFonts w:ascii="TH SarabunPSK" w:hAnsi="TH SarabunPSK" w:cs="TH SarabunPSK" w:hint="cs"/>
          <w:color w:val="000000" w:themeColor="text1"/>
          <w:sz w:val="28"/>
          <w:cs/>
        </w:rPr>
        <w:t>ทฤษฎี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นี้ให้ความสำคัญ</w:t>
      </w:r>
      <w:r w:rsidR="007C534F">
        <w:rPr>
          <w:rFonts w:ascii="TH SarabunPSK" w:hAnsi="TH SarabunPSK" w:cs="TH SarabunPSK"/>
          <w:color w:val="000000" w:themeColor="text1"/>
          <w:sz w:val="28"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กับผู้รับสาร ทั้งนี้เนื่องจากผู้รับสารเป็นผู้คัดเลือกสื่อและเปิดรับสื่อ รวมถึงข้อมูลข่าวสารต่าง ๆ จากความสนใจ ความต้องการ และความพึงพอใจของผู้รับสารเป็นหลัก (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Katz, Blumler, &amp; Gurevitch,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1974) ดังนั้นการจะทำให้การสื่อสารประสบความสำเร็จในยุคปัจจุบันซึ่งมีการแข่งขันกันสูงในธุรกิจต่าง ๆ รวมถึงมีการเปลี่ยนแปลงของสังคมและเทคโนโลยีอยู่ตลอดเวลา การเข้าใจความต้องการ และสามารถทำให้ผู้รับสารเกิดความพึงพอใจให้ได้นั้นเป็นกุญแจสำคัญที่จะทำให้การสื่อสารบรรลุเป้าหมาย โดยเฉพาะกับประชากรกลุ่ม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Generation Z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ซึ่งเป็นกลุ่มคนรุ่นใหม่ที่กำลังเติบโตและมีอิทธิพลมากขึ้นในตลาด</w:t>
      </w:r>
      <w:r w:rsidR="00745FA4" w:rsidRP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ยุคปัจจุบัน</w:t>
      </w:r>
    </w:p>
    <w:p w14:paraId="58035607" w14:textId="77777777" w:rsidR="00EC1D74" w:rsidRPr="0093481A" w:rsidRDefault="00EC1D74" w:rsidP="00EC1D74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E79A3DB" w14:textId="178EB004" w:rsidR="00EC1D74" w:rsidRPr="0093481A" w:rsidRDefault="00EC1D74" w:rsidP="00EC1D74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348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อภิปรายผล</w:t>
      </w:r>
    </w:p>
    <w:p w14:paraId="13083CD0" w14:textId="5B3293B8" w:rsidR="00EC1D74" w:rsidRPr="0093481A" w:rsidRDefault="00EC1D74" w:rsidP="00EC1D74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93481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จากการวิจัยเรื่อง ความพึงพอใจและพฤติกรรมการใช้งานแอปพลิเคชัน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ของประชาชนกลุ่มเจเนอเรชัน </w:t>
      </w:r>
      <w:r w:rsidRPr="0093481A">
        <w:rPr>
          <w:rFonts w:ascii="TH SarabunPSK" w:hAnsi="TH SarabunPSK" w:cs="TH SarabunPSK"/>
          <w:color w:val="000000" w:themeColor="text1"/>
          <w:sz w:val="28"/>
        </w:rPr>
        <w:t xml:space="preserve">Z </w:t>
      </w:r>
      <w:r w:rsidR="00745FA4" w:rsidRP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93481A">
        <w:rPr>
          <w:rFonts w:ascii="TH SarabunPSK" w:hAnsi="TH SarabunPSK" w:cs="TH SarabunPSK"/>
          <w:color w:val="000000" w:themeColor="text1"/>
          <w:sz w:val="28"/>
          <w:cs/>
        </w:rPr>
        <w:t>ในเขตกรุงเทพมหานคร ผู้วิจัยอภิปรายผลจากข้อค้นพบตามสมมติฐานการวิจัยดังนี้</w:t>
      </w:r>
    </w:p>
    <w:p w14:paraId="312A7B15" w14:textId="643D23F3" w:rsidR="00206850" w:rsidRPr="0093481A" w:rsidRDefault="009671C3" w:rsidP="00EC1D7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</w:pPr>
      <w:r w:rsidRPr="0093481A">
        <w:rPr>
          <w:rFonts w:ascii="TH SarabunPSK" w:hAnsi="TH SarabunPSK" w:cs="TH SarabunPSK"/>
          <w:color w:val="000000" w:themeColor="text1"/>
          <w:sz w:val="28"/>
          <w:cs/>
        </w:rPr>
        <w:t>ผลการวิจัยพบว่า สมมติฐานที่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lang w:eastAsia="zh-CN"/>
        </w:rPr>
        <w:t xml:space="preserve">1 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ประชากร </w:t>
      </w:r>
      <w:r w:rsidR="00206850" w:rsidRPr="0093481A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Generation Z 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</w:rPr>
        <w:t>ที่มีลักษณะทางประชากรศาสตร์</w:t>
      </w:r>
      <w:r w:rsidR="00745FA4" w:rsidRPr="0093481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เพศ และระดับการศึกษาที่แตกต่างกันส่งผลให้มีความพึงพอใจต่อแอปพลิเคชัน </w:t>
      </w:r>
      <w:r w:rsidR="00206850" w:rsidRPr="0093481A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ของ </w:t>
      </w:r>
      <w:r w:rsidR="00206850" w:rsidRPr="0093481A">
        <w:rPr>
          <w:rFonts w:ascii="TH SarabunPSK" w:hAnsi="TH SarabunPSK" w:cs="TH SarabunPSK"/>
          <w:color w:val="000000" w:themeColor="text1"/>
          <w:sz w:val="28"/>
        </w:rPr>
        <w:t>Gen Z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</w:rPr>
        <w:t xml:space="preserve"> ไม่แตกต่างกัน ซึ่งสอดคล้องกับแนวคิด</w:t>
      </w:r>
      <w:r w:rsidR="00DB3FC5" w:rsidRPr="0093481A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ฤตดา วรอาคม (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 xml:space="preserve">2557) 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ที่กล่าวว่า วัยรุ่นยุคนี้เกิดมาพร้อมกับเทคโนโลยีทำให้เด็กทั่วโลกมีอะไรหลาย</w:t>
      </w:r>
      <w:r w:rsidRPr="0093481A">
        <w:rPr>
          <w:rFonts w:ascii="TH SarabunPSK" w:eastAsia="Times New Roman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ๆ อย่างที่คล้ายคลึงกัน เกิดการเรียนรู้วัฒนธรรมที่หลากหลายทั้งในเรื่องภาษาและเชื้อชาติ เกิดความคิด ทัศนคติ พฤติกรรม ความต้องการ และลักษณะนิสัยที่เป็นไปในทิศทางเดียวกัน จึงทำให้เป็นเหตุผลที่ว่า</w:t>
      </w:r>
      <w:r w:rsidR="00206850" w:rsidRPr="0093481A">
        <w:rPr>
          <w:rFonts w:ascii="TH SarabunPSK" w:hAnsi="TH SarabunPSK" w:cs="TH SarabunPSK"/>
          <w:color w:val="000000" w:themeColor="text1"/>
          <w:sz w:val="28"/>
          <w:cs/>
        </w:rPr>
        <w:t>ลักษณะทางประชากรศาสตร์ได้แก่ เพศ และระดับการศึกษา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 xml:space="preserve">ประชากร 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>Gen Z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 xml:space="preserve"> ที่แตกต่างมีความพึงพอใจต่อการใช้งานแอปพลิเคชัน 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>TikTok</w:t>
      </w:r>
      <w:r w:rsidR="00206850" w:rsidRP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 xml:space="preserve"> ไม่แตกต่างกัน</w:t>
      </w:r>
    </w:p>
    <w:p w14:paraId="45C0B06B" w14:textId="205D1D2A" w:rsidR="00206850" w:rsidRPr="00745FA4" w:rsidRDefault="00206850" w:rsidP="0020685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</w:pPr>
      <w:r w:rsidRPr="00745FA4">
        <w:rPr>
          <w:rFonts w:ascii="TH SarabunPSK" w:hAnsi="TH SarabunPSK" w:cs="TH SarabunPSK"/>
          <w:color w:val="000000" w:themeColor="text1"/>
          <w:sz w:val="28"/>
          <w:cs/>
        </w:rPr>
        <w:t xml:space="preserve">ผลการวิจัยพบว่า สมมติฐานที่ </w:t>
      </w:r>
      <w:r w:rsidRPr="00745FA4">
        <w:rPr>
          <w:rFonts w:ascii="TH SarabunPSK" w:hAnsi="TH SarabunPSK" w:cs="TH SarabunPSK"/>
          <w:color w:val="000000" w:themeColor="text1"/>
          <w:sz w:val="28"/>
        </w:rPr>
        <w:t>2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lang w:eastAsia="zh-CN"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ประชากร </w:t>
      </w:r>
      <w:r w:rsidRPr="00745FA4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Generation Z </w:t>
      </w:r>
      <w:r w:rsidRPr="00745FA4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ที่มีเพศแตกต่างกัน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 xml:space="preserve">มีพฤติกรรมต่อการใช้งานแอปพลิชัน </w:t>
      </w:r>
      <w:proofErr w:type="spellStart"/>
      <w:r w:rsidRPr="00745FA4">
        <w:rPr>
          <w:rFonts w:ascii="TH SarabunPSK" w:hAnsi="TH SarabunPSK" w:cs="TH SarabunPSK"/>
          <w:color w:val="000000" w:themeColor="text1"/>
          <w:sz w:val="28"/>
          <w:lang w:val="en-GB"/>
        </w:rPr>
        <w:t>TikTok</w:t>
      </w:r>
      <w:proofErr w:type="spellEnd"/>
      <w:r w:rsidRPr="00745FA4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  <w:lang w:val="en-GB"/>
        </w:rPr>
        <w:t>แตกต่างกัน ในขณะที่ไม่พบความแตกต่างของกลุ่มที่มีระดับการศึกษาที่แตกต่างกัน</w:t>
      </w:r>
      <w:r w:rsidR="0093481A">
        <w:rPr>
          <w:rFonts w:ascii="TH SarabunPSK" w:hAnsi="TH SarabunPSK" w:cs="TH SarabunPSK" w:hint="cs"/>
          <w:color w:val="000000" w:themeColor="text1"/>
          <w:sz w:val="28"/>
          <w:cs/>
          <w:lang w:val="en-GB"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 xml:space="preserve">สอดคล้องกับงานวิจัยของ </w:t>
      </w:r>
      <w:r w:rsid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ศิริวรรณ เสรีรัตน์ (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 xml:space="preserve">2546) </w:t>
      </w:r>
      <w:r w:rsidR="009671C3"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ที่ได้ให้คำจำ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กัดความของลักษณะทางประชากรศาสตร์เกี่ยวกับเพศที่ว่า เพศ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 xml:space="preserve"> </w:t>
      </w:r>
      <w:r w:rsidR="009E6F9F"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คืออีกหนึ่งตัวแปร</w:t>
      </w:r>
      <w:r w:rsidR="0093481A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br/>
      </w:r>
      <w:r w:rsidR="009E6F9F"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lastRenderedPageBreak/>
        <w:t>ที่สำ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>คัญในการพิจารณาเรื่องการแบ่งส่วนการตลาด เพราะว่าในยุคปัจจุบันนั้นตัวแปรทางด้านเพศ มีผลต่อการเปลี่ยนแปลงทางด้านพฤติกรรมของการบริโภคไปจากเดิมเป็นอย่างมาก</w:t>
      </w:r>
    </w:p>
    <w:p w14:paraId="0C3CBFE8" w14:textId="6789FA67" w:rsidR="004840E2" w:rsidRPr="00745FA4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45FA4">
        <w:rPr>
          <w:rFonts w:ascii="TH SarabunPSK" w:hAnsi="TH SarabunPSK" w:cs="TH SarabunPSK"/>
          <w:color w:val="000000" w:themeColor="text1"/>
          <w:sz w:val="28"/>
          <w:cs/>
        </w:rPr>
        <w:t>ผลการวิจัยพบว่า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</w:rPr>
        <w:t xml:space="preserve">สมมติฐานที่ 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</w:rPr>
        <w:t>3</w:t>
      </w:r>
      <w:r w:rsidRPr="00745FA4">
        <w:rPr>
          <w:rFonts w:ascii="TH SarabunPSK" w:eastAsia="Times New Roman" w:hAnsi="TH SarabunPSK" w:cs="TH SarabunPSK"/>
          <w:b/>
          <w:bCs/>
          <w:color w:val="000000" w:themeColor="text1"/>
          <w:sz w:val="28"/>
          <w:shd w:val="clear" w:color="auto" w:fill="FFFFFF"/>
          <w:lang w:eastAsia="zh-CN"/>
        </w:rPr>
        <w:t xml:space="preserve"> 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  <w:lang w:eastAsia="zh-CN"/>
        </w:rPr>
        <w:t>ได้รับการยืนยัน</w:t>
      </w:r>
      <w:r w:rsidRPr="00745FA4">
        <w:rPr>
          <w:rFonts w:ascii="TH SarabunPSK" w:eastAsia="Times New Roman" w:hAnsi="TH SarabunPSK" w:cs="TH SarabunPSK"/>
          <w:b/>
          <w:bCs/>
          <w:color w:val="000000" w:themeColor="text1"/>
          <w:sz w:val="28"/>
          <w:shd w:val="clear" w:color="auto" w:fill="FFFFFF"/>
          <w:cs/>
          <w:lang w:eastAsia="zh-CN"/>
        </w:rPr>
        <w:t xml:space="preserve"> </w:t>
      </w:r>
      <w:r w:rsidRPr="00745FA4">
        <w:rPr>
          <w:rFonts w:ascii="TH SarabunPSK" w:eastAsia="Times New Roman" w:hAnsi="TH SarabunPSK" w:cs="TH SarabunPSK"/>
          <w:color w:val="000000" w:themeColor="text1"/>
          <w:sz w:val="28"/>
          <w:shd w:val="clear" w:color="auto" w:fill="FFFFFF"/>
          <w:cs/>
          <w:lang w:eastAsia="zh-CN"/>
        </w:rPr>
        <w:t>กล่าวคือ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ม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>ี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 xml:space="preserve">ความสัมพันธ์กับพฤติกรรมการใช้แอปพลิเคชัน </w:t>
      </w:r>
      <w:r w:rsidRPr="00745FA4">
        <w:rPr>
          <w:rFonts w:ascii="TH SarabunPSK" w:hAnsi="TH SarabunPSK" w:cs="TH SarabunPSK"/>
          <w:color w:val="000000" w:themeColor="text1"/>
          <w:sz w:val="28"/>
        </w:rPr>
        <w:t xml:space="preserve">TikTok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ความพึงพอใจนั้นหมายถึง ทัศนคติทางบวกของบุคคลที่มีต่อสิ่งใดสิ่งหนึ่งซึ่งเป็นความรู้สึกสำคัญ</w:t>
      </w:r>
      <w:r w:rsid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ที่เป็นตัวแปรนำไปสูสู่พฤติกรรมการตอบสนองต่อสิ่งต่าง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ๆ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ได้ ดังนั้น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>แอปพลิเคชัน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ต่าง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ๆ</w:t>
      </w:r>
      <w:r w:rsidRPr="00745F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ต้องมีการศึกษาทำความเข้าใจกลุ่มเป้าหมายเพื่อทำให้พึงพอใจเพราะความพึงพอใจสามารถนำไปสู่พฤติกรรมการตอบสนองตามที่ต้องการได้ไม่ว่าจะเป็น</w:t>
      </w:r>
      <w:r w:rsidR="0093481A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745FA4">
        <w:rPr>
          <w:rFonts w:ascii="TH SarabunPSK" w:hAnsi="TH SarabunPSK" w:cs="TH SarabunPSK"/>
          <w:color w:val="000000" w:themeColor="text1"/>
          <w:sz w:val="28"/>
          <w:cs/>
        </w:rPr>
        <w:t>การใช้หรือการซื้อนั่นเองซึ่งหมายถึงการประสบความสำเร็จในการทำตลาดและการสื่อสารกับกลุ่มเป้าหมาย</w:t>
      </w:r>
    </w:p>
    <w:p w14:paraId="2BEAD175" w14:textId="77777777" w:rsidR="002D7A64" w:rsidRDefault="002D7A64" w:rsidP="0057040A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DE68936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02AE644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8D065BD" w14:textId="106C08CF" w:rsidR="00CC4011" w:rsidRPr="00CC4011" w:rsidRDefault="00206850" w:rsidP="00206850">
      <w:pPr>
        <w:pStyle w:val="NoSpacing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การวิจัยครั้งนี้ทำให้ได้ข้อมูลเกี่ยวกับความพึงพอใจและพฤติกรรมการใช้แอปพลิเคชัน </w:t>
      </w:r>
      <w:r w:rsidRPr="00206850">
        <w:rPr>
          <w:rFonts w:ascii="TH SarabunPSK" w:hAnsi="TH SarabunPSK" w:cs="TH SarabunPSK"/>
          <w:color w:val="000000"/>
          <w:sz w:val="28"/>
        </w:rPr>
        <w:t>TikTok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ของกลุ่มประชากร </w:t>
      </w:r>
      <w:r w:rsidRPr="00206850">
        <w:rPr>
          <w:rFonts w:ascii="TH SarabunPSK" w:hAnsi="TH SarabunPSK" w:cs="TH SarabunPSK"/>
          <w:color w:val="000000"/>
          <w:sz w:val="28"/>
        </w:rPr>
        <w:t xml:space="preserve">Gen Z </w:t>
      </w:r>
      <w:r w:rsidRPr="00206850">
        <w:rPr>
          <w:rFonts w:ascii="TH SarabunPSK" w:hAnsi="TH SarabunPSK" w:cs="TH SarabunPSK"/>
          <w:color w:val="000000"/>
          <w:sz w:val="28"/>
          <w:cs/>
        </w:rPr>
        <w:t>ทำให้สามารถนำข้อมูลดังกล่าวไปประกอบการพัฒนาการบริการหรือปรับเปลี่ยนระบบตลอดจนการวางแผนสื่อสารและการตัดสินใจในการใช้สื่อต่าง</w:t>
      </w:r>
      <w:r w:rsidR="000B5AF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06850">
        <w:rPr>
          <w:rFonts w:ascii="TH SarabunPSK" w:hAnsi="TH SarabunPSK" w:cs="TH SarabunPSK"/>
          <w:color w:val="000000"/>
          <w:sz w:val="28"/>
          <w:cs/>
        </w:rPr>
        <w:t>ๆ</w:t>
      </w:r>
      <w:r w:rsidR="000B5AF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06850">
        <w:rPr>
          <w:rFonts w:ascii="TH SarabunPSK" w:hAnsi="TH SarabunPSK" w:cs="TH SarabunPSK"/>
          <w:color w:val="000000"/>
          <w:sz w:val="28"/>
          <w:cs/>
        </w:rPr>
        <w:t>ให้สอดคล้องกับความพึงพอใจและพฤติกรรมของผู้บริโภคในยุคปัจจุบันได้</w:t>
      </w:r>
    </w:p>
    <w:p w14:paraId="4DDBF5DA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0A737F25" w14:textId="2AC97095" w:rsidR="00CC4011" w:rsidRPr="00CC4011" w:rsidRDefault="00CC4011" w:rsidP="00206850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  <w:t xml:space="preserve">1.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การศึกษาวิจัยครั้งนี้เป็นการเก็บข้อมูลจากกลุ่มประชาชนกลุ่มเจเนอเรชัน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ในเขตกรุงเทพมหานครเท่านั้น ดังนั้นการศึกษาครั้งต่อไปควรศึกษากลุ่มเจเนอเรชัน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ในภูมิภาคอื่น ๆ ซึ่งอาจมีผลการวิจัยที่แตกต่างออกไป รวมถึง</w:t>
      </w:r>
      <w:r w:rsidR="00206850">
        <w:rPr>
          <w:rFonts w:ascii="TH SarabunPSK" w:hAnsi="TH SarabunPSK" w:cs="TH SarabunPSK"/>
          <w:color w:val="000000"/>
          <w:sz w:val="28"/>
        </w:rPr>
        <w:br/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ควรศึกษาถึงกลุ่มเจเนอเรชันอื่น</w:t>
      </w:r>
      <w:r w:rsidR="000B5AF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ๆ</w:t>
      </w:r>
      <w:r w:rsidR="000B5AF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ด้วย เพื่อให้ได้ข้อมูลเกี่ยวกับความพึงพอใจและพฤติกรรมการใช้แอปพลิเคชัน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FD1D1B">
        <w:rPr>
          <w:rFonts w:ascii="TH SarabunPSK" w:hAnsi="TH SarabunPSK" w:cs="TH SarabunPSK"/>
          <w:color w:val="000000"/>
          <w:sz w:val="28"/>
          <w:cs/>
        </w:rPr>
        <w:br/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ที่สมบูรณ์ขึ้น</w:t>
      </w:r>
    </w:p>
    <w:p w14:paraId="0BE164D8" w14:textId="77777777" w:rsidR="00CC4011" w:rsidRPr="00206850" w:rsidRDefault="00CC4011" w:rsidP="00206850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 xml:space="preserve">2.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การศึกษาวิจัยครั้งนี้เป็นการวิจัยเชิงปริมาณ โดยใช้แบบสอบถามในการเก็บข้อมูลทำให้ข้อมูลที่ได้เป็นข้อมูลพื้นฐานที่สามารถบอกถึงลักษณะการใช้งานและความพึงพอใจที่กลุ่มตัวอย่างมีต่อ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ซึ่งหากต้องการข้อมูลที่ลึกซึ้งมากขึ้นอาจใช้การวิจัยเชิงคุณภาพ เช่นการสัมภาษณ์ การสนทนากลุ่มเ</w:t>
      </w:r>
      <w:r w:rsidR="00206850">
        <w:rPr>
          <w:rFonts w:ascii="TH SarabunPSK" w:hAnsi="TH SarabunPSK" w:cs="TH SarabunPSK"/>
          <w:color w:val="000000"/>
          <w:sz w:val="28"/>
          <w:cs/>
        </w:rPr>
        <w:t>พื่อให้ได้ข้อมูลเชิงลึกเพิ่มขึ้</w:t>
      </w:r>
      <w:r w:rsidR="00206850">
        <w:rPr>
          <w:rFonts w:ascii="TH SarabunPSK" w:hAnsi="TH SarabunPSK" w:cs="TH SarabunPSK" w:hint="cs"/>
          <w:color w:val="000000"/>
          <w:sz w:val="28"/>
          <w:cs/>
        </w:rPr>
        <w:t>น</w:t>
      </w:r>
    </w:p>
    <w:p w14:paraId="60E660FF" w14:textId="77777777" w:rsidR="004A502D" w:rsidRDefault="004A502D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01240F20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5F64F519" w14:textId="77777777" w:rsidR="00927AF0" w:rsidRPr="00927AF0" w:rsidRDefault="00927AF0" w:rsidP="00927AF0">
      <w:pPr>
        <w:pStyle w:val="NoSpacing"/>
        <w:ind w:left="720" w:hanging="720"/>
        <w:jc w:val="thaiDistribute"/>
        <w:rPr>
          <w:rFonts w:ascii="TH SarabunPSK" w:hAnsi="TH SarabunPSK" w:cs="TH SarabunPSK"/>
          <w:sz w:val="28"/>
          <w:cs/>
        </w:rPr>
      </w:pPr>
      <w:r w:rsidRPr="00927AF0">
        <w:rPr>
          <w:rFonts w:ascii="TH SarabunPSK" w:hAnsi="TH SarabunPSK" w:cs="TH SarabunPSK"/>
          <w:sz w:val="28"/>
          <w:cs/>
        </w:rPr>
        <w:t>พีระ จิรโสภณ. (</w:t>
      </w:r>
      <w:r w:rsidRPr="00927AF0">
        <w:rPr>
          <w:rFonts w:ascii="TH SarabunPSK" w:hAnsi="TH SarabunPSK" w:cs="TH SarabunPSK"/>
          <w:sz w:val="28"/>
        </w:rPr>
        <w:t xml:space="preserve">2557). </w:t>
      </w:r>
      <w:r w:rsidRPr="00927AF0">
        <w:rPr>
          <w:rFonts w:ascii="TH SarabunPSK" w:hAnsi="TH SarabunPSK" w:cs="TH SarabunPSK"/>
          <w:i/>
          <w:iCs/>
          <w:sz w:val="28"/>
          <w:cs/>
        </w:rPr>
        <w:t>เอกสารประกอบการสอนระดับบัณฑิตศึกษาชุดวิชาปรัชญานิเทศศาสตร์ และทฤษฎีการสื่อสาร.</w:t>
      </w:r>
      <w:r w:rsidRPr="00927AF0">
        <w:rPr>
          <w:rFonts w:ascii="TH SarabunPSK" w:hAnsi="TH SarabunPSK" w:cs="TH SarabunPSK"/>
          <w:sz w:val="28"/>
          <w:cs/>
        </w:rPr>
        <w:t xml:space="preserve"> มหาวิทยาลัยสุโขทัยธรรมาธิราช. นนทบุรี : มหาวิทยาลัยสุโขทัยธรรมาธิราช.</w:t>
      </w:r>
    </w:p>
    <w:p w14:paraId="3F1B9BF2" w14:textId="77777777"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 xml:space="preserve">โพสต์ทูเดย์.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เข้าใจความต่างคน </w:t>
      </w:r>
      <w:r w:rsidRPr="00206850">
        <w:rPr>
          <w:rFonts w:ascii="TH SarabunPSK" w:hAnsi="TH SarabunPSK" w:cs="TH SarabunPSK"/>
          <w:i/>
          <w:iCs/>
          <w:sz w:val="28"/>
        </w:rPr>
        <w:t>4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 เจเนอเรชั่น ทำลายช่องว่างเพื่อการทำงานที่แฮปปี้.</w:t>
      </w:r>
      <w:r w:rsidRPr="00206850">
        <w:rPr>
          <w:rFonts w:ascii="TH SarabunPSK" w:hAnsi="TH SarabunPSK" w:cs="TH SarabunPSK"/>
          <w:sz w:val="28"/>
          <w:cs/>
        </w:rPr>
        <w:t xml:space="preserve"> สืบค้น</w:t>
      </w:r>
      <w:r w:rsidRPr="00206850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8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 xml:space="preserve">กรกฎาคม </w:t>
      </w:r>
      <w:r w:rsidRPr="00206850">
        <w:rPr>
          <w:rFonts w:ascii="TH SarabunPSK" w:hAnsi="TH SarabunPSK" w:cs="TH SarabunPSK"/>
          <w:sz w:val="28"/>
        </w:rPr>
        <w:t xml:space="preserve">2564, </w:t>
      </w:r>
      <w:r w:rsidRPr="00206850">
        <w:rPr>
          <w:rFonts w:ascii="TH SarabunPSK" w:hAnsi="TH SarabunPSK" w:cs="TH SarabunPSK"/>
          <w:sz w:val="28"/>
          <w:cs/>
        </w:rPr>
        <w:t>จา</w:t>
      </w:r>
      <w:r w:rsidRPr="00206850">
        <w:rPr>
          <w:rFonts w:ascii="TH SarabunPSK" w:hAnsi="TH SarabunPSK" w:cs="TH SarabunPSK" w:hint="cs"/>
          <w:sz w:val="28"/>
          <w:cs/>
        </w:rPr>
        <w:t>ก</w:t>
      </w:r>
      <w:r w:rsidRPr="00206850">
        <w:rPr>
          <w:rFonts w:ascii="TH SarabunPSK" w:hAnsi="TH SarabunPSK" w:cs="TH SarabunPSK"/>
          <w:sz w:val="28"/>
        </w:rPr>
        <w:t>https://web.tcdc.or.th/media/publication_lang_file/207/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TREND2020_17-09-2019.pdf</w:t>
      </w:r>
    </w:p>
    <w:p w14:paraId="213A6C61" w14:textId="77777777" w:rsidR="00927AF0" w:rsidRPr="004A502D" w:rsidRDefault="00927AF0" w:rsidP="004A502D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ภรภัทร ธัญญเจริญ.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(2564).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>พฤติกรรมการเปิดรับ ทัศนคติ และการตัดสินใจใช้งาน</w:t>
      </w:r>
      <w:r w:rsidRPr="00206850">
        <w:rPr>
          <w:rFonts w:ascii="TH SarabunPSK" w:eastAsia="Times New Roman" w:hAnsi="TH SarabunPSK" w:cs="TH SarabunPSK" w:hint="cs"/>
          <w:i/>
          <w:iCs/>
          <w:color w:val="000000"/>
          <w:sz w:val="28"/>
          <w:shd w:val="clear" w:color="auto" w:fill="FFFFFF"/>
          <w:cs/>
        </w:rPr>
        <w:t>แอพพลิเคชั่น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>TikTok</w:t>
      </w:r>
      <w:r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 xml:space="preserve">. </w:t>
      </w:r>
      <w:r w:rsidRPr="00206850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วิทยานิพนธ์</w:t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br/>
      </w:r>
      <w:r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นิ</w:t>
      </w:r>
      <w:r w:rsidRPr="00206850">
        <w:rPr>
          <w:rFonts w:ascii="TH SarabunPSK" w:hAnsi="TH SarabunPSK" w:cs="TH SarabunPSK"/>
          <w:sz w:val="28"/>
          <w:cs/>
        </w:rPr>
        <w:t>เทศศาสตรมหาบัณฑิต</w:t>
      </w:r>
      <w:r w:rsidRPr="00206850">
        <w:rPr>
          <w:rFonts w:ascii="TH SarabunPSK" w:hAnsi="TH SarabunPSK" w:cs="TH SarabunPSK"/>
          <w:color w:val="0693E3"/>
          <w:sz w:val="28"/>
          <w:shd w:val="clear" w:color="auto" w:fill="FFFFFF"/>
        </w:rPr>
        <w:t> </w:t>
      </w:r>
      <w:r w:rsidRPr="00206850">
        <w:rPr>
          <w:rFonts w:ascii="TH SarabunPSK" w:hAnsi="TH SarabunPSK" w:cs="TH SarabunPSK"/>
          <w:sz w:val="28"/>
          <w:cs/>
        </w:rPr>
        <w:t>มหาวิทยาลัยธุรกิจบัณฑิตย์.</w:t>
      </w:r>
    </w:p>
    <w:p w14:paraId="595C9A6E" w14:textId="77777777"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hAnsi="TH SarabunPSK" w:cs="TH SarabunPSK"/>
          <w:sz w:val="28"/>
          <w:cs/>
        </w:rPr>
        <w:t>วฤตดา วรอาคม. (</w:t>
      </w:r>
      <w:r w:rsidRPr="00206850">
        <w:rPr>
          <w:rFonts w:ascii="TH SarabunPSK" w:hAnsi="TH SarabunPSK" w:cs="TH SarabunPSK"/>
          <w:sz w:val="28"/>
        </w:rPr>
        <w:t xml:space="preserve">2557). </w:t>
      </w:r>
      <w:r w:rsidRPr="00206850">
        <w:rPr>
          <w:rFonts w:ascii="TH SarabunPSK" w:hAnsi="TH SarabunPSK" w:cs="TH SarabunPSK"/>
          <w:i/>
          <w:iCs/>
          <w:sz w:val="28"/>
        </w:rPr>
        <w:t xml:space="preserve">5 </w:t>
      </w:r>
      <w:r w:rsidRPr="00206850">
        <w:rPr>
          <w:rFonts w:ascii="TH SarabunPSK" w:hAnsi="TH SarabunPSK" w:cs="TH SarabunPSK"/>
          <w:i/>
          <w:iCs/>
          <w:sz w:val="28"/>
          <w:cs/>
        </w:rPr>
        <w:t>อินไซต์เจเนอเรชั่นซี.</w:t>
      </w:r>
      <w:r w:rsidRPr="00206850">
        <w:rPr>
          <w:rFonts w:ascii="TH SarabunPSK" w:hAnsi="TH SarabunPSK" w:cs="TH SarabunPSK"/>
          <w:sz w:val="28"/>
          <w:cs/>
        </w:rPr>
        <w:t xml:space="preserve"> สืบค้นเมื่อ </w:t>
      </w:r>
      <w:r w:rsidRPr="00206850">
        <w:rPr>
          <w:rFonts w:ascii="TH SarabunPSK" w:hAnsi="TH SarabunPSK" w:cs="TH SarabunPSK"/>
          <w:sz w:val="28"/>
        </w:rPr>
        <w:t xml:space="preserve">7 </w:t>
      </w:r>
      <w:r w:rsidRPr="00206850">
        <w:rPr>
          <w:rFonts w:ascii="TH SarabunPSK" w:hAnsi="TH SarabunPSK" w:cs="TH SarabunPSK"/>
          <w:sz w:val="28"/>
          <w:cs/>
        </w:rPr>
        <w:t xml:space="preserve">พฤษภาคม </w:t>
      </w:r>
      <w:r w:rsidRPr="00206850">
        <w:rPr>
          <w:rFonts w:ascii="TH SarabunPSK" w:hAnsi="TH SarabunPSK" w:cs="TH SarabunPSK"/>
          <w:sz w:val="28"/>
        </w:rPr>
        <w:t xml:space="preserve">2563, </w:t>
      </w:r>
      <w:r w:rsidRPr="00206850">
        <w:rPr>
          <w:rFonts w:ascii="TH SarabunPSK" w:hAnsi="TH SarabunPSK" w:cs="TH SarabunPSK"/>
          <w:sz w:val="28"/>
          <w:cs/>
        </w:rPr>
        <w:t>จาก</w:t>
      </w:r>
      <w:r w:rsidRPr="00206850">
        <w:rPr>
          <w:rFonts w:ascii="TH SarabunPSK" w:hAnsi="TH SarabunPSK" w:cs="TH SarabunPSK"/>
          <w:sz w:val="28"/>
        </w:rPr>
        <w:t xml:space="preserve"> http://www.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Bangkok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biznews.com/blog/detail/591770</w:t>
      </w:r>
    </w:p>
    <w:p w14:paraId="509D5BF4" w14:textId="77777777" w:rsidR="00927AF0" w:rsidRDefault="00927AF0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>ศิริวรรณ เสรีรัตน์ และคณะ. (</w:t>
      </w:r>
      <w:r w:rsidRPr="00206850">
        <w:rPr>
          <w:rFonts w:ascii="TH SarabunPSK" w:hAnsi="TH SarabunPSK" w:cs="TH SarabunPSK"/>
          <w:sz w:val="28"/>
        </w:rPr>
        <w:t xml:space="preserve">2546). </w:t>
      </w:r>
      <w:r w:rsidRPr="00206850">
        <w:rPr>
          <w:rFonts w:ascii="TH SarabunPSK" w:hAnsi="TH SarabunPSK" w:cs="TH SarabunPSK"/>
          <w:i/>
          <w:iCs/>
          <w:sz w:val="28"/>
          <w:cs/>
        </w:rPr>
        <w:t>การบริหารการตลาดยุคใหม่.</w:t>
      </w:r>
      <w:r w:rsidRPr="00206850">
        <w:rPr>
          <w:rFonts w:ascii="TH SarabunPSK" w:hAnsi="TH SarabunPSK" w:cs="TH SarabunPSK"/>
          <w:sz w:val="28"/>
          <w:cs/>
        </w:rPr>
        <w:t xml:space="preserve"> กรุงเทพฯ: ธีระฟิล์มและไซเท็กซ์.</w:t>
      </w:r>
    </w:p>
    <w:p w14:paraId="3FDD925B" w14:textId="77777777" w:rsidR="00927AF0" w:rsidRDefault="00927AF0" w:rsidP="00927AF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5562D">
        <w:rPr>
          <w:rFonts w:ascii="TH SarabunPSK" w:hAnsi="TH SarabunPSK" w:cs="TH SarabunPSK"/>
          <w:sz w:val="28"/>
          <w:cs/>
        </w:rPr>
        <w:t>สุรพงษ์</w:t>
      </w:r>
      <w:r w:rsidRPr="0085562D">
        <w:rPr>
          <w:rFonts w:ascii="TH SarabunPSK" w:hAnsi="TH SarabunPSK" w:cs="TH SarabunPSK"/>
          <w:sz w:val="28"/>
        </w:rPr>
        <w:t xml:space="preserve"> </w:t>
      </w:r>
      <w:r w:rsidRPr="0085562D">
        <w:rPr>
          <w:rFonts w:ascii="TH SarabunPSK" w:hAnsi="TH SarabunPSK" w:cs="TH SarabunPSK"/>
          <w:sz w:val="28"/>
          <w:cs/>
        </w:rPr>
        <w:t>โสธนะเสถียร</w:t>
      </w:r>
      <w:r>
        <w:rPr>
          <w:rFonts w:ascii="TH SarabunPSK" w:hAnsi="TH SarabunPSK" w:cs="TH SarabunPSK"/>
          <w:sz w:val="28"/>
        </w:rPr>
        <w:t>.</w:t>
      </w:r>
      <w:r w:rsidRPr="0085562D">
        <w:rPr>
          <w:rFonts w:ascii="TH SarabunPSK" w:hAnsi="TH SarabunPSK" w:cs="TH SarabunPSK"/>
          <w:sz w:val="28"/>
        </w:rPr>
        <w:t xml:space="preserve"> (2533)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การสื่อสารกับสังคม</w:t>
      </w:r>
      <w:r>
        <w:rPr>
          <w:rFonts w:ascii="TH SarabunPSK" w:hAnsi="TH SarabunPSK" w:cs="TH SarabunPSK"/>
          <w:sz w:val="28"/>
        </w:rPr>
        <w:t xml:space="preserve">. </w:t>
      </w:r>
      <w:r w:rsidRPr="00206850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 w:hint="cs"/>
          <w:sz w:val="28"/>
          <w:cs/>
        </w:rPr>
        <w:t xml:space="preserve"> โรงพิมพ์จุฬาลงกรณ์มหาวิทยาลัย.</w:t>
      </w:r>
    </w:p>
    <w:p w14:paraId="32448A6C" w14:textId="7302596D" w:rsidR="008A3146" w:rsidRPr="00206850" w:rsidRDefault="008A3146" w:rsidP="008A3146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สำนักงานสถิติแห่งชาติ. (</w:t>
      </w:r>
      <w:r>
        <w:rPr>
          <w:rFonts w:ascii="TH SarabunPSK" w:hAnsi="TH SarabunPSK" w:cs="TH SarabunPSK"/>
          <w:sz w:val="28"/>
        </w:rPr>
        <w:t xml:space="preserve">2564). </w:t>
      </w:r>
      <w:r>
        <w:rPr>
          <w:rFonts w:ascii="TH SarabunPSK" w:hAnsi="TH SarabunPSK" w:cs="TH SarabunPSK" w:hint="cs"/>
          <w:sz w:val="28"/>
          <w:cs/>
        </w:rPr>
        <w:t xml:space="preserve">สถิติประชากรศาสตร์ ประชากรและเคหะ. สืบค้นเมื่อ </w:t>
      </w:r>
      <w:r>
        <w:rPr>
          <w:rFonts w:ascii="TH SarabunPSK" w:hAnsi="TH SarabunPSK" w:cs="TH SarabunPSK"/>
          <w:sz w:val="28"/>
        </w:rPr>
        <w:t xml:space="preserve">22 </w:t>
      </w:r>
      <w:r>
        <w:rPr>
          <w:rFonts w:ascii="TH SarabunPSK" w:hAnsi="TH SarabunPSK" w:cs="TH SarabunPSK" w:hint="cs"/>
          <w:sz w:val="28"/>
          <w:cs/>
        </w:rPr>
        <w:t xml:space="preserve">มกราคม </w:t>
      </w:r>
      <w:r>
        <w:rPr>
          <w:rFonts w:ascii="TH SarabunPSK" w:hAnsi="TH SarabunPSK" w:cs="TH SarabunPSK"/>
          <w:sz w:val="28"/>
        </w:rPr>
        <w:t>2565</w:t>
      </w:r>
      <w:r>
        <w:rPr>
          <w:rFonts w:ascii="TH SarabunPSK" w:hAnsi="TH SarabunPSK" w:cs="TH SarabunPSK" w:hint="cs"/>
          <w:sz w:val="28"/>
          <w:cs/>
        </w:rPr>
        <w:t xml:space="preserve"> จาก</w:t>
      </w:r>
      <w:r w:rsidR="00E92566">
        <w:rPr>
          <w:rFonts w:ascii="TH SarabunPSK" w:hAnsi="TH SarabunPSK" w:cs="TH SarabunPSK" w:hint="cs"/>
          <w:sz w:val="28"/>
          <w:cs/>
        </w:rPr>
        <w:t xml:space="preserve"> </w:t>
      </w:r>
      <w:r w:rsidRPr="00F40163">
        <w:rPr>
          <w:rFonts w:ascii="TH SarabunPSK" w:hAnsi="TH SarabunPSK" w:cs="TH SarabunPSK"/>
          <w:sz w:val="28"/>
        </w:rPr>
        <w:t>http://statb</w:t>
      </w:r>
      <w:r w:rsidR="00FD1D1B">
        <w:rPr>
          <w:rFonts w:ascii="TH SarabunPSK" w:hAnsi="TH SarabunPSK" w:cs="TH SarabunPSK" w:hint="cs"/>
          <w:sz w:val="28"/>
          <w:cs/>
        </w:rPr>
        <w:t xml:space="preserve"> </w:t>
      </w:r>
      <w:r w:rsidRPr="00F40163">
        <w:rPr>
          <w:rFonts w:ascii="TH SarabunPSK" w:hAnsi="TH SarabunPSK" w:cs="TH SarabunPSK"/>
          <w:sz w:val="28"/>
        </w:rPr>
        <w:t>bi.</w:t>
      </w:r>
      <w:r w:rsidR="00FD1D1B">
        <w:rPr>
          <w:rFonts w:ascii="TH SarabunPSK" w:hAnsi="TH SarabunPSK" w:cs="TH SarabunPSK" w:hint="cs"/>
          <w:sz w:val="28"/>
          <w:cs/>
        </w:rPr>
        <w:t xml:space="preserve"> </w:t>
      </w:r>
      <w:r w:rsidRPr="00F40163">
        <w:rPr>
          <w:rFonts w:ascii="TH SarabunPSK" w:hAnsi="TH SarabunPSK" w:cs="TH SarabunPSK"/>
          <w:sz w:val="28"/>
        </w:rPr>
        <w:t>nso.go.th/</w:t>
      </w:r>
      <w:proofErr w:type="spellStart"/>
      <w:r w:rsidRPr="00F40163">
        <w:rPr>
          <w:rFonts w:ascii="TH SarabunPSK" w:hAnsi="TH SarabunPSK" w:cs="TH SarabunPSK"/>
          <w:sz w:val="28"/>
        </w:rPr>
        <w:t>staticreport</w:t>
      </w:r>
      <w:proofErr w:type="spellEnd"/>
      <w:r w:rsidRPr="00F40163">
        <w:rPr>
          <w:rFonts w:ascii="TH SarabunPSK" w:hAnsi="TH SarabunPSK" w:cs="TH SarabunPSK"/>
          <w:sz w:val="28"/>
        </w:rPr>
        <w:t>/page/sector/</w:t>
      </w:r>
      <w:proofErr w:type="spellStart"/>
      <w:r w:rsidRPr="00F40163">
        <w:rPr>
          <w:rFonts w:ascii="TH SarabunPSK" w:hAnsi="TH SarabunPSK" w:cs="TH SarabunPSK"/>
          <w:sz w:val="28"/>
        </w:rPr>
        <w:t>th</w:t>
      </w:r>
      <w:proofErr w:type="spellEnd"/>
      <w:r w:rsidRPr="00F40163">
        <w:rPr>
          <w:rFonts w:ascii="TH SarabunPSK" w:hAnsi="TH SarabunPSK" w:cs="TH SarabunPSK"/>
          <w:sz w:val="28"/>
        </w:rPr>
        <w:t>/01.aspx</w:t>
      </w:r>
    </w:p>
    <w:p w14:paraId="0A7F1127" w14:textId="2BCF31D1" w:rsidR="00F43FFC" w:rsidRDefault="00206850" w:rsidP="00E9256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</w:rPr>
        <w:t>Bizpromptinfo</w:t>
      </w:r>
      <w:r w:rsidRPr="00206850">
        <w:rPr>
          <w:rFonts w:ascii="TH SarabunPSK" w:hAnsi="TH SarabunPSK" w:cs="TH SarabunPSK"/>
          <w:sz w:val="28"/>
          <w:cs/>
        </w:rPr>
        <w:t xml:space="preserve">. </w:t>
      </w:r>
      <w:r w:rsidRPr="00206850">
        <w:rPr>
          <w:rFonts w:ascii="TH SarabunPSK" w:hAnsi="TH SarabunPSK" w:cs="TH SarabunPSK"/>
          <w:sz w:val="28"/>
        </w:rPr>
        <w:t xml:space="preserve">(2022).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เปิดสถิติที่น่าสนใจแพลทฟอร์ม </w:t>
      </w:r>
      <w:r w:rsidRPr="00206850">
        <w:rPr>
          <w:rFonts w:ascii="TH SarabunPSK" w:hAnsi="TH SarabunPSK" w:cs="TH SarabunPSK"/>
          <w:i/>
          <w:iCs/>
          <w:sz w:val="28"/>
        </w:rPr>
        <w:t xml:space="preserve">‘TikTok’ </w:t>
      </w:r>
      <w:r w:rsidRPr="00206850">
        <w:rPr>
          <w:rFonts w:ascii="TH SarabunPSK" w:hAnsi="TH SarabunPSK" w:cs="TH SarabunPSK"/>
          <w:i/>
          <w:iCs/>
          <w:sz w:val="28"/>
          <w:cs/>
        </w:rPr>
        <w:t>เทรนด์ที่ฮอตที่สุดในตอนนี้.</w:t>
      </w:r>
      <w:r w:rsidRPr="00206850">
        <w:rPr>
          <w:rFonts w:ascii="TH SarabunPSK" w:hAnsi="TH SarabunPSK" w:cs="TH SarabunPSK"/>
          <w:sz w:val="28"/>
          <w:cs/>
        </w:rPr>
        <w:t xml:space="preserve"> </w:t>
      </w:r>
      <w:r w:rsidR="00E92566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สืบค้น</w:t>
      </w:r>
      <w:r w:rsidR="00927AF0">
        <w:rPr>
          <w:rFonts w:ascii="TH SarabunPSK" w:hAnsi="TH SarabunPSK" w:cs="TH SarabunPSK" w:hint="cs"/>
          <w:sz w:val="28"/>
          <w:cs/>
        </w:rPr>
        <w:t>เมื่อ</w:t>
      </w:r>
      <w:r w:rsidRPr="00206850">
        <w:rPr>
          <w:rFonts w:ascii="TH SarabunPSK" w:hAnsi="TH SarabunPSK" w:cs="TH SarabunPSK"/>
          <w:sz w:val="28"/>
          <w:cs/>
        </w:rPr>
        <w:t>16 มิถุนาย2020</w:t>
      </w:r>
      <w:r w:rsidRPr="00206850">
        <w:rPr>
          <w:rFonts w:ascii="TH SarabunPSK" w:hAnsi="TH SarabunPSK" w:cs="TH SarabunPSK"/>
          <w:sz w:val="28"/>
        </w:rPr>
        <w:t xml:space="preserve">, </w:t>
      </w:r>
      <w:r w:rsidR="00E92566">
        <w:rPr>
          <w:rFonts w:ascii="TH SarabunPSK" w:hAnsi="TH SarabunPSK" w:cs="TH SarabunPSK" w:hint="cs"/>
          <w:sz w:val="28"/>
          <w:cs/>
        </w:rPr>
        <w:t>จ</w:t>
      </w:r>
      <w:r w:rsidRPr="00206850">
        <w:rPr>
          <w:rFonts w:ascii="TH SarabunPSK" w:hAnsi="TH SarabunPSK" w:cs="TH SarabunPSK"/>
          <w:sz w:val="28"/>
          <w:cs/>
        </w:rPr>
        <w:t xml:space="preserve">าก </w:t>
      </w:r>
      <w:r w:rsidR="00F40163" w:rsidRPr="00966209">
        <w:rPr>
          <w:rFonts w:ascii="TH SarabunPSK" w:hAnsi="TH SarabunPSK" w:cs="TH SarabunPSK"/>
          <w:sz w:val="28"/>
        </w:rPr>
        <w:t>http://www.bizpromptinfo.com</w:t>
      </w:r>
      <w:r w:rsidRPr="00206850">
        <w:rPr>
          <w:rFonts w:ascii="TH SarabunPSK" w:hAnsi="TH SarabunPSK" w:cs="TH SarabunPSK"/>
          <w:sz w:val="28"/>
        </w:rPr>
        <w:t xml:space="preserve"> </w:t>
      </w:r>
    </w:p>
    <w:p w14:paraId="47C1B652" w14:textId="3432B338" w:rsidR="00F43FFC" w:rsidRDefault="00F43FFC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F43FFC">
        <w:rPr>
          <w:rFonts w:ascii="TH SarabunPSK" w:hAnsi="TH SarabunPSK" w:cs="TH SarabunPSK"/>
          <w:sz w:val="28"/>
        </w:rPr>
        <w:t xml:space="preserve">Katz, E., Blumler, J. G., &amp; Gurevitch, M. (1974). </w:t>
      </w:r>
      <w:r w:rsidR="00966209" w:rsidRPr="00F43FFC">
        <w:rPr>
          <w:rFonts w:ascii="TH SarabunPSK" w:hAnsi="TH SarabunPSK" w:cs="TH SarabunPSK"/>
          <w:sz w:val="28"/>
        </w:rPr>
        <w:t>Utilization</w:t>
      </w:r>
      <w:r w:rsidRPr="00F43FFC">
        <w:rPr>
          <w:rFonts w:ascii="TH SarabunPSK" w:hAnsi="TH SarabunPSK" w:cs="TH SarabunPSK"/>
          <w:sz w:val="28"/>
        </w:rPr>
        <w:t xml:space="preserve"> of mass communication by the individual. In J. G. Blumler, &amp; E. Katz (Eds.), The uses of mass communications: Current perspectives on gratifications research (pp. 19-32). Beverly Hills</w:t>
      </w:r>
      <w:bookmarkStart w:id="0" w:name="_GoBack"/>
      <w:bookmarkEnd w:id="0"/>
      <w:r w:rsidRPr="00F43FFC">
        <w:rPr>
          <w:rFonts w:ascii="TH SarabunPSK" w:hAnsi="TH SarabunPSK" w:cs="TH SarabunPSK"/>
          <w:sz w:val="28"/>
        </w:rPr>
        <w:t>: Sage.</w:t>
      </w:r>
    </w:p>
    <w:sectPr w:rsidR="00F43FFC" w:rsidSect="00E71A6C">
      <w:headerReference w:type="default" r:id="rId9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38C27" w14:textId="77777777" w:rsidR="00904042" w:rsidRDefault="00904042" w:rsidP="003F77AD">
      <w:pPr>
        <w:spacing w:after="0" w:line="240" w:lineRule="auto"/>
      </w:pPr>
      <w:r>
        <w:separator/>
      </w:r>
    </w:p>
  </w:endnote>
  <w:endnote w:type="continuationSeparator" w:id="0">
    <w:p w14:paraId="06C1B12F" w14:textId="77777777" w:rsidR="00904042" w:rsidRDefault="00904042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81E82" w14:textId="77777777" w:rsidR="00904042" w:rsidRDefault="00904042" w:rsidP="003F77AD">
      <w:pPr>
        <w:spacing w:after="0" w:line="240" w:lineRule="auto"/>
      </w:pPr>
      <w:r>
        <w:separator/>
      </w:r>
    </w:p>
  </w:footnote>
  <w:footnote w:type="continuationSeparator" w:id="0">
    <w:p w14:paraId="2CE30C13" w14:textId="77777777" w:rsidR="00904042" w:rsidRDefault="00904042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32D1" w14:textId="77777777" w:rsidR="00FA40A6" w:rsidRPr="00BA173F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193C382C" w14:textId="77777777" w:rsidR="00FA40A6" w:rsidRPr="00AA3091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344021">
      <w:rPr>
        <w:rFonts w:ascii="TH SarabunPSK" w:hAnsi="TH SarabunPSK" w:cs="TH SarabunPSK" w:hint="cs"/>
        <w:b/>
        <w:bCs/>
        <w:sz w:val="28"/>
        <w:cs/>
      </w:rPr>
      <w:t>5</w:t>
    </w:r>
  </w:p>
  <w:p w14:paraId="3643A4F6" w14:textId="608C9A1C" w:rsidR="00FA40A6" w:rsidRDefault="002929A8" w:rsidP="00FA40A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A20F69" wp14:editId="696B9DAB">
              <wp:simplePos x="0" y="0"/>
              <wp:positionH relativeFrom="column">
                <wp:posOffset>83820</wp:posOffset>
              </wp:positionH>
              <wp:positionV relativeFrom="paragraph">
                <wp:posOffset>73024</wp:posOffset>
              </wp:positionV>
              <wp:extent cx="5676900" cy="0"/>
              <wp:effectExtent l="0" t="0" r="0" b="0"/>
              <wp:wrapNone/>
              <wp:docPr id="1" name="ลูกศรเชื่อมต่อแบบตรง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698AC0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6.6pt;margin-top:5.75pt;width:44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34231"/>
    <w:rsid w:val="0005592F"/>
    <w:rsid w:val="00060052"/>
    <w:rsid w:val="00067A16"/>
    <w:rsid w:val="000716BE"/>
    <w:rsid w:val="000819D7"/>
    <w:rsid w:val="00081CCA"/>
    <w:rsid w:val="00084D0D"/>
    <w:rsid w:val="00087388"/>
    <w:rsid w:val="00095A00"/>
    <w:rsid w:val="000B5AF4"/>
    <w:rsid w:val="000C2AE8"/>
    <w:rsid w:val="000C302D"/>
    <w:rsid w:val="000C5F69"/>
    <w:rsid w:val="000E7D6B"/>
    <w:rsid w:val="000F165B"/>
    <w:rsid w:val="000F7B0B"/>
    <w:rsid w:val="00104DFE"/>
    <w:rsid w:val="0011199F"/>
    <w:rsid w:val="001125BD"/>
    <w:rsid w:val="00120326"/>
    <w:rsid w:val="00131615"/>
    <w:rsid w:val="00131A90"/>
    <w:rsid w:val="0013335A"/>
    <w:rsid w:val="001343CA"/>
    <w:rsid w:val="00137CA8"/>
    <w:rsid w:val="00137F64"/>
    <w:rsid w:val="001566C2"/>
    <w:rsid w:val="001663A8"/>
    <w:rsid w:val="001710B7"/>
    <w:rsid w:val="00195EE9"/>
    <w:rsid w:val="001A2097"/>
    <w:rsid w:val="001B6D5B"/>
    <w:rsid w:val="001C08AF"/>
    <w:rsid w:val="001C6FE4"/>
    <w:rsid w:val="001C7095"/>
    <w:rsid w:val="001D573F"/>
    <w:rsid w:val="001E2EEC"/>
    <w:rsid w:val="001E547D"/>
    <w:rsid w:val="001E7350"/>
    <w:rsid w:val="001E7513"/>
    <w:rsid w:val="001F0D70"/>
    <w:rsid w:val="00200C0B"/>
    <w:rsid w:val="00206850"/>
    <w:rsid w:val="0021451D"/>
    <w:rsid w:val="0021577F"/>
    <w:rsid w:val="0025071B"/>
    <w:rsid w:val="00252A6F"/>
    <w:rsid w:val="002609F8"/>
    <w:rsid w:val="0026525F"/>
    <w:rsid w:val="0027102E"/>
    <w:rsid w:val="00272EF1"/>
    <w:rsid w:val="00274C17"/>
    <w:rsid w:val="002929A8"/>
    <w:rsid w:val="002A2C25"/>
    <w:rsid w:val="002A4F61"/>
    <w:rsid w:val="002C2855"/>
    <w:rsid w:val="002D1DF1"/>
    <w:rsid w:val="002D36AD"/>
    <w:rsid w:val="002D3E45"/>
    <w:rsid w:val="002D5303"/>
    <w:rsid w:val="002D7A64"/>
    <w:rsid w:val="002E0F6D"/>
    <w:rsid w:val="002E5E00"/>
    <w:rsid w:val="002E77C2"/>
    <w:rsid w:val="002E7FBC"/>
    <w:rsid w:val="002F12F2"/>
    <w:rsid w:val="002F3981"/>
    <w:rsid w:val="002F4F38"/>
    <w:rsid w:val="002F69F7"/>
    <w:rsid w:val="00303FD4"/>
    <w:rsid w:val="00304B6D"/>
    <w:rsid w:val="003072A7"/>
    <w:rsid w:val="00314F5A"/>
    <w:rsid w:val="00317BD1"/>
    <w:rsid w:val="003237BC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3C6F"/>
    <w:rsid w:val="00365F73"/>
    <w:rsid w:val="0037302A"/>
    <w:rsid w:val="00380574"/>
    <w:rsid w:val="0038405A"/>
    <w:rsid w:val="0039148A"/>
    <w:rsid w:val="003A200F"/>
    <w:rsid w:val="003A28B6"/>
    <w:rsid w:val="003B2BC2"/>
    <w:rsid w:val="003C1D96"/>
    <w:rsid w:val="003C3300"/>
    <w:rsid w:val="003C4551"/>
    <w:rsid w:val="003C631C"/>
    <w:rsid w:val="003C7DCD"/>
    <w:rsid w:val="003D2ED8"/>
    <w:rsid w:val="003D46CC"/>
    <w:rsid w:val="003D5C04"/>
    <w:rsid w:val="003D7401"/>
    <w:rsid w:val="003E2035"/>
    <w:rsid w:val="003E384E"/>
    <w:rsid w:val="003F08A7"/>
    <w:rsid w:val="003F77AD"/>
    <w:rsid w:val="004171EB"/>
    <w:rsid w:val="00422D1D"/>
    <w:rsid w:val="00424476"/>
    <w:rsid w:val="00427884"/>
    <w:rsid w:val="00437D42"/>
    <w:rsid w:val="00456E4C"/>
    <w:rsid w:val="00461964"/>
    <w:rsid w:val="00463CEB"/>
    <w:rsid w:val="00467E59"/>
    <w:rsid w:val="00473AAF"/>
    <w:rsid w:val="00476B35"/>
    <w:rsid w:val="00480FFE"/>
    <w:rsid w:val="0048112E"/>
    <w:rsid w:val="004840E2"/>
    <w:rsid w:val="00485513"/>
    <w:rsid w:val="00493774"/>
    <w:rsid w:val="00493F6B"/>
    <w:rsid w:val="0049582A"/>
    <w:rsid w:val="00495857"/>
    <w:rsid w:val="004965A4"/>
    <w:rsid w:val="004A30D9"/>
    <w:rsid w:val="004A502D"/>
    <w:rsid w:val="004A6178"/>
    <w:rsid w:val="004B72B7"/>
    <w:rsid w:val="004C138D"/>
    <w:rsid w:val="004F1697"/>
    <w:rsid w:val="004F579C"/>
    <w:rsid w:val="00501086"/>
    <w:rsid w:val="005042EC"/>
    <w:rsid w:val="005056A6"/>
    <w:rsid w:val="005101E4"/>
    <w:rsid w:val="00511D0F"/>
    <w:rsid w:val="00511D7D"/>
    <w:rsid w:val="00513438"/>
    <w:rsid w:val="00516C6C"/>
    <w:rsid w:val="00524363"/>
    <w:rsid w:val="005249CF"/>
    <w:rsid w:val="00526156"/>
    <w:rsid w:val="00534146"/>
    <w:rsid w:val="0055242A"/>
    <w:rsid w:val="00552BD8"/>
    <w:rsid w:val="00555416"/>
    <w:rsid w:val="00557D4C"/>
    <w:rsid w:val="00566255"/>
    <w:rsid w:val="0057040A"/>
    <w:rsid w:val="00570F70"/>
    <w:rsid w:val="005907D2"/>
    <w:rsid w:val="0059173B"/>
    <w:rsid w:val="00592271"/>
    <w:rsid w:val="005B55A0"/>
    <w:rsid w:val="005E5FF8"/>
    <w:rsid w:val="005F455D"/>
    <w:rsid w:val="005F4EB2"/>
    <w:rsid w:val="006056EA"/>
    <w:rsid w:val="00657436"/>
    <w:rsid w:val="006653F7"/>
    <w:rsid w:val="00665C24"/>
    <w:rsid w:val="00673CEC"/>
    <w:rsid w:val="006925EF"/>
    <w:rsid w:val="006A15A6"/>
    <w:rsid w:val="006A3BD4"/>
    <w:rsid w:val="006B28E0"/>
    <w:rsid w:val="006B6DF7"/>
    <w:rsid w:val="006D0B6B"/>
    <w:rsid w:val="006D21FA"/>
    <w:rsid w:val="006D5BE7"/>
    <w:rsid w:val="006D713C"/>
    <w:rsid w:val="006E35E3"/>
    <w:rsid w:val="006E3D61"/>
    <w:rsid w:val="006E4254"/>
    <w:rsid w:val="006E5E1F"/>
    <w:rsid w:val="006E66DA"/>
    <w:rsid w:val="006E6AD5"/>
    <w:rsid w:val="0070266A"/>
    <w:rsid w:val="00702DD3"/>
    <w:rsid w:val="00704AAF"/>
    <w:rsid w:val="00716734"/>
    <w:rsid w:val="00717A9A"/>
    <w:rsid w:val="00717B40"/>
    <w:rsid w:val="00730BF3"/>
    <w:rsid w:val="00741F6C"/>
    <w:rsid w:val="00745FA4"/>
    <w:rsid w:val="00752C9D"/>
    <w:rsid w:val="0075348C"/>
    <w:rsid w:val="0075747A"/>
    <w:rsid w:val="00757C93"/>
    <w:rsid w:val="00767538"/>
    <w:rsid w:val="00795992"/>
    <w:rsid w:val="007A18C9"/>
    <w:rsid w:val="007A1D77"/>
    <w:rsid w:val="007B5B52"/>
    <w:rsid w:val="007C0128"/>
    <w:rsid w:val="007C5010"/>
    <w:rsid w:val="007C534F"/>
    <w:rsid w:val="007C79A9"/>
    <w:rsid w:val="007D4F95"/>
    <w:rsid w:val="007D7CA0"/>
    <w:rsid w:val="007E05DE"/>
    <w:rsid w:val="007F1A90"/>
    <w:rsid w:val="008012AA"/>
    <w:rsid w:val="008127DC"/>
    <w:rsid w:val="0082155C"/>
    <w:rsid w:val="00821EB7"/>
    <w:rsid w:val="0082338E"/>
    <w:rsid w:val="00830869"/>
    <w:rsid w:val="00832080"/>
    <w:rsid w:val="00832507"/>
    <w:rsid w:val="00832744"/>
    <w:rsid w:val="00836D73"/>
    <w:rsid w:val="00837C43"/>
    <w:rsid w:val="0084132D"/>
    <w:rsid w:val="00842BC1"/>
    <w:rsid w:val="00851451"/>
    <w:rsid w:val="0085562D"/>
    <w:rsid w:val="00872DB6"/>
    <w:rsid w:val="008752A3"/>
    <w:rsid w:val="008822AC"/>
    <w:rsid w:val="00883FD0"/>
    <w:rsid w:val="00892A62"/>
    <w:rsid w:val="00895CFF"/>
    <w:rsid w:val="008A3146"/>
    <w:rsid w:val="008A7207"/>
    <w:rsid w:val="008B005B"/>
    <w:rsid w:val="008C0AA6"/>
    <w:rsid w:val="008C35C0"/>
    <w:rsid w:val="008C6AA6"/>
    <w:rsid w:val="008E1767"/>
    <w:rsid w:val="008E4A7F"/>
    <w:rsid w:val="008F2E3C"/>
    <w:rsid w:val="00904042"/>
    <w:rsid w:val="00927AF0"/>
    <w:rsid w:val="009321B8"/>
    <w:rsid w:val="009345D0"/>
    <w:rsid w:val="0093481A"/>
    <w:rsid w:val="00935BFC"/>
    <w:rsid w:val="009409EF"/>
    <w:rsid w:val="00941C2A"/>
    <w:rsid w:val="00941F94"/>
    <w:rsid w:val="0094462A"/>
    <w:rsid w:val="00944A4C"/>
    <w:rsid w:val="00944DFA"/>
    <w:rsid w:val="00947B0A"/>
    <w:rsid w:val="009639CA"/>
    <w:rsid w:val="00966209"/>
    <w:rsid w:val="009671C3"/>
    <w:rsid w:val="00973FBF"/>
    <w:rsid w:val="009746CF"/>
    <w:rsid w:val="00981B05"/>
    <w:rsid w:val="00986C05"/>
    <w:rsid w:val="009877F4"/>
    <w:rsid w:val="009905C6"/>
    <w:rsid w:val="009968A2"/>
    <w:rsid w:val="009A28CA"/>
    <w:rsid w:val="009B0492"/>
    <w:rsid w:val="009B166E"/>
    <w:rsid w:val="009B36E3"/>
    <w:rsid w:val="009C5839"/>
    <w:rsid w:val="009D1FB7"/>
    <w:rsid w:val="009E1EF4"/>
    <w:rsid w:val="009E6F9F"/>
    <w:rsid w:val="00A00482"/>
    <w:rsid w:val="00A07303"/>
    <w:rsid w:val="00A148AB"/>
    <w:rsid w:val="00A16CB5"/>
    <w:rsid w:val="00A23D75"/>
    <w:rsid w:val="00A24B07"/>
    <w:rsid w:val="00A348E0"/>
    <w:rsid w:val="00A413D5"/>
    <w:rsid w:val="00A53650"/>
    <w:rsid w:val="00A62467"/>
    <w:rsid w:val="00A635E5"/>
    <w:rsid w:val="00A705F1"/>
    <w:rsid w:val="00A71795"/>
    <w:rsid w:val="00A77DB5"/>
    <w:rsid w:val="00A77E3A"/>
    <w:rsid w:val="00A91C74"/>
    <w:rsid w:val="00AA3091"/>
    <w:rsid w:val="00AC2566"/>
    <w:rsid w:val="00AD167A"/>
    <w:rsid w:val="00AE2BA7"/>
    <w:rsid w:val="00AE5583"/>
    <w:rsid w:val="00AE5A06"/>
    <w:rsid w:val="00B11726"/>
    <w:rsid w:val="00B1191A"/>
    <w:rsid w:val="00B14385"/>
    <w:rsid w:val="00B16B99"/>
    <w:rsid w:val="00B2770C"/>
    <w:rsid w:val="00B30885"/>
    <w:rsid w:val="00B30FA8"/>
    <w:rsid w:val="00B32CB4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D7694"/>
    <w:rsid w:val="00BD7DC1"/>
    <w:rsid w:val="00BE0119"/>
    <w:rsid w:val="00BE4883"/>
    <w:rsid w:val="00BE6BF4"/>
    <w:rsid w:val="00BE73D3"/>
    <w:rsid w:val="00BF1213"/>
    <w:rsid w:val="00BF7DF5"/>
    <w:rsid w:val="00C000AE"/>
    <w:rsid w:val="00C0256C"/>
    <w:rsid w:val="00C1278D"/>
    <w:rsid w:val="00C22813"/>
    <w:rsid w:val="00C3146F"/>
    <w:rsid w:val="00C4394C"/>
    <w:rsid w:val="00C440B6"/>
    <w:rsid w:val="00C55DE7"/>
    <w:rsid w:val="00C578B4"/>
    <w:rsid w:val="00C6441E"/>
    <w:rsid w:val="00C66722"/>
    <w:rsid w:val="00C74E7F"/>
    <w:rsid w:val="00C74FD9"/>
    <w:rsid w:val="00C7534A"/>
    <w:rsid w:val="00C81E27"/>
    <w:rsid w:val="00C842FB"/>
    <w:rsid w:val="00C8538D"/>
    <w:rsid w:val="00C85695"/>
    <w:rsid w:val="00C91D17"/>
    <w:rsid w:val="00C91D63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2C28"/>
    <w:rsid w:val="00CF6D93"/>
    <w:rsid w:val="00D01BC6"/>
    <w:rsid w:val="00D12961"/>
    <w:rsid w:val="00D16808"/>
    <w:rsid w:val="00D20248"/>
    <w:rsid w:val="00D23402"/>
    <w:rsid w:val="00D3097B"/>
    <w:rsid w:val="00D32EDA"/>
    <w:rsid w:val="00D33850"/>
    <w:rsid w:val="00D539A4"/>
    <w:rsid w:val="00D5445C"/>
    <w:rsid w:val="00D82C19"/>
    <w:rsid w:val="00D8436D"/>
    <w:rsid w:val="00D87E6E"/>
    <w:rsid w:val="00D958D7"/>
    <w:rsid w:val="00D95F9F"/>
    <w:rsid w:val="00DA0746"/>
    <w:rsid w:val="00DA39B8"/>
    <w:rsid w:val="00DA4197"/>
    <w:rsid w:val="00DA6CCA"/>
    <w:rsid w:val="00DB3FC5"/>
    <w:rsid w:val="00DB6530"/>
    <w:rsid w:val="00DC0EE9"/>
    <w:rsid w:val="00DC7AFF"/>
    <w:rsid w:val="00DD0722"/>
    <w:rsid w:val="00DD3F00"/>
    <w:rsid w:val="00DE4C74"/>
    <w:rsid w:val="00E13DA4"/>
    <w:rsid w:val="00E20843"/>
    <w:rsid w:val="00E21930"/>
    <w:rsid w:val="00E250A3"/>
    <w:rsid w:val="00E263B3"/>
    <w:rsid w:val="00E3633F"/>
    <w:rsid w:val="00E57920"/>
    <w:rsid w:val="00E61F32"/>
    <w:rsid w:val="00E71A6C"/>
    <w:rsid w:val="00E720E7"/>
    <w:rsid w:val="00E92566"/>
    <w:rsid w:val="00E93976"/>
    <w:rsid w:val="00E97D5D"/>
    <w:rsid w:val="00EA48F6"/>
    <w:rsid w:val="00EB65C4"/>
    <w:rsid w:val="00EC0BB8"/>
    <w:rsid w:val="00EC1D74"/>
    <w:rsid w:val="00EC3ABD"/>
    <w:rsid w:val="00ED2159"/>
    <w:rsid w:val="00ED319B"/>
    <w:rsid w:val="00EE1370"/>
    <w:rsid w:val="00EF5EF7"/>
    <w:rsid w:val="00F0365B"/>
    <w:rsid w:val="00F04BEF"/>
    <w:rsid w:val="00F139D8"/>
    <w:rsid w:val="00F167E8"/>
    <w:rsid w:val="00F220FE"/>
    <w:rsid w:val="00F30321"/>
    <w:rsid w:val="00F347B9"/>
    <w:rsid w:val="00F40163"/>
    <w:rsid w:val="00F43FFC"/>
    <w:rsid w:val="00F44EFC"/>
    <w:rsid w:val="00F53C7C"/>
    <w:rsid w:val="00F6790B"/>
    <w:rsid w:val="00F76724"/>
    <w:rsid w:val="00F77214"/>
    <w:rsid w:val="00F77688"/>
    <w:rsid w:val="00F9130C"/>
    <w:rsid w:val="00FA2E4C"/>
    <w:rsid w:val="00FA40A6"/>
    <w:rsid w:val="00FD0B8A"/>
    <w:rsid w:val="00FD1D1B"/>
    <w:rsid w:val="00FF2D29"/>
    <w:rsid w:val="00FF4339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AE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8B9F-DED8-49C1-8D07-AF2635F4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3303</Words>
  <Characters>18833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SSRU</Company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IT</cp:lastModifiedBy>
  <cp:revision>2</cp:revision>
  <cp:lastPrinted>2016-06-06T03:22:00Z</cp:lastPrinted>
  <dcterms:created xsi:type="dcterms:W3CDTF">2022-06-02T01:30:00Z</dcterms:created>
  <dcterms:modified xsi:type="dcterms:W3CDTF">2022-06-02T01:30:00Z</dcterms:modified>
</cp:coreProperties>
</file>