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D82" w:rsidRDefault="002E507F">
      <w:pPr>
        <w:pBdr>
          <w:top w:val="nil"/>
          <w:left w:val="nil"/>
          <w:bottom w:val="nil"/>
          <w:right w:val="nil"/>
          <w:between w:val="nil"/>
        </w:pBdr>
        <w:tabs>
          <w:tab w:val="left" w:pos="0"/>
        </w:tabs>
        <w:spacing w:after="0" w:line="240" w:lineRule="auto"/>
        <w:jc w:val="center"/>
        <w:rPr>
          <w:rFonts w:ascii="Sarabun" w:eastAsia="Sarabun" w:hAnsi="Sarabun" w:cs="Sarabun"/>
          <w:color w:val="000000"/>
          <w:sz w:val="36"/>
          <w:szCs w:val="36"/>
        </w:rPr>
      </w:pPr>
      <w:r w:rsidRPr="00137A2B">
        <w:rPr>
          <w:rFonts w:ascii="TH SarabunPSK" w:hAnsi="TH SarabunPSK" w:cs="TH SarabunPSK" w:hint="cs"/>
          <w:b/>
          <w:bCs/>
          <w:sz w:val="36"/>
          <w:szCs w:val="36"/>
          <w:cs/>
        </w:rPr>
        <w:t>ปัจจัยเชิงสาเหตุที่มีอิทธิพลต่อผลสัมฤทธิ์ทางการเรียนวิชาคณิตศาสตร์ของนักเรียนระดับชั้นมัธยมศึกษาปีที่ 3 โรงเรียนสาธิตมหาวิทยาลัยราช</w:t>
      </w:r>
      <w:proofErr w:type="spellStart"/>
      <w:r w:rsidRPr="00137A2B">
        <w:rPr>
          <w:rFonts w:ascii="TH SarabunPSK" w:hAnsi="TH SarabunPSK" w:cs="TH SarabunPSK" w:hint="cs"/>
          <w:b/>
          <w:bCs/>
          <w:sz w:val="36"/>
          <w:szCs w:val="36"/>
          <w:cs/>
        </w:rPr>
        <w:t>ภัฏ</w:t>
      </w:r>
      <w:proofErr w:type="spellEnd"/>
      <w:r w:rsidRPr="00137A2B">
        <w:rPr>
          <w:rFonts w:ascii="TH SarabunPSK" w:hAnsi="TH SarabunPSK" w:cs="TH SarabunPSK" w:hint="cs"/>
          <w:b/>
          <w:bCs/>
          <w:sz w:val="36"/>
          <w:szCs w:val="36"/>
          <w:cs/>
        </w:rPr>
        <w:t>สวน</w:t>
      </w:r>
      <w:proofErr w:type="spellStart"/>
      <w:r w:rsidRPr="00137A2B">
        <w:rPr>
          <w:rFonts w:ascii="TH SarabunPSK" w:hAnsi="TH SarabunPSK" w:cs="TH SarabunPSK" w:hint="cs"/>
          <w:b/>
          <w:bCs/>
          <w:sz w:val="36"/>
          <w:szCs w:val="36"/>
          <w:cs/>
        </w:rPr>
        <w:t>สุนัน</w:t>
      </w:r>
      <w:proofErr w:type="spellEnd"/>
      <w:r w:rsidRPr="00137A2B">
        <w:rPr>
          <w:rFonts w:ascii="TH SarabunPSK" w:hAnsi="TH SarabunPSK" w:cs="TH SarabunPSK" w:hint="cs"/>
          <w:b/>
          <w:bCs/>
          <w:sz w:val="36"/>
          <w:szCs w:val="36"/>
          <w:cs/>
        </w:rPr>
        <w:t>ทา</w:t>
      </w:r>
    </w:p>
    <w:p w:rsidR="00023D82" w:rsidRDefault="00023D82">
      <w:pPr>
        <w:pBdr>
          <w:top w:val="nil"/>
          <w:left w:val="nil"/>
          <w:bottom w:val="nil"/>
          <w:right w:val="nil"/>
          <w:between w:val="nil"/>
        </w:pBdr>
        <w:tabs>
          <w:tab w:val="left" w:pos="0"/>
        </w:tabs>
        <w:spacing w:after="0" w:line="240" w:lineRule="auto"/>
        <w:jc w:val="center"/>
        <w:rPr>
          <w:rFonts w:ascii="Sarabun" w:eastAsia="Sarabun" w:hAnsi="Sarabun" w:cs="Sarabun"/>
          <w:color w:val="000000"/>
          <w:sz w:val="28"/>
          <w:szCs w:val="28"/>
        </w:rPr>
      </w:pPr>
    </w:p>
    <w:p w:rsidR="00023D82" w:rsidRPr="002E507F" w:rsidRDefault="002E507F">
      <w:pPr>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32"/>
          <w:szCs w:val="32"/>
          <w:vertAlign w:val="superscript"/>
        </w:rPr>
      </w:pPr>
      <w:r w:rsidRPr="002E507F">
        <w:rPr>
          <w:rFonts w:ascii="TH SarabunPSK" w:eastAsia="Sarabun" w:hAnsi="TH SarabunPSK" w:cs="TH SarabunPSK"/>
          <w:b/>
          <w:bCs/>
          <w:color w:val="000000"/>
          <w:sz w:val="32"/>
          <w:szCs w:val="32"/>
          <w:cs/>
        </w:rPr>
        <w:t xml:space="preserve">โสภาพรรณ </w:t>
      </w:r>
      <w:proofErr w:type="spellStart"/>
      <w:r w:rsidRPr="002E507F">
        <w:rPr>
          <w:rFonts w:ascii="TH SarabunPSK" w:eastAsia="Sarabun" w:hAnsi="TH SarabunPSK" w:cs="TH SarabunPSK"/>
          <w:b/>
          <w:bCs/>
          <w:color w:val="000000"/>
          <w:sz w:val="32"/>
          <w:szCs w:val="32"/>
          <w:cs/>
        </w:rPr>
        <w:t>เว</w:t>
      </w:r>
      <w:proofErr w:type="spellEnd"/>
      <w:r w:rsidRPr="002E507F">
        <w:rPr>
          <w:rFonts w:ascii="TH SarabunPSK" w:eastAsia="Sarabun" w:hAnsi="TH SarabunPSK" w:cs="TH SarabunPSK"/>
          <w:b/>
          <w:bCs/>
          <w:color w:val="000000"/>
          <w:sz w:val="32"/>
          <w:szCs w:val="32"/>
          <w:cs/>
        </w:rPr>
        <w:t>ชากุล</w:t>
      </w:r>
    </w:p>
    <w:p w:rsidR="00023D82" w:rsidRDefault="002E507F">
      <w:pPr>
        <w:pBdr>
          <w:top w:val="nil"/>
          <w:left w:val="nil"/>
          <w:bottom w:val="nil"/>
          <w:right w:val="nil"/>
          <w:between w:val="nil"/>
        </w:pBdr>
        <w:tabs>
          <w:tab w:val="left" w:pos="2042"/>
        </w:tabs>
        <w:spacing w:after="0" w:line="240" w:lineRule="auto"/>
        <w:jc w:val="center"/>
        <w:rPr>
          <w:rFonts w:ascii="Sarabun" w:eastAsia="Sarabun" w:hAnsi="Sarabun" w:cs="Sarabun"/>
          <w:color w:val="000000"/>
          <w:sz w:val="32"/>
          <w:szCs w:val="32"/>
        </w:rPr>
      </w:pPr>
      <w:r w:rsidRPr="002E507F">
        <w:rPr>
          <w:rFonts w:ascii="TH SarabunPSK" w:hAnsi="TH SarabunPSK" w:cs="TH SarabunPSK" w:hint="cs"/>
          <w:b/>
          <w:bCs/>
          <w:sz w:val="24"/>
          <w:szCs w:val="24"/>
          <w:cs/>
        </w:rPr>
        <w:t>โรงเรียนสาธิตมหาวิทยาลัยราช</w:t>
      </w:r>
      <w:proofErr w:type="spellStart"/>
      <w:r w:rsidRPr="002E507F">
        <w:rPr>
          <w:rFonts w:ascii="TH SarabunPSK" w:hAnsi="TH SarabunPSK" w:cs="TH SarabunPSK" w:hint="cs"/>
          <w:b/>
          <w:bCs/>
          <w:sz w:val="24"/>
          <w:szCs w:val="24"/>
          <w:cs/>
        </w:rPr>
        <w:t>ภัฏ</w:t>
      </w:r>
      <w:proofErr w:type="spellEnd"/>
      <w:r w:rsidRPr="002E507F">
        <w:rPr>
          <w:rFonts w:ascii="TH SarabunPSK" w:hAnsi="TH SarabunPSK" w:cs="TH SarabunPSK" w:hint="cs"/>
          <w:b/>
          <w:bCs/>
          <w:sz w:val="24"/>
          <w:szCs w:val="24"/>
          <w:cs/>
        </w:rPr>
        <w:t>สวน</w:t>
      </w:r>
      <w:proofErr w:type="spellStart"/>
      <w:r w:rsidRPr="002E507F">
        <w:rPr>
          <w:rFonts w:ascii="TH SarabunPSK" w:hAnsi="TH SarabunPSK" w:cs="TH SarabunPSK" w:hint="cs"/>
          <w:b/>
          <w:bCs/>
          <w:sz w:val="24"/>
          <w:szCs w:val="24"/>
          <w:cs/>
        </w:rPr>
        <w:t>สุนัน</w:t>
      </w:r>
      <w:proofErr w:type="spellEnd"/>
      <w:r w:rsidRPr="002E507F">
        <w:rPr>
          <w:rFonts w:ascii="TH SarabunPSK" w:hAnsi="TH SarabunPSK" w:cs="TH SarabunPSK" w:hint="cs"/>
          <w:b/>
          <w:bCs/>
          <w:sz w:val="24"/>
          <w:szCs w:val="24"/>
          <w:cs/>
        </w:rPr>
        <w:t>ทา</w:t>
      </w:r>
    </w:p>
    <w:p w:rsidR="00023D82" w:rsidRDefault="002E507F">
      <w:pPr>
        <w:pBdr>
          <w:top w:val="nil"/>
          <w:left w:val="nil"/>
          <w:bottom w:val="nil"/>
          <w:right w:val="nil"/>
          <w:between w:val="nil"/>
        </w:pBdr>
        <w:tabs>
          <w:tab w:val="left" w:pos="2042"/>
        </w:tabs>
        <w:spacing w:after="0" w:line="240" w:lineRule="auto"/>
        <w:jc w:val="center"/>
        <w:rPr>
          <w:rFonts w:ascii="Sarabun" w:eastAsia="Sarabun" w:hAnsi="Sarabun" w:cs="Sarabun"/>
          <w:color w:val="000000"/>
          <w:sz w:val="24"/>
          <w:szCs w:val="24"/>
        </w:rPr>
      </w:pPr>
      <w:r w:rsidRPr="002E507F">
        <w:rPr>
          <w:rFonts w:ascii="TH SarabunPSK" w:eastAsia="Sarabun" w:hAnsi="TH SarabunPSK" w:cs="TH SarabunPSK"/>
          <w:b/>
          <w:color w:val="000000"/>
          <w:sz w:val="24"/>
          <w:szCs w:val="24"/>
        </w:rPr>
        <w:t>Sopapan.wa@ssru.ac.th</w:t>
      </w:r>
      <w:r w:rsidR="0062489B" w:rsidRPr="002E507F">
        <w:rPr>
          <w:rFonts w:ascii="TH SarabunPSK" w:eastAsia="Sarabun" w:hAnsi="TH SarabunPSK" w:cs="TH SarabunPSK"/>
          <w:b/>
          <w:color w:val="000000"/>
          <w:sz w:val="24"/>
          <w:szCs w:val="24"/>
        </w:rPr>
        <w:t>.</w:t>
      </w:r>
    </w:p>
    <w:p w:rsidR="00023D82" w:rsidRDefault="00023D82">
      <w:pPr>
        <w:pBdr>
          <w:top w:val="nil"/>
          <w:left w:val="nil"/>
          <w:bottom w:val="nil"/>
          <w:right w:val="nil"/>
          <w:between w:val="nil"/>
        </w:pBdr>
        <w:tabs>
          <w:tab w:val="left" w:pos="2042"/>
        </w:tabs>
        <w:spacing w:after="0" w:line="240" w:lineRule="auto"/>
        <w:rPr>
          <w:rFonts w:ascii="Sarabun" w:eastAsia="Sarabun" w:hAnsi="Sarabun" w:cs="Sarabun"/>
          <w:color w:val="000000"/>
          <w:sz w:val="28"/>
          <w:szCs w:val="28"/>
        </w:rPr>
      </w:pPr>
    </w:p>
    <w:p w:rsidR="00023D82" w:rsidRDefault="0062489B">
      <w:pPr>
        <w:pBdr>
          <w:top w:val="nil"/>
          <w:left w:val="nil"/>
          <w:bottom w:val="nil"/>
          <w:right w:val="nil"/>
          <w:between w:val="nil"/>
        </w:pBdr>
        <w:tabs>
          <w:tab w:val="center" w:pos="4967"/>
          <w:tab w:val="left" w:pos="7426"/>
        </w:tabs>
        <w:spacing w:after="0" w:line="240" w:lineRule="auto"/>
        <w:jc w:val="center"/>
        <w:rPr>
          <w:rFonts w:asciiTheme="minorHAnsi" w:eastAsia="Sarabun" w:hAnsiTheme="minorHAnsi" w:cs="Sarabun"/>
          <w:color w:val="000000"/>
          <w:sz w:val="28"/>
          <w:szCs w:val="28"/>
        </w:rPr>
      </w:pPr>
      <w:r>
        <w:rPr>
          <w:rFonts w:ascii="Sarabun" w:eastAsia="Sarabun" w:hAnsi="Sarabun" w:cs="Angsana New"/>
          <w:b/>
          <w:bCs/>
          <w:color w:val="000000"/>
          <w:sz w:val="28"/>
          <w:szCs w:val="28"/>
          <w:cs/>
        </w:rPr>
        <w:t>บทคัดย่อ</w:t>
      </w:r>
    </w:p>
    <w:p w:rsidR="00E06623" w:rsidRPr="00E06623" w:rsidRDefault="00E06623">
      <w:pPr>
        <w:pBdr>
          <w:top w:val="nil"/>
          <w:left w:val="nil"/>
          <w:bottom w:val="nil"/>
          <w:right w:val="nil"/>
          <w:between w:val="nil"/>
        </w:pBdr>
        <w:tabs>
          <w:tab w:val="center" w:pos="4967"/>
          <w:tab w:val="left" w:pos="7426"/>
        </w:tabs>
        <w:spacing w:after="0" w:line="240" w:lineRule="auto"/>
        <w:jc w:val="center"/>
        <w:rPr>
          <w:rFonts w:asciiTheme="minorHAnsi" w:eastAsia="Sarabun" w:hAnsiTheme="minorHAnsi" w:cs="Sarabun"/>
          <w:color w:val="000000"/>
          <w:sz w:val="28"/>
          <w:szCs w:val="28"/>
        </w:rPr>
      </w:pPr>
    </w:p>
    <w:p w:rsidR="000F0CF5" w:rsidRPr="00F66399" w:rsidRDefault="000F0CF5" w:rsidP="000F0CF5">
      <w:pPr>
        <w:ind w:firstLine="284"/>
        <w:jc w:val="thaiDistribute"/>
        <w:rPr>
          <w:rFonts w:ascii="TH SarabunPSK" w:hAnsi="TH SarabunPSK" w:cs="TH SarabunPSK"/>
          <w:sz w:val="28"/>
          <w:szCs w:val="28"/>
        </w:rPr>
      </w:pPr>
      <w:r>
        <w:rPr>
          <w:rFonts w:ascii="TH SarabunPSK" w:hAnsi="TH SarabunPSK" w:cs="TH SarabunPSK" w:hint="cs"/>
          <w:sz w:val="28"/>
          <w:szCs w:val="28"/>
          <w:cs/>
        </w:rPr>
        <w:t xml:space="preserve">      </w:t>
      </w:r>
      <w:r w:rsidRPr="000F0CF5">
        <w:rPr>
          <w:rFonts w:ascii="TH SarabunPSK" w:hAnsi="TH SarabunPSK" w:cs="TH SarabunPSK"/>
          <w:sz w:val="28"/>
          <w:szCs w:val="28"/>
          <w:cs/>
        </w:rPr>
        <w:t xml:space="preserve">การวิจัยครั้งนี้มีวัตถุประสงค์หลักเพื่อ </w:t>
      </w:r>
      <w:r w:rsidRPr="000F0CF5">
        <w:rPr>
          <w:rFonts w:ascii="TH SarabunPSK" w:eastAsia="AngsanaNew" w:hAnsi="TH SarabunPSK" w:cs="TH SarabunPSK"/>
          <w:sz w:val="28"/>
          <w:szCs w:val="28"/>
          <w:cs/>
        </w:rPr>
        <w:t>ศึกษาปัจจัยเชิงสาเหตุที่มีอิทธิพลต่อผลสัมฤทธิ์ทางการเรียนวิชาคณิตศาสตร์</w:t>
      </w:r>
      <w:r w:rsidRPr="000F0CF5">
        <w:rPr>
          <w:rFonts w:ascii="TH SarabunPSK" w:eastAsia="AngsanaNew" w:hAnsi="TH SarabunPSK" w:cs="TH SarabunPSK"/>
          <w:sz w:val="28"/>
          <w:szCs w:val="28"/>
        </w:rPr>
        <w:t xml:space="preserve"> </w:t>
      </w:r>
      <w:r w:rsidRPr="000F0CF5">
        <w:rPr>
          <w:rFonts w:ascii="TH SarabunPSK" w:eastAsia="AngsanaNew" w:hAnsi="TH SarabunPSK" w:cs="TH SarabunPSK"/>
          <w:sz w:val="28"/>
          <w:szCs w:val="28"/>
          <w:cs/>
        </w:rPr>
        <w:t>ของนักเรียน</w:t>
      </w:r>
      <w:r w:rsidRPr="000F0CF5">
        <w:rPr>
          <w:rFonts w:ascii="TH SarabunPSK" w:hAnsi="TH SarabunPSK" w:cs="TH SarabunPSK"/>
          <w:sz w:val="28"/>
          <w:szCs w:val="28"/>
          <w:cs/>
        </w:rPr>
        <w:t xml:space="preserve">ระดับชั้นมัธยมศึกษาปีที่ </w:t>
      </w:r>
      <w:r w:rsidRPr="000F0CF5">
        <w:rPr>
          <w:rFonts w:ascii="TH SarabunPSK" w:hAnsi="TH SarabunPSK" w:cs="TH SarabunPSK" w:hint="cs"/>
          <w:sz w:val="28"/>
          <w:szCs w:val="28"/>
          <w:cs/>
        </w:rPr>
        <w:t xml:space="preserve">3 </w:t>
      </w:r>
      <w:r w:rsidRPr="000F0CF5">
        <w:rPr>
          <w:rFonts w:ascii="TH SarabunPSK" w:hAnsi="TH SarabunPSK" w:cs="TH SarabunPSK"/>
          <w:sz w:val="28"/>
          <w:szCs w:val="28"/>
          <w:cs/>
        </w:rPr>
        <w:t xml:space="preserve"> โรงเรียนสาธิตมหาวิทยาลัยราช</w:t>
      </w:r>
      <w:proofErr w:type="spellStart"/>
      <w:r w:rsidRPr="000F0CF5">
        <w:rPr>
          <w:rFonts w:ascii="TH SarabunPSK" w:hAnsi="TH SarabunPSK" w:cs="TH SarabunPSK"/>
          <w:sz w:val="28"/>
          <w:szCs w:val="28"/>
          <w:cs/>
        </w:rPr>
        <w:t>ภัฏ</w:t>
      </w:r>
      <w:proofErr w:type="spellEnd"/>
      <w:r w:rsidRPr="000F0CF5">
        <w:rPr>
          <w:rFonts w:ascii="TH SarabunPSK" w:hAnsi="TH SarabunPSK" w:cs="TH SarabunPSK"/>
          <w:sz w:val="28"/>
          <w:szCs w:val="28"/>
          <w:cs/>
        </w:rPr>
        <w:t>สวน</w:t>
      </w:r>
      <w:proofErr w:type="spellStart"/>
      <w:r w:rsidRPr="000F0CF5">
        <w:rPr>
          <w:rFonts w:ascii="TH SarabunPSK" w:hAnsi="TH SarabunPSK" w:cs="TH SarabunPSK"/>
          <w:sz w:val="28"/>
          <w:szCs w:val="28"/>
          <w:cs/>
        </w:rPr>
        <w:t>สุนัน</w:t>
      </w:r>
      <w:proofErr w:type="spellEnd"/>
      <w:r w:rsidRPr="000F0CF5">
        <w:rPr>
          <w:rFonts w:ascii="TH SarabunPSK" w:hAnsi="TH SarabunPSK" w:cs="TH SarabunPSK"/>
          <w:sz w:val="28"/>
          <w:szCs w:val="28"/>
          <w:cs/>
        </w:rPr>
        <w:t>ทา</w:t>
      </w:r>
      <w:r w:rsidRPr="000F0CF5">
        <w:rPr>
          <w:rFonts w:ascii="TH SarabunPSK" w:hAnsi="TH SarabunPSK" w:cs="TH SarabunPSK" w:hint="cs"/>
          <w:color w:val="FF0000"/>
          <w:sz w:val="28"/>
          <w:szCs w:val="28"/>
          <w:cs/>
        </w:rPr>
        <w:t xml:space="preserve"> </w:t>
      </w:r>
      <w:r w:rsidRPr="000F0CF5">
        <w:rPr>
          <w:rFonts w:ascii="TH SarabunPSK" w:hAnsi="TH SarabunPSK" w:cs="TH SarabunPSK"/>
          <w:sz w:val="28"/>
          <w:szCs w:val="28"/>
          <w:cs/>
        </w:rPr>
        <w:t>โดยกำหนดให้</w:t>
      </w:r>
      <w:r w:rsidRPr="000F0CF5">
        <w:rPr>
          <w:rFonts w:ascii="TH SarabunPSK" w:hAnsi="TH SarabunPSK" w:cs="TH SarabunPSK" w:hint="cs"/>
          <w:sz w:val="28"/>
          <w:szCs w:val="28"/>
          <w:cs/>
        </w:rPr>
        <w:t xml:space="preserve">ความรู้พื้นฐานเดิม </w:t>
      </w:r>
      <w:r>
        <w:rPr>
          <w:rFonts w:ascii="TH SarabunPSK" w:hAnsi="TH SarabunPSK" w:cs="TH SarabunPSK" w:hint="cs"/>
          <w:sz w:val="28"/>
          <w:szCs w:val="28"/>
          <w:cs/>
        </w:rPr>
        <w:t xml:space="preserve">   </w:t>
      </w:r>
      <w:r w:rsidRPr="000F0CF5">
        <w:rPr>
          <w:rFonts w:ascii="TH SarabunPSK" w:eastAsia="AngsanaNew" w:hAnsi="TH SarabunPSK" w:cs="TH SarabunPSK"/>
          <w:sz w:val="28"/>
          <w:szCs w:val="28"/>
          <w:cs/>
        </w:rPr>
        <w:t>เจตคติต่อการเรียน</w:t>
      </w:r>
      <w:r w:rsidRPr="000F0CF5">
        <w:rPr>
          <w:rFonts w:ascii="TH SarabunPSK" w:hAnsi="TH SarabunPSK" w:cs="TH SarabunPSK" w:hint="cs"/>
          <w:sz w:val="28"/>
          <w:szCs w:val="28"/>
          <w:cs/>
        </w:rPr>
        <w:t xml:space="preserve"> </w:t>
      </w:r>
      <w:r w:rsidRPr="000F0CF5">
        <w:rPr>
          <w:rFonts w:ascii="TH SarabunPSK" w:eastAsia="AngsanaNew" w:hAnsi="TH SarabunPSK" w:cs="TH SarabunPSK"/>
          <w:sz w:val="28"/>
          <w:szCs w:val="28"/>
          <w:cs/>
        </w:rPr>
        <w:t>แรงจูงใจใฝ่สัมฤทธิ์</w:t>
      </w:r>
      <w:r w:rsidRPr="000F0CF5">
        <w:rPr>
          <w:rFonts w:ascii="TH SarabunPSK" w:eastAsia="AngsanaNew" w:hAnsi="TH SarabunPSK" w:cs="TH SarabunPSK" w:hint="cs"/>
          <w:sz w:val="28"/>
          <w:szCs w:val="28"/>
          <w:cs/>
        </w:rPr>
        <w:t xml:space="preserve"> </w:t>
      </w:r>
      <w:r w:rsidRPr="000F0CF5">
        <w:rPr>
          <w:rFonts w:ascii="TH SarabunPSK" w:hAnsi="TH SarabunPSK" w:cs="TH SarabunPSK" w:hint="cs"/>
          <w:sz w:val="28"/>
          <w:szCs w:val="28"/>
          <w:cs/>
        </w:rPr>
        <w:t>คุณภาพการสอน นโยบายด้านวิชาการของโรงเรียน บรรยากาศในชั้นเรียน การเอาใจใส่และส่งเสริมการเรียนรู้ของผู้ปกครอง สภาพแวดล้อมใน</w:t>
      </w:r>
      <w:r w:rsidRPr="00F66399">
        <w:rPr>
          <w:rFonts w:ascii="TH SarabunPSK" w:hAnsi="TH SarabunPSK" w:cs="TH SarabunPSK" w:hint="cs"/>
          <w:sz w:val="28"/>
          <w:szCs w:val="28"/>
          <w:cs/>
        </w:rPr>
        <w:t>ครอบครัว</w:t>
      </w:r>
      <w:r w:rsidRPr="00F66399">
        <w:rPr>
          <w:rFonts w:ascii="TH SarabunPSK" w:hAnsi="TH SarabunPSK" w:cs="TH SarabunPSK"/>
          <w:sz w:val="28"/>
          <w:szCs w:val="28"/>
          <w:cs/>
        </w:rPr>
        <w:t xml:space="preserve"> </w:t>
      </w:r>
      <w:r w:rsidR="0002248E">
        <w:rPr>
          <w:rFonts w:ascii="TH SarabunPSK" w:hAnsi="TH SarabunPSK" w:cs="TH SarabunPSK" w:hint="cs"/>
          <w:sz w:val="28"/>
          <w:szCs w:val="28"/>
          <w:cs/>
        </w:rPr>
        <w:t>เป็น</w:t>
      </w:r>
      <w:r w:rsidRPr="00F66399">
        <w:rPr>
          <w:rFonts w:ascii="TH SarabunPSK" w:hAnsi="TH SarabunPSK" w:cs="TH SarabunPSK"/>
          <w:sz w:val="28"/>
          <w:szCs w:val="28"/>
          <w:cs/>
        </w:rPr>
        <w:t>ตัวแปร</w:t>
      </w:r>
      <w:r w:rsidR="0002248E">
        <w:rPr>
          <w:rFonts w:ascii="TH SarabunPSK" w:hAnsi="TH SarabunPSK" w:cs="TH SarabunPSK" w:hint="cs"/>
          <w:sz w:val="28"/>
          <w:szCs w:val="28"/>
          <w:cs/>
        </w:rPr>
        <w:t xml:space="preserve">เชิงสาเหตุ </w:t>
      </w:r>
    </w:p>
    <w:p w:rsidR="008441DF" w:rsidRDefault="008441DF" w:rsidP="008441DF">
      <w:pPr>
        <w:spacing w:after="0"/>
        <w:ind w:left="284" w:firstLine="360"/>
        <w:jc w:val="thaiDistribute"/>
        <w:rPr>
          <w:rFonts w:ascii="TH SarabunPSK" w:hAnsi="TH SarabunPSK" w:cs="TH SarabunPSK"/>
          <w:sz w:val="28"/>
          <w:szCs w:val="28"/>
        </w:rPr>
      </w:pPr>
      <w:r>
        <w:rPr>
          <w:rFonts w:ascii="TH SarabunPSK" w:hAnsi="TH SarabunPSK" w:cs="TH SarabunPSK" w:hint="cs"/>
          <w:sz w:val="28"/>
          <w:szCs w:val="28"/>
          <w:cs/>
        </w:rPr>
        <w:t>จำนวน</w:t>
      </w:r>
      <w:r w:rsidR="000F0CF5" w:rsidRPr="000F0CF5">
        <w:rPr>
          <w:rFonts w:ascii="TH SarabunPSK" w:hAnsi="TH SarabunPSK" w:cs="TH SarabunPSK"/>
          <w:sz w:val="28"/>
          <w:szCs w:val="28"/>
          <w:cs/>
        </w:rPr>
        <w:t>ตัวอย่างที่ใช้ในการวิจัย สุ่ม</w:t>
      </w:r>
      <w:r>
        <w:rPr>
          <w:rFonts w:ascii="TH SarabunPSK" w:hAnsi="TH SarabunPSK" w:cs="TH SarabunPSK" w:hint="cs"/>
          <w:sz w:val="28"/>
          <w:szCs w:val="28"/>
          <w:cs/>
        </w:rPr>
        <w:t>จาก</w:t>
      </w:r>
      <w:r w:rsidR="000F0CF5" w:rsidRPr="000F0CF5">
        <w:rPr>
          <w:rFonts w:ascii="TH SarabunPSK" w:hAnsi="TH SarabunPSK" w:cs="TH SarabunPSK"/>
          <w:sz w:val="28"/>
          <w:szCs w:val="28"/>
          <w:cs/>
        </w:rPr>
        <w:t>นักเรียนระดับชั้นมัธยมศึกษาปีที่</w:t>
      </w:r>
      <w:r w:rsidR="000F0CF5" w:rsidRPr="000F0CF5">
        <w:rPr>
          <w:rFonts w:ascii="TH SarabunPSK" w:hAnsi="TH SarabunPSK" w:cs="TH SarabunPSK" w:hint="cs"/>
          <w:sz w:val="28"/>
          <w:szCs w:val="28"/>
          <w:cs/>
        </w:rPr>
        <w:t xml:space="preserve"> 3</w:t>
      </w:r>
      <w:r w:rsidR="000F0CF5" w:rsidRPr="000F0CF5">
        <w:rPr>
          <w:rFonts w:ascii="TH SarabunPSK" w:hAnsi="TH SarabunPSK" w:cs="TH SarabunPSK"/>
          <w:sz w:val="28"/>
          <w:szCs w:val="28"/>
          <w:cs/>
        </w:rPr>
        <w:t xml:space="preserve">/1- </w:t>
      </w:r>
      <w:r w:rsidR="000F0CF5" w:rsidRPr="000F0CF5">
        <w:rPr>
          <w:rFonts w:ascii="TH SarabunPSK" w:hAnsi="TH SarabunPSK" w:cs="TH SarabunPSK" w:hint="cs"/>
          <w:sz w:val="28"/>
          <w:szCs w:val="28"/>
          <w:cs/>
        </w:rPr>
        <w:t>3</w:t>
      </w:r>
      <w:r w:rsidR="000F0CF5" w:rsidRPr="000F0CF5">
        <w:rPr>
          <w:rFonts w:ascii="TH SarabunPSK" w:hAnsi="TH SarabunPSK" w:cs="TH SarabunPSK"/>
          <w:sz w:val="28"/>
          <w:szCs w:val="28"/>
          <w:cs/>
        </w:rPr>
        <w:t>/</w:t>
      </w:r>
      <w:r w:rsidR="000F0CF5" w:rsidRPr="000F0CF5">
        <w:rPr>
          <w:rFonts w:ascii="TH SarabunPSK" w:hAnsi="TH SarabunPSK" w:cs="TH SarabunPSK" w:hint="cs"/>
          <w:sz w:val="28"/>
          <w:szCs w:val="28"/>
          <w:cs/>
        </w:rPr>
        <w:t>5</w:t>
      </w:r>
      <w:r w:rsidR="000F0CF5" w:rsidRPr="000F0CF5">
        <w:rPr>
          <w:rFonts w:ascii="TH SarabunPSK" w:hAnsi="TH SarabunPSK" w:cs="TH SarabunPSK"/>
          <w:sz w:val="28"/>
          <w:szCs w:val="28"/>
          <w:cs/>
        </w:rPr>
        <w:t xml:space="preserve"> ภาคเรียนที่ 1 ปีการศึกษา 25</w:t>
      </w:r>
      <w:r w:rsidR="000F0CF5" w:rsidRPr="000F0CF5">
        <w:rPr>
          <w:rFonts w:ascii="TH SarabunPSK" w:hAnsi="TH SarabunPSK" w:cs="TH SarabunPSK" w:hint="cs"/>
          <w:sz w:val="28"/>
          <w:szCs w:val="28"/>
          <w:cs/>
        </w:rPr>
        <w:t>63</w:t>
      </w:r>
      <w:r w:rsidR="000F0CF5" w:rsidRPr="000F0CF5">
        <w:rPr>
          <w:rFonts w:ascii="TH SarabunPSK" w:hAnsi="TH SarabunPSK" w:cs="TH SarabunPSK"/>
          <w:sz w:val="28"/>
          <w:szCs w:val="28"/>
        </w:rPr>
        <w:t xml:space="preserve"> </w:t>
      </w:r>
    </w:p>
    <w:p w:rsidR="000F0CF5" w:rsidRPr="000F0CF5" w:rsidRDefault="000F0CF5" w:rsidP="008441DF">
      <w:pPr>
        <w:spacing w:after="0"/>
        <w:jc w:val="thaiDistribute"/>
        <w:rPr>
          <w:rFonts w:ascii="TH SarabunPSK" w:hAnsi="TH SarabunPSK" w:cs="TH SarabunPSK"/>
          <w:sz w:val="28"/>
          <w:szCs w:val="28"/>
        </w:rPr>
      </w:pPr>
      <w:r w:rsidRPr="000F0CF5">
        <w:rPr>
          <w:rFonts w:ascii="TH SarabunPSK" w:hAnsi="TH SarabunPSK" w:cs="TH SarabunPSK"/>
          <w:sz w:val="28"/>
          <w:szCs w:val="28"/>
          <w:cs/>
        </w:rPr>
        <w:t>โรงเรียนสาธิตมหาวิทยาลัยราช</w:t>
      </w:r>
      <w:proofErr w:type="spellStart"/>
      <w:r w:rsidRPr="000F0CF5">
        <w:rPr>
          <w:rFonts w:ascii="TH SarabunPSK" w:hAnsi="TH SarabunPSK" w:cs="TH SarabunPSK"/>
          <w:sz w:val="28"/>
          <w:szCs w:val="28"/>
          <w:cs/>
        </w:rPr>
        <w:t>ภัฏ</w:t>
      </w:r>
      <w:proofErr w:type="spellEnd"/>
      <w:r w:rsidRPr="000F0CF5">
        <w:rPr>
          <w:rFonts w:ascii="TH SarabunPSK" w:hAnsi="TH SarabunPSK" w:cs="TH SarabunPSK"/>
          <w:sz w:val="28"/>
          <w:szCs w:val="28"/>
          <w:cs/>
        </w:rPr>
        <w:t>สวน</w:t>
      </w:r>
      <w:proofErr w:type="spellStart"/>
      <w:r w:rsidRPr="000F0CF5">
        <w:rPr>
          <w:rFonts w:ascii="TH SarabunPSK" w:hAnsi="TH SarabunPSK" w:cs="TH SarabunPSK"/>
          <w:sz w:val="28"/>
          <w:szCs w:val="28"/>
          <w:cs/>
        </w:rPr>
        <w:t>สุนัน</w:t>
      </w:r>
      <w:proofErr w:type="spellEnd"/>
      <w:r w:rsidRPr="00F66399">
        <w:rPr>
          <w:rFonts w:ascii="TH SarabunPSK" w:hAnsi="TH SarabunPSK" w:cs="TH SarabunPSK"/>
          <w:sz w:val="28"/>
          <w:szCs w:val="28"/>
          <w:cs/>
        </w:rPr>
        <w:t>ทา</w:t>
      </w:r>
      <w:r w:rsidR="0003732E" w:rsidRPr="00F66399">
        <w:rPr>
          <w:rFonts w:ascii="TH SarabunPSK" w:hAnsi="TH SarabunPSK" w:cs="TH SarabunPSK" w:hint="cs"/>
          <w:sz w:val="28"/>
          <w:szCs w:val="28"/>
          <w:cs/>
        </w:rPr>
        <w:t xml:space="preserve"> </w:t>
      </w:r>
      <w:r w:rsidRPr="00F66399">
        <w:rPr>
          <w:rFonts w:ascii="TH SarabunPSK" w:hAnsi="TH SarabunPSK" w:cs="TH SarabunPSK"/>
          <w:sz w:val="28"/>
          <w:szCs w:val="28"/>
          <w:cs/>
        </w:rPr>
        <w:t xml:space="preserve">จำนวน </w:t>
      </w:r>
      <w:r w:rsidR="00F66399" w:rsidRPr="00F66399">
        <w:rPr>
          <w:rFonts w:ascii="TH SarabunPSK" w:hAnsi="TH SarabunPSK" w:cs="TH SarabunPSK" w:hint="cs"/>
          <w:sz w:val="28"/>
          <w:szCs w:val="28"/>
          <w:cs/>
        </w:rPr>
        <w:t>3</w:t>
      </w:r>
      <w:r w:rsidRPr="00F66399">
        <w:rPr>
          <w:rFonts w:ascii="TH SarabunPSK" w:hAnsi="TH SarabunPSK" w:cs="TH SarabunPSK" w:hint="cs"/>
          <w:sz w:val="28"/>
          <w:szCs w:val="28"/>
          <w:cs/>
        </w:rPr>
        <w:t>5</w:t>
      </w:r>
      <w:r w:rsidRPr="00F66399">
        <w:rPr>
          <w:rFonts w:ascii="TH SarabunPSK" w:hAnsi="TH SarabunPSK" w:cs="TH SarabunPSK"/>
          <w:sz w:val="28"/>
          <w:szCs w:val="28"/>
        </w:rPr>
        <w:t xml:space="preserve"> </w:t>
      </w:r>
      <w:r w:rsidRPr="00F66399">
        <w:rPr>
          <w:rFonts w:ascii="TH SarabunPSK" w:hAnsi="TH SarabunPSK" w:cs="TH SarabunPSK"/>
          <w:sz w:val="28"/>
          <w:szCs w:val="28"/>
          <w:cs/>
        </w:rPr>
        <w:t>คน</w:t>
      </w:r>
      <w:r w:rsidRPr="00F66399">
        <w:rPr>
          <w:rFonts w:ascii="TH SarabunPSK" w:hAnsi="TH SarabunPSK" w:cs="TH SarabunPSK" w:hint="cs"/>
          <w:sz w:val="28"/>
          <w:szCs w:val="28"/>
          <w:cs/>
        </w:rPr>
        <w:t xml:space="preserve"> โดย</w:t>
      </w:r>
      <w:r w:rsidRPr="000F0CF5">
        <w:rPr>
          <w:rFonts w:ascii="TH SarabunPSK" w:hAnsi="TH SarabunPSK" w:cs="TH SarabunPSK" w:hint="cs"/>
          <w:sz w:val="28"/>
          <w:szCs w:val="28"/>
          <w:cs/>
        </w:rPr>
        <w:t>การ</w:t>
      </w:r>
      <w:r w:rsidRPr="000F0CF5">
        <w:rPr>
          <w:rFonts w:ascii="TH SarabunPSK" w:hAnsi="TH SarabunPSK" w:cs="TH SarabunPSK"/>
          <w:sz w:val="28"/>
          <w:szCs w:val="28"/>
          <w:cs/>
        </w:rPr>
        <w:t>สุ่มแบบกลุ่ม (</w:t>
      </w:r>
      <w:r w:rsidRPr="000F0CF5">
        <w:rPr>
          <w:rFonts w:ascii="TH SarabunPSK" w:hAnsi="TH SarabunPSK" w:cs="TH SarabunPSK"/>
          <w:sz w:val="28"/>
          <w:szCs w:val="28"/>
        </w:rPr>
        <w:t>Cluster Random Sampling</w:t>
      </w:r>
      <w:r w:rsidRPr="000F0CF5">
        <w:rPr>
          <w:rFonts w:ascii="TH SarabunPSK" w:hAnsi="TH SarabunPSK" w:cs="TH SarabunPSK"/>
          <w:sz w:val="28"/>
          <w:szCs w:val="28"/>
          <w:cs/>
        </w:rPr>
        <w:t>)</w:t>
      </w:r>
      <w:r w:rsidRPr="000F0CF5">
        <w:rPr>
          <w:rFonts w:ascii="TH SarabunPSK" w:hAnsi="TH SarabunPSK" w:cs="TH SarabunPSK"/>
          <w:color w:val="FF0000"/>
          <w:sz w:val="28"/>
          <w:szCs w:val="28"/>
          <w:cs/>
        </w:rPr>
        <w:t xml:space="preserve"> </w:t>
      </w:r>
      <w:r w:rsidRPr="000F0CF5">
        <w:rPr>
          <w:rFonts w:ascii="TH SarabunPSK" w:hAnsi="TH SarabunPSK" w:cs="TH SarabunPSK"/>
          <w:sz w:val="28"/>
          <w:szCs w:val="28"/>
          <w:cs/>
        </w:rPr>
        <w:t>เครื่องมือที่ใช้ในการเก็บรวบรวมข้อมูล คือ</w:t>
      </w:r>
      <w:r w:rsidRPr="000F0CF5">
        <w:rPr>
          <w:rFonts w:ascii="TH SarabunPSK" w:hAnsi="TH SarabunPSK" w:cs="TH SarabunPSK"/>
          <w:color w:val="FF0000"/>
          <w:sz w:val="28"/>
          <w:szCs w:val="28"/>
          <w:cs/>
        </w:rPr>
        <w:t xml:space="preserve"> </w:t>
      </w:r>
      <w:r w:rsidRPr="000F0CF5">
        <w:rPr>
          <w:rFonts w:ascii="TH SarabunPSK" w:hAnsi="TH SarabunPSK" w:cs="TH SarabunPSK"/>
          <w:sz w:val="28"/>
          <w:szCs w:val="28"/>
          <w:cs/>
        </w:rPr>
        <w:t>แบบทดสอบวัดผลสัมฤทธิ์ทางการเรียนวิชาคณิตศาสตร์</w:t>
      </w:r>
      <w:r w:rsidRPr="000F0CF5">
        <w:rPr>
          <w:rFonts w:ascii="TH SarabunPSK" w:hAnsi="TH SarabunPSK" w:cs="TH SarabunPSK" w:hint="cs"/>
          <w:sz w:val="28"/>
          <w:szCs w:val="28"/>
          <w:cs/>
        </w:rPr>
        <w:t xml:space="preserve"> </w:t>
      </w:r>
      <w:r w:rsidRPr="000F0CF5">
        <w:rPr>
          <w:rFonts w:ascii="TH SarabunPSK" w:hAnsi="TH SarabunPSK" w:cs="TH SarabunPSK"/>
          <w:sz w:val="28"/>
          <w:szCs w:val="28"/>
          <w:cs/>
        </w:rPr>
        <w:t>แบบวัดเจตคติต่อ</w:t>
      </w:r>
      <w:r w:rsidR="008441DF">
        <w:rPr>
          <w:rFonts w:ascii="TH SarabunPSK" w:hAnsi="TH SarabunPSK" w:cs="TH SarabunPSK" w:hint="cs"/>
          <w:sz w:val="28"/>
          <w:szCs w:val="28"/>
          <w:cs/>
        </w:rPr>
        <w:t xml:space="preserve">       </w:t>
      </w:r>
      <w:r w:rsidRPr="000F0CF5">
        <w:rPr>
          <w:rFonts w:ascii="TH SarabunPSK" w:hAnsi="TH SarabunPSK" w:cs="TH SarabunPSK"/>
          <w:sz w:val="28"/>
          <w:szCs w:val="28"/>
          <w:cs/>
        </w:rPr>
        <w:t>การเรียน</w:t>
      </w:r>
      <w:r w:rsidRPr="000F0CF5">
        <w:rPr>
          <w:rFonts w:ascii="TH SarabunPSK" w:hAnsi="TH SarabunPSK" w:cs="TH SarabunPSK"/>
          <w:sz w:val="28"/>
          <w:szCs w:val="28"/>
        </w:rPr>
        <w:t xml:space="preserve"> </w:t>
      </w:r>
      <w:r w:rsidRPr="000F0CF5">
        <w:rPr>
          <w:rFonts w:ascii="TH SarabunPSK" w:hAnsi="TH SarabunPSK" w:cs="TH SarabunPSK"/>
          <w:sz w:val="28"/>
          <w:szCs w:val="28"/>
          <w:cs/>
        </w:rPr>
        <w:t>แบบวัดแรงจูงใจใฝ่สัมฤทธิ์เรียน</w:t>
      </w:r>
      <w:r w:rsidRPr="000F0CF5">
        <w:rPr>
          <w:rFonts w:ascii="TH SarabunPSK" w:hAnsi="TH SarabunPSK" w:cs="TH SarabunPSK"/>
          <w:sz w:val="28"/>
          <w:szCs w:val="28"/>
        </w:rPr>
        <w:t xml:space="preserve"> </w:t>
      </w:r>
      <w:r w:rsidRPr="000F0CF5">
        <w:rPr>
          <w:rFonts w:ascii="TH SarabunPSK" w:hAnsi="TH SarabunPSK" w:cs="TH SarabunPSK" w:hint="cs"/>
          <w:sz w:val="28"/>
          <w:szCs w:val="28"/>
          <w:cs/>
        </w:rPr>
        <w:t>และ</w:t>
      </w:r>
      <w:r w:rsidRPr="000F0CF5">
        <w:rPr>
          <w:rFonts w:ascii="TH SarabunPSK" w:hAnsi="TH SarabunPSK" w:cs="TH SarabunPSK"/>
          <w:sz w:val="28"/>
          <w:szCs w:val="28"/>
          <w:cs/>
        </w:rPr>
        <w:t>แบบวัด</w:t>
      </w:r>
      <w:r w:rsidRPr="000F0CF5">
        <w:rPr>
          <w:rFonts w:ascii="TH SarabunPSK" w:hAnsi="TH SarabunPSK" w:cs="TH SarabunPSK" w:hint="cs"/>
          <w:sz w:val="28"/>
          <w:szCs w:val="28"/>
          <w:cs/>
        </w:rPr>
        <w:t xml:space="preserve">คุณภาพการสอน </w:t>
      </w:r>
      <w:r w:rsidRPr="000F0CF5">
        <w:rPr>
          <w:rFonts w:ascii="TH SarabunPSK" w:hAnsi="TH SarabunPSK" w:cs="TH SarabunPSK"/>
          <w:sz w:val="28"/>
          <w:szCs w:val="28"/>
          <w:cs/>
        </w:rPr>
        <w:t>สถิติที่ใช้ในการวิเคราะห์ข้อมูล</w:t>
      </w:r>
      <w:r w:rsidRPr="000F0CF5">
        <w:rPr>
          <w:rFonts w:ascii="TH SarabunPSK" w:hAnsi="TH SarabunPSK" w:cs="TH SarabunPSK" w:hint="cs"/>
          <w:color w:val="FF0000"/>
          <w:sz w:val="28"/>
          <w:szCs w:val="28"/>
          <w:cs/>
        </w:rPr>
        <w:t xml:space="preserve"> </w:t>
      </w:r>
      <w:r w:rsidRPr="000F0CF5">
        <w:rPr>
          <w:rFonts w:ascii="TH SarabunPSK" w:hAnsi="TH SarabunPSK" w:cs="TH SarabunPSK"/>
          <w:sz w:val="28"/>
          <w:szCs w:val="28"/>
          <w:cs/>
        </w:rPr>
        <w:t>คือ ค่าเฉลี่ย และ</w:t>
      </w:r>
      <w:r w:rsidR="008441DF">
        <w:rPr>
          <w:rFonts w:ascii="TH SarabunPSK" w:hAnsi="TH SarabunPSK" w:cs="TH SarabunPSK" w:hint="cs"/>
          <w:sz w:val="28"/>
          <w:szCs w:val="28"/>
          <w:cs/>
        </w:rPr>
        <w:t xml:space="preserve">   </w:t>
      </w:r>
      <w:r w:rsidRPr="000F0CF5">
        <w:rPr>
          <w:rFonts w:ascii="TH SarabunPSK" w:hAnsi="TH SarabunPSK" w:cs="TH SarabunPSK"/>
          <w:sz w:val="28"/>
          <w:szCs w:val="28"/>
          <w:cs/>
        </w:rPr>
        <w:t xml:space="preserve">ส่วนเบี่ยงเบนมาตรฐาน </w:t>
      </w:r>
    </w:p>
    <w:p w:rsidR="00023D82" w:rsidRDefault="000F0CF5" w:rsidP="000F0CF5">
      <w:pPr>
        <w:pBdr>
          <w:top w:val="nil"/>
          <w:left w:val="nil"/>
          <w:bottom w:val="nil"/>
          <w:right w:val="nil"/>
          <w:between w:val="nil"/>
        </w:pBdr>
        <w:spacing w:after="0" w:line="240" w:lineRule="auto"/>
        <w:ind w:firstLine="567"/>
        <w:jc w:val="both"/>
        <w:rPr>
          <w:rFonts w:asciiTheme="minorHAnsi" w:eastAsia="Sarabun" w:hAnsiTheme="minorHAnsi" w:cs="Sarabun"/>
          <w:color w:val="000000"/>
          <w:sz w:val="26"/>
          <w:szCs w:val="26"/>
        </w:rPr>
      </w:pPr>
      <w:r>
        <w:rPr>
          <w:rFonts w:ascii="TH SarabunPSK" w:hAnsi="TH SarabunPSK" w:cs="TH SarabunPSK" w:hint="cs"/>
          <w:sz w:val="28"/>
          <w:szCs w:val="28"/>
          <w:cs/>
        </w:rPr>
        <w:t xml:space="preserve">  </w:t>
      </w:r>
      <w:r w:rsidRPr="000F0CF5">
        <w:rPr>
          <w:rFonts w:ascii="TH SarabunPSK" w:hAnsi="TH SarabunPSK" w:cs="TH SarabunPSK"/>
          <w:sz w:val="28"/>
          <w:szCs w:val="28"/>
          <w:cs/>
        </w:rPr>
        <w:t>ผลของการวิจัยพบว่า</w:t>
      </w:r>
      <w:r w:rsidRPr="000F0CF5">
        <w:rPr>
          <w:rFonts w:ascii="TH SarabunPSK" w:hAnsi="TH SarabunPSK" w:cs="TH SarabunPSK" w:hint="cs"/>
          <w:color w:val="FF0000"/>
          <w:sz w:val="28"/>
          <w:szCs w:val="28"/>
          <w:cs/>
        </w:rPr>
        <w:t xml:space="preserve"> </w:t>
      </w:r>
      <w:r w:rsidRPr="000F0CF5">
        <w:rPr>
          <w:rFonts w:ascii="TH SarabunPSK" w:hAnsi="TH SarabunPSK" w:cs="TH SarabunPSK" w:hint="cs"/>
          <w:sz w:val="28"/>
          <w:szCs w:val="28"/>
          <w:cs/>
        </w:rPr>
        <w:t>รูปแบบ</w:t>
      </w:r>
      <w:r w:rsidRPr="000F0CF5">
        <w:rPr>
          <w:rFonts w:ascii="TH SarabunPSK" w:eastAsia="AngsanaNew" w:hAnsi="TH SarabunPSK" w:cs="TH SarabunPSK"/>
          <w:sz w:val="28"/>
          <w:szCs w:val="28"/>
          <w:cs/>
        </w:rPr>
        <w:t>ปัจจัยเชิงสาเหตุที่มีอิทธิพลต่อผลสัมฤทธิ์ทางการเรียนวิชาคณิตศาสตร์</w:t>
      </w:r>
      <w:r w:rsidRPr="000F0CF5">
        <w:rPr>
          <w:rFonts w:ascii="TH SarabunPSK" w:hAnsi="TH SarabunPSK" w:cs="TH SarabunPSK" w:hint="cs"/>
          <w:color w:val="FF0000"/>
          <w:sz w:val="28"/>
          <w:szCs w:val="28"/>
          <w:cs/>
        </w:rPr>
        <w:t xml:space="preserve"> </w:t>
      </w:r>
      <w:r w:rsidRPr="000F0CF5">
        <w:rPr>
          <w:rFonts w:ascii="TH SarabunPSK" w:hAnsi="TH SarabunPSK" w:cs="TH SarabunPSK" w:hint="cs"/>
          <w:sz w:val="28"/>
          <w:szCs w:val="28"/>
          <w:cs/>
        </w:rPr>
        <w:t>ของ</w:t>
      </w:r>
      <w:r w:rsidRPr="000F0CF5">
        <w:rPr>
          <w:rFonts w:ascii="TH SarabunPSK" w:eastAsia="AngsanaNew" w:hAnsi="TH SarabunPSK" w:cs="TH SarabunPSK"/>
          <w:sz w:val="28"/>
          <w:szCs w:val="28"/>
          <w:cs/>
        </w:rPr>
        <w:t>นักเรียน</w:t>
      </w:r>
      <w:r w:rsidRPr="000F0CF5">
        <w:rPr>
          <w:rFonts w:ascii="TH SarabunPSK" w:hAnsi="TH SarabunPSK" w:cs="TH SarabunPSK"/>
          <w:sz w:val="28"/>
          <w:szCs w:val="28"/>
          <w:cs/>
        </w:rPr>
        <w:t xml:space="preserve">ระดับชั้นมัธยมศึกษาปีที่ </w:t>
      </w:r>
      <w:r w:rsidRPr="000F0CF5">
        <w:rPr>
          <w:rFonts w:ascii="TH SarabunPSK" w:hAnsi="TH SarabunPSK" w:cs="TH SarabunPSK" w:hint="cs"/>
          <w:sz w:val="28"/>
          <w:szCs w:val="28"/>
          <w:cs/>
        </w:rPr>
        <w:t>3</w:t>
      </w:r>
      <w:r w:rsidRPr="000F0CF5">
        <w:rPr>
          <w:rFonts w:ascii="TH SarabunPSK" w:hAnsi="TH SarabunPSK" w:cs="TH SarabunPSK"/>
          <w:color w:val="FF0000"/>
          <w:sz w:val="28"/>
          <w:szCs w:val="28"/>
        </w:rPr>
        <w:t xml:space="preserve"> </w:t>
      </w:r>
      <w:r w:rsidRPr="000F0CF5">
        <w:rPr>
          <w:rFonts w:ascii="TH SarabunPSK" w:hAnsi="TH SarabunPSK" w:cs="TH SarabunPSK"/>
          <w:sz w:val="28"/>
          <w:szCs w:val="28"/>
          <w:cs/>
        </w:rPr>
        <w:t>โรงเรียนสาธิตมหาวิทยาลัยราช</w:t>
      </w:r>
      <w:proofErr w:type="spellStart"/>
      <w:r w:rsidRPr="000F0CF5">
        <w:rPr>
          <w:rFonts w:ascii="TH SarabunPSK" w:hAnsi="TH SarabunPSK" w:cs="TH SarabunPSK"/>
          <w:sz w:val="28"/>
          <w:szCs w:val="28"/>
          <w:cs/>
        </w:rPr>
        <w:t>ภัฏ</w:t>
      </w:r>
      <w:proofErr w:type="spellEnd"/>
      <w:r w:rsidRPr="000F0CF5">
        <w:rPr>
          <w:rFonts w:ascii="TH SarabunPSK" w:hAnsi="TH SarabunPSK" w:cs="TH SarabunPSK"/>
          <w:sz w:val="28"/>
          <w:szCs w:val="28"/>
          <w:cs/>
        </w:rPr>
        <w:t>สวน</w:t>
      </w:r>
      <w:proofErr w:type="spellStart"/>
      <w:r w:rsidRPr="000F0CF5">
        <w:rPr>
          <w:rFonts w:ascii="TH SarabunPSK" w:hAnsi="TH SarabunPSK" w:cs="TH SarabunPSK"/>
          <w:sz w:val="28"/>
          <w:szCs w:val="28"/>
          <w:cs/>
        </w:rPr>
        <w:t>สุนัน</w:t>
      </w:r>
      <w:proofErr w:type="spellEnd"/>
      <w:r w:rsidRPr="000F0CF5">
        <w:rPr>
          <w:rFonts w:ascii="TH SarabunPSK" w:hAnsi="TH SarabunPSK" w:cs="TH SarabunPSK"/>
          <w:sz w:val="28"/>
          <w:szCs w:val="28"/>
          <w:cs/>
        </w:rPr>
        <w:t>ทา</w:t>
      </w:r>
      <w:r w:rsidRPr="000F0CF5">
        <w:rPr>
          <w:rFonts w:ascii="TH SarabunPSK" w:hAnsi="TH SarabunPSK" w:cs="TH SarabunPSK"/>
          <w:sz w:val="28"/>
          <w:szCs w:val="28"/>
        </w:rPr>
        <w:t xml:space="preserve"> </w:t>
      </w:r>
      <w:r w:rsidRPr="000F0CF5">
        <w:rPr>
          <w:rFonts w:ascii="TH SarabunPSK" w:hAnsi="TH SarabunPSK" w:cs="TH SarabunPSK" w:hint="cs"/>
          <w:sz w:val="28"/>
          <w:szCs w:val="28"/>
          <w:cs/>
        </w:rPr>
        <w:t>ประกอบด้วยตัวแปรที่มีอิทธิพลที่เป็นสาเหตุโดยทางตรง</w:t>
      </w:r>
      <w:r w:rsidRPr="000F0CF5">
        <w:rPr>
          <w:rFonts w:ascii="TH SarabunPSK" w:eastAsia="AngsanaNew" w:hAnsi="TH SarabunPSK" w:cs="TH SarabunPSK"/>
          <w:sz w:val="28"/>
          <w:szCs w:val="28"/>
          <w:cs/>
        </w:rPr>
        <w:t>ต่อผลสัมฤทธิ์ทางการเรียนวิชาคณิตศาสตร์</w:t>
      </w:r>
      <w:r w:rsidRPr="000F0CF5">
        <w:rPr>
          <w:rFonts w:ascii="TH SarabunPSK" w:hAnsi="TH SarabunPSK" w:cs="TH SarabunPSK" w:hint="cs"/>
          <w:color w:val="FF0000"/>
          <w:sz w:val="28"/>
          <w:szCs w:val="28"/>
          <w:cs/>
        </w:rPr>
        <w:t xml:space="preserve"> </w:t>
      </w:r>
      <w:r w:rsidRPr="000F0CF5">
        <w:rPr>
          <w:rFonts w:ascii="TH SarabunPSK" w:hAnsi="TH SarabunPSK" w:cs="TH SarabunPSK" w:hint="cs"/>
          <w:sz w:val="28"/>
          <w:szCs w:val="28"/>
          <w:cs/>
        </w:rPr>
        <w:t>ได้แก่ นโยบายด้านวิชาการของโรงเรียน</w:t>
      </w:r>
      <w:r w:rsidRPr="000F0CF5">
        <w:rPr>
          <w:rFonts w:ascii="TH SarabunPSK" w:hAnsi="TH SarabunPSK" w:cs="TH SarabunPSK" w:hint="cs"/>
          <w:color w:val="FF0000"/>
          <w:sz w:val="28"/>
          <w:szCs w:val="28"/>
          <w:cs/>
        </w:rPr>
        <w:t xml:space="preserve"> </w:t>
      </w:r>
      <w:r w:rsidRPr="000F0CF5">
        <w:rPr>
          <w:rFonts w:ascii="TH SarabunPSK" w:hAnsi="TH SarabunPSK" w:cs="TH SarabunPSK" w:hint="cs"/>
          <w:sz w:val="28"/>
          <w:szCs w:val="28"/>
          <w:cs/>
        </w:rPr>
        <w:t>และ</w:t>
      </w:r>
      <w:r w:rsidRPr="000F0CF5">
        <w:rPr>
          <w:rFonts w:ascii="TH SarabunPSK" w:eastAsia="AngsanaNew" w:hAnsi="TH SarabunPSK" w:cs="TH SarabunPSK"/>
          <w:sz w:val="28"/>
          <w:szCs w:val="28"/>
          <w:cs/>
        </w:rPr>
        <w:t>แรงจูงใจใฝ่สัมฤทธิ์</w:t>
      </w:r>
      <w:r w:rsidRPr="000F0CF5">
        <w:rPr>
          <w:rFonts w:ascii="TH SarabunPSK" w:hAnsi="TH SarabunPSK" w:cs="TH SarabunPSK" w:hint="cs"/>
          <w:color w:val="FF0000"/>
          <w:sz w:val="28"/>
          <w:szCs w:val="28"/>
          <w:cs/>
        </w:rPr>
        <w:t xml:space="preserve"> </w:t>
      </w:r>
      <w:r w:rsidRPr="000F0CF5">
        <w:rPr>
          <w:rFonts w:ascii="TH SarabunPSK" w:hAnsi="TH SarabunPSK" w:cs="TH SarabunPSK" w:hint="cs"/>
          <w:sz w:val="28"/>
          <w:szCs w:val="28"/>
          <w:cs/>
        </w:rPr>
        <w:t>ตัวแปรที่มีอิทธิพลที่เป็นสาเหตุโดยทางตรงและโดยทางอ้อม</w:t>
      </w:r>
      <w:r w:rsidRPr="000F0CF5">
        <w:rPr>
          <w:rFonts w:ascii="TH SarabunPSK" w:eastAsia="AngsanaNew" w:hAnsi="TH SarabunPSK" w:cs="TH SarabunPSK"/>
          <w:sz w:val="28"/>
          <w:szCs w:val="28"/>
          <w:cs/>
        </w:rPr>
        <w:t>ต่อผลสัมฤทธิ์ทางการเรียนวิชาคณิตศาสตร์</w:t>
      </w:r>
      <w:r w:rsidRPr="000F0CF5">
        <w:rPr>
          <w:rFonts w:ascii="TH SarabunPSK" w:hAnsi="TH SarabunPSK" w:cs="TH SarabunPSK" w:hint="cs"/>
          <w:color w:val="FF0000"/>
          <w:sz w:val="28"/>
          <w:szCs w:val="28"/>
          <w:cs/>
        </w:rPr>
        <w:t xml:space="preserve"> </w:t>
      </w:r>
      <w:r w:rsidRPr="000F0CF5">
        <w:rPr>
          <w:rFonts w:ascii="TH SarabunPSK" w:hAnsi="TH SarabunPSK" w:cs="TH SarabunPSK" w:hint="cs"/>
          <w:sz w:val="28"/>
          <w:szCs w:val="28"/>
          <w:cs/>
        </w:rPr>
        <w:t>ได้แก่</w:t>
      </w:r>
      <w:r w:rsidRPr="000F0CF5">
        <w:rPr>
          <w:rFonts w:ascii="TH SarabunPSK" w:hAnsi="TH SarabunPSK" w:cs="TH SarabunPSK" w:hint="cs"/>
          <w:color w:val="FF0000"/>
          <w:sz w:val="28"/>
          <w:szCs w:val="28"/>
          <w:cs/>
        </w:rPr>
        <w:t xml:space="preserve"> </w:t>
      </w:r>
      <w:r w:rsidRPr="000F0CF5">
        <w:rPr>
          <w:rFonts w:ascii="TH SarabunPSK" w:hAnsi="TH SarabunPSK" w:cs="TH SarabunPSK" w:hint="cs"/>
          <w:sz w:val="28"/>
          <w:szCs w:val="28"/>
          <w:cs/>
        </w:rPr>
        <w:t>ความรู้พื้นฐานเดิม</w:t>
      </w:r>
      <w:r w:rsidRPr="000F0CF5">
        <w:rPr>
          <w:rFonts w:ascii="TH SarabunPSK" w:hAnsi="TH SarabunPSK" w:cs="TH SarabunPSK" w:hint="cs"/>
          <w:color w:val="FF0000"/>
          <w:sz w:val="28"/>
          <w:szCs w:val="28"/>
          <w:cs/>
        </w:rPr>
        <w:t xml:space="preserve"> </w:t>
      </w:r>
      <w:r w:rsidRPr="000F0CF5">
        <w:rPr>
          <w:rFonts w:ascii="TH SarabunPSK" w:hAnsi="TH SarabunPSK" w:cs="TH SarabunPSK" w:hint="cs"/>
          <w:sz w:val="28"/>
          <w:szCs w:val="28"/>
          <w:cs/>
        </w:rPr>
        <w:t>และบรรยากาศในชั้นเรียน</w:t>
      </w:r>
      <w:r w:rsidRPr="000F0CF5">
        <w:rPr>
          <w:rFonts w:ascii="TH SarabunPSK" w:hAnsi="TH SarabunPSK" w:cs="TH SarabunPSK" w:hint="cs"/>
          <w:color w:val="FF0000"/>
          <w:sz w:val="28"/>
          <w:szCs w:val="28"/>
          <w:cs/>
        </w:rPr>
        <w:t xml:space="preserve"> </w:t>
      </w:r>
      <w:r w:rsidRPr="000F0CF5">
        <w:rPr>
          <w:rFonts w:ascii="TH SarabunPSK" w:hAnsi="TH SarabunPSK" w:cs="TH SarabunPSK" w:hint="cs"/>
          <w:sz w:val="28"/>
          <w:szCs w:val="28"/>
          <w:cs/>
        </w:rPr>
        <w:t>ตัวแปรที่มีอิทธิพลที่เป็นสาเหตุโดยทางอ้อม</w:t>
      </w:r>
      <w:r w:rsidRPr="000F0CF5">
        <w:rPr>
          <w:rFonts w:ascii="TH SarabunPSK" w:eastAsia="AngsanaNew" w:hAnsi="TH SarabunPSK" w:cs="TH SarabunPSK"/>
          <w:sz w:val="28"/>
          <w:szCs w:val="28"/>
          <w:cs/>
        </w:rPr>
        <w:t>ต่อผลสัมฤทธิ์ทางการเรียนวิชาคณิตศาสตร์</w:t>
      </w:r>
      <w:r w:rsidRPr="000F0CF5">
        <w:rPr>
          <w:rFonts w:ascii="TH SarabunPSK" w:hAnsi="TH SarabunPSK" w:cs="TH SarabunPSK" w:hint="cs"/>
          <w:color w:val="FF0000"/>
          <w:sz w:val="28"/>
          <w:szCs w:val="28"/>
          <w:cs/>
        </w:rPr>
        <w:t xml:space="preserve"> </w:t>
      </w:r>
      <w:r w:rsidRPr="000F0CF5">
        <w:rPr>
          <w:rFonts w:ascii="TH SarabunPSK" w:hAnsi="TH SarabunPSK" w:cs="TH SarabunPSK" w:hint="cs"/>
          <w:sz w:val="28"/>
          <w:szCs w:val="28"/>
          <w:cs/>
        </w:rPr>
        <w:t>ได้แก่</w:t>
      </w:r>
      <w:r w:rsidRPr="000F0CF5">
        <w:rPr>
          <w:rFonts w:ascii="TH SarabunPSK" w:hAnsi="TH SarabunPSK" w:cs="TH SarabunPSK" w:hint="cs"/>
          <w:color w:val="FF0000"/>
          <w:sz w:val="28"/>
          <w:szCs w:val="28"/>
          <w:cs/>
        </w:rPr>
        <w:t xml:space="preserve"> </w:t>
      </w:r>
      <w:r w:rsidRPr="000F0CF5">
        <w:rPr>
          <w:rFonts w:ascii="TH SarabunPSK" w:hAnsi="TH SarabunPSK" w:cs="TH SarabunPSK" w:hint="cs"/>
          <w:sz w:val="28"/>
          <w:szCs w:val="28"/>
          <w:cs/>
        </w:rPr>
        <w:t>คุณภาพการสอนและสภาพแวดล้อมในครอบครัว</w:t>
      </w:r>
    </w:p>
    <w:p w:rsidR="000F0CF5" w:rsidRPr="000F0CF5" w:rsidRDefault="000F0CF5" w:rsidP="000F0CF5">
      <w:pPr>
        <w:pBdr>
          <w:top w:val="nil"/>
          <w:left w:val="nil"/>
          <w:bottom w:val="nil"/>
          <w:right w:val="nil"/>
          <w:between w:val="nil"/>
        </w:pBdr>
        <w:spacing w:after="0" w:line="240" w:lineRule="auto"/>
        <w:ind w:firstLine="567"/>
        <w:jc w:val="both"/>
        <w:rPr>
          <w:rFonts w:asciiTheme="minorHAnsi" w:eastAsia="Sarabun" w:hAnsiTheme="minorHAnsi" w:cs="Sarabun"/>
          <w:color w:val="000000"/>
          <w:sz w:val="26"/>
          <w:szCs w:val="26"/>
        </w:rPr>
      </w:pPr>
    </w:p>
    <w:p w:rsidR="00023D82" w:rsidRDefault="0062489B">
      <w:pPr>
        <w:pBdr>
          <w:top w:val="nil"/>
          <w:left w:val="nil"/>
          <w:bottom w:val="nil"/>
          <w:right w:val="nil"/>
          <w:between w:val="nil"/>
        </w:pBdr>
        <w:spacing w:after="0" w:line="240" w:lineRule="auto"/>
        <w:jc w:val="both"/>
        <w:rPr>
          <w:rFonts w:ascii="Sarabun" w:eastAsia="Sarabun" w:hAnsi="Sarabun" w:cs="Sarabun"/>
          <w:color w:val="000000"/>
          <w:sz w:val="28"/>
          <w:szCs w:val="28"/>
        </w:rPr>
      </w:pPr>
      <w:r>
        <w:rPr>
          <w:rFonts w:ascii="Sarabun" w:eastAsia="Sarabun" w:hAnsi="Sarabun" w:cs="Angsana New"/>
          <w:b/>
          <w:bCs/>
          <w:color w:val="000000"/>
          <w:sz w:val="28"/>
          <w:szCs w:val="28"/>
          <w:cs/>
        </w:rPr>
        <w:t>คำสำคัญ</w:t>
      </w:r>
      <w:r>
        <w:rPr>
          <w:rFonts w:ascii="Sarabun" w:eastAsia="Sarabun" w:hAnsi="Sarabun" w:cs="Sarabun"/>
          <w:b/>
          <w:color w:val="000000"/>
          <w:sz w:val="28"/>
          <w:szCs w:val="28"/>
        </w:rPr>
        <w:t>:</w:t>
      </w:r>
      <w:r>
        <w:rPr>
          <w:rFonts w:ascii="Sarabun" w:eastAsia="Sarabun" w:hAnsi="Sarabun" w:cs="Sarabun"/>
          <w:color w:val="000000"/>
          <w:sz w:val="28"/>
          <w:szCs w:val="28"/>
        </w:rPr>
        <w:t xml:space="preserve"> </w:t>
      </w:r>
      <w:r w:rsidR="00CA70D0" w:rsidRPr="00CA70D0">
        <w:rPr>
          <w:rFonts w:ascii="TH SarabunPSK" w:hAnsi="TH SarabunPSK" w:cs="TH SarabunPSK"/>
          <w:sz w:val="28"/>
          <w:szCs w:val="28"/>
          <w:cs/>
        </w:rPr>
        <w:t>ปัจจัยเชิงสาเหตุ</w:t>
      </w:r>
      <w:r w:rsidR="00CA70D0" w:rsidRPr="00CA70D0">
        <w:rPr>
          <w:rFonts w:ascii="TH SarabunPSK" w:hAnsi="TH SarabunPSK" w:cs="TH SarabunPSK"/>
          <w:sz w:val="28"/>
          <w:szCs w:val="28"/>
        </w:rPr>
        <w:t xml:space="preserve"> , </w:t>
      </w:r>
      <w:r w:rsidR="00CA70D0" w:rsidRPr="00CA70D0">
        <w:rPr>
          <w:rFonts w:ascii="TH SarabunPSK" w:hAnsi="TH SarabunPSK" w:cs="TH SarabunPSK"/>
          <w:sz w:val="28"/>
          <w:szCs w:val="28"/>
          <w:cs/>
        </w:rPr>
        <w:t>ผลสัมฤทธิ์ทางการเรียนวิชา</w:t>
      </w:r>
      <w:r w:rsidR="00CA70D0" w:rsidRPr="00474AAC">
        <w:rPr>
          <w:rFonts w:ascii="TH SarabunPSK" w:hAnsi="TH SarabunPSK" w:cs="TH SarabunPSK"/>
          <w:sz w:val="28"/>
          <w:szCs w:val="28"/>
          <w:cs/>
        </w:rPr>
        <w:t>คณิตศาสตร์</w:t>
      </w:r>
      <w:r w:rsidR="0003732E" w:rsidRPr="00474AAC">
        <w:rPr>
          <w:rFonts w:ascii="Sarabun" w:eastAsia="Sarabun" w:hAnsi="Sarabun" w:cs="Sarabun"/>
          <w:sz w:val="28"/>
          <w:szCs w:val="28"/>
        </w:rPr>
        <w:t xml:space="preserve"> , </w:t>
      </w:r>
      <w:r w:rsidR="0003732E" w:rsidRPr="00474AAC">
        <w:rPr>
          <w:rFonts w:ascii="TH SarabunPSK" w:eastAsia="AngsanaNew" w:hAnsi="TH SarabunPSK" w:cs="TH SarabunPSK"/>
          <w:sz w:val="28"/>
          <w:szCs w:val="28"/>
          <w:cs/>
        </w:rPr>
        <w:t>เจตคติต่อการเรียน</w:t>
      </w:r>
    </w:p>
    <w:p w:rsidR="00023D82" w:rsidRDefault="00023D82">
      <w:pPr>
        <w:pBdr>
          <w:top w:val="nil"/>
          <w:left w:val="nil"/>
          <w:bottom w:val="nil"/>
          <w:right w:val="nil"/>
          <w:between w:val="nil"/>
        </w:pBdr>
        <w:spacing w:after="0" w:line="240" w:lineRule="auto"/>
        <w:rPr>
          <w:rFonts w:ascii="Sarabun" w:eastAsia="Sarabun" w:hAnsi="Sarabun" w:cs="Sarabun"/>
          <w:color w:val="000000"/>
          <w:sz w:val="28"/>
          <w:szCs w:val="28"/>
        </w:rPr>
      </w:pPr>
    </w:p>
    <w:p w:rsidR="00023D82" w:rsidRDefault="00023D82">
      <w:pPr>
        <w:pBdr>
          <w:top w:val="nil"/>
          <w:left w:val="nil"/>
          <w:bottom w:val="nil"/>
          <w:right w:val="nil"/>
          <w:between w:val="nil"/>
        </w:pBdr>
        <w:spacing w:after="0" w:line="240" w:lineRule="auto"/>
        <w:rPr>
          <w:rFonts w:ascii="Sarabun" w:eastAsia="Sarabun" w:hAnsi="Sarabun" w:cstheme="minorBidi"/>
          <w:color w:val="000000"/>
          <w:sz w:val="28"/>
          <w:szCs w:val="28"/>
        </w:rPr>
      </w:pPr>
    </w:p>
    <w:p w:rsidR="00FA0352" w:rsidRPr="00FA0352" w:rsidRDefault="00FA0352">
      <w:pPr>
        <w:pBdr>
          <w:top w:val="nil"/>
          <w:left w:val="nil"/>
          <w:bottom w:val="nil"/>
          <w:right w:val="nil"/>
          <w:between w:val="nil"/>
        </w:pBdr>
        <w:spacing w:after="0" w:line="240" w:lineRule="auto"/>
        <w:rPr>
          <w:rFonts w:ascii="Sarabun" w:eastAsia="Sarabun" w:hAnsi="Sarabun" w:cstheme="minorBidi" w:hint="cs"/>
          <w:color w:val="000000"/>
          <w:sz w:val="28"/>
          <w:szCs w:val="28"/>
        </w:rPr>
      </w:pPr>
    </w:p>
    <w:p w:rsidR="00023D82" w:rsidRDefault="00023D82">
      <w:pPr>
        <w:pBdr>
          <w:top w:val="nil"/>
          <w:left w:val="nil"/>
          <w:bottom w:val="nil"/>
          <w:right w:val="nil"/>
          <w:between w:val="nil"/>
        </w:pBdr>
        <w:spacing w:after="0" w:line="240" w:lineRule="auto"/>
        <w:rPr>
          <w:rFonts w:ascii="Sarabun" w:eastAsia="Sarabun" w:hAnsi="Sarabun" w:cs="Sarabun"/>
          <w:color w:val="000000"/>
          <w:sz w:val="28"/>
          <w:szCs w:val="28"/>
        </w:rPr>
      </w:pPr>
    </w:p>
    <w:p w:rsidR="000F0CF5" w:rsidRDefault="000F0CF5" w:rsidP="000F0CF5">
      <w:pPr>
        <w:spacing w:after="0"/>
        <w:jc w:val="center"/>
        <w:rPr>
          <w:rFonts w:ascii="TH SarabunPSK" w:hAnsi="TH SarabunPSK" w:cs="TH SarabunPSK"/>
          <w:b/>
          <w:bCs/>
          <w:sz w:val="36"/>
          <w:szCs w:val="36"/>
        </w:rPr>
      </w:pPr>
      <w:proofErr w:type="gramStart"/>
      <w:r w:rsidRPr="00137A2B">
        <w:rPr>
          <w:rFonts w:ascii="TH SarabunPSK" w:hAnsi="TH SarabunPSK" w:cs="TH SarabunPSK"/>
          <w:b/>
          <w:bCs/>
          <w:sz w:val="36"/>
          <w:szCs w:val="36"/>
        </w:rPr>
        <w:lastRenderedPageBreak/>
        <w:t>Causal  Factors</w:t>
      </w:r>
      <w:proofErr w:type="gramEnd"/>
      <w:r w:rsidRPr="00137A2B">
        <w:rPr>
          <w:rFonts w:ascii="TH SarabunPSK" w:hAnsi="TH SarabunPSK" w:cs="TH SarabunPSK"/>
          <w:b/>
          <w:bCs/>
          <w:sz w:val="36"/>
          <w:szCs w:val="36"/>
        </w:rPr>
        <w:t xml:space="preserve"> Influencing </w:t>
      </w:r>
      <w:proofErr w:type="spellStart"/>
      <w:r w:rsidRPr="00137A2B">
        <w:rPr>
          <w:rFonts w:ascii="TH SarabunPSK" w:hAnsi="TH SarabunPSK" w:cs="TH SarabunPSK"/>
          <w:b/>
          <w:bCs/>
          <w:sz w:val="36"/>
          <w:szCs w:val="36"/>
        </w:rPr>
        <w:t>Mathermatics</w:t>
      </w:r>
      <w:proofErr w:type="spellEnd"/>
      <w:r w:rsidRPr="00137A2B">
        <w:rPr>
          <w:rFonts w:ascii="TH SarabunPSK" w:hAnsi="TH SarabunPSK" w:cs="TH SarabunPSK"/>
          <w:b/>
          <w:bCs/>
          <w:sz w:val="36"/>
          <w:szCs w:val="36"/>
        </w:rPr>
        <w:t xml:space="preserve"> Learning</w:t>
      </w:r>
      <w:r w:rsidRPr="00137A2B">
        <w:rPr>
          <w:rFonts w:ascii="TH SarabunPSK" w:hAnsi="TH SarabunPSK" w:cs="TH SarabunPSK" w:hint="cs"/>
          <w:b/>
          <w:bCs/>
          <w:sz w:val="36"/>
          <w:szCs w:val="36"/>
          <w:cs/>
        </w:rPr>
        <w:t xml:space="preserve"> </w:t>
      </w:r>
      <w:r w:rsidRPr="00137A2B">
        <w:rPr>
          <w:rFonts w:ascii="TH SarabunPSK" w:hAnsi="TH SarabunPSK" w:cs="TH SarabunPSK"/>
          <w:b/>
          <w:bCs/>
          <w:sz w:val="36"/>
          <w:szCs w:val="36"/>
        </w:rPr>
        <w:t>Achievement</w:t>
      </w:r>
      <w:r>
        <w:rPr>
          <w:rFonts w:ascii="TH SarabunPSK" w:hAnsi="TH SarabunPSK" w:cs="TH SarabunPSK"/>
          <w:b/>
          <w:bCs/>
          <w:sz w:val="36"/>
          <w:szCs w:val="36"/>
        </w:rPr>
        <w:t xml:space="preserve"> </w:t>
      </w:r>
      <w:r w:rsidRPr="00137A2B">
        <w:rPr>
          <w:rFonts w:ascii="TH SarabunPSK" w:hAnsi="TH SarabunPSK" w:cs="TH SarabunPSK"/>
          <w:b/>
          <w:bCs/>
          <w:sz w:val="36"/>
          <w:szCs w:val="36"/>
        </w:rPr>
        <w:t xml:space="preserve">of Student </w:t>
      </w:r>
    </w:p>
    <w:p w:rsidR="00023D82" w:rsidRDefault="000F0CF5" w:rsidP="000F0CF5">
      <w:pPr>
        <w:spacing w:after="0"/>
        <w:jc w:val="center"/>
        <w:rPr>
          <w:rFonts w:ascii="Sarabun" w:eastAsia="Sarabun" w:hAnsi="Sarabun" w:cs="Sarabun"/>
          <w:color w:val="000000"/>
          <w:sz w:val="28"/>
          <w:szCs w:val="28"/>
        </w:rPr>
      </w:pPr>
      <w:proofErr w:type="gramStart"/>
      <w:r w:rsidRPr="00137A2B">
        <w:rPr>
          <w:rFonts w:ascii="TH SarabunPSK" w:hAnsi="TH SarabunPSK" w:cs="TH SarabunPSK"/>
          <w:b/>
          <w:bCs/>
          <w:sz w:val="36"/>
          <w:szCs w:val="36"/>
        </w:rPr>
        <w:t>in</w:t>
      </w:r>
      <w:proofErr w:type="gramEnd"/>
      <w:r w:rsidRPr="00137A2B">
        <w:rPr>
          <w:rFonts w:ascii="TH SarabunPSK" w:hAnsi="TH SarabunPSK" w:cs="TH SarabunPSK"/>
          <w:b/>
          <w:bCs/>
          <w:sz w:val="36"/>
          <w:szCs w:val="36"/>
        </w:rPr>
        <w:t xml:space="preserve"> Grade 9 at Demonstration School of</w:t>
      </w:r>
      <w:r>
        <w:rPr>
          <w:rFonts w:ascii="TH SarabunPSK" w:hAnsi="TH SarabunPSK" w:cs="TH SarabunPSK"/>
          <w:b/>
          <w:bCs/>
          <w:sz w:val="36"/>
          <w:szCs w:val="36"/>
        </w:rPr>
        <w:t xml:space="preserve"> </w:t>
      </w:r>
      <w:proofErr w:type="spellStart"/>
      <w:r w:rsidRPr="00137A2B">
        <w:rPr>
          <w:rFonts w:ascii="TH SarabunPSK" w:hAnsi="TH SarabunPSK" w:cs="TH SarabunPSK"/>
          <w:b/>
          <w:bCs/>
          <w:sz w:val="36"/>
          <w:szCs w:val="36"/>
        </w:rPr>
        <w:t>Suansunandha</w:t>
      </w:r>
      <w:proofErr w:type="spellEnd"/>
      <w:r w:rsidRPr="00137A2B">
        <w:rPr>
          <w:rFonts w:ascii="TH SarabunPSK" w:hAnsi="TH SarabunPSK" w:cs="TH SarabunPSK"/>
          <w:b/>
          <w:bCs/>
          <w:sz w:val="36"/>
          <w:szCs w:val="36"/>
        </w:rPr>
        <w:t xml:space="preserve"> </w:t>
      </w:r>
      <w:proofErr w:type="spellStart"/>
      <w:r w:rsidRPr="00137A2B">
        <w:rPr>
          <w:rFonts w:ascii="TH SarabunPSK" w:hAnsi="TH SarabunPSK" w:cs="TH SarabunPSK"/>
          <w:b/>
          <w:bCs/>
          <w:sz w:val="36"/>
          <w:szCs w:val="36"/>
        </w:rPr>
        <w:t>Rajabhat</w:t>
      </w:r>
      <w:proofErr w:type="spellEnd"/>
      <w:r w:rsidRPr="00137A2B">
        <w:rPr>
          <w:rFonts w:ascii="TH SarabunPSK" w:hAnsi="TH SarabunPSK" w:cs="TH SarabunPSK"/>
          <w:b/>
          <w:bCs/>
          <w:sz w:val="36"/>
          <w:szCs w:val="36"/>
        </w:rPr>
        <w:t xml:space="preserve"> University</w:t>
      </w:r>
    </w:p>
    <w:p w:rsidR="00023D82" w:rsidRDefault="00023D82">
      <w:pPr>
        <w:pBdr>
          <w:top w:val="nil"/>
          <w:left w:val="nil"/>
          <w:bottom w:val="nil"/>
          <w:right w:val="nil"/>
          <w:between w:val="nil"/>
        </w:pBdr>
        <w:tabs>
          <w:tab w:val="left" w:pos="2042"/>
        </w:tabs>
        <w:spacing w:after="0" w:line="240" w:lineRule="auto"/>
        <w:rPr>
          <w:rFonts w:ascii="Sarabun" w:eastAsia="Sarabun" w:hAnsi="Sarabun" w:cs="Sarabun"/>
          <w:color w:val="000000"/>
          <w:sz w:val="28"/>
          <w:szCs w:val="28"/>
        </w:rPr>
      </w:pPr>
    </w:p>
    <w:p w:rsidR="00023D82" w:rsidRDefault="000F0CF5">
      <w:pPr>
        <w:pBdr>
          <w:top w:val="nil"/>
          <w:left w:val="nil"/>
          <w:bottom w:val="nil"/>
          <w:right w:val="nil"/>
          <w:between w:val="nil"/>
        </w:pBdr>
        <w:tabs>
          <w:tab w:val="left" w:pos="2042"/>
        </w:tabs>
        <w:spacing w:after="0" w:line="240" w:lineRule="auto"/>
        <w:jc w:val="center"/>
        <w:rPr>
          <w:rFonts w:ascii="Sarabun" w:eastAsia="Sarabun" w:hAnsi="Sarabun" w:cs="Sarabun"/>
          <w:color w:val="000000"/>
          <w:sz w:val="32"/>
          <w:szCs w:val="32"/>
          <w:vertAlign w:val="superscript"/>
        </w:rPr>
      </w:pPr>
      <w:proofErr w:type="spellStart"/>
      <w:r w:rsidRPr="000F0CF5">
        <w:rPr>
          <w:rFonts w:ascii="TH SarabunPSK" w:eastAsia="Sarabun" w:hAnsi="TH SarabunPSK" w:cs="TH SarabunPSK"/>
          <w:b/>
          <w:bCs/>
          <w:color w:val="000000"/>
          <w:sz w:val="32"/>
          <w:szCs w:val="32"/>
        </w:rPr>
        <w:t>Sopaphan</w:t>
      </w:r>
      <w:proofErr w:type="spellEnd"/>
      <w:r w:rsidRPr="000F0CF5">
        <w:rPr>
          <w:rFonts w:ascii="TH SarabunPSK" w:eastAsia="Sarabun" w:hAnsi="TH SarabunPSK" w:cs="TH SarabunPSK"/>
          <w:b/>
          <w:bCs/>
          <w:color w:val="000000"/>
          <w:sz w:val="32"/>
          <w:szCs w:val="32"/>
        </w:rPr>
        <w:t xml:space="preserve"> </w:t>
      </w:r>
      <w:proofErr w:type="spellStart"/>
      <w:r w:rsidRPr="000F0CF5">
        <w:rPr>
          <w:rFonts w:ascii="TH SarabunPSK" w:eastAsia="Sarabun" w:hAnsi="TH SarabunPSK" w:cs="TH SarabunPSK"/>
          <w:b/>
          <w:bCs/>
          <w:color w:val="000000"/>
          <w:sz w:val="32"/>
          <w:szCs w:val="32"/>
        </w:rPr>
        <w:t>Vechakul</w:t>
      </w:r>
      <w:proofErr w:type="spellEnd"/>
      <w:r w:rsidR="0062489B">
        <w:rPr>
          <w:rFonts w:ascii="Sarabun" w:eastAsia="Sarabun" w:hAnsi="Sarabun" w:cs="Sarabun"/>
          <w:b/>
          <w:color w:val="000000"/>
          <w:sz w:val="24"/>
          <w:szCs w:val="24"/>
        </w:rPr>
        <w:t xml:space="preserve"> </w:t>
      </w:r>
    </w:p>
    <w:p w:rsidR="00023D82" w:rsidRPr="000F0CF5" w:rsidRDefault="000F0CF5" w:rsidP="000F0CF5">
      <w:pPr>
        <w:spacing w:after="0"/>
        <w:jc w:val="center"/>
        <w:rPr>
          <w:rFonts w:ascii="Sarabun" w:eastAsia="Sarabun" w:hAnsi="Sarabun" w:cs="Sarabun"/>
          <w:b/>
          <w:bCs/>
          <w:color w:val="000000"/>
          <w:sz w:val="24"/>
          <w:szCs w:val="24"/>
        </w:rPr>
      </w:pPr>
      <w:r w:rsidRPr="000F0CF5">
        <w:rPr>
          <w:rFonts w:ascii="TH SarabunPSK" w:hAnsi="TH SarabunPSK" w:cs="TH SarabunPSK"/>
          <w:b/>
          <w:bCs/>
          <w:sz w:val="24"/>
          <w:szCs w:val="24"/>
        </w:rPr>
        <w:t xml:space="preserve">Demonstration School of </w:t>
      </w:r>
      <w:proofErr w:type="spellStart"/>
      <w:r w:rsidRPr="000F0CF5">
        <w:rPr>
          <w:rFonts w:ascii="TH SarabunPSK" w:hAnsi="TH SarabunPSK" w:cs="TH SarabunPSK"/>
          <w:b/>
          <w:bCs/>
          <w:sz w:val="24"/>
          <w:szCs w:val="24"/>
        </w:rPr>
        <w:t>Suansunandha</w:t>
      </w:r>
      <w:proofErr w:type="spellEnd"/>
      <w:r w:rsidRPr="000F0CF5">
        <w:rPr>
          <w:rFonts w:ascii="TH SarabunPSK" w:hAnsi="TH SarabunPSK" w:cs="TH SarabunPSK"/>
          <w:b/>
          <w:bCs/>
          <w:sz w:val="24"/>
          <w:szCs w:val="24"/>
        </w:rPr>
        <w:t xml:space="preserve"> </w:t>
      </w:r>
      <w:proofErr w:type="spellStart"/>
      <w:r w:rsidRPr="000F0CF5">
        <w:rPr>
          <w:rFonts w:ascii="TH SarabunPSK" w:hAnsi="TH SarabunPSK" w:cs="TH SarabunPSK"/>
          <w:b/>
          <w:bCs/>
          <w:sz w:val="24"/>
          <w:szCs w:val="24"/>
        </w:rPr>
        <w:t>Rajabhat</w:t>
      </w:r>
      <w:proofErr w:type="spellEnd"/>
      <w:r w:rsidRPr="000F0CF5">
        <w:rPr>
          <w:rFonts w:ascii="TH SarabunPSK" w:hAnsi="TH SarabunPSK" w:cs="TH SarabunPSK"/>
          <w:b/>
          <w:bCs/>
          <w:sz w:val="24"/>
          <w:szCs w:val="24"/>
        </w:rPr>
        <w:t xml:space="preserve"> University</w:t>
      </w:r>
      <w:r w:rsidRPr="000F0CF5">
        <w:rPr>
          <w:rFonts w:ascii="Sarabun" w:eastAsia="Sarabun" w:hAnsi="Sarabun" w:cs="Angsana New"/>
          <w:b/>
          <w:bCs/>
          <w:color w:val="000000"/>
          <w:sz w:val="24"/>
          <w:szCs w:val="24"/>
          <w:cs/>
        </w:rPr>
        <w:t xml:space="preserve"> </w:t>
      </w:r>
    </w:p>
    <w:p w:rsidR="00023D82" w:rsidRDefault="000F0CF5">
      <w:pPr>
        <w:pBdr>
          <w:top w:val="nil"/>
          <w:left w:val="nil"/>
          <w:bottom w:val="nil"/>
          <w:right w:val="nil"/>
          <w:between w:val="nil"/>
        </w:pBdr>
        <w:tabs>
          <w:tab w:val="center" w:pos="0"/>
        </w:tabs>
        <w:spacing w:after="0" w:line="240" w:lineRule="auto"/>
        <w:jc w:val="center"/>
        <w:rPr>
          <w:rFonts w:ascii="Sarabun" w:eastAsia="Sarabun" w:hAnsi="Sarabun" w:cs="Sarabun"/>
          <w:color w:val="000000"/>
          <w:sz w:val="28"/>
          <w:szCs w:val="28"/>
        </w:rPr>
      </w:pPr>
      <w:r w:rsidRPr="002E507F">
        <w:rPr>
          <w:rFonts w:ascii="TH SarabunPSK" w:eastAsia="Sarabun" w:hAnsi="TH SarabunPSK" w:cs="TH SarabunPSK"/>
          <w:b/>
          <w:color w:val="000000"/>
          <w:sz w:val="24"/>
          <w:szCs w:val="24"/>
        </w:rPr>
        <w:t>Sopapan.wa@ssru.ac.th.</w:t>
      </w:r>
    </w:p>
    <w:p w:rsidR="000F0CF5" w:rsidRDefault="000F0CF5">
      <w:pPr>
        <w:pBdr>
          <w:top w:val="nil"/>
          <w:left w:val="nil"/>
          <w:bottom w:val="nil"/>
          <w:right w:val="nil"/>
          <w:between w:val="nil"/>
        </w:pBdr>
        <w:tabs>
          <w:tab w:val="center" w:pos="0"/>
        </w:tabs>
        <w:spacing w:after="0" w:line="240" w:lineRule="auto"/>
        <w:jc w:val="center"/>
        <w:rPr>
          <w:rFonts w:ascii="Sarabun" w:eastAsia="Sarabun" w:hAnsi="Sarabun" w:cs="Sarabun"/>
          <w:color w:val="000000"/>
          <w:sz w:val="28"/>
          <w:szCs w:val="28"/>
        </w:rPr>
      </w:pPr>
    </w:p>
    <w:p w:rsidR="00023D82" w:rsidRDefault="0062489B">
      <w:pPr>
        <w:pBdr>
          <w:top w:val="nil"/>
          <w:left w:val="nil"/>
          <w:bottom w:val="nil"/>
          <w:right w:val="nil"/>
          <w:between w:val="nil"/>
        </w:pBdr>
        <w:tabs>
          <w:tab w:val="center" w:pos="0"/>
        </w:tabs>
        <w:spacing w:after="0" w:line="240" w:lineRule="auto"/>
        <w:jc w:val="center"/>
        <w:rPr>
          <w:rFonts w:ascii="Sarabun" w:eastAsia="Sarabun" w:hAnsi="Sarabun" w:cs="Sarabun"/>
          <w:color w:val="000000"/>
          <w:sz w:val="28"/>
          <w:szCs w:val="28"/>
        </w:rPr>
      </w:pPr>
      <w:r>
        <w:rPr>
          <w:rFonts w:ascii="Sarabun" w:eastAsia="Sarabun" w:hAnsi="Sarabun" w:cs="Sarabun"/>
          <w:b/>
          <w:color w:val="000000"/>
          <w:sz w:val="28"/>
          <w:szCs w:val="28"/>
        </w:rPr>
        <w:t>ABSTRACT</w:t>
      </w:r>
    </w:p>
    <w:p w:rsidR="000F0CF5" w:rsidRDefault="000F0CF5">
      <w:pPr>
        <w:pBdr>
          <w:top w:val="nil"/>
          <w:left w:val="nil"/>
          <w:bottom w:val="nil"/>
          <w:right w:val="nil"/>
          <w:between w:val="nil"/>
        </w:pBdr>
        <w:tabs>
          <w:tab w:val="center" w:pos="0"/>
        </w:tabs>
        <w:spacing w:after="0" w:line="240" w:lineRule="auto"/>
        <w:jc w:val="center"/>
        <w:rPr>
          <w:rFonts w:ascii="Sarabun" w:eastAsia="Sarabun" w:hAnsi="Sarabun" w:cs="Sarabun"/>
          <w:color w:val="000000"/>
          <w:sz w:val="28"/>
          <w:szCs w:val="28"/>
        </w:rPr>
      </w:pPr>
    </w:p>
    <w:p w:rsidR="000F0CF5" w:rsidRDefault="000F0CF5" w:rsidP="000F0CF5">
      <w:pPr>
        <w:pStyle w:val="NoSpacing"/>
        <w:ind w:firstLine="567"/>
        <w:jc w:val="both"/>
        <w:rPr>
          <w:rFonts w:ascii="TH SarabunPSK" w:hAnsi="TH SarabunPSK" w:cs="TH SarabunPSK"/>
          <w:sz w:val="28"/>
        </w:rPr>
      </w:pPr>
      <w:r w:rsidRPr="000F0CF5">
        <w:rPr>
          <w:rFonts w:ascii="TH SarabunPSK" w:hAnsi="TH SarabunPSK" w:cs="TH SarabunPSK"/>
          <w:sz w:val="28"/>
        </w:rPr>
        <w:t xml:space="preserve">This research aims to. Education causal factor influencing student achievement in mathematics. Grade 9 student at the school, university. By requiring background knowledge. Attitude Achievement motivation, quality of teaching, the school's academic policy. Classroom atmosphere Empathy and encourage the learning of their parents. Family environment </w:t>
      </w:r>
      <w:r w:rsidR="00583046">
        <w:rPr>
          <w:rFonts w:ascii="TH SarabunPSK" w:hAnsi="TH SarabunPSK" w:cs="TH SarabunPSK"/>
          <w:sz w:val="28"/>
        </w:rPr>
        <w:t>is a causal variable.</w:t>
      </w:r>
    </w:p>
    <w:p w:rsidR="00253ED6" w:rsidRDefault="00253ED6" w:rsidP="00253ED6">
      <w:pPr>
        <w:spacing w:after="0"/>
        <w:ind w:firstLine="720"/>
        <w:jc w:val="both"/>
        <w:rPr>
          <w:rFonts w:ascii="TH SarabunPSK" w:hAnsi="TH SarabunPSK" w:cs="TH SarabunPSK"/>
          <w:color w:val="202124"/>
          <w:sz w:val="28"/>
          <w:szCs w:val="28"/>
          <w:lang w:val="en"/>
        </w:rPr>
      </w:pPr>
    </w:p>
    <w:p w:rsidR="000F0CF5" w:rsidRPr="000F0CF5" w:rsidRDefault="00253ED6" w:rsidP="00253ED6">
      <w:pPr>
        <w:ind w:firstLine="720"/>
        <w:jc w:val="both"/>
        <w:rPr>
          <w:rFonts w:ascii="TH SarabunPSK" w:hAnsi="TH SarabunPSK" w:cs="TH SarabunPSK"/>
          <w:sz w:val="28"/>
          <w:szCs w:val="28"/>
        </w:rPr>
      </w:pPr>
      <w:r w:rsidRPr="000D0AC4">
        <w:rPr>
          <w:rFonts w:ascii="TH SarabunPSK" w:hAnsi="TH SarabunPSK" w:cs="TH SarabunPSK"/>
          <w:color w:val="202124"/>
          <w:sz w:val="28"/>
          <w:szCs w:val="28"/>
          <w:lang w:val="en"/>
        </w:rPr>
        <w:t xml:space="preserve">Number of samples used in research </w:t>
      </w:r>
      <w:proofErr w:type="gramStart"/>
      <w:r w:rsidRPr="000D0AC4">
        <w:rPr>
          <w:rFonts w:ascii="TH SarabunPSK" w:hAnsi="TH SarabunPSK" w:cs="TH SarabunPSK"/>
          <w:color w:val="202124"/>
          <w:sz w:val="28"/>
          <w:szCs w:val="28"/>
          <w:lang w:val="en"/>
        </w:rPr>
        <w:t>Randomly</w:t>
      </w:r>
      <w:proofErr w:type="gramEnd"/>
      <w:r w:rsidRPr="000D0AC4">
        <w:rPr>
          <w:rFonts w:ascii="TH SarabunPSK" w:hAnsi="TH SarabunPSK" w:cs="TH SarabunPSK"/>
          <w:color w:val="202124"/>
          <w:sz w:val="28"/>
          <w:szCs w:val="28"/>
          <w:lang w:val="en"/>
        </w:rPr>
        <w:t xml:space="preserve"> selected from students in grades</w:t>
      </w:r>
      <w:r w:rsidR="00764348">
        <w:rPr>
          <w:rFonts w:ascii="TH SarabunPSK" w:hAnsi="TH SarabunPSK" w:cs="TH SarabunPSK"/>
          <w:color w:val="202124"/>
          <w:sz w:val="28"/>
          <w:szCs w:val="28"/>
          <w:lang w:val="en"/>
        </w:rPr>
        <w:t xml:space="preserve"> </w:t>
      </w:r>
      <w:r w:rsidRPr="000D0AC4">
        <w:rPr>
          <w:rFonts w:ascii="TH SarabunPSK" w:hAnsi="TH SarabunPSK" w:cs="TH SarabunPSK"/>
          <w:color w:val="202124"/>
          <w:sz w:val="28"/>
          <w:szCs w:val="28"/>
          <w:lang w:val="en"/>
        </w:rPr>
        <w:t>3/1-</w:t>
      </w:r>
      <w:r w:rsidR="00764348">
        <w:rPr>
          <w:rFonts w:ascii="TH SarabunPSK" w:hAnsi="TH SarabunPSK" w:cs="TH SarabunPSK"/>
          <w:color w:val="202124"/>
          <w:sz w:val="28"/>
          <w:szCs w:val="28"/>
          <w:lang w:val="en"/>
        </w:rPr>
        <w:t xml:space="preserve"> </w:t>
      </w:r>
      <w:r w:rsidRPr="000D0AC4">
        <w:rPr>
          <w:rFonts w:ascii="TH SarabunPSK" w:hAnsi="TH SarabunPSK" w:cs="TH SarabunPSK"/>
          <w:color w:val="202124"/>
          <w:sz w:val="28"/>
          <w:szCs w:val="28"/>
          <w:lang w:val="en"/>
        </w:rPr>
        <w:t xml:space="preserve">3/5, </w:t>
      </w:r>
      <w:r w:rsidR="00764348">
        <w:rPr>
          <w:rFonts w:ascii="TH SarabunPSK" w:hAnsi="TH SarabunPSK" w:cs="TH SarabunPSK"/>
          <w:color w:val="202124"/>
          <w:sz w:val="28"/>
          <w:szCs w:val="28"/>
          <w:lang w:val="en"/>
        </w:rPr>
        <w:t xml:space="preserve">  </w:t>
      </w:r>
      <w:r w:rsidRPr="000D0AC4">
        <w:rPr>
          <w:rFonts w:ascii="TH SarabunPSK" w:hAnsi="TH SarabunPSK" w:cs="TH SarabunPSK"/>
          <w:color w:val="202124"/>
          <w:sz w:val="28"/>
          <w:szCs w:val="28"/>
          <w:lang w:val="en"/>
        </w:rPr>
        <w:t>semester 1, academic year 2020.</w:t>
      </w:r>
      <w:r>
        <w:rPr>
          <w:rFonts w:ascii="TH SarabunPSK" w:hAnsi="TH SarabunPSK" w:cs="TH SarabunPSK"/>
          <w:color w:val="202124"/>
          <w:lang w:val="en"/>
        </w:rPr>
        <w:t xml:space="preserve"> </w:t>
      </w:r>
      <w:proofErr w:type="spellStart"/>
      <w:r w:rsidRPr="000D0AC4">
        <w:rPr>
          <w:rFonts w:ascii="TH SarabunPSK" w:eastAsia="Times New Roman" w:hAnsi="TH SarabunPSK" w:cs="TH SarabunPSK"/>
          <w:color w:val="202124"/>
          <w:sz w:val="28"/>
          <w:szCs w:val="28"/>
          <w:lang w:val="en"/>
        </w:rPr>
        <w:t>Suan</w:t>
      </w:r>
      <w:proofErr w:type="spellEnd"/>
      <w:r w:rsidRPr="000D0AC4">
        <w:rPr>
          <w:rFonts w:ascii="TH SarabunPSK" w:eastAsia="Times New Roman" w:hAnsi="TH SarabunPSK" w:cs="TH SarabunPSK"/>
          <w:color w:val="202124"/>
          <w:sz w:val="28"/>
          <w:szCs w:val="28"/>
          <w:lang w:val="en"/>
        </w:rPr>
        <w:t xml:space="preserve"> </w:t>
      </w:r>
      <w:proofErr w:type="spellStart"/>
      <w:r w:rsidRPr="000D0AC4">
        <w:rPr>
          <w:rFonts w:ascii="TH SarabunPSK" w:eastAsia="Times New Roman" w:hAnsi="TH SarabunPSK" w:cs="TH SarabunPSK"/>
          <w:color w:val="202124"/>
          <w:sz w:val="28"/>
          <w:szCs w:val="28"/>
          <w:lang w:val="en"/>
        </w:rPr>
        <w:t>Sunandha</w:t>
      </w:r>
      <w:proofErr w:type="spellEnd"/>
      <w:r w:rsidRPr="000D0AC4">
        <w:rPr>
          <w:rFonts w:ascii="TH SarabunPSK" w:eastAsia="Times New Roman" w:hAnsi="TH SarabunPSK" w:cs="TH SarabunPSK"/>
          <w:color w:val="202124"/>
          <w:sz w:val="28"/>
          <w:szCs w:val="28"/>
          <w:lang w:val="en"/>
        </w:rPr>
        <w:t xml:space="preserve"> </w:t>
      </w:r>
      <w:proofErr w:type="spellStart"/>
      <w:r w:rsidRPr="000D0AC4">
        <w:rPr>
          <w:rFonts w:ascii="TH SarabunPSK" w:eastAsia="Times New Roman" w:hAnsi="TH SarabunPSK" w:cs="TH SarabunPSK"/>
          <w:color w:val="202124"/>
          <w:sz w:val="28"/>
          <w:szCs w:val="28"/>
          <w:lang w:val="en"/>
        </w:rPr>
        <w:t>Rajabhat</w:t>
      </w:r>
      <w:proofErr w:type="spellEnd"/>
      <w:r w:rsidRPr="000D0AC4">
        <w:rPr>
          <w:rFonts w:ascii="TH SarabunPSK" w:eastAsia="Times New Roman" w:hAnsi="TH SarabunPSK" w:cs="TH SarabunPSK"/>
          <w:color w:val="202124"/>
          <w:sz w:val="28"/>
          <w:szCs w:val="28"/>
          <w:lang w:val="en"/>
        </w:rPr>
        <w:t xml:space="preserve"> University Demonstration </w:t>
      </w:r>
      <w:proofErr w:type="gramStart"/>
      <w:r w:rsidRPr="000D0AC4">
        <w:rPr>
          <w:rFonts w:ascii="TH SarabunPSK" w:eastAsia="Times New Roman" w:hAnsi="TH SarabunPSK" w:cs="TH SarabunPSK"/>
          <w:color w:val="202124"/>
          <w:sz w:val="28"/>
          <w:szCs w:val="28"/>
          <w:lang w:val="en"/>
        </w:rPr>
        <w:t>School</w:t>
      </w:r>
      <w:r>
        <w:rPr>
          <w:rFonts w:ascii="TH SarabunPSK" w:eastAsia="Times New Roman" w:hAnsi="TH SarabunPSK" w:cs="TH SarabunPSK"/>
          <w:color w:val="202124"/>
          <w:sz w:val="28"/>
          <w:szCs w:val="28"/>
          <w:lang w:val="en"/>
        </w:rPr>
        <w:t xml:space="preserve"> </w:t>
      </w:r>
      <w:r w:rsidRPr="000D0AC4">
        <w:rPr>
          <w:rFonts w:ascii="TH SarabunPSK" w:eastAsia="Times New Roman" w:hAnsi="TH SarabunPSK" w:cs="TH SarabunPSK"/>
          <w:color w:val="202124"/>
          <w:sz w:val="28"/>
          <w:szCs w:val="28"/>
          <w:lang w:val="en"/>
        </w:rPr>
        <w:t>,</w:t>
      </w:r>
      <w:proofErr w:type="gramEnd"/>
      <w:r>
        <w:rPr>
          <w:rFonts w:ascii="TH SarabunPSK" w:eastAsia="Times New Roman" w:hAnsi="TH SarabunPSK" w:cs="TH SarabunPSK"/>
          <w:color w:val="202124"/>
          <w:sz w:val="28"/>
          <w:szCs w:val="28"/>
          <w:lang w:val="en"/>
        </w:rPr>
        <w:t xml:space="preserve"> </w:t>
      </w:r>
      <w:r>
        <w:rPr>
          <w:rFonts w:ascii="TH SarabunPSK" w:hAnsi="TH SarabunPSK" w:cs="TH SarabunPSK"/>
          <w:sz w:val="28"/>
          <w:szCs w:val="28"/>
        </w:rPr>
        <w:t>3</w:t>
      </w:r>
      <w:r w:rsidR="000F0CF5" w:rsidRPr="000F0CF5">
        <w:rPr>
          <w:rFonts w:ascii="TH SarabunPSK" w:hAnsi="TH SarabunPSK" w:cs="TH SarabunPSK"/>
          <w:sz w:val="28"/>
          <w:szCs w:val="28"/>
        </w:rPr>
        <w:t xml:space="preserve">5 </w:t>
      </w:r>
      <w:r w:rsidRPr="000D0AC4">
        <w:rPr>
          <w:rFonts w:ascii="TH SarabunPSK" w:eastAsia="Times New Roman" w:hAnsi="TH SarabunPSK" w:cs="TH SarabunPSK"/>
          <w:color w:val="202124"/>
          <w:sz w:val="28"/>
          <w:szCs w:val="28"/>
          <w:lang w:val="en"/>
        </w:rPr>
        <w:t>students</w:t>
      </w:r>
      <w:r w:rsidRPr="000F0CF5">
        <w:rPr>
          <w:rFonts w:ascii="TH SarabunPSK" w:hAnsi="TH SarabunPSK" w:cs="TH SarabunPSK"/>
          <w:sz w:val="28"/>
          <w:szCs w:val="28"/>
        </w:rPr>
        <w:t xml:space="preserve"> </w:t>
      </w:r>
      <w:r w:rsidR="000F0CF5" w:rsidRPr="000F0CF5">
        <w:rPr>
          <w:rFonts w:ascii="TH SarabunPSK" w:hAnsi="TH SarabunPSK" w:cs="TH SarabunPSK"/>
          <w:sz w:val="28"/>
          <w:szCs w:val="28"/>
        </w:rPr>
        <w:t xml:space="preserve">randomly Group (Cluster Random Sampling) tool used to collect test data. Mathematics Achievement Attitude Scale To measure achievement motivation. And measure the quality of teaching </w:t>
      </w:r>
      <w:proofErr w:type="gramStart"/>
      <w:r w:rsidR="000F0CF5" w:rsidRPr="000F0CF5">
        <w:rPr>
          <w:rFonts w:ascii="TH SarabunPSK" w:hAnsi="TH SarabunPSK" w:cs="TH SarabunPSK"/>
          <w:sz w:val="28"/>
          <w:szCs w:val="28"/>
        </w:rPr>
        <w:t>The</w:t>
      </w:r>
      <w:proofErr w:type="gramEnd"/>
      <w:r w:rsidR="000F0CF5" w:rsidRPr="000F0CF5">
        <w:rPr>
          <w:rFonts w:ascii="TH SarabunPSK" w:hAnsi="TH SarabunPSK" w:cs="TH SarabunPSK"/>
          <w:sz w:val="28"/>
          <w:szCs w:val="28"/>
        </w:rPr>
        <w:t xml:space="preserve"> statistics used for data analysis, mean and standard deviation.</w:t>
      </w:r>
    </w:p>
    <w:p w:rsidR="00023D82" w:rsidRDefault="000F0CF5" w:rsidP="000F0CF5">
      <w:pPr>
        <w:pBdr>
          <w:top w:val="nil"/>
          <w:left w:val="nil"/>
          <w:bottom w:val="nil"/>
          <w:right w:val="nil"/>
          <w:between w:val="nil"/>
        </w:pBdr>
        <w:spacing w:after="0" w:line="240" w:lineRule="auto"/>
        <w:rPr>
          <w:rFonts w:ascii="Sarabun" w:eastAsia="Sarabun" w:hAnsi="Sarabun" w:cs="Sarabun"/>
          <w:color w:val="000000"/>
          <w:sz w:val="26"/>
          <w:szCs w:val="26"/>
        </w:rPr>
      </w:pPr>
      <w:r>
        <w:rPr>
          <w:rFonts w:ascii="TH SarabunPSK" w:hAnsi="TH SarabunPSK" w:cs="TH SarabunPSK"/>
          <w:bCs/>
          <w:sz w:val="28"/>
          <w:szCs w:val="28"/>
        </w:rPr>
        <w:t xml:space="preserve">           </w:t>
      </w:r>
      <w:r w:rsidRPr="000F0CF5">
        <w:rPr>
          <w:rFonts w:ascii="TH SarabunPSK" w:hAnsi="TH SarabunPSK" w:cs="TH SarabunPSK"/>
          <w:bCs/>
          <w:sz w:val="28"/>
          <w:szCs w:val="28"/>
        </w:rPr>
        <w:t>The research found that Format causal factor influencing student achievement in mathematics. Grade 9 student at the school, university. Contains variables that influence the cause by direct impact on student achievement in mathematics, including the school's academic policy. And achievement motivation Variables that caused by the direct and indirect effects on student achievement in mathematics, including traditional knowledge. And classroom atmosphere Variables that cause indirect achievement in mathematics, including the quality of teaching and family environment.</w:t>
      </w:r>
    </w:p>
    <w:p w:rsidR="000F0CF5" w:rsidRPr="000F0CF5" w:rsidRDefault="000F0CF5" w:rsidP="000F0CF5">
      <w:pPr>
        <w:pBdr>
          <w:top w:val="nil"/>
          <w:left w:val="nil"/>
          <w:bottom w:val="nil"/>
          <w:right w:val="nil"/>
          <w:between w:val="nil"/>
        </w:pBdr>
        <w:spacing w:after="0" w:line="240" w:lineRule="auto"/>
        <w:rPr>
          <w:rFonts w:ascii="Sarabun" w:eastAsia="Sarabun" w:hAnsi="Sarabun" w:cs="Sarabun"/>
          <w:color w:val="000000"/>
          <w:sz w:val="26"/>
          <w:szCs w:val="26"/>
        </w:rPr>
      </w:pPr>
    </w:p>
    <w:p w:rsidR="00023D82" w:rsidRPr="00C25E3F" w:rsidRDefault="0062489B">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3815D0">
        <w:rPr>
          <w:rFonts w:ascii="TH SarabunPSK" w:eastAsia="Sarabun" w:hAnsi="TH SarabunPSK" w:cs="TH SarabunPSK"/>
          <w:b/>
          <w:color w:val="000000"/>
          <w:sz w:val="28"/>
          <w:szCs w:val="28"/>
        </w:rPr>
        <w:t>Keywords:</w:t>
      </w:r>
      <w:r w:rsidRPr="003815D0">
        <w:rPr>
          <w:rFonts w:ascii="TH SarabunPSK" w:eastAsia="Sarabun" w:hAnsi="TH SarabunPSK" w:cs="TH SarabunPSK"/>
          <w:color w:val="000000"/>
          <w:sz w:val="28"/>
          <w:szCs w:val="28"/>
        </w:rPr>
        <w:t xml:space="preserve"> </w:t>
      </w:r>
      <w:r w:rsidR="000F0CF5" w:rsidRPr="003815D0">
        <w:rPr>
          <w:rFonts w:ascii="TH SarabunPSK" w:hAnsi="TH SarabunPSK" w:cs="TH SarabunPSK"/>
          <w:sz w:val="28"/>
          <w:szCs w:val="28"/>
        </w:rPr>
        <w:t xml:space="preserve">Causal </w:t>
      </w:r>
      <w:proofErr w:type="gramStart"/>
      <w:r w:rsidR="000F0CF5" w:rsidRPr="003815D0">
        <w:rPr>
          <w:rFonts w:ascii="TH SarabunPSK" w:hAnsi="TH SarabunPSK" w:cs="TH SarabunPSK"/>
          <w:sz w:val="28"/>
          <w:szCs w:val="28"/>
        </w:rPr>
        <w:t>Factors</w:t>
      </w:r>
      <w:r w:rsidR="000F0CF5" w:rsidRPr="003815D0">
        <w:rPr>
          <w:rFonts w:ascii="TH SarabunPSK" w:hAnsi="TH SarabunPSK" w:cs="TH SarabunPSK"/>
          <w:sz w:val="28"/>
          <w:szCs w:val="28"/>
          <w:rtl/>
          <w:cs/>
        </w:rPr>
        <w:t xml:space="preserve"> ,</w:t>
      </w:r>
      <w:proofErr w:type="gramEnd"/>
      <w:r w:rsidR="000F0CF5" w:rsidRPr="003815D0">
        <w:rPr>
          <w:rFonts w:ascii="TH SarabunPSK" w:hAnsi="TH SarabunPSK" w:cs="TH SarabunPSK"/>
          <w:sz w:val="28"/>
          <w:szCs w:val="28"/>
          <w:rtl/>
          <w:cs/>
        </w:rPr>
        <w:t xml:space="preserve"> </w:t>
      </w:r>
      <w:proofErr w:type="spellStart"/>
      <w:r w:rsidR="000F0CF5" w:rsidRPr="003815D0">
        <w:rPr>
          <w:rFonts w:ascii="TH SarabunPSK" w:hAnsi="TH SarabunPSK" w:cs="TH SarabunPSK"/>
          <w:sz w:val="28"/>
          <w:szCs w:val="28"/>
        </w:rPr>
        <w:t>Mathermatics</w:t>
      </w:r>
      <w:proofErr w:type="spellEnd"/>
      <w:r w:rsidR="000F0CF5" w:rsidRPr="003815D0">
        <w:rPr>
          <w:rFonts w:ascii="TH SarabunPSK" w:hAnsi="TH SarabunPSK" w:cs="TH SarabunPSK"/>
          <w:sz w:val="28"/>
          <w:szCs w:val="28"/>
        </w:rPr>
        <w:t xml:space="preserve"> Learning</w:t>
      </w:r>
      <w:r w:rsidR="000F0CF5" w:rsidRPr="003815D0">
        <w:rPr>
          <w:rFonts w:ascii="TH SarabunPSK" w:hAnsi="TH SarabunPSK" w:cs="TH SarabunPSK"/>
          <w:sz w:val="28"/>
          <w:szCs w:val="28"/>
          <w:rtl/>
          <w:cs/>
        </w:rPr>
        <w:t xml:space="preserve"> </w:t>
      </w:r>
      <w:r w:rsidR="000F0CF5" w:rsidRPr="003815D0">
        <w:rPr>
          <w:rFonts w:ascii="TH SarabunPSK" w:hAnsi="TH SarabunPSK" w:cs="TH SarabunPSK"/>
          <w:sz w:val="28"/>
          <w:szCs w:val="28"/>
        </w:rPr>
        <w:t>Achievement</w:t>
      </w:r>
      <w:r w:rsidR="00883822">
        <w:rPr>
          <w:rFonts w:ascii="TH SarabunPSK" w:eastAsia="Sarabun" w:hAnsi="TH SarabunPSK" w:cs="TH SarabunPSK"/>
          <w:color w:val="000000"/>
          <w:sz w:val="28"/>
          <w:szCs w:val="28"/>
        </w:rPr>
        <w:t xml:space="preserve"> , </w:t>
      </w:r>
      <w:r w:rsidR="00C25E3F" w:rsidRPr="000F0CF5">
        <w:rPr>
          <w:rFonts w:ascii="TH SarabunPSK" w:hAnsi="TH SarabunPSK" w:cs="TH SarabunPSK"/>
          <w:sz w:val="28"/>
          <w:szCs w:val="28"/>
        </w:rPr>
        <w:t>Attitude</w:t>
      </w:r>
      <w:r w:rsidR="00C25E3F">
        <w:rPr>
          <w:rFonts w:ascii="TH SarabunPSK" w:eastAsia="Sarabun" w:hAnsi="TH SarabunPSK" w:cs="TH SarabunPSK"/>
          <w:color w:val="000000"/>
          <w:sz w:val="28"/>
          <w:szCs w:val="28"/>
        </w:rPr>
        <w:t xml:space="preserve"> towards learning</w:t>
      </w:r>
    </w:p>
    <w:p w:rsidR="00023D82" w:rsidRDefault="00023D82">
      <w:pPr>
        <w:pBdr>
          <w:top w:val="nil"/>
          <w:left w:val="nil"/>
          <w:bottom w:val="nil"/>
          <w:right w:val="nil"/>
          <w:between w:val="nil"/>
        </w:pBdr>
        <w:spacing w:after="0" w:line="240" w:lineRule="auto"/>
        <w:rPr>
          <w:rFonts w:ascii="Sarabun" w:eastAsia="Sarabun" w:hAnsi="Sarabun" w:cs="Sarabun"/>
          <w:color w:val="FFFFFF"/>
          <w:sz w:val="28"/>
          <w:szCs w:val="28"/>
        </w:rPr>
      </w:pPr>
    </w:p>
    <w:p w:rsidR="00023D82" w:rsidRDefault="00023D82">
      <w:pPr>
        <w:pBdr>
          <w:top w:val="nil"/>
          <w:left w:val="nil"/>
          <w:bottom w:val="nil"/>
          <w:right w:val="nil"/>
          <w:between w:val="nil"/>
        </w:pBdr>
        <w:spacing w:after="0" w:line="240" w:lineRule="auto"/>
        <w:rPr>
          <w:rFonts w:ascii="Sarabun" w:eastAsia="Sarabun" w:hAnsi="Sarabun" w:cstheme="minorBidi"/>
          <w:color w:val="FFFFFF"/>
          <w:sz w:val="28"/>
          <w:szCs w:val="28"/>
        </w:rPr>
      </w:pPr>
    </w:p>
    <w:p w:rsidR="00570888" w:rsidRDefault="00570888">
      <w:pPr>
        <w:pBdr>
          <w:top w:val="nil"/>
          <w:left w:val="nil"/>
          <w:bottom w:val="nil"/>
          <w:right w:val="nil"/>
          <w:between w:val="nil"/>
        </w:pBdr>
        <w:spacing w:after="0" w:line="240" w:lineRule="auto"/>
        <w:rPr>
          <w:rFonts w:ascii="Sarabun" w:eastAsia="Sarabun" w:hAnsi="Sarabun" w:cstheme="minorBidi"/>
          <w:color w:val="FFFFFF"/>
          <w:sz w:val="28"/>
          <w:szCs w:val="28"/>
        </w:rPr>
      </w:pPr>
    </w:p>
    <w:p w:rsidR="00570888" w:rsidRPr="00570888" w:rsidRDefault="00570888">
      <w:pPr>
        <w:pBdr>
          <w:top w:val="nil"/>
          <w:left w:val="nil"/>
          <w:bottom w:val="nil"/>
          <w:right w:val="nil"/>
          <w:between w:val="nil"/>
        </w:pBdr>
        <w:spacing w:after="0" w:line="240" w:lineRule="auto"/>
        <w:rPr>
          <w:rFonts w:ascii="Sarabun" w:eastAsia="Sarabun" w:hAnsi="Sarabun" w:cstheme="minorBidi"/>
          <w:color w:val="FFFFFF"/>
          <w:sz w:val="28"/>
          <w:szCs w:val="28"/>
        </w:rPr>
      </w:pPr>
    </w:p>
    <w:p w:rsidR="00023D82" w:rsidRDefault="00023D82">
      <w:pPr>
        <w:pBdr>
          <w:top w:val="nil"/>
          <w:left w:val="nil"/>
          <w:bottom w:val="nil"/>
          <w:right w:val="nil"/>
          <w:between w:val="nil"/>
        </w:pBdr>
        <w:spacing w:after="0" w:line="240" w:lineRule="auto"/>
        <w:rPr>
          <w:rFonts w:ascii="Sarabun" w:eastAsia="Sarabun" w:hAnsi="Sarabun" w:cs="Sarabun"/>
          <w:color w:val="000000"/>
          <w:sz w:val="24"/>
          <w:szCs w:val="24"/>
        </w:rPr>
      </w:pPr>
    </w:p>
    <w:p w:rsidR="00023D82" w:rsidRDefault="0062489B">
      <w:pPr>
        <w:spacing w:after="0" w:line="240" w:lineRule="auto"/>
        <w:jc w:val="center"/>
        <w:rPr>
          <w:rFonts w:ascii="Sarabun" w:eastAsia="Sarabun" w:hAnsi="Sarabun" w:cs="Sarabun"/>
          <w:sz w:val="28"/>
          <w:szCs w:val="28"/>
        </w:rPr>
      </w:pPr>
      <w:r>
        <w:rPr>
          <w:rFonts w:ascii="Sarabun" w:eastAsia="Sarabun" w:hAnsi="Sarabun" w:cs="Angsana New"/>
          <w:b/>
          <w:bCs/>
          <w:sz w:val="28"/>
          <w:szCs w:val="28"/>
          <w:cs/>
        </w:rPr>
        <w:t>บทนำ</w:t>
      </w:r>
    </w:p>
    <w:p w:rsidR="006C31B7" w:rsidRPr="006C31B7" w:rsidRDefault="006C31B7" w:rsidP="006C31B7">
      <w:pPr>
        <w:ind w:firstLine="720"/>
        <w:jc w:val="thaiDistribute"/>
        <w:rPr>
          <w:rFonts w:ascii="TH SarabunPSK" w:hAnsi="TH SarabunPSK" w:cs="TH SarabunPSK"/>
          <w:sz w:val="28"/>
          <w:szCs w:val="28"/>
        </w:rPr>
      </w:pPr>
      <w:r w:rsidRPr="006C31B7">
        <w:rPr>
          <w:rFonts w:ascii="TH SarabunPSK" w:hAnsi="TH SarabunPSK" w:cs="TH SarabunPSK"/>
          <w:sz w:val="28"/>
          <w:szCs w:val="28"/>
          <w:cs/>
        </w:rPr>
        <w:t>หลักสูตร</w:t>
      </w:r>
      <w:r w:rsidRPr="006C31B7">
        <w:rPr>
          <w:rFonts w:ascii="TH SarabunPSK" w:hAnsi="TH SarabunPSK" w:cs="TH SarabunPSK" w:hint="cs"/>
          <w:sz w:val="28"/>
          <w:szCs w:val="28"/>
          <w:cs/>
        </w:rPr>
        <w:t>แกนกลาง</w:t>
      </w:r>
      <w:r w:rsidRPr="006C31B7">
        <w:rPr>
          <w:rFonts w:ascii="TH SarabunPSK" w:hAnsi="TH SarabunPSK" w:cs="TH SarabunPSK"/>
          <w:sz w:val="28"/>
          <w:szCs w:val="28"/>
          <w:cs/>
        </w:rPr>
        <w:t>การศึกษาขั้นพื้นฐาน พุทธศักราช 25</w:t>
      </w:r>
      <w:r w:rsidRPr="006C31B7">
        <w:rPr>
          <w:rFonts w:ascii="TH SarabunPSK" w:hAnsi="TH SarabunPSK" w:cs="TH SarabunPSK" w:hint="cs"/>
          <w:sz w:val="28"/>
          <w:szCs w:val="28"/>
          <w:cs/>
        </w:rPr>
        <w:t>51</w:t>
      </w:r>
      <w:r w:rsidRPr="006C31B7">
        <w:rPr>
          <w:rFonts w:ascii="TH SarabunPSK" w:hAnsi="TH SarabunPSK" w:cs="TH SarabunPSK"/>
          <w:sz w:val="28"/>
          <w:szCs w:val="28"/>
          <w:cs/>
        </w:rPr>
        <w:t xml:space="preserve"> มีจุดมุ่งหมายให้นักเรียนเกิดคุณลักษณะอันพึงประสงค์ด้านการคิด และกำหนดให้สถานศึกษาทุกแห่งมีภารกิจที่ต้องดำเนินการเกี่ยวกับการวัดและประเมินผลการเรียนของนักเรียน โดยกำหนดการประเมินด้านหนึ่งคือการประเมินการอ่าน คิดวิเคราะห์ และเขียน (กระทรวงศึกษาธิการ</w:t>
      </w:r>
      <w:r w:rsidRPr="006C31B7">
        <w:rPr>
          <w:rFonts w:ascii="TH SarabunPSK" w:hAnsi="TH SarabunPSK" w:cs="TH SarabunPSK"/>
          <w:sz w:val="28"/>
          <w:szCs w:val="28"/>
        </w:rPr>
        <w:t>,</w:t>
      </w:r>
      <w:r w:rsidRPr="006C31B7">
        <w:rPr>
          <w:rFonts w:ascii="TH SarabunPSK" w:hAnsi="TH SarabunPSK" w:cs="TH SarabunPSK"/>
          <w:sz w:val="28"/>
          <w:szCs w:val="28"/>
          <w:cs/>
        </w:rPr>
        <w:t>255</w:t>
      </w:r>
      <w:r w:rsidRPr="006C31B7">
        <w:rPr>
          <w:rFonts w:ascii="TH SarabunPSK" w:hAnsi="TH SarabunPSK" w:cs="TH SarabunPSK"/>
          <w:sz w:val="28"/>
          <w:szCs w:val="28"/>
        </w:rPr>
        <w:t>1</w:t>
      </w:r>
      <w:r w:rsidRPr="006C31B7">
        <w:rPr>
          <w:rFonts w:ascii="TH SarabunPSK" w:hAnsi="TH SarabunPSK" w:cs="TH SarabunPSK"/>
          <w:sz w:val="28"/>
          <w:szCs w:val="28"/>
          <w:cs/>
        </w:rPr>
        <w:t>)</w:t>
      </w:r>
      <w:r w:rsidRPr="006C31B7">
        <w:rPr>
          <w:rFonts w:ascii="TH SarabunPSK" w:hAnsi="TH SarabunPSK" w:cs="TH SarabunPSK"/>
          <w:sz w:val="28"/>
          <w:szCs w:val="28"/>
        </w:rPr>
        <w:t xml:space="preserve"> </w:t>
      </w:r>
      <w:r w:rsidRPr="006C31B7">
        <w:rPr>
          <w:rFonts w:ascii="TH SarabunPSK" w:hAnsi="TH SarabunPSK" w:cs="TH SarabunPSK"/>
          <w:color w:val="000000"/>
          <w:sz w:val="28"/>
          <w:szCs w:val="28"/>
          <w:cs/>
        </w:rPr>
        <w:t>การจัดการเรียนรู้คณิตศาสตร์ จึงมุ่งให้ผู้เรียนได้เรียนรู้คณิตศาสตร์อย่างมีความหมาย เรียนรู้สิ่งต่างๆ ด้วยความเข้าใจ ฝึกฝนให้เกิดทักษะจนเกิดความคล่องแคล่ว แม่นยำ รวดเร็ว รู้คุณค่าของคณิตศาสตร์ เพื่อให้สามารถนำเอาประสบการณ์ที่เรียนรู้ไปใช้แก้ปัญหาในการดำเนินชีวิตได้</w:t>
      </w:r>
      <w:r w:rsidRPr="006C31B7">
        <w:rPr>
          <w:rFonts w:ascii="TH SarabunPSK" w:hAnsi="TH SarabunPSK" w:cs="TH SarabunPSK"/>
          <w:sz w:val="28"/>
          <w:szCs w:val="28"/>
        </w:rPr>
        <w:t xml:space="preserve">  </w:t>
      </w:r>
      <w:r w:rsidRPr="006C31B7">
        <w:rPr>
          <w:rFonts w:ascii="TH SarabunPSK" w:hAnsi="TH SarabunPSK" w:cs="TH SarabunPSK"/>
          <w:sz w:val="28"/>
          <w:szCs w:val="28"/>
          <w:cs/>
        </w:rPr>
        <w:t>นักเรียนจะเรียนรู้คณิตศาสตร์ได้อย่างมีประสิทธิภาพและสามารถนำความรู้ทางคณิตศาสตร์ไปใช้ได้ เมื่อนักเรียนมีความเข้าใจในความคิดรวบยอด มีทักษะการคิดคำนวณ สามารถนำหลักการ กฎหรือสูตร ไปใช้ในการแก้ปัญหาได้ บทบาทของครูควรนำเสนอคำถามและปัญหาที่น่าสนใจ เพื่อกระตุ้นให้นักเรียนตอบคำถาม แสดงความคิดเห็นร่วมกัน ซึ่งจะช่วยให้นักเรียนมีความรู้และความเข้าใจทางคณิตศาสตร์เพิ่มขึ้น ตลอดจนมีความรับผิดชอบในการเรียนรู้ของตนเอง</w:t>
      </w:r>
      <w:r w:rsidRPr="006C31B7">
        <w:rPr>
          <w:rFonts w:ascii="TH SarabunPSK" w:hAnsi="TH SarabunPSK" w:cs="TH SarabunPSK"/>
          <w:sz w:val="28"/>
          <w:szCs w:val="28"/>
        </w:rPr>
        <w:t xml:space="preserve"> </w:t>
      </w:r>
      <w:r w:rsidRPr="006C31B7">
        <w:rPr>
          <w:rFonts w:ascii="TH SarabunPSK" w:hAnsi="TH SarabunPSK" w:cs="TH SarabunPSK"/>
          <w:sz w:val="28"/>
          <w:szCs w:val="28"/>
          <w:cs/>
        </w:rPr>
        <w:t xml:space="preserve">(สิริพร ทิพย์คง, </w:t>
      </w:r>
      <w:proofErr w:type="spellStart"/>
      <w:r w:rsidRPr="006C31B7">
        <w:rPr>
          <w:rFonts w:ascii="TH SarabunPSK" w:hAnsi="TH SarabunPSK" w:cs="TH SarabunPSK"/>
          <w:sz w:val="28"/>
          <w:szCs w:val="28"/>
          <w:cs/>
        </w:rPr>
        <w:t>ม.ป.ป</w:t>
      </w:r>
      <w:proofErr w:type="spellEnd"/>
      <w:r w:rsidRPr="006C31B7">
        <w:rPr>
          <w:rFonts w:ascii="TH SarabunPSK" w:hAnsi="TH SarabunPSK" w:cs="TH SarabunPSK"/>
          <w:sz w:val="28"/>
          <w:szCs w:val="28"/>
          <w:cs/>
        </w:rPr>
        <w:t>.</w:t>
      </w:r>
      <w:r w:rsidRPr="006C31B7">
        <w:rPr>
          <w:rFonts w:ascii="TH SarabunPSK" w:hAnsi="TH SarabunPSK" w:cs="TH SarabunPSK"/>
          <w:sz w:val="28"/>
          <w:szCs w:val="28"/>
        </w:rPr>
        <w:t>: 1</w:t>
      </w:r>
      <w:r w:rsidRPr="006C31B7">
        <w:rPr>
          <w:rFonts w:ascii="TH SarabunPSK" w:hAnsi="TH SarabunPSK" w:cs="TH SarabunPSK"/>
          <w:sz w:val="28"/>
          <w:szCs w:val="28"/>
          <w:cs/>
        </w:rPr>
        <w:t>)</w:t>
      </w:r>
    </w:p>
    <w:p w:rsidR="006C31B7" w:rsidRPr="006C31B7" w:rsidRDefault="006C31B7" w:rsidP="006C31B7">
      <w:pPr>
        <w:ind w:firstLine="720"/>
        <w:jc w:val="thaiDistribute"/>
        <w:rPr>
          <w:rFonts w:ascii="TH SarabunPSK" w:hAnsi="TH SarabunPSK" w:cs="TH SarabunPSK"/>
          <w:sz w:val="28"/>
          <w:szCs w:val="28"/>
          <w:cs/>
        </w:rPr>
      </w:pPr>
      <w:r w:rsidRPr="006C31B7">
        <w:rPr>
          <w:rFonts w:ascii="TH SarabunPSK" w:hAnsi="TH SarabunPSK" w:cs="TH SarabunPSK"/>
          <w:sz w:val="28"/>
          <w:szCs w:val="28"/>
          <w:cs/>
        </w:rPr>
        <w:t>ในสภาพปัจจุบันการจัดหลักสูตรและการเรียนรู้คณิตศาสตร์ยังไม่สามารถผลักดันให้ประเทศไทยเป็นผู้นำด้านคณิตศาสตร์ วิทยาศาสตร์และเทคโนโลยีในภูมิภาค จึงจำเป็นต้องปรับปรุงกระบวนการเรียนการสอนให้คนไทยมีทักษะกระบวนการและเจตคติที่ดีทางคณิตศาสตร์ มีความคิดสร้างสรรค์ การนำหลักสูตรไปใช้ยังไม่สามารถสร้างพื้นฐานในการคิด สร้างวิธีการเรียนรู้ให้คนไทยมีทักษะในการจัดการและทักษะในการดำรงชีวิต สามารถเผชิญปัญหาสังคมและเศรษฐกิจที่เปลี่ยนแปลงไปอย่างรวดเร็วได้อย่างมีประสิทธิภาพ (</w:t>
      </w:r>
      <w:proofErr w:type="spellStart"/>
      <w:r w:rsidRPr="006C31B7">
        <w:rPr>
          <w:rFonts w:ascii="TH SarabunPSK" w:hAnsi="TH SarabunPSK" w:cs="TH SarabunPSK"/>
          <w:sz w:val="28"/>
          <w:szCs w:val="28"/>
          <w:cs/>
        </w:rPr>
        <w:t>วราภรณ์</w:t>
      </w:r>
      <w:proofErr w:type="spellEnd"/>
      <w:r w:rsidRPr="006C31B7">
        <w:rPr>
          <w:rFonts w:ascii="TH SarabunPSK" w:hAnsi="TH SarabunPSK" w:cs="TH SarabunPSK"/>
          <w:sz w:val="28"/>
          <w:szCs w:val="28"/>
          <w:cs/>
        </w:rPr>
        <w:t xml:space="preserve">  มีหนัก, 2545</w:t>
      </w:r>
      <w:r w:rsidRPr="006C31B7">
        <w:rPr>
          <w:rFonts w:ascii="TH SarabunPSK" w:hAnsi="TH SarabunPSK" w:cs="TH SarabunPSK"/>
          <w:sz w:val="28"/>
          <w:szCs w:val="28"/>
        </w:rPr>
        <w:t xml:space="preserve"> : 59</w:t>
      </w:r>
      <w:r w:rsidRPr="006C31B7">
        <w:rPr>
          <w:rFonts w:ascii="TH SarabunPSK" w:hAnsi="TH SarabunPSK" w:cs="TH SarabunPSK"/>
          <w:sz w:val="28"/>
          <w:szCs w:val="28"/>
          <w:cs/>
        </w:rPr>
        <w:t>)</w:t>
      </w:r>
      <w:r w:rsidRPr="006C31B7">
        <w:rPr>
          <w:rFonts w:ascii="TH SarabunPSK" w:hAnsi="TH SarabunPSK" w:cs="TH SarabunPSK"/>
          <w:sz w:val="28"/>
          <w:szCs w:val="28"/>
        </w:rPr>
        <w:t xml:space="preserve"> </w:t>
      </w:r>
      <w:r w:rsidRPr="006C31B7">
        <w:rPr>
          <w:rFonts w:ascii="TH SarabunPSK" w:hAnsi="TH SarabunPSK" w:cs="TH SarabunPSK"/>
          <w:sz w:val="28"/>
          <w:szCs w:val="28"/>
          <w:cs/>
        </w:rPr>
        <w:t xml:space="preserve">ประกอบกับการจัดการเรียนรู้วิชาคณิตศาสตร์โดยปราศจากการเชื่อมโยงความสัมพันธ์ระหว่างคณิตศาสตร์ในห้องเรียนกับคณิตศาสตร์ในชีวิตประจำวัน อาจทำให้ผู้เรียนไม่รู้ถึงเป้าหมายและคุณค่าของการเรียนคณิตศาสตร์อย่างแท้จริง หลายคนเรียนวิชาคณิตศาสตร์เพียงเพื่อประโยชน์ในการสอบเท่านั้น ส่งผลให้ผู้เรียนขาดความรู้ความเข้าใจในมโนทัศน์ของเนื้อหาคณิตศาสตร์อย่างแท้จริง ขาดทักษะและกระบวนการทางคณิตศาสตร์ และที่สำคัญผู้เรียนไม่สามารถนำความรู้ทางคณิตศาสตร์ในห้องเรียนไปใช้ในการแก้ปัญหาและการดำเนินชีวิตประจำวันได้ จึงทำให้การเรียนการสอนวิชาคณิตศาสตร์ไม่สามารถบรรลุวัตถุประสงค์ของการจัดการศึกษาคณิตศาสตร์ตามที่คาดหวังไว้ได้ ทั้งที่พระราชบัญญัติการศึกษาแห่งชาติ พุทธศักราช </w:t>
      </w:r>
      <w:r w:rsidRPr="006C31B7">
        <w:rPr>
          <w:rFonts w:ascii="TH SarabunPSK" w:hAnsi="TH SarabunPSK" w:cs="TH SarabunPSK"/>
          <w:sz w:val="28"/>
          <w:szCs w:val="28"/>
        </w:rPr>
        <w:t>2542</w:t>
      </w:r>
      <w:r w:rsidRPr="006C31B7">
        <w:rPr>
          <w:rFonts w:ascii="TH SarabunPSK" w:hAnsi="TH SarabunPSK" w:cs="TH SarabunPSK"/>
          <w:sz w:val="28"/>
          <w:szCs w:val="28"/>
          <w:cs/>
        </w:rPr>
        <w:t xml:space="preserve"> เน้นชัดเจนใน หมวด </w:t>
      </w:r>
      <w:r w:rsidRPr="006C31B7">
        <w:rPr>
          <w:rFonts w:ascii="TH SarabunPSK" w:hAnsi="TH SarabunPSK" w:cs="TH SarabunPSK"/>
          <w:sz w:val="28"/>
          <w:szCs w:val="28"/>
        </w:rPr>
        <w:t>4</w:t>
      </w:r>
      <w:r w:rsidRPr="006C31B7">
        <w:rPr>
          <w:rFonts w:ascii="TH SarabunPSK" w:hAnsi="TH SarabunPSK" w:cs="TH SarabunPSK"/>
          <w:sz w:val="28"/>
          <w:szCs w:val="28"/>
          <w:cs/>
        </w:rPr>
        <w:t xml:space="preserve"> มาตรา </w:t>
      </w:r>
      <w:r w:rsidRPr="006C31B7">
        <w:rPr>
          <w:rFonts w:ascii="TH SarabunPSK" w:hAnsi="TH SarabunPSK" w:cs="TH SarabunPSK"/>
          <w:sz w:val="28"/>
          <w:szCs w:val="28"/>
        </w:rPr>
        <w:t>24</w:t>
      </w:r>
      <w:r w:rsidRPr="006C31B7">
        <w:rPr>
          <w:rFonts w:ascii="TH SarabunPSK" w:hAnsi="TH SarabunPSK" w:cs="TH SarabunPSK"/>
          <w:sz w:val="28"/>
          <w:szCs w:val="28"/>
          <w:cs/>
        </w:rPr>
        <w:t xml:space="preserve"> ให้มีการจัดการศึกษาเพื่อให้ผู้เรียนเรียนรู้จากประสบการณ์จริง ได้เผชิญกับสถานการณ์จริงและนำความรู้ในห้องเรียนไปประยุกต์ใช้ในชีวิตประจำวัน ดังนั้นจึงเป็นหน้าที่ของครูที่จะต้องพยายามหาแนวทางการสอน กลวิธีการสอน หรือรูปแบบของการสอนใหม่ๆ เข้ามาประยุกต์ใช้กับการจัดการเรียนรู้เพื่อให้ผู้เรียนมีคุณภาพและคุณลักษณะที่สอดคล้องตามเป้าหมายของการจัดการศึกษาคณิตศาสตร์ (ไพโรจน์  น่วมนุ่ม, </w:t>
      </w:r>
      <w:r w:rsidRPr="006C31B7">
        <w:rPr>
          <w:rFonts w:ascii="TH SarabunPSK" w:hAnsi="TH SarabunPSK" w:cs="TH SarabunPSK"/>
          <w:sz w:val="28"/>
          <w:szCs w:val="28"/>
        </w:rPr>
        <w:t>2547 : 126</w:t>
      </w:r>
      <w:r w:rsidRPr="006C31B7">
        <w:rPr>
          <w:rFonts w:ascii="TH SarabunPSK" w:hAnsi="TH SarabunPSK" w:cs="TH SarabunPSK"/>
          <w:sz w:val="28"/>
          <w:szCs w:val="28"/>
          <w:cs/>
        </w:rPr>
        <w:t>)</w:t>
      </w:r>
    </w:p>
    <w:p w:rsidR="006C31B7" w:rsidRPr="006C31B7" w:rsidRDefault="006C31B7" w:rsidP="006C31B7">
      <w:pPr>
        <w:jc w:val="both"/>
        <w:rPr>
          <w:rFonts w:ascii="TH SarabunPSK" w:hAnsi="TH SarabunPSK" w:cs="TH SarabunPSK"/>
          <w:sz w:val="28"/>
          <w:szCs w:val="28"/>
        </w:rPr>
      </w:pPr>
      <w:r w:rsidRPr="006C31B7">
        <w:rPr>
          <w:rFonts w:ascii="TH SarabunPSK" w:hAnsi="TH SarabunPSK" w:cs="TH SarabunPSK"/>
          <w:sz w:val="28"/>
          <w:szCs w:val="28"/>
        </w:rPr>
        <w:lastRenderedPageBreak/>
        <w:tab/>
      </w:r>
      <w:r w:rsidRPr="006C31B7">
        <w:rPr>
          <w:rFonts w:ascii="TH SarabunPSK" w:hAnsi="TH SarabunPSK" w:cs="TH SarabunPSK" w:hint="cs"/>
          <w:sz w:val="28"/>
          <w:szCs w:val="28"/>
          <w:cs/>
        </w:rPr>
        <w:t xml:space="preserve">จากผลการทดสอบระดับชาติขั้นพื้นฐาน </w:t>
      </w:r>
      <w:r w:rsidRPr="006C31B7">
        <w:rPr>
          <w:rFonts w:ascii="TH SarabunPSK" w:hAnsi="TH SarabunPSK" w:cs="TH SarabunPSK"/>
          <w:sz w:val="28"/>
          <w:szCs w:val="28"/>
        </w:rPr>
        <w:t xml:space="preserve">(O-NET)  </w:t>
      </w:r>
      <w:r w:rsidRPr="006C31B7">
        <w:rPr>
          <w:rFonts w:ascii="TH SarabunPSK" w:hAnsi="TH SarabunPSK" w:cs="TH SarabunPSK" w:hint="cs"/>
          <w:sz w:val="28"/>
          <w:szCs w:val="28"/>
          <w:cs/>
        </w:rPr>
        <w:t xml:space="preserve">ปีการศึกษา 2562 วิชาคณิตศาสตร์ของนักเรียนระดับมัธยมศึกษาปีที่ 3 โดยภาพรวมทั้งประเทศ คิดเป็นคะแนนเฉลี่ยร้อยละ </w:t>
      </w:r>
      <w:r w:rsidRPr="006C31B7">
        <w:rPr>
          <w:rFonts w:ascii="TH SarabunPSK" w:hAnsi="TH SarabunPSK" w:cs="TH SarabunPSK"/>
          <w:sz w:val="28"/>
          <w:szCs w:val="28"/>
        </w:rPr>
        <w:t>26.73</w:t>
      </w:r>
      <w:r w:rsidRPr="006C31B7">
        <w:rPr>
          <w:rFonts w:ascii="TH SarabunPSK" w:hAnsi="TH SarabunPSK" w:cs="TH SarabunPSK" w:hint="cs"/>
          <w:sz w:val="28"/>
          <w:szCs w:val="28"/>
          <w:cs/>
        </w:rPr>
        <w:t xml:space="preserve"> ซึ่งต่ำกว่าเกณฑ์ที่คาดหวัง (สถาบันทดสอบทางการศึกษาแห่งชาติ. 256</w:t>
      </w:r>
      <w:r w:rsidRPr="006C31B7">
        <w:rPr>
          <w:rFonts w:ascii="TH SarabunPSK" w:hAnsi="TH SarabunPSK" w:cs="TH SarabunPSK"/>
          <w:sz w:val="28"/>
          <w:szCs w:val="28"/>
        </w:rPr>
        <w:t>2</w:t>
      </w:r>
      <w:r w:rsidRPr="006C31B7">
        <w:rPr>
          <w:rFonts w:ascii="TH SarabunPSK" w:hAnsi="TH SarabunPSK" w:cs="TH SarabunPSK" w:hint="cs"/>
          <w:sz w:val="28"/>
          <w:szCs w:val="28"/>
          <w:cs/>
        </w:rPr>
        <w:t xml:space="preserve"> </w:t>
      </w:r>
      <w:r w:rsidRPr="006C31B7">
        <w:rPr>
          <w:rFonts w:ascii="TH SarabunPSK" w:hAnsi="TH SarabunPSK" w:cs="TH SarabunPSK"/>
          <w:sz w:val="28"/>
          <w:szCs w:val="28"/>
        </w:rPr>
        <w:t xml:space="preserve">: </w:t>
      </w:r>
      <w:proofErr w:type="spellStart"/>
      <w:r w:rsidRPr="006C31B7">
        <w:rPr>
          <w:rFonts w:ascii="TH SarabunPSK" w:hAnsi="TH SarabunPSK" w:cs="TH SarabunPSK" w:hint="cs"/>
          <w:sz w:val="28"/>
          <w:szCs w:val="28"/>
          <w:cs/>
        </w:rPr>
        <w:t>เวปไซต์</w:t>
      </w:r>
      <w:proofErr w:type="spellEnd"/>
      <w:r w:rsidRPr="006C31B7">
        <w:rPr>
          <w:rFonts w:ascii="TH SarabunPSK" w:hAnsi="TH SarabunPSK" w:cs="TH SarabunPSK" w:hint="cs"/>
          <w:sz w:val="28"/>
          <w:szCs w:val="28"/>
          <w:cs/>
        </w:rPr>
        <w:t>) สาเหตุของผลสัมฤทธิ์ทางการเรียนต่ำอาจมาจากปัจจัยหลายสาเหตุ เช่น สมรรถภาพทางปัญญาของผู้เรียน ลักษณะนิสัยในการเรียน สิ่งแวดล้อมทางวิชาการ หลักสูตรและการจัดการเรียนการสอน ตลอดจนความสามารถใน</w:t>
      </w:r>
      <w:r w:rsidR="008E7577">
        <w:rPr>
          <w:rFonts w:ascii="TH SarabunPSK" w:hAnsi="TH SarabunPSK" w:cs="TH SarabunPSK" w:hint="cs"/>
          <w:sz w:val="28"/>
          <w:szCs w:val="28"/>
          <w:cs/>
        </w:rPr>
        <w:t xml:space="preserve">  </w:t>
      </w:r>
      <w:r w:rsidRPr="006C31B7">
        <w:rPr>
          <w:rFonts w:ascii="TH SarabunPSK" w:hAnsi="TH SarabunPSK" w:cs="TH SarabunPSK" w:hint="cs"/>
          <w:sz w:val="28"/>
          <w:szCs w:val="28"/>
          <w:cs/>
        </w:rPr>
        <w:t xml:space="preserve">การสอนของครู ทั้งนี้อาจเกี่ยวข้องกับความรู้พื้นฐานเดิมของตัวนักเรียน เจตคติที่มีต่อวิชาคณิตศาสตร์ แรงจูงใจใฝ่สัมฤทธิ์ ความถนัดทางการเรียน ล้วนมีอิทธิพลต่อผลสัมฤทธิ์ทางการเรียนคณิตศาสตร์ </w:t>
      </w:r>
    </w:p>
    <w:p w:rsidR="006C31B7" w:rsidRPr="00C559E0" w:rsidRDefault="006C31B7" w:rsidP="006C31B7">
      <w:pPr>
        <w:ind w:firstLine="720"/>
        <w:jc w:val="thaiDistribute"/>
        <w:rPr>
          <w:rFonts w:ascii="TH SarabunPSK" w:hAnsi="TH SarabunPSK" w:cs="TH SarabunPSK"/>
          <w:color w:val="000000"/>
          <w:sz w:val="28"/>
          <w:szCs w:val="28"/>
        </w:rPr>
      </w:pPr>
      <w:r w:rsidRPr="006C31B7">
        <w:rPr>
          <w:rFonts w:ascii="TH SarabunPSK" w:hAnsi="TH SarabunPSK" w:cs="TH SarabunPSK" w:hint="cs"/>
          <w:sz w:val="28"/>
          <w:szCs w:val="28"/>
          <w:cs/>
        </w:rPr>
        <w:t>จากเหตุผลดังกล่าว</w:t>
      </w:r>
      <w:r w:rsidRPr="006C31B7">
        <w:rPr>
          <w:rFonts w:ascii="TH SarabunPSK" w:hAnsi="TH SarabunPSK" w:cs="TH SarabunPSK"/>
          <w:sz w:val="28"/>
          <w:szCs w:val="28"/>
          <w:cs/>
        </w:rPr>
        <w:t>ผู้วิจัยจึงมีความสนใจที่จะ</w:t>
      </w:r>
      <w:r w:rsidRPr="006C31B7">
        <w:rPr>
          <w:rFonts w:ascii="TH SarabunPSK" w:eastAsia="AngsanaNew" w:hAnsi="TH SarabunPSK" w:cs="TH SarabunPSK"/>
          <w:sz w:val="28"/>
          <w:szCs w:val="28"/>
          <w:cs/>
        </w:rPr>
        <w:t>ศึกษาปัจจัยเชิงสาเหตุที่มีอิทธิพลต่อผลสัมฤทธิ์ทางการเรียน</w:t>
      </w:r>
      <w:r w:rsidR="008E7577">
        <w:rPr>
          <w:rFonts w:ascii="TH SarabunPSK" w:eastAsia="AngsanaNew" w:hAnsi="TH SarabunPSK" w:cs="TH SarabunPSK" w:hint="cs"/>
          <w:sz w:val="28"/>
          <w:szCs w:val="28"/>
          <w:cs/>
        </w:rPr>
        <w:t xml:space="preserve">          </w:t>
      </w:r>
      <w:r w:rsidRPr="006C31B7">
        <w:rPr>
          <w:rFonts w:ascii="TH SarabunPSK" w:eastAsia="AngsanaNew" w:hAnsi="TH SarabunPSK" w:cs="TH SarabunPSK"/>
          <w:sz w:val="28"/>
          <w:szCs w:val="28"/>
          <w:cs/>
        </w:rPr>
        <w:t>วิชาคณิตศาสตร์</w:t>
      </w:r>
      <w:r w:rsidRPr="006C31B7">
        <w:rPr>
          <w:rFonts w:ascii="TH SarabunPSK" w:eastAsia="AngsanaNew" w:hAnsi="TH SarabunPSK" w:cs="TH SarabunPSK"/>
          <w:sz w:val="28"/>
          <w:szCs w:val="28"/>
        </w:rPr>
        <w:t xml:space="preserve"> </w:t>
      </w:r>
      <w:r w:rsidRPr="006C31B7">
        <w:rPr>
          <w:rFonts w:ascii="TH SarabunPSK" w:eastAsia="AngsanaNew" w:hAnsi="TH SarabunPSK" w:cs="TH SarabunPSK"/>
          <w:sz w:val="28"/>
          <w:szCs w:val="28"/>
          <w:cs/>
        </w:rPr>
        <w:t>ของนักเรียน</w:t>
      </w:r>
      <w:r w:rsidRPr="006C31B7">
        <w:rPr>
          <w:rFonts w:ascii="TH SarabunPSK" w:hAnsi="TH SarabunPSK" w:cs="TH SarabunPSK"/>
          <w:sz w:val="28"/>
          <w:szCs w:val="28"/>
          <w:cs/>
        </w:rPr>
        <w:t xml:space="preserve">ระดับชั้นมัธยมศึกษาปีที่ </w:t>
      </w:r>
      <w:r w:rsidRPr="006C31B7">
        <w:rPr>
          <w:rFonts w:ascii="TH SarabunPSK" w:hAnsi="TH SarabunPSK" w:cs="TH SarabunPSK"/>
          <w:sz w:val="28"/>
          <w:szCs w:val="28"/>
        </w:rPr>
        <w:t>3</w:t>
      </w:r>
      <w:r w:rsidRPr="006C31B7">
        <w:rPr>
          <w:rFonts w:ascii="TH SarabunPSK" w:hAnsi="TH SarabunPSK" w:cs="TH SarabunPSK"/>
          <w:sz w:val="28"/>
          <w:szCs w:val="28"/>
          <w:cs/>
        </w:rPr>
        <w:t xml:space="preserve"> โรงเรียนสาธิตมหาวิทยาลัยราช</w:t>
      </w:r>
      <w:proofErr w:type="spellStart"/>
      <w:r w:rsidRPr="006C31B7">
        <w:rPr>
          <w:rFonts w:ascii="TH SarabunPSK" w:hAnsi="TH SarabunPSK" w:cs="TH SarabunPSK"/>
          <w:sz w:val="28"/>
          <w:szCs w:val="28"/>
          <w:cs/>
        </w:rPr>
        <w:t>ภัฏ</w:t>
      </w:r>
      <w:proofErr w:type="spellEnd"/>
      <w:r w:rsidRPr="006C31B7">
        <w:rPr>
          <w:rFonts w:ascii="TH SarabunPSK" w:hAnsi="TH SarabunPSK" w:cs="TH SarabunPSK"/>
          <w:sz w:val="28"/>
          <w:szCs w:val="28"/>
          <w:cs/>
        </w:rPr>
        <w:t>สวน</w:t>
      </w:r>
      <w:proofErr w:type="spellStart"/>
      <w:r w:rsidRPr="006C31B7">
        <w:rPr>
          <w:rFonts w:ascii="TH SarabunPSK" w:hAnsi="TH SarabunPSK" w:cs="TH SarabunPSK"/>
          <w:sz w:val="28"/>
          <w:szCs w:val="28"/>
          <w:cs/>
        </w:rPr>
        <w:t>สุนัน</w:t>
      </w:r>
      <w:proofErr w:type="spellEnd"/>
      <w:r w:rsidRPr="006C31B7">
        <w:rPr>
          <w:rFonts w:ascii="TH SarabunPSK" w:hAnsi="TH SarabunPSK" w:cs="TH SarabunPSK"/>
          <w:sz w:val="28"/>
          <w:szCs w:val="28"/>
          <w:cs/>
        </w:rPr>
        <w:t xml:space="preserve">ทา  </w:t>
      </w:r>
      <w:r w:rsidRPr="006C31B7">
        <w:rPr>
          <w:rFonts w:ascii="TH SarabunPSK" w:hAnsi="TH SarabunPSK" w:cs="TH SarabunPSK" w:hint="cs"/>
          <w:sz w:val="28"/>
          <w:szCs w:val="28"/>
          <w:cs/>
        </w:rPr>
        <w:t xml:space="preserve">ในสามด้าน 1. ปัจจัยด้านตัวนักเรียน ประกอบด้วย ความรู้พื้นฐานเดิม เจตคติต่อการเรียน แรงจูงใจใฝ่สัมฤทธิ์ 2. ปัจจัยด้านโรงเรียน ประกอบด้วย คุณภาพการสอน นโยบายด้านวิชาการของโรงเรียน บรรยากาศในชั้นเรียน 3.ปัจจัยด้านครอบครัว ประกอบด้วย การเอาใจใส่และส่งเสริมการเรียนรู้ของผู้ปกครอง สภาพแวดล้อมในครอบครัว </w:t>
      </w:r>
      <w:r w:rsidRPr="006C31B7">
        <w:rPr>
          <w:rFonts w:ascii="TH SarabunPSK" w:hAnsi="TH SarabunPSK" w:cs="TH SarabunPSK"/>
          <w:sz w:val="28"/>
          <w:szCs w:val="28"/>
          <w:cs/>
        </w:rPr>
        <w:t>เพื่อ</w:t>
      </w:r>
      <w:r w:rsidRPr="006C31B7">
        <w:rPr>
          <w:rFonts w:ascii="TH SarabunPSK" w:hAnsi="TH SarabunPSK" w:cs="TH SarabunPSK" w:hint="cs"/>
          <w:sz w:val="28"/>
          <w:szCs w:val="28"/>
          <w:cs/>
        </w:rPr>
        <w:t>นำผลที่ได้จากการศึกษาเป็นข้อมูลสนเทศใน</w:t>
      </w:r>
      <w:r w:rsidR="008E7577">
        <w:rPr>
          <w:rFonts w:ascii="TH SarabunPSK" w:hAnsi="TH SarabunPSK" w:cs="TH SarabunPSK" w:hint="cs"/>
          <w:sz w:val="28"/>
          <w:szCs w:val="28"/>
          <w:cs/>
        </w:rPr>
        <w:t xml:space="preserve">           </w:t>
      </w:r>
      <w:r w:rsidRPr="006C31B7">
        <w:rPr>
          <w:rFonts w:ascii="TH SarabunPSK" w:hAnsi="TH SarabunPSK" w:cs="TH SarabunPSK" w:hint="cs"/>
          <w:sz w:val="28"/>
          <w:szCs w:val="28"/>
          <w:cs/>
        </w:rPr>
        <w:t>การ</w:t>
      </w:r>
      <w:r w:rsidRPr="006C31B7">
        <w:rPr>
          <w:rFonts w:ascii="TH SarabunPSK" w:hAnsi="TH SarabunPSK" w:cs="TH SarabunPSK"/>
          <w:sz w:val="28"/>
          <w:szCs w:val="28"/>
          <w:cs/>
        </w:rPr>
        <w:t>พัฒนา</w:t>
      </w:r>
      <w:r w:rsidRPr="006C31B7">
        <w:rPr>
          <w:rFonts w:ascii="TH SarabunPSK" w:hAnsi="TH SarabunPSK" w:cs="TH SarabunPSK" w:hint="cs"/>
          <w:sz w:val="28"/>
          <w:szCs w:val="28"/>
          <w:cs/>
        </w:rPr>
        <w:t xml:space="preserve">การเรียนการสอนวิชาคณิตศาสตร์ให้บรรลุวัตถุประสงค์ </w:t>
      </w:r>
      <w:r w:rsidRPr="006C31B7">
        <w:rPr>
          <w:rFonts w:ascii="TH SarabunPSK" w:hAnsi="TH SarabunPSK" w:cs="TH SarabunPSK"/>
          <w:sz w:val="28"/>
          <w:szCs w:val="28"/>
          <w:cs/>
        </w:rPr>
        <w:t>ทำให้นักเรียนมีผลสัมฤทธิ์ทางการเรียนที่สูงขึ้</w:t>
      </w:r>
      <w:r w:rsidRPr="00C559E0">
        <w:rPr>
          <w:rFonts w:ascii="TH SarabunPSK" w:hAnsi="TH SarabunPSK" w:cs="TH SarabunPSK"/>
          <w:sz w:val="28"/>
          <w:szCs w:val="28"/>
          <w:cs/>
        </w:rPr>
        <w:t>นอย่างยั่งยืน</w:t>
      </w:r>
    </w:p>
    <w:p w:rsidR="00023D82" w:rsidRPr="00C559E0" w:rsidRDefault="00023D82">
      <w:pPr>
        <w:pBdr>
          <w:top w:val="nil"/>
          <w:left w:val="nil"/>
          <w:bottom w:val="nil"/>
          <w:right w:val="nil"/>
          <w:between w:val="nil"/>
        </w:pBdr>
        <w:spacing w:after="0" w:line="240" w:lineRule="auto"/>
        <w:rPr>
          <w:rFonts w:ascii="TH SarabunPSK" w:eastAsia="Sarabun" w:hAnsi="TH SarabunPSK" w:cs="TH SarabunPSK"/>
          <w:color w:val="000000"/>
          <w:sz w:val="28"/>
          <w:szCs w:val="28"/>
        </w:rPr>
      </w:pPr>
    </w:p>
    <w:p w:rsidR="00023D82" w:rsidRPr="00C559E0" w:rsidRDefault="0062489B">
      <w:pPr>
        <w:pBdr>
          <w:top w:val="nil"/>
          <w:left w:val="nil"/>
          <w:bottom w:val="nil"/>
          <w:right w:val="nil"/>
          <w:between w:val="nil"/>
        </w:pBdr>
        <w:spacing w:after="0" w:line="240" w:lineRule="auto"/>
        <w:jc w:val="center"/>
        <w:rPr>
          <w:rFonts w:ascii="TH SarabunPSK" w:eastAsia="Sarabun" w:hAnsi="TH SarabunPSK" w:cs="TH SarabunPSK"/>
          <w:color w:val="000000"/>
          <w:sz w:val="24"/>
          <w:szCs w:val="24"/>
        </w:rPr>
      </w:pPr>
      <w:r w:rsidRPr="00C559E0">
        <w:rPr>
          <w:rFonts w:ascii="TH SarabunPSK" w:eastAsia="Sarabun" w:hAnsi="TH SarabunPSK" w:cs="TH SarabunPSK"/>
          <w:b/>
          <w:bCs/>
          <w:color w:val="000000"/>
          <w:sz w:val="28"/>
          <w:szCs w:val="28"/>
          <w:cs/>
        </w:rPr>
        <w:t>วัตถุประสงค์การวิจัย</w:t>
      </w:r>
    </w:p>
    <w:p w:rsidR="00C559E0" w:rsidRPr="00C559E0" w:rsidRDefault="00C559E0">
      <w:pPr>
        <w:pBdr>
          <w:top w:val="nil"/>
          <w:left w:val="nil"/>
          <w:bottom w:val="nil"/>
          <w:right w:val="nil"/>
          <w:between w:val="nil"/>
        </w:pBdr>
        <w:spacing w:after="0" w:line="240" w:lineRule="auto"/>
        <w:jc w:val="center"/>
        <w:rPr>
          <w:rFonts w:ascii="TH SarabunPSK" w:eastAsia="Sarabun" w:hAnsi="TH SarabunPSK" w:cs="TH SarabunPSK"/>
          <w:color w:val="000000"/>
          <w:sz w:val="24"/>
          <w:szCs w:val="24"/>
        </w:rPr>
      </w:pPr>
    </w:p>
    <w:p w:rsidR="00023D82" w:rsidRPr="00C559E0" w:rsidRDefault="00C559E0" w:rsidP="00C559E0">
      <w:pPr>
        <w:pBdr>
          <w:top w:val="nil"/>
          <w:left w:val="nil"/>
          <w:bottom w:val="nil"/>
          <w:right w:val="nil"/>
          <w:between w:val="nil"/>
        </w:pBdr>
        <w:spacing w:after="0" w:line="240" w:lineRule="auto"/>
        <w:rPr>
          <w:rFonts w:ascii="TH SarabunPSK" w:eastAsia="Sarabun" w:hAnsi="TH SarabunPSK" w:cs="TH SarabunPSK"/>
          <w:color w:val="FF0000"/>
          <w:sz w:val="28"/>
          <w:szCs w:val="28"/>
        </w:rPr>
      </w:pPr>
      <w:r w:rsidRPr="00C559E0">
        <w:rPr>
          <w:rFonts w:ascii="TH SarabunPSK" w:eastAsia="AngsanaNew" w:hAnsi="TH SarabunPSK" w:cs="TH SarabunPSK"/>
          <w:sz w:val="28"/>
          <w:szCs w:val="28"/>
          <w:cs/>
        </w:rPr>
        <w:t xml:space="preserve">            เพื่อศึกษาปัจจัยเชิงสาเหตุที่มีอิทธิพลต่อผลสัมฤทธิ์ทางการเรียนวิชาคณิตศาสตร์</w:t>
      </w:r>
      <w:r w:rsidRPr="00C559E0">
        <w:rPr>
          <w:rFonts w:ascii="TH SarabunPSK" w:eastAsia="AngsanaNew" w:hAnsi="TH SarabunPSK" w:cs="TH SarabunPSK"/>
          <w:sz w:val="28"/>
          <w:szCs w:val="28"/>
        </w:rPr>
        <w:t xml:space="preserve"> </w:t>
      </w:r>
      <w:r w:rsidRPr="00C559E0">
        <w:rPr>
          <w:rFonts w:ascii="TH SarabunPSK" w:eastAsia="AngsanaNew" w:hAnsi="TH SarabunPSK" w:cs="TH SarabunPSK"/>
          <w:sz w:val="28"/>
          <w:szCs w:val="28"/>
          <w:cs/>
        </w:rPr>
        <w:t>ของนักเรียน</w:t>
      </w:r>
      <w:r w:rsidRPr="00C559E0">
        <w:rPr>
          <w:rFonts w:ascii="TH SarabunPSK" w:hAnsi="TH SarabunPSK" w:cs="TH SarabunPSK"/>
          <w:sz w:val="28"/>
          <w:szCs w:val="28"/>
          <w:cs/>
        </w:rPr>
        <w:t>ระดับชั้นมัธยมศึกษาปีที่ 3  โรงเรียนสาธิตมหาวิทยาลัยราช</w:t>
      </w:r>
      <w:proofErr w:type="spellStart"/>
      <w:r w:rsidRPr="00C559E0">
        <w:rPr>
          <w:rFonts w:ascii="TH SarabunPSK" w:hAnsi="TH SarabunPSK" w:cs="TH SarabunPSK"/>
          <w:sz w:val="28"/>
          <w:szCs w:val="28"/>
          <w:cs/>
        </w:rPr>
        <w:t>ภัฏ</w:t>
      </w:r>
      <w:proofErr w:type="spellEnd"/>
      <w:r w:rsidRPr="00C559E0">
        <w:rPr>
          <w:rFonts w:ascii="TH SarabunPSK" w:hAnsi="TH SarabunPSK" w:cs="TH SarabunPSK"/>
          <w:sz w:val="28"/>
          <w:szCs w:val="28"/>
          <w:cs/>
        </w:rPr>
        <w:t>สวน</w:t>
      </w:r>
      <w:proofErr w:type="spellStart"/>
      <w:r w:rsidRPr="00C559E0">
        <w:rPr>
          <w:rFonts w:ascii="TH SarabunPSK" w:hAnsi="TH SarabunPSK" w:cs="TH SarabunPSK"/>
          <w:sz w:val="28"/>
          <w:szCs w:val="28"/>
          <w:cs/>
        </w:rPr>
        <w:t>สุนัน</w:t>
      </w:r>
      <w:proofErr w:type="spellEnd"/>
      <w:r w:rsidRPr="00C559E0">
        <w:rPr>
          <w:rFonts w:ascii="TH SarabunPSK" w:hAnsi="TH SarabunPSK" w:cs="TH SarabunPSK"/>
          <w:sz w:val="28"/>
          <w:szCs w:val="28"/>
          <w:cs/>
        </w:rPr>
        <w:t>ทา</w:t>
      </w:r>
    </w:p>
    <w:p w:rsidR="00023D82" w:rsidRPr="00C559E0" w:rsidRDefault="0062489B">
      <w:pPr>
        <w:pBdr>
          <w:top w:val="nil"/>
          <w:left w:val="nil"/>
          <w:bottom w:val="nil"/>
          <w:right w:val="nil"/>
          <w:between w:val="nil"/>
        </w:pBdr>
        <w:spacing w:after="0" w:line="240" w:lineRule="auto"/>
        <w:ind w:firstLine="567"/>
        <w:rPr>
          <w:rFonts w:ascii="TH SarabunPSK" w:eastAsia="Sarabun" w:hAnsi="TH SarabunPSK" w:cs="TH SarabunPSK"/>
          <w:color w:val="FF0000"/>
          <w:sz w:val="28"/>
          <w:szCs w:val="28"/>
        </w:rPr>
      </w:pPr>
      <w:r w:rsidRPr="00C559E0">
        <w:rPr>
          <w:rFonts w:ascii="TH SarabunPSK" w:eastAsia="Sarabun" w:hAnsi="TH SarabunPSK" w:cs="TH SarabunPSK"/>
          <w:color w:val="FF0000"/>
          <w:sz w:val="28"/>
          <w:szCs w:val="28"/>
        </w:rPr>
        <w:tab/>
      </w:r>
    </w:p>
    <w:p w:rsidR="00023D82" w:rsidRDefault="0062489B">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C559E0">
        <w:rPr>
          <w:rFonts w:ascii="TH SarabunPSK" w:eastAsia="Sarabun" w:hAnsi="TH SarabunPSK" w:cs="TH SarabunPSK"/>
          <w:b/>
          <w:bCs/>
          <w:color w:val="000000"/>
          <w:sz w:val="28"/>
          <w:szCs w:val="28"/>
          <w:cs/>
        </w:rPr>
        <w:t>วิธีดำเนินการวิจัย</w:t>
      </w:r>
    </w:p>
    <w:p w:rsidR="00C559E0" w:rsidRPr="00C559E0" w:rsidRDefault="00C559E0">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p>
    <w:p w:rsidR="00023D82" w:rsidRDefault="0062489B">
      <w:pPr>
        <w:pBdr>
          <w:top w:val="nil"/>
          <w:left w:val="nil"/>
          <w:bottom w:val="nil"/>
          <w:right w:val="nil"/>
          <w:between w:val="nil"/>
        </w:pBdr>
        <w:spacing w:after="0" w:line="240" w:lineRule="auto"/>
        <w:ind w:firstLine="562"/>
        <w:jc w:val="both"/>
        <w:rPr>
          <w:rFonts w:ascii="TH SarabunPSK" w:eastAsia="Sarabun" w:hAnsi="TH SarabunPSK" w:cs="TH SarabunPSK"/>
          <w:color w:val="000000"/>
          <w:sz w:val="28"/>
          <w:szCs w:val="28"/>
        </w:rPr>
      </w:pPr>
      <w:r w:rsidRPr="00C559E0">
        <w:rPr>
          <w:rFonts w:ascii="TH SarabunPSK" w:eastAsia="Sarabun" w:hAnsi="TH SarabunPSK" w:cs="TH SarabunPSK"/>
          <w:color w:val="000000"/>
          <w:sz w:val="28"/>
          <w:szCs w:val="28"/>
          <w:cs/>
        </w:rPr>
        <w:t xml:space="preserve">อธิบายขั้นตอนการวิจัยด้วยภาษาที่เข้าใจง่าย โดยกล่าวถึงวิธีดำเนินการวิจัยใน </w:t>
      </w:r>
      <w:r w:rsidRPr="00C559E0">
        <w:rPr>
          <w:rFonts w:ascii="TH SarabunPSK" w:eastAsia="Sarabun" w:hAnsi="TH SarabunPSK" w:cs="TH SarabunPSK"/>
          <w:color w:val="000000"/>
          <w:sz w:val="28"/>
          <w:szCs w:val="28"/>
        </w:rPr>
        <w:t xml:space="preserve">4 </w:t>
      </w:r>
      <w:r w:rsidRPr="00C559E0">
        <w:rPr>
          <w:rFonts w:ascii="TH SarabunPSK" w:eastAsia="Sarabun" w:hAnsi="TH SarabunPSK" w:cs="TH SarabunPSK"/>
          <w:color w:val="000000"/>
          <w:sz w:val="28"/>
          <w:szCs w:val="28"/>
          <w:cs/>
        </w:rPr>
        <w:t>ประเด็น ดังนี้</w:t>
      </w:r>
    </w:p>
    <w:p w:rsidR="00C559E0" w:rsidRPr="00C559E0" w:rsidRDefault="00C559E0">
      <w:pPr>
        <w:pBdr>
          <w:top w:val="nil"/>
          <w:left w:val="nil"/>
          <w:bottom w:val="nil"/>
          <w:right w:val="nil"/>
          <w:between w:val="nil"/>
        </w:pBdr>
        <w:spacing w:after="0" w:line="240" w:lineRule="auto"/>
        <w:ind w:firstLine="562"/>
        <w:jc w:val="both"/>
        <w:rPr>
          <w:rFonts w:ascii="TH SarabunPSK" w:eastAsia="Sarabun" w:hAnsi="TH SarabunPSK" w:cs="TH SarabunPSK"/>
          <w:color w:val="000000"/>
          <w:sz w:val="28"/>
          <w:szCs w:val="28"/>
        </w:rPr>
      </w:pPr>
    </w:p>
    <w:p w:rsidR="00023D82" w:rsidRPr="00C559E0" w:rsidRDefault="0062489B">
      <w:pPr>
        <w:spacing w:after="0" w:line="240" w:lineRule="auto"/>
        <w:jc w:val="both"/>
        <w:rPr>
          <w:rFonts w:ascii="TH SarabunPSK" w:eastAsia="Sarabun" w:hAnsi="TH SarabunPSK" w:cs="TH SarabunPSK"/>
          <w:color w:val="000000"/>
          <w:sz w:val="28"/>
          <w:szCs w:val="28"/>
        </w:rPr>
      </w:pPr>
      <w:r w:rsidRPr="00C559E0">
        <w:rPr>
          <w:rFonts w:ascii="TH SarabunPSK" w:eastAsia="Sarabun" w:hAnsi="TH SarabunPSK" w:cs="TH SarabunPSK"/>
          <w:b/>
          <w:color w:val="000000"/>
          <w:sz w:val="28"/>
          <w:szCs w:val="28"/>
        </w:rPr>
        <w:t xml:space="preserve">1. </w:t>
      </w:r>
      <w:r w:rsidRPr="00C559E0">
        <w:rPr>
          <w:rFonts w:ascii="TH SarabunPSK" w:eastAsia="Sarabun" w:hAnsi="TH SarabunPSK" w:cs="TH SarabunPSK"/>
          <w:b/>
          <w:bCs/>
          <w:color w:val="000000"/>
          <w:sz w:val="28"/>
          <w:szCs w:val="28"/>
          <w:cs/>
        </w:rPr>
        <w:t xml:space="preserve">ประชากรและกลุ่มตัวอย่าง </w:t>
      </w:r>
    </w:p>
    <w:p w:rsidR="00C559E0" w:rsidRPr="00C559E0" w:rsidRDefault="00C559E0">
      <w:pPr>
        <w:spacing w:after="0" w:line="240" w:lineRule="auto"/>
        <w:jc w:val="both"/>
        <w:rPr>
          <w:rFonts w:ascii="TH SarabunPSK" w:eastAsia="Sarabun" w:hAnsi="TH SarabunPSK" w:cs="TH SarabunPSK"/>
          <w:b/>
          <w:color w:val="000000"/>
          <w:sz w:val="26"/>
          <w:szCs w:val="26"/>
        </w:rPr>
      </w:pPr>
      <w:r w:rsidRPr="00C559E0">
        <w:rPr>
          <w:rFonts w:ascii="TH SarabunPSK" w:hAnsi="TH SarabunPSK" w:cs="TH SarabunPSK"/>
          <w:sz w:val="28"/>
          <w:szCs w:val="28"/>
          <w:cs/>
        </w:rPr>
        <w:t xml:space="preserve">            ประชากรในการวิจัย คือ นักเรียนระดับชั้นมัธยมศึกษาปีที่ 3/1- 3/5  ภาคเรียนที่ 1 ปีการศึกษา 2563</w:t>
      </w:r>
      <w:r w:rsidRPr="00C559E0">
        <w:rPr>
          <w:rFonts w:ascii="TH SarabunPSK" w:hAnsi="TH SarabunPSK" w:cs="TH SarabunPSK"/>
          <w:sz w:val="28"/>
          <w:szCs w:val="28"/>
        </w:rPr>
        <w:t xml:space="preserve"> </w:t>
      </w:r>
      <w:r w:rsidRPr="00C559E0">
        <w:rPr>
          <w:rFonts w:ascii="TH SarabunPSK" w:hAnsi="TH SarabunPSK" w:cs="TH SarabunPSK"/>
          <w:sz w:val="28"/>
          <w:szCs w:val="28"/>
          <w:cs/>
        </w:rPr>
        <w:t>โรงเรียนสาธิตมหาวิทยาลัยราช</w:t>
      </w:r>
      <w:proofErr w:type="spellStart"/>
      <w:r w:rsidRPr="00C559E0">
        <w:rPr>
          <w:rFonts w:ascii="TH SarabunPSK" w:hAnsi="TH SarabunPSK" w:cs="TH SarabunPSK"/>
          <w:sz w:val="28"/>
          <w:szCs w:val="28"/>
          <w:cs/>
        </w:rPr>
        <w:t>ภัฏ</w:t>
      </w:r>
      <w:proofErr w:type="spellEnd"/>
      <w:r w:rsidRPr="00C559E0">
        <w:rPr>
          <w:rFonts w:ascii="TH SarabunPSK" w:hAnsi="TH SarabunPSK" w:cs="TH SarabunPSK"/>
          <w:sz w:val="28"/>
          <w:szCs w:val="28"/>
          <w:cs/>
        </w:rPr>
        <w:t>สวน</w:t>
      </w:r>
      <w:proofErr w:type="spellStart"/>
      <w:r w:rsidRPr="00C559E0">
        <w:rPr>
          <w:rFonts w:ascii="TH SarabunPSK" w:hAnsi="TH SarabunPSK" w:cs="TH SarabunPSK"/>
          <w:sz w:val="28"/>
          <w:szCs w:val="28"/>
          <w:cs/>
        </w:rPr>
        <w:t>สุนัน</w:t>
      </w:r>
      <w:proofErr w:type="spellEnd"/>
      <w:r w:rsidRPr="00C559E0">
        <w:rPr>
          <w:rFonts w:ascii="TH SarabunPSK" w:hAnsi="TH SarabunPSK" w:cs="TH SarabunPSK"/>
          <w:sz w:val="28"/>
          <w:szCs w:val="28"/>
          <w:cs/>
        </w:rPr>
        <w:t>ทา  จำนวน 165</w:t>
      </w:r>
      <w:r w:rsidRPr="00C559E0">
        <w:rPr>
          <w:rFonts w:ascii="TH SarabunPSK" w:hAnsi="TH SarabunPSK" w:cs="TH SarabunPSK"/>
          <w:sz w:val="28"/>
          <w:szCs w:val="28"/>
        </w:rPr>
        <w:t xml:space="preserve"> </w:t>
      </w:r>
      <w:r w:rsidRPr="00C559E0">
        <w:rPr>
          <w:rFonts w:ascii="TH SarabunPSK" w:hAnsi="TH SarabunPSK" w:cs="TH SarabunPSK"/>
          <w:sz w:val="28"/>
          <w:szCs w:val="28"/>
          <w:cs/>
        </w:rPr>
        <w:t>คน</w:t>
      </w:r>
    </w:p>
    <w:p w:rsidR="00C559E0" w:rsidRDefault="00C559E0" w:rsidP="00C559E0">
      <w:pPr>
        <w:rPr>
          <w:rFonts w:ascii="TH SarabunPSK" w:hAnsi="TH SarabunPSK" w:cs="TH SarabunPSK"/>
          <w:sz w:val="28"/>
          <w:szCs w:val="28"/>
        </w:rPr>
      </w:pPr>
      <w:r w:rsidRPr="00C559E0">
        <w:rPr>
          <w:rFonts w:ascii="TH SarabunPSK" w:hAnsi="TH SarabunPSK" w:cs="TH SarabunPSK"/>
          <w:sz w:val="28"/>
          <w:szCs w:val="28"/>
          <w:cs/>
        </w:rPr>
        <w:t xml:space="preserve">            กลุ่มตัวอย่างในการวิจัย คือ นักเรียนระดับชั้นมัธยมศึกษาปีที่ 3/5 ภาคเรียนที่ 1 ปีการศึกษา 2563</w:t>
      </w:r>
      <w:r w:rsidRPr="00C559E0">
        <w:rPr>
          <w:rFonts w:ascii="TH SarabunPSK" w:hAnsi="TH SarabunPSK" w:cs="TH SarabunPSK"/>
          <w:sz w:val="28"/>
          <w:szCs w:val="28"/>
        </w:rPr>
        <w:t xml:space="preserve"> </w:t>
      </w:r>
      <w:r w:rsidRPr="00C559E0">
        <w:rPr>
          <w:rFonts w:ascii="TH SarabunPSK" w:hAnsi="TH SarabunPSK" w:cs="TH SarabunPSK"/>
          <w:sz w:val="28"/>
          <w:szCs w:val="28"/>
          <w:cs/>
        </w:rPr>
        <w:t>โรงเรียนสาธิตมหาวิทยาลัยราช</w:t>
      </w:r>
      <w:proofErr w:type="spellStart"/>
      <w:r w:rsidRPr="00C559E0">
        <w:rPr>
          <w:rFonts w:ascii="TH SarabunPSK" w:hAnsi="TH SarabunPSK" w:cs="TH SarabunPSK"/>
          <w:sz w:val="28"/>
          <w:szCs w:val="28"/>
          <w:cs/>
        </w:rPr>
        <w:t>ภัฏ</w:t>
      </w:r>
      <w:proofErr w:type="spellEnd"/>
      <w:r w:rsidRPr="00C559E0">
        <w:rPr>
          <w:rFonts w:ascii="TH SarabunPSK" w:hAnsi="TH SarabunPSK" w:cs="TH SarabunPSK"/>
          <w:sz w:val="28"/>
          <w:szCs w:val="28"/>
          <w:cs/>
        </w:rPr>
        <w:t>สวน</w:t>
      </w:r>
      <w:proofErr w:type="spellStart"/>
      <w:r w:rsidRPr="00C559E0">
        <w:rPr>
          <w:rFonts w:ascii="TH SarabunPSK" w:hAnsi="TH SarabunPSK" w:cs="TH SarabunPSK"/>
          <w:sz w:val="28"/>
          <w:szCs w:val="28"/>
          <w:cs/>
        </w:rPr>
        <w:t>สุนัน</w:t>
      </w:r>
      <w:proofErr w:type="spellEnd"/>
      <w:r w:rsidRPr="00C559E0">
        <w:rPr>
          <w:rFonts w:ascii="TH SarabunPSK" w:hAnsi="TH SarabunPSK" w:cs="TH SarabunPSK"/>
          <w:sz w:val="28"/>
          <w:szCs w:val="28"/>
          <w:cs/>
        </w:rPr>
        <w:t>ทา  จำนวน 35</w:t>
      </w:r>
      <w:r w:rsidRPr="00C559E0">
        <w:rPr>
          <w:rFonts w:ascii="TH SarabunPSK" w:hAnsi="TH SarabunPSK" w:cs="TH SarabunPSK"/>
          <w:sz w:val="28"/>
          <w:szCs w:val="28"/>
        </w:rPr>
        <w:t xml:space="preserve"> </w:t>
      </w:r>
      <w:r w:rsidRPr="00C559E0">
        <w:rPr>
          <w:rFonts w:ascii="TH SarabunPSK" w:hAnsi="TH SarabunPSK" w:cs="TH SarabunPSK"/>
          <w:sz w:val="28"/>
          <w:szCs w:val="28"/>
          <w:cs/>
        </w:rPr>
        <w:t>คน</w:t>
      </w:r>
      <w:r w:rsidRPr="00C559E0">
        <w:rPr>
          <w:rFonts w:ascii="TH SarabunPSK" w:hAnsi="TH SarabunPSK" w:cs="TH SarabunPSK"/>
          <w:color w:val="FF0000"/>
          <w:sz w:val="28"/>
          <w:szCs w:val="28"/>
          <w:cs/>
        </w:rPr>
        <w:t xml:space="preserve"> </w:t>
      </w:r>
      <w:r w:rsidRPr="00C559E0">
        <w:rPr>
          <w:rFonts w:ascii="TH SarabunPSK" w:hAnsi="TH SarabunPSK" w:cs="TH SarabunPSK"/>
          <w:sz w:val="28"/>
          <w:szCs w:val="28"/>
          <w:cs/>
        </w:rPr>
        <w:t>ที่ได้จากการสุ่มแบบกลุ่ม (</w:t>
      </w:r>
      <w:r w:rsidRPr="00C559E0">
        <w:rPr>
          <w:rFonts w:ascii="TH SarabunPSK" w:hAnsi="TH SarabunPSK" w:cs="TH SarabunPSK"/>
          <w:sz w:val="28"/>
          <w:szCs w:val="28"/>
        </w:rPr>
        <w:t>Cluster Random Sampling</w:t>
      </w:r>
      <w:r w:rsidRPr="00C559E0">
        <w:rPr>
          <w:rFonts w:ascii="TH SarabunPSK" w:hAnsi="TH SarabunPSK" w:cs="TH SarabunPSK"/>
          <w:sz w:val="28"/>
          <w:szCs w:val="28"/>
          <w:cs/>
        </w:rPr>
        <w:t>)</w:t>
      </w:r>
    </w:p>
    <w:p w:rsidR="008E7577" w:rsidRPr="00C559E0" w:rsidRDefault="008E7577" w:rsidP="00C559E0">
      <w:pPr>
        <w:rPr>
          <w:rFonts w:ascii="TH SarabunPSK" w:hAnsi="TH SarabunPSK" w:cs="TH SarabunPSK"/>
          <w:sz w:val="28"/>
          <w:szCs w:val="28"/>
        </w:rPr>
      </w:pPr>
    </w:p>
    <w:p w:rsidR="00023D82" w:rsidRPr="000C45E2" w:rsidRDefault="0062489B">
      <w:pPr>
        <w:spacing w:after="0" w:line="240" w:lineRule="auto"/>
        <w:jc w:val="both"/>
        <w:rPr>
          <w:rFonts w:ascii="TH SarabunPSK" w:eastAsia="Sarabun" w:hAnsi="TH SarabunPSK" w:cs="TH SarabunPSK"/>
          <w:color w:val="000000"/>
          <w:sz w:val="28"/>
          <w:szCs w:val="28"/>
        </w:rPr>
      </w:pPr>
      <w:r w:rsidRPr="000C45E2">
        <w:rPr>
          <w:rFonts w:ascii="TH SarabunPSK" w:eastAsia="Sarabun" w:hAnsi="TH SarabunPSK" w:cs="TH SarabunPSK"/>
          <w:b/>
          <w:color w:val="000000"/>
          <w:sz w:val="28"/>
          <w:szCs w:val="28"/>
        </w:rPr>
        <w:lastRenderedPageBreak/>
        <w:t xml:space="preserve">2. </w:t>
      </w:r>
      <w:r w:rsidRPr="000C45E2">
        <w:rPr>
          <w:rFonts w:ascii="TH SarabunPSK" w:eastAsia="Sarabun" w:hAnsi="TH SarabunPSK" w:cs="TH SarabunPSK"/>
          <w:b/>
          <w:bCs/>
          <w:color w:val="000000"/>
          <w:sz w:val="28"/>
          <w:szCs w:val="28"/>
          <w:cs/>
        </w:rPr>
        <w:t xml:space="preserve">เครื่องมือที่ใช้ในการวิจัย </w:t>
      </w:r>
    </w:p>
    <w:p w:rsidR="000C45E2" w:rsidRPr="000C45E2" w:rsidRDefault="000C45E2" w:rsidP="000C45E2">
      <w:pPr>
        <w:spacing w:after="0"/>
        <w:ind w:firstLine="720"/>
        <w:jc w:val="thaiDistribute"/>
        <w:rPr>
          <w:rFonts w:ascii="TH SarabunPSK" w:hAnsi="TH SarabunPSK" w:cs="TH SarabunPSK"/>
          <w:sz w:val="28"/>
          <w:szCs w:val="28"/>
        </w:rPr>
      </w:pPr>
      <w:r w:rsidRPr="000C45E2">
        <w:rPr>
          <w:rFonts w:ascii="TH SarabunPSK" w:hAnsi="TH SarabunPSK" w:cs="TH SarabunPSK"/>
          <w:sz w:val="28"/>
          <w:szCs w:val="28"/>
          <w:cs/>
        </w:rPr>
        <w:t>เครื่องมือที่ใช้ในการวิจัยครั้งนี้มี</w:t>
      </w:r>
      <w:r w:rsidRPr="000C45E2">
        <w:rPr>
          <w:rFonts w:ascii="TH SarabunPSK" w:hAnsi="TH SarabunPSK" w:cs="TH SarabunPSK"/>
          <w:sz w:val="28"/>
          <w:szCs w:val="28"/>
        </w:rPr>
        <w:t xml:space="preserve"> 2 </w:t>
      </w:r>
      <w:r w:rsidRPr="000C45E2">
        <w:rPr>
          <w:rFonts w:ascii="TH SarabunPSK" w:hAnsi="TH SarabunPSK" w:cs="TH SarabunPSK"/>
          <w:sz w:val="28"/>
          <w:szCs w:val="28"/>
          <w:cs/>
        </w:rPr>
        <w:t>ชนิด</w:t>
      </w:r>
      <w:r w:rsidRPr="000C45E2">
        <w:rPr>
          <w:rFonts w:ascii="TH SarabunPSK" w:hAnsi="TH SarabunPSK" w:cs="TH SarabunPSK"/>
          <w:sz w:val="28"/>
          <w:szCs w:val="28"/>
        </w:rPr>
        <w:t xml:space="preserve"> </w:t>
      </w:r>
      <w:r w:rsidRPr="000C45E2">
        <w:rPr>
          <w:rFonts w:ascii="TH SarabunPSK" w:hAnsi="TH SarabunPSK" w:cs="TH SarabunPSK"/>
          <w:sz w:val="28"/>
          <w:szCs w:val="28"/>
          <w:cs/>
        </w:rPr>
        <w:t>ได้แก่</w:t>
      </w:r>
    </w:p>
    <w:p w:rsidR="000C45E2" w:rsidRPr="000C45E2" w:rsidRDefault="000C45E2" w:rsidP="000C45E2">
      <w:pPr>
        <w:spacing w:after="0"/>
        <w:ind w:firstLine="720"/>
        <w:jc w:val="thaiDistribute"/>
        <w:rPr>
          <w:rFonts w:ascii="TH SarabunPSK" w:hAnsi="TH SarabunPSK" w:cs="TH SarabunPSK"/>
          <w:sz w:val="28"/>
          <w:szCs w:val="28"/>
        </w:rPr>
      </w:pPr>
      <w:r w:rsidRPr="000C45E2">
        <w:rPr>
          <w:rFonts w:ascii="TH SarabunPSK" w:hAnsi="TH SarabunPSK" w:cs="TH SarabunPSK"/>
          <w:sz w:val="28"/>
          <w:szCs w:val="28"/>
        </w:rPr>
        <w:t xml:space="preserve">1. </w:t>
      </w:r>
      <w:r w:rsidRPr="000C45E2">
        <w:rPr>
          <w:rFonts w:ascii="TH SarabunPSK" w:hAnsi="TH SarabunPSK" w:cs="TH SarabunPSK"/>
          <w:sz w:val="28"/>
          <w:szCs w:val="28"/>
          <w:cs/>
        </w:rPr>
        <w:t>แบบทดสอบ</w:t>
      </w:r>
      <w:r w:rsidRPr="000C45E2">
        <w:rPr>
          <w:rFonts w:ascii="TH SarabunPSK" w:hAnsi="TH SarabunPSK" w:cs="TH SarabunPSK"/>
          <w:sz w:val="28"/>
          <w:szCs w:val="28"/>
        </w:rPr>
        <w:t xml:space="preserve"> </w:t>
      </w:r>
      <w:r w:rsidRPr="000C45E2">
        <w:rPr>
          <w:rFonts w:ascii="TH SarabunPSK" w:hAnsi="TH SarabunPSK" w:cs="TH SarabunPSK"/>
          <w:sz w:val="28"/>
          <w:szCs w:val="28"/>
          <w:cs/>
        </w:rPr>
        <w:t>แบ่งเป็น</w:t>
      </w:r>
      <w:r w:rsidRPr="000C45E2">
        <w:rPr>
          <w:rFonts w:ascii="TH SarabunPSK" w:hAnsi="TH SarabunPSK" w:cs="TH SarabunPSK"/>
          <w:sz w:val="28"/>
          <w:szCs w:val="28"/>
        </w:rPr>
        <w:t xml:space="preserve"> 1 </w:t>
      </w:r>
      <w:r w:rsidRPr="000C45E2">
        <w:rPr>
          <w:rFonts w:ascii="TH SarabunPSK" w:hAnsi="TH SarabunPSK" w:cs="TH SarabunPSK"/>
          <w:sz w:val="28"/>
          <w:szCs w:val="28"/>
          <w:cs/>
        </w:rPr>
        <w:t>ฉบับ</w:t>
      </w:r>
      <w:r w:rsidRPr="000C45E2">
        <w:rPr>
          <w:rFonts w:ascii="TH SarabunPSK" w:hAnsi="TH SarabunPSK" w:cs="TH SarabunPSK"/>
          <w:sz w:val="28"/>
          <w:szCs w:val="28"/>
        </w:rPr>
        <w:t xml:space="preserve"> </w:t>
      </w:r>
      <w:r w:rsidRPr="000C45E2">
        <w:rPr>
          <w:rFonts w:ascii="TH SarabunPSK" w:hAnsi="TH SarabunPSK" w:cs="TH SarabunPSK"/>
          <w:sz w:val="28"/>
          <w:szCs w:val="28"/>
          <w:cs/>
        </w:rPr>
        <w:t>ดังนี้</w:t>
      </w:r>
    </w:p>
    <w:p w:rsidR="000C45E2" w:rsidRPr="000C45E2" w:rsidRDefault="000C45E2" w:rsidP="000C45E2">
      <w:pPr>
        <w:spacing w:after="0"/>
        <w:ind w:firstLine="1440"/>
        <w:jc w:val="thaiDistribute"/>
        <w:rPr>
          <w:rFonts w:ascii="TH SarabunPSK" w:hAnsi="TH SarabunPSK" w:cs="TH SarabunPSK"/>
          <w:sz w:val="28"/>
          <w:szCs w:val="28"/>
        </w:rPr>
      </w:pPr>
      <w:r w:rsidRPr="000C45E2">
        <w:rPr>
          <w:rFonts w:ascii="TH SarabunPSK" w:hAnsi="TH SarabunPSK" w:cs="TH SarabunPSK"/>
          <w:sz w:val="28"/>
          <w:szCs w:val="28"/>
          <w:cs/>
        </w:rPr>
        <w:t>ฉบับที่</w:t>
      </w:r>
      <w:r w:rsidRPr="000C45E2">
        <w:rPr>
          <w:rFonts w:ascii="TH SarabunPSK" w:hAnsi="TH SarabunPSK" w:cs="TH SarabunPSK"/>
          <w:sz w:val="28"/>
          <w:szCs w:val="28"/>
        </w:rPr>
        <w:t xml:space="preserve"> 1 </w:t>
      </w:r>
      <w:r w:rsidRPr="000C45E2">
        <w:rPr>
          <w:rFonts w:ascii="TH SarabunPSK" w:hAnsi="TH SarabunPSK" w:cs="TH SarabunPSK"/>
          <w:sz w:val="28"/>
          <w:szCs w:val="28"/>
          <w:cs/>
        </w:rPr>
        <w:t>แบบทดสอบวัดผลสัมฤทธิ์ทางการเรียนวิชาคณิตศาสตร์</w:t>
      </w:r>
      <w:r w:rsidRPr="000C45E2">
        <w:rPr>
          <w:rFonts w:ascii="TH SarabunPSK" w:hAnsi="TH SarabunPSK" w:cs="TH SarabunPSK"/>
          <w:sz w:val="28"/>
          <w:szCs w:val="28"/>
        </w:rPr>
        <w:t xml:space="preserve"> </w:t>
      </w:r>
      <w:r w:rsidRPr="000C45E2">
        <w:rPr>
          <w:rFonts w:ascii="TH SarabunPSK" w:hAnsi="TH SarabunPSK" w:cs="TH SarabunPSK"/>
          <w:sz w:val="28"/>
          <w:szCs w:val="28"/>
          <w:cs/>
        </w:rPr>
        <w:t>เป็นแบบชนิดเลือกตอบ</w:t>
      </w:r>
      <w:r w:rsidRPr="000C45E2">
        <w:rPr>
          <w:rFonts w:ascii="TH SarabunPSK" w:hAnsi="TH SarabunPSK" w:cs="TH SarabunPSK"/>
          <w:sz w:val="28"/>
          <w:szCs w:val="28"/>
        </w:rPr>
        <w:t xml:space="preserve"> 4 </w:t>
      </w:r>
      <w:r w:rsidRPr="000C45E2">
        <w:rPr>
          <w:rFonts w:ascii="TH SarabunPSK" w:hAnsi="TH SarabunPSK" w:cs="TH SarabunPSK"/>
          <w:sz w:val="28"/>
          <w:szCs w:val="28"/>
          <w:cs/>
        </w:rPr>
        <w:t>ตัวเลือก</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40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ใช้จริง</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20 </w:t>
      </w:r>
      <w:r w:rsidRPr="000C45E2">
        <w:rPr>
          <w:rFonts w:ascii="TH SarabunPSK" w:hAnsi="TH SarabunPSK" w:cs="TH SarabunPSK"/>
          <w:sz w:val="28"/>
          <w:szCs w:val="28"/>
          <w:cs/>
        </w:rPr>
        <w:t>ข้อ</w:t>
      </w:r>
    </w:p>
    <w:p w:rsidR="000C45E2" w:rsidRPr="000C45E2" w:rsidRDefault="000C45E2" w:rsidP="000C45E2">
      <w:pPr>
        <w:spacing w:after="0"/>
        <w:ind w:firstLine="720"/>
        <w:jc w:val="thaiDistribute"/>
        <w:rPr>
          <w:rFonts w:ascii="TH SarabunPSK" w:hAnsi="TH SarabunPSK" w:cs="TH SarabunPSK"/>
          <w:sz w:val="28"/>
          <w:szCs w:val="28"/>
          <w:cs/>
        </w:rPr>
      </w:pPr>
      <w:r w:rsidRPr="000C45E2">
        <w:rPr>
          <w:rFonts w:ascii="TH SarabunPSK" w:hAnsi="TH SarabunPSK" w:cs="TH SarabunPSK"/>
          <w:sz w:val="28"/>
          <w:szCs w:val="28"/>
        </w:rPr>
        <w:t xml:space="preserve">2. </w:t>
      </w:r>
      <w:r w:rsidRPr="000C45E2">
        <w:rPr>
          <w:rFonts w:ascii="TH SarabunPSK" w:hAnsi="TH SarabunPSK" w:cs="TH SarabunPSK"/>
          <w:sz w:val="28"/>
          <w:szCs w:val="28"/>
          <w:cs/>
        </w:rPr>
        <w:t>แบบวัด</w:t>
      </w:r>
      <w:r w:rsidRPr="000C45E2">
        <w:rPr>
          <w:rFonts w:ascii="TH SarabunPSK" w:hAnsi="TH SarabunPSK" w:cs="TH SarabunPSK"/>
          <w:sz w:val="28"/>
          <w:szCs w:val="28"/>
        </w:rPr>
        <w:t xml:space="preserve"> </w:t>
      </w:r>
      <w:r w:rsidRPr="000C45E2">
        <w:rPr>
          <w:rFonts w:ascii="TH SarabunPSK" w:hAnsi="TH SarabunPSK" w:cs="TH SarabunPSK"/>
          <w:sz w:val="28"/>
          <w:szCs w:val="28"/>
          <w:cs/>
        </w:rPr>
        <w:t>เป็นชนิดมาตราส่วนประมาณค่า</w:t>
      </w:r>
      <w:r w:rsidRPr="000C45E2">
        <w:rPr>
          <w:rFonts w:ascii="TH SarabunPSK" w:hAnsi="TH SarabunPSK" w:cs="TH SarabunPSK"/>
          <w:sz w:val="28"/>
          <w:szCs w:val="28"/>
        </w:rPr>
        <w:t xml:space="preserve"> (Ratting Scale) 5 </w:t>
      </w:r>
      <w:r w:rsidRPr="000C45E2">
        <w:rPr>
          <w:rFonts w:ascii="TH SarabunPSK" w:hAnsi="TH SarabunPSK" w:cs="TH SarabunPSK"/>
          <w:sz w:val="28"/>
          <w:szCs w:val="28"/>
          <w:cs/>
        </w:rPr>
        <w:t>ระดับ</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1 </w:t>
      </w:r>
      <w:r w:rsidRPr="000C45E2">
        <w:rPr>
          <w:rFonts w:ascii="TH SarabunPSK" w:hAnsi="TH SarabunPSK" w:cs="TH SarabunPSK"/>
          <w:sz w:val="28"/>
          <w:szCs w:val="28"/>
          <w:cs/>
        </w:rPr>
        <w:t>ฉบับแบ่งออกเป็น</w:t>
      </w:r>
      <w:r w:rsidRPr="000C45E2">
        <w:rPr>
          <w:rFonts w:ascii="TH SarabunPSK" w:hAnsi="TH SarabunPSK" w:cs="TH SarabunPSK"/>
          <w:sz w:val="28"/>
          <w:szCs w:val="28"/>
        </w:rPr>
        <w:t xml:space="preserve"> 6 </w:t>
      </w:r>
      <w:r w:rsidRPr="000C45E2">
        <w:rPr>
          <w:rFonts w:ascii="TH SarabunPSK" w:hAnsi="TH SarabunPSK" w:cs="TH SarabunPSK"/>
          <w:sz w:val="28"/>
          <w:szCs w:val="28"/>
          <w:cs/>
        </w:rPr>
        <w:t>ด้าน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ดังนี้</w:t>
      </w:r>
      <w:r w:rsidRPr="000C45E2">
        <w:rPr>
          <w:rFonts w:ascii="TH SarabunPSK" w:hAnsi="TH SarabunPSK" w:cs="TH SarabunPSK"/>
          <w:sz w:val="28"/>
          <w:szCs w:val="28"/>
        </w:rPr>
        <w:t xml:space="preserve"> </w:t>
      </w:r>
    </w:p>
    <w:p w:rsidR="000C45E2" w:rsidRPr="000C45E2" w:rsidRDefault="000C45E2" w:rsidP="000C45E2">
      <w:pPr>
        <w:spacing w:after="0"/>
        <w:ind w:left="720" w:firstLine="720"/>
        <w:jc w:val="thaiDistribute"/>
        <w:rPr>
          <w:rFonts w:ascii="TH SarabunPSK" w:hAnsi="TH SarabunPSK" w:cs="TH SarabunPSK"/>
          <w:sz w:val="28"/>
          <w:szCs w:val="28"/>
        </w:rPr>
      </w:pPr>
      <w:r w:rsidRPr="000C45E2">
        <w:rPr>
          <w:rFonts w:ascii="TH SarabunPSK" w:hAnsi="TH SarabunPSK" w:cs="TH SarabunPSK"/>
          <w:sz w:val="28"/>
          <w:szCs w:val="28"/>
          <w:cs/>
        </w:rPr>
        <w:t>ด้านที่</w:t>
      </w:r>
      <w:r w:rsidRPr="000C45E2">
        <w:rPr>
          <w:rFonts w:ascii="TH SarabunPSK" w:hAnsi="TH SarabunPSK" w:cs="TH SarabunPSK"/>
          <w:sz w:val="28"/>
          <w:szCs w:val="28"/>
        </w:rPr>
        <w:t xml:space="preserve"> 1 </w:t>
      </w:r>
      <w:r w:rsidRPr="000C45E2">
        <w:rPr>
          <w:rFonts w:ascii="TH SarabunPSK" w:hAnsi="TH SarabunPSK" w:cs="TH SarabunPSK"/>
          <w:sz w:val="28"/>
          <w:szCs w:val="28"/>
          <w:cs/>
        </w:rPr>
        <w:t>แบบวัดเจตคติต่อการเรียน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สร้างจำนวน</w:t>
      </w:r>
      <w:r w:rsidRPr="000C45E2">
        <w:rPr>
          <w:rFonts w:ascii="TH SarabunPSK" w:hAnsi="TH SarabunPSK" w:cs="TH SarabunPSK"/>
          <w:sz w:val="28"/>
          <w:szCs w:val="28"/>
        </w:rPr>
        <w:t xml:space="preserve"> 15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ใช้จริง</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10 </w:t>
      </w:r>
      <w:r w:rsidRPr="000C45E2">
        <w:rPr>
          <w:rFonts w:ascii="TH SarabunPSK" w:hAnsi="TH SarabunPSK" w:cs="TH SarabunPSK"/>
          <w:sz w:val="28"/>
          <w:szCs w:val="28"/>
          <w:cs/>
        </w:rPr>
        <w:t>ข้อ</w:t>
      </w:r>
    </w:p>
    <w:p w:rsidR="000C45E2" w:rsidRPr="000C45E2" w:rsidRDefault="000C45E2" w:rsidP="000C45E2">
      <w:pPr>
        <w:spacing w:after="0"/>
        <w:ind w:left="720" w:firstLine="720"/>
        <w:jc w:val="thaiDistribute"/>
        <w:rPr>
          <w:rFonts w:ascii="TH SarabunPSK" w:hAnsi="TH SarabunPSK" w:cs="TH SarabunPSK"/>
          <w:sz w:val="28"/>
          <w:szCs w:val="28"/>
        </w:rPr>
      </w:pPr>
      <w:r w:rsidRPr="000C45E2">
        <w:rPr>
          <w:rFonts w:ascii="TH SarabunPSK" w:hAnsi="TH SarabunPSK" w:cs="TH SarabunPSK"/>
          <w:sz w:val="28"/>
          <w:szCs w:val="28"/>
          <w:cs/>
        </w:rPr>
        <w:t>ด้านที่</w:t>
      </w:r>
      <w:r w:rsidRPr="000C45E2">
        <w:rPr>
          <w:rFonts w:ascii="TH SarabunPSK" w:hAnsi="TH SarabunPSK" w:cs="TH SarabunPSK"/>
          <w:sz w:val="28"/>
          <w:szCs w:val="28"/>
        </w:rPr>
        <w:t xml:space="preserve"> 2 </w:t>
      </w:r>
      <w:r w:rsidRPr="000C45E2">
        <w:rPr>
          <w:rFonts w:ascii="TH SarabunPSK" w:hAnsi="TH SarabunPSK" w:cs="TH SarabunPSK"/>
          <w:sz w:val="28"/>
          <w:szCs w:val="28"/>
          <w:cs/>
        </w:rPr>
        <w:t>แบบวัดแรงจูงใจใฝ่สัมฤทธิ์เรียน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สร้างจำนวน</w:t>
      </w:r>
      <w:r w:rsidRPr="000C45E2">
        <w:rPr>
          <w:rFonts w:ascii="TH SarabunPSK" w:hAnsi="TH SarabunPSK" w:cs="TH SarabunPSK"/>
          <w:sz w:val="28"/>
          <w:szCs w:val="28"/>
        </w:rPr>
        <w:t xml:space="preserve"> 15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ใช้จริง</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10 </w:t>
      </w:r>
      <w:r w:rsidRPr="000C45E2">
        <w:rPr>
          <w:rFonts w:ascii="TH SarabunPSK" w:hAnsi="TH SarabunPSK" w:cs="TH SarabunPSK"/>
          <w:sz w:val="28"/>
          <w:szCs w:val="28"/>
          <w:cs/>
        </w:rPr>
        <w:t>ข้อ</w:t>
      </w:r>
    </w:p>
    <w:p w:rsidR="000C45E2" w:rsidRPr="000C45E2" w:rsidRDefault="000C45E2" w:rsidP="000C45E2">
      <w:pPr>
        <w:spacing w:after="0"/>
        <w:ind w:left="720" w:firstLine="720"/>
        <w:jc w:val="thaiDistribute"/>
        <w:rPr>
          <w:rFonts w:ascii="TH SarabunPSK" w:hAnsi="TH SarabunPSK" w:cs="TH SarabunPSK"/>
          <w:sz w:val="28"/>
          <w:szCs w:val="28"/>
        </w:rPr>
      </w:pPr>
      <w:r w:rsidRPr="000C45E2">
        <w:rPr>
          <w:rFonts w:ascii="TH SarabunPSK" w:hAnsi="TH SarabunPSK" w:cs="TH SarabunPSK"/>
          <w:sz w:val="28"/>
          <w:szCs w:val="28"/>
          <w:cs/>
        </w:rPr>
        <w:t>ด้านที่</w:t>
      </w:r>
      <w:r w:rsidRPr="000C45E2">
        <w:rPr>
          <w:rFonts w:ascii="TH SarabunPSK" w:hAnsi="TH SarabunPSK" w:cs="TH SarabunPSK"/>
          <w:sz w:val="28"/>
          <w:szCs w:val="28"/>
        </w:rPr>
        <w:t xml:space="preserve"> 3 </w:t>
      </w:r>
      <w:r w:rsidRPr="000C45E2">
        <w:rPr>
          <w:rFonts w:ascii="TH SarabunPSK" w:hAnsi="TH SarabunPSK" w:cs="TH SarabunPSK"/>
          <w:sz w:val="28"/>
          <w:szCs w:val="28"/>
          <w:cs/>
        </w:rPr>
        <w:t>แบบวัดบรรยากาศในชั้นเรียน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สร้าง</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15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ใช้จริง</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10 </w:t>
      </w:r>
      <w:r w:rsidRPr="000C45E2">
        <w:rPr>
          <w:rFonts w:ascii="TH SarabunPSK" w:hAnsi="TH SarabunPSK" w:cs="TH SarabunPSK"/>
          <w:sz w:val="28"/>
          <w:szCs w:val="28"/>
          <w:cs/>
        </w:rPr>
        <w:t>ข้อ</w:t>
      </w:r>
    </w:p>
    <w:p w:rsidR="000C45E2" w:rsidRPr="000C45E2" w:rsidRDefault="000C45E2" w:rsidP="000C45E2">
      <w:pPr>
        <w:spacing w:after="0"/>
        <w:ind w:left="720" w:firstLine="720"/>
        <w:jc w:val="thaiDistribute"/>
        <w:rPr>
          <w:rFonts w:ascii="TH SarabunPSK" w:hAnsi="TH SarabunPSK" w:cs="TH SarabunPSK"/>
          <w:sz w:val="28"/>
          <w:szCs w:val="28"/>
        </w:rPr>
      </w:pPr>
      <w:r w:rsidRPr="000C45E2">
        <w:rPr>
          <w:rFonts w:ascii="TH SarabunPSK" w:hAnsi="TH SarabunPSK" w:cs="TH SarabunPSK"/>
          <w:sz w:val="28"/>
          <w:szCs w:val="28"/>
          <w:cs/>
        </w:rPr>
        <w:t>ด้านที่</w:t>
      </w:r>
      <w:r w:rsidRPr="000C45E2">
        <w:rPr>
          <w:rFonts w:ascii="TH SarabunPSK" w:hAnsi="TH SarabunPSK" w:cs="TH SarabunPSK"/>
          <w:sz w:val="28"/>
          <w:szCs w:val="28"/>
        </w:rPr>
        <w:t xml:space="preserve"> 4 </w:t>
      </w:r>
      <w:r w:rsidRPr="000C45E2">
        <w:rPr>
          <w:rFonts w:ascii="TH SarabunPSK" w:hAnsi="TH SarabunPSK" w:cs="TH SarabunPSK"/>
          <w:sz w:val="28"/>
          <w:szCs w:val="28"/>
          <w:cs/>
        </w:rPr>
        <w:t>แบบวัด</w:t>
      </w:r>
      <w:r w:rsidRPr="000C45E2">
        <w:rPr>
          <w:rFonts w:ascii="TH SarabunPSK" w:eastAsia="AngsanaNew" w:hAnsi="TH SarabunPSK" w:cs="TH SarabunPSK"/>
          <w:sz w:val="28"/>
          <w:szCs w:val="28"/>
          <w:cs/>
        </w:rPr>
        <w:t>คุณภาพการสอน</w:t>
      </w:r>
      <w:r w:rsidRPr="000C45E2">
        <w:rPr>
          <w:rFonts w:ascii="TH SarabunPSK" w:hAnsi="TH SarabunPSK" w:cs="TH SarabunPSK"/>
          <w:sz w:val="28"/>
          <w:szCs w:val="28"/>
          <w:cs/>
        </w:rPr>
        <w:t xml:space="preserve"> สร้าง</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15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ใช้จริง</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10 </w:t>
      </w:r>
      <w:r w:rsidRPr="000C45E2">
        <w:rPr>
          <w:rFonts w:ascii="TH SarabunPSK" w:hAnsi="TH SarabunPSK" w:cs="TH SarabunPSK"/>
          <w:sz w:val="28"/>
          <w:szCs w:val="28"/>
          <w:cs/>
        </w:rPr>
        <w:t>ข้อ</w:t>
      </w:r>
    </w:p>
    <w:p w:rsidR="000C45E2" w:rsidRPr="000C45E2" w:rsidRDefault="000C45E2" w:rsidP="000C45E2">
      <w:pPr>
        <w:spacing w:after="0"/>
        <w:ind w:left="720" w:firstLine="720"/>
        <w:jc w:val="thaiDistribute"/>
        <w:rPr>
          <w:rFonts w:ascii="TH SarabunPSK" w:hAnsi="TH SarabunPSK" w:cs="TH SarabunPSK"/>
          <w:sz w:val="28"/>
          <w:szCs w:val="28"/>
        </w:rPr>
      </w:pPr>
      <w:r w:rsidRPr="000C45E2">
        <w:rPr>
          <w:rFonts w:ascii="TH SarabunPSK" w:hAnsi="TH SarabunPSK" w:cs="TH SarabunPSK"/>
          <w:sz w:val="28"/>
          <w:szCs w:val="28"/>
          <w:cs/>
        </w:rPr>
        <w:t>ด้านที่</w:t>
      </w:r>
      <w:r w:rsidRPr="000C45E2">
        <w:rPr>
          <w:rFonts w:ascii="TH SarabunPSK" w:hAnsi="TH SarabunPSK" w:cs="TH SarabunPSK"/>
          <w:sz w:val="28"/>
          <w:szCs w:val="28"/>
        </w:rPr>
        <w:t xml:space="preserve"> 5 </w:t>
      </w:r>
      <w:r w:rsidRPr="000C45E2">
        <w:rPr>
          <w:rFonts w:ascii="TH SarabunPSK" w:hAnsi="TH SarabunPSK" w:cs="TH SarabunPSK"/>
          <w:sz w:val="28"/>
          <w:szCs w:val="28"/>
          <w:cs/>
        </w:rPr>
        <w:t>แบบวัด</w:t>
      </w:r>
      <w:r w:rsidRPr="000C45E2">
        <w:rPr>
          <w:rFonts w:ascii="TH SarabunPSK" w:eastAsia="AngsanaNew" w:hAnsi="TH SarabunPSK" w:cs="TH SarabunPSK"/>
          <w:sz w:val="28"/>
          <w:szCs w:val="28"/>
          <w:cs/>
        </w:rPr>
        <w:t>ความเอาใจใส่ของผู้ปกครอง</w:t>
      </w:r>
      <w:r w:rsidRPr="000C45E2">
        <w:rPr>
          <w:rFonts w:ascii="TH SarabunPSK" w:hAnsi="TH SarabunPSK" w:cs="TH SarabunPSK"/>
          <w:sz w:val="28"/>
          <w:szCs w:val="28"/>
          <w:cs/>
        </w:rPr>
        <w:t xml:space="preserve"> สร้าง</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15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ใช้จริงจำนวน</w:t>
      </w:r>
      <w:r w:rsidRPr="000C45E2">
        <w:rPr>
          <w:rFonts w:ascii="TH SarabunPSK" w:hAnsi="TH SarabunPSK" w:cs="TH SarabunPSK"/>
          <w:sz w:val="28"/>
          <w:szCs w:val="28"/>
        </w:rPr>
        <w:t xml:space="preserve">10 </w:t>
      </w:r>
      <w:r w:rsidRPr="000C45E2">
        <w:rPr>
          <w:rFonts w:ascii="TH SarabunPSK" w:hAnsi="TH SarabunPSK" w:cs="TH SarabunPSK"/>
          <w:sz w:val="28"/>
          <w:szCs w:val="28"/>
          <w:cs/>
        </w:rPr>
        <w:t>ข้อ</w:t>
      </w:r>
    </w:p>
    <w:p w:rsidR="000C45E2" w:rsidRPr="000C45E2" w:rsidRDefault="000C45E2" w:rsidP="000C45E2">
      <w:pPr>
        <w:spacing w:after="0" w:line="240" w:lineRule="auto"/>
        <w:ind w:left="720" w:firstLine="720"/>
        <w:jc w:val="both"/>
        <w:rPr>
          <w:rFonts w:ascii="TH SarabunPSK" w:eastAsia="Sarabun" w:hAnsi="TH SarabunPSK" w:cs="TH SarabunPSK"/>
          <w:b/>
          <w:color w:val="000000"/>
          <w:sz w:val="28"/>
          <w:szCs w:val="28"/>
        </w:rPr>
      </w:pPr>
      <w:r w:rsidRPr="000C45E2">
        <w:rPr>
          <w:rFonts w:ascii="TH SarabunPSK" w:hAnsi="TH SarabunPSK" w:cs="TH SarabunPSK"/>
          <w:sz w:val="28"/>
          <w:szCs w:val="28"/>
          <w:cs/>
        </w:rPr>
        <w:t>ด้านที่</w:t>
      </w:r>
      <w:r w:rsidRPr="000C45E2">
        <w:rPr>
          <w:rFonts w:ascii="TH SarabunPSK" w:hAnsi="TH SarabunPSK" w:cs="TH SarabunPSK"/>
          <w:sz w:val="28"/>
          <w:szCs w:val="28"/>
        </w:rPr>
        <w:t xml:space="preserve"> 6 </w:t>
      </w:r>
      <w:r w:rsidRPr="000C45E2">
        <w:rPr>
          <w:rFonts w:ascii="TH SarabunPSK" w:hAnsi="TH SarabunPSK" w:cs="TH SarabunPSK"/>
          <w:sz w:val="28"/>
          <w:szCs w:val="28"/>
          <w:cs/>
        </w:rPr>
        <w:t>แบบวัด</w:t>
      </w:r>
      <w:r w:rsidRPr="000C45E2">
        <w:rPr>
          <w:rFonts w:ascii="TH SarabunPSK" w:eastAsia="AngsanaNew" w:hAnsi="TH SarabunPSK" w:cs="TH SarabunPSK"/>
          <w:sz w:val="28"/>
          <w:szCs w:val="28"/>
          <w:cs/>
        </w:rPr>
        <w:t>สภาพแวดล้อมทางบ้าน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สร้าง</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15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ใช้จริงจำนวน</w:t>
      </w:r>
      <w:r w:rsidRPr="000C45E2">
        <w:rPr>
          <w:rFonts w:ascii="TH SarabunPSK" w:hAnsi="TH SarabunPSK" w:cs="TH SarabunPSK"/>
          <w:sz w:val="28"/>
          <w:szCs w:val="28"/>
        </w:rPr>
        <w:t xml:space="preserve">10 </w:t>
      </w:r>
      <w:r w:rsidRPr="000C45E2">
        <w:rPr>
          <w:rFonts w:ascii="TH SarabunPSK" w:hAnsi="TH SarabunPSK" w:cs="TH SarabunPSK"/>
          <w:sz w:val="28"/>
          <w:szCs w:val="28"/>
          <w:cs/>
        </w:rPr>
        <w:t>ข้อ</w:t>
      </w:r>
    </w:p>
    <w:p w:rsidR="000C45E2" w:rsidRPr="000C45E2" w:rsidRDefault="000C45E2" w:rsidP="000C45E2">
      <w:pPr>
        <w:autoSpaceDE w:val="0"/>
        <w:autoSpaceDN w:val="0"/>
        <w:adjustRightInd w:val="0"/>
        <w:spacing w:after="0"/>
        <w:ind w:firstLine="720"/>
        <w:rPr>
          <w:rFonts w:ascii="TH SarabunPSK" w:eastAsia="AngsanaNew" w:hAnsi="TH SarabunPSK" w:cs="TH SarabunPSK"/>
          <w:sz w:val="28"/>
          <w:szCs w:val="28"/>
        </w:rPr>
      </w:pPr>
      <w:r w:rsidRPr="000C45E2">
        <w:rPr>
          <w:rFonts w:ascii="TH SarabunPSK" w:eastAsia="AngsanaNew" w:hAnsi="TH SarabunPSK" w:cs="TH SarabunPSK"/>
          <w:sz w:val="28"/>
          <w:szCs w:val="28"/>
          <w:cs/>
        </w:rPr>
        <w:t>การสร้างและหาคุณภาพเครื่องมือที่ใช้ในการวิจัยมีรายละเอียด</w:t>
      </w:r>
      <w:r w:rsidRPr="000C45E2">
        <w:rPr>
          <w:rFonts w:ascii="TH SarabunPSK" w:eastAsia="AngsanaNew" w:hAnsi="TH SarabunPSK" w:cs="TH SarabunPSK"/>
          <w:sz w:val="28"/>
          <w:szCs w:val="28"/>
        </w:rPr>
        <w:t xml:space="preserve"> </w:t>
      </w:r>
      <w:r w:rsidRPr="000C45E2">
        <w:rPr>
          <w:rFonts w:ascii="TH SarabunPSK" w:eastAsia="AngsanaNew" w:hAnsi="TH SarabunPSK" w:cs="TH SarabunPSK"/>
          <w:sz w:val="28"/>
          <w:szCs w:val="28"/>
          <w:cs/>
        </w:rPr>
        <w:t>ดังนี้</w:t>
      </w:r>
    </w:p>
    <w:p w:rsidR="000C45E2" w:rsidRPr="000C45E2" w:rsidRDefault="000C45E2" w:rsidP="000C45E2">
      <w:pPr>
        <w:autoSpaceDE w:val="0"/>
        <w:autoSpaceDN w:val="0"/>
        <w:adjustRightInd w:val="0"/>
        <w:spacing w:after="0"/>
        <w:rPr>
          <w:rFonts w:ascii="TH SarabunPSK" w:hAnsi="TH SarabunPSK" w:cs="TH SarabunPSK"/>
          <w:sz w:val="28"/>
          <w:szCs w:val="28"/>
        </w:rPr>
      </w:pPr>
      <w:r>
        <w:rPr>
          <w:rFonts w:ascii="TH SarabunPSK" w:hAnsi="TH SarabunPSK" w:cs="TH SarabunPSK"/>
          <w:sz w:val="28"/>
          <w:szCs w:val="28"/>
        </w:rPr>
        <w:t xml:space="preserve">            </w:t>
      </w:r>
      <w:r w:rsidRPr="000C45E2">
        <w:rPr>
          <w:rFonts w:ascii="TH SarabunPSK" w:hAnsi="TH SarabunPSK" w:cs="TH SarabunPSK"/>
          <w:sz w:val="28"/>
          <w:szCs w:val="28"/>
        </w:rPr>
        <w:t xml:space="preserve">1. </w:t>
      </w:r>
      <w:r w:rsidRPr="000C45E2">
        <w:rPr>
          <w:rFonts w:ascii="TH SarabunPSK" w:hAnsi="TH SarabunPSK" w:cs="TH SarabunPSK"/>
          <w:sz w:val="28"/>
          <w:szCs w:val="28"/>
          <w:cs/>
        </w:rPr>
        <w:t>แบบทดสอบ</w:t>
      </w:r>
      <w:r w:rsidRPr="000C45E2">
        <w:rPr>
          <w:rFonts w:ascii="TH SarabunPSK" w:hAnsi="TH SarabunPSK" w:cs="TH SarabunPSK"/>
          <w:sz w:val="28"/>
          <w:szCs w:val="28"/>
        </w:rPr>
        <w:t xml:space="preserve"> </w:t>
      </w:r>
      <w:r w:rsidRPr="000C45E2">
        <w:rPr>
          <w:rFonts w:ascii="TH SarabunPSK" w:hAnsi="TH SarabunPSK" w:cs="TH SarabunPSK"/>
          <w:sz w:val="28"/>
          <w:szCs w:val="28"/>
          <w:cs/>
        </w:rPr>
        <w:t>มีทั้งหมด</w:t>
      </w:r>
      <w:r w:rsidRPr="000C45E2">
        <w:rPr>
          <w:rFonts w:ascii="TH SarabunPSK" w:hAnsi="TH SarabunPSK" w:cs="TH SarabunPSK"/>
          <w:sz w:val="28"/>
          <w:szCs w:val="28"/>
        </w:rPr>
        <w:t xml:space="preserve"> 1 </w:t>
      </w:r>
      <w:r w:rsidRPr="000C45E2">
        <w:rPr>
          <w:rFonts w:ascii="TH SarabunPSK" w:hAnsi="TH SarabunPSK" w:cs="TH SarabunPSK"/>
          <w:sz w:val="28"/>
          <w:szCs w:val="28"/>
          <w:cs/>
        </w:rPr>
        <w:t>ฉบับดังนี้</w:t>
      </w:r>
    </w:p>
    <w:p w:rsidR="000C45E2" w:rsidRPr="000C45E2" w:rsidRDefault="000C45E2" w:rsidP="000C45E2">
      <w:pPr>
        <w:spacing w:after="0"/>
        <w:ind w:firstLine="720"/>
        <w:jc w:val="thaiDistribute"/>
        <w:rPr>
          <w:rFonts w:ascii="TH SarabunPSK" w:hAnsi="TH SarabunPSK" w:cs="TH SarabunPSK"/>
          <w:sz w:val="28"/>
          <w:szCs w:val="28"/>
        </w:rPr>
      </w:pPr>
      <w:r w:rsidRPr="000C45E2">
        <w:rPr>
          <w:rFonts w:ascii="TH SarabunPSK" w:hAnsi="TH SarabunPSK" w:cs="TH SarabunPSK"/>
          <w:sz w:val="28"/>
          <w:szCs w:val="28"/>
        </w:rPr>
        <w:t xml:space="preserve">1.1 </w:t>
      </w:r>
      <w:r w:rsidRPr="000C45E2">
        <w:rPr>
          <w:rFonts w:ascii="TH SarabunPSK" w:hAnsi="TH SarabunPSK" w:cs="TH SarabunPSK"/>
          <w:sz w:val="28"/>
          <w:szCs w:val="28"/>
          <w:cs/>
        </w:rPr>
        <w:t>แบบทดสอบวัดผลสัมฤทธิ์ทางการเรียนวิชาคณิตศาสตร์</w:t>
      </w:r>
    </w:p>
    <w:p w:rsidR="000C45E2" w:rsidRPr="000C45E2" w:rsidRDefault="000C45E2" w:rsidP="000C45E2">
      <w:pPr>
        <w:autoSpaceDE w:val="0"/>
        <w:autoSpaceDN w:val="0"/>
        <w:adjustRightInd w:val="0"/>
        <w:spacing w:after="0"/>
        <w:ind w:firstLine="1429"/>
        <w:rPr>
          <w:rFonts w:ascii="TH SarabunPSK" w:hAnsi="TH SarabunPSK" w:cs="TH SarabunPSK"/>
          <w:sz w:val="28"/>
          <w:szCs w:val="28"/>
        </w:rPr>
      </w:pPr>
      <w:r w:rsidRPr="000C45E2">
        <w:rPr>
          <w:rFonts w:ascii="TH SarabunPSK" w:hAnsi="TH SarabunPSK" w:cs="TH SarabunPSK"/>
          <w:sz w:val="28"/>
          <w:szCs w:val="28"/>
        </w:rPr>
        <w:t xml:space="preserve">1.1.1 </w:t>
      </w:r>
      <w:r w:rsidRPr="000C45E2">
        <w:rPr>
          <w:rFonts w:ascii="TH SarabunPSK" w:hAnsi="TH SarabunPSK" w:cs="TH SarabunPSK"/>
          <w:sz w:val="28"/>
          <w:szCs w:val="28"/>
          <w:cs/>
        </w:rPr>
        <w:t>ศึกษาเอกสาร</w:t>
      </w:r>
      <w:r w:rsidRPr="000C45E2">
        <w:rPr>
          <w:rFonts w:ascii="TH SarabunPSK" w:hAnsi="TH SarabunPSK" w:cs="TH SarabunPSK"/>
          <w:sz w:val="28"/>
          <w:szCs w:val="28"/>
        </w:rPr>
        <w:t xml:space="preserve"> </w:t>
      </w:r>
      <w:r w:rsidRPr="000C45E2">
        <w:rPr>
          <w:rFonts w:ascii="TH SarabunPSK" w:hAnsi="TH SarabunPSK" w:cs="TH SarabunPSK"/>
          <w:sz w:val="28"/>
          <w:szCs w:val="28"/>
          <w:cs/>
        </w:rPr>
        <w:t>ตำรา</w:t>
      </w:r>
      <w:r w:rsidRPr="000C45E2">
        <w:rPr>
          <w:rFonts w:ascii="TH SarabunPSK" w:hAnsi="TH SarabunPSK" w:cs="TH SarabunPSK"/>
          <w:sz w:val="28"/>
          <w:szCs w:val="28"/>
        </w:rPr>
        <w:t xml:space="preserve"> </w:t>
      </w:r>
      <w:r w:rsidRPr="000C45E2">
        <w:rPr>
          <w:rFonts w:ascii="TH SarabunPSK" w:hAnsi="TH SarabunPSK" w:cs="TH SarabunPSK"/>
          <w:sz w:val="28"/>
          <w:szCs w:val="28"/>
          <w:cs/>
        </w:rPr>
        <w:t>บทความ</w:t>
      </w:r>
      <w:r w:rsidRPr="000C45E2">
        <w:rPr>
          <w:rFonts w:ascii="TH SarabunPSK" w:hAnsi="TH SarabunPSK" w:cs="TH SarabunPSK"/>
          <w:sz w:val="28"/>
          <w:szCs w:val="28"/>
        </w:rPr>
        <w:t xml:space="preserve"> </w:t>
      </w:r>
      <w:r w:rsidRPr="000C45E2">
        <w:rPr>
          <w:rFonts w:ascii="TH SarabunPSK" w:hAnsi="TH SarabunPSK" w:cs="TH SarabunPSK"/>
          <w:sz w:val="28"/>
          <w:szCs w:val="28"/>
          <w:cs/>
        </w:rPr>
        <w:t>และงานวิจัยที่เกี่ยวข้องกับแบบทดสอบวัดผลสัมฤทธิ์ทางการเรียนวิชาคณิตศาสตร์</w:t>
      </w:r>
      <w:r w:rsidRPr="000C45E2">
        <w:rPr>
          <w:rFonts w:ascii="TH SarabunPSK" w:hAnsi="TH SarabunPSK" w:cs="TH SarabunPSK"/>
          <w:sz w:val="28"/>
          <w:szCs w:val="28"/>
        </w:rPr>
        <w:t xml:space="preserve"> </w:t>
      </w:r>
      <w:r w:rsidRPr="000C45E2">
        <w:rPr>
          <w:rFonts w:ascii="TH SarabunPSK" w:hAnsi="TH SarabunPSK" w:cs="TH SarabunPSK"/>
          <w:sz w:val="28"/>
          <w:szCs w:val="28"/>
          <w:cs/>
        </w:rPr>
        <w:t>เพื่อวิเคราะห์คุณลักษณะ</w:t>
      </w:r>
      <w:r w:rsidRPr="000C45E2">
        <w:rPr>
          <w:rFonts w:ascii="TH SarabunPSK" w:hAnsi="TH SarabunPSK" w:cs="TH SarabunPSK"/>
          <w:sz w:val="28"/>
          <w:szCs w:val="28"/>
        </w:rPr>
        <w:t xml:space="preserve"> </w:t>
      </w:r>
      <w:r w:rsidRPr="000C45E2">
        <w:rPr>
          <w:rFonts w:ascii="TH SarabunPSK" w:hAnsi="TH SarabunPSK" w:cs="TH SarabunPSK"/>
          <w:sz w:val="28"/>
          <w:szCs w:val="28"/>
          <w:cs/>
        </w:rPr>
        <w:t>ขอบข่ายและจุดประสงค์ของแบบทดสอบ</w:t>
      </w:r>
    </w:p>
    <w:p w:rsidR="000C45E2" w:rsidRPr="000C45E2" w:rsidRDefault="000C45E2" w:rsidP="000C45E2">
      <w:pPr>
        <w:autoSpaceDE w:val="0"/>
        <w:autoSpaceDN w:val="0"/>
        <w:adjustRightInd w:val="0"/>
        <w:spacing w:after="0"/>
        <w:ind w:firstLine="1429"/>
        <w:rPr>
          <w:rFonts w:ascii="TH SarabunPSK" w:hAnsi="TH SarabunPSK" w:cs="TH SarabunPSK"/>
          <w:sz w:val="28"/>
          <w:szCs w:val="28"/>
        </w:rPr>
      </w:pPr>
      <w:r w:rsidRPr="000C45E2">
        <w:rPr>
          <w:rFonts w:ascii="TH SarabunPSK" w:hAnsi="TH SarabunPSK" w:cs="TH SarabunPSK"/>
          <w:sz w:val="28"/>
          <w:szCs w:val="28"/>
        </w:rPr>
        <w:t xml:space="preserve">1.1.2 </w:t>
      </w:r>
      <w:r w:rsidRPr="000C45E2">
        <w:rPr>
          <w:rFonts w:ascii="TH SarabunPSK" w:hAnsi="TH SarabunPSK" w:cs="TH SarabunPSK"/>
          <w:sz w:val="28"/>
          <w:szCs w:val="28"/>
          <w:cs/>
        </w:rPr>
        <w:t>ศึกษานิยามศัพท์เฉพาะของแบบทดสอบวัดผลสัมฤทธิ์ทางการเรียนวิชาคณิตศาสตร์เพื่อใช้ในการสร้างแบบทดสอบ</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cs/>
        </w:rPr>
        <w:t>ผู้วิจัยสร้างแบบทดสอบวัดผลสัมฤทธิ์ทางการเรียนคณิตศาสตร์</w:t>
      </w:r>
      <w:r w:rsidRPr="000C45E2">
        <w:rPr>
          <w:rFonts w:ascii="TH SarabunPSK" w:hAnsi="TH SarabunPSK" w:cs="TH SarabunPSK"/>
          <w:sz w:val="28"/>
          <w:szCs w:val="28"/>
        </w:rPr>
        <w:t xml:space="preserve"> </w:t>
      </w:r>
      <w:r w:rsidRPr="000C45E2">
        <w:rPr>
          <w:rFonts w:ascii="TH SarabunPSK" w:hAnsi="TH SarabunPSK" w:cs="TH SarabunPSK"/>
          <w:sz w:val="28"/>
          <w:szCs w:val="28"/>
          <w:cs/>
        </w:rPr>
        <w:t>เพื่อใช้ในการเก็บรวบรวมข้อมูลครั้งนี้</w:t>
      </w:r>
    </w:p>
    <w:p w:rsidR="000C45E2" w:rsidRPr="000C45E2" w:rsidRDefault="000C45E2" w:rsidP="000C45E2">
      <w:pPr>
        <w:spacing w:after="0"/>
        <w:ind w:left="720" w:firstLine="720"/>
        <w:jc w:val="thaiDistribute"/>
        <w:rPr>
          <w:rFonts w:ascii="TH SarabunPSK" w:hAnsi="TH SarabunPSK" w:cs="TH SarabunPSK"/>
          <w:sz w:val="28"/>
          <w:szCs w:val="28"/>
        </w:rPr>
      </w:pPr>
      <w:r w:rsidRPr="000C45E2">
        <w:rPr>
          <w:rFonts w:ascii="TH SarabunPSK" w:hAnsi="TH SarabunPSK" w:cs="TH SarabunPSK"/>
          <w:sz w:val="28"/>
          <w:szCs w:val="28"/>
        </w:rPr>
        <w:t xml:space="preserve">1.1.3 </w:t>
      </w:r>
      <w:r w:rsidRPr="000C45E2">
        <w:rPr>
          <w:rFonts w:ascii="TH SarabunPSK" w:hAnsi="TH SarabunPSK" w:cs="TH SarabunPSK"/>
          <w:sz w:val="28"/>
          <w:szCs w:val="28"/>
          <w:cs/>
        </w:rPr>
        <w:t>วิเคราะห์ความสัมพันธ์</w:t>
      </w:r>
      <w:r w:rsidRPr="000C45E2">
        <w:rPr>
          <w:rFonts w:ascii="TH SarabunPSK" w:hAnsi="TH SarabunPSK" w:cs="TH SarabunPSK"/>
          <w:sz w:val="28"/>
          <w:szCs w:val="28"/>
        </w:rPr>
        <w:t xml:space="preserve"> </w:t>
      </w:r>
      <w:r w:rsidRPr="000C45E2">
        <w:rPr>
          <w:rFonts w:ascii="TH SarabunPSK" w:hAnsi="TH SarabunPSK" w:cs="TH SarabunPSK"/>
          <w:sz w:val="28"/>
          <w:szCs w:val="28"/>
          <w:cs/>
        </w:rPr>
        <w:t>โดยจำแนกตามเนื้อหา</w:t>
      </w:r>
      <w:r w:rsidRPr="000C45E2">
        <w:rPr>
          <w:rFonts w:ascii="TH SarabunPSK" w:hAnsi="TH SarabunPSK" w:cs="TH SarabunPSK"/>
          <w:sz w:val="28"/>
          <w:szCs w:val="28"/>
        </w:rPr>
        <w:t xml:space="preserve"> </w:t>
      </w:r>
    </w:p>
    <w:p w:rsidR="000C45E2" w:rsidRPr="000C45E2" w:rsidRDefault="000C45E2" w:rsidP="000C45E2">
      <w:pPr>
        <w:autoSpaceDE w:val="0"/>
        <w:autoSpaceDN w:val="0"/>
        <w:adjustRightInd w:val="0"/>
        <w:spacing w:after="0"/>
        <w:ind w:firstLine="1440"/>
        <w:rPr>
          <w:rFonts w:ascii="TH SarabunPSK" w:hAnsi="TH SarabunPSK" w:cs="TH SarabunPSK"/>
          <w:sz w:val="28"/>
          <w:szCs w:val="28"/>
        </w:rPr>
      </w:pPr>
      <w:r w:rsidRPr="000C45E2">
        <w:rPr>
          <w:rFonts w:ascii="TH SarabunPSK" w:hAnsi="TH SarabunPSK" w:cs="TH SarabunPSK"/>
          <w:sz w:val="28"/>
          <w:szCs w:val="28"/>
        </w:rPr>
        <w:t xml:space="preserve">1.1.4 </w:t>
      </w:r>
      <w:r w:rsidRPr="000C45E2">
        <w:rPr>
          <w:rFonts w:ascii="TH SarabunPSK" w:hAnsi="TH SarabunPSK" w:cs="TH SarabunPSK"/>
          <w:sz w:val="28"/>
          <w:szCs w:val="28"/>
          <w:cs/>
        </w:rPr>
        <w:t>สร้างแบบทดสอบให้ครอบคลุมเนื้อหาและจุดประสงค์ที่จะทดสอบโดยใช้แบบทดสอบชนิดเลือกตอบ</w:t>
      </w:r>
      <w:r w:rsidRPr="000C45E2">
        <w:rPr>
          <w:rFonts w:ascii="TH SarabunPSK" w:hAnsi="TH SarabunPSK" w:cs="TH SarabunPSK"/>
          <w:sz w:val="28"/>
          <w:szCs w:val="28"/>
        </w:rPr>
        <w:t xml:space="preserve"> 4 </w:t>
      </w:r>
      <w:r w:rsidRPr="000C45E2">
        <w:rPr>
          <w:rFonts w:ascii="TH SarabunPSK" w:hAnsi="TH SarabunPSK" w:cs="TH SarabunPSK"/>
          <w:sz w:val="28"/>
          <w:szCs w:val="28"/>
          <w:cs/>
        </w:rPr>
        <w:t>ตัวเลือก</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1 </w:t>
      </w:r>
      <w:r w:rsidRPr="000C45E2">
        <w:rPr>
          <w:rFonts w:ascii="TH SarabunPSK" w:hAnsi="TH SarabunPSK" w:cs="TH SarabunPSK"/>
          <w:sz w:val="28"/>
          <w:szCs w:val="28"/>
          <w:cs/>
        </w:rPr>
        <w:t>ฉบับ</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40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ต้องการใช้จริง</w:t>
      </w:r>
      <w:r w:rsidRPr="000C45E2">
        <w:rPr>
          <w:rFonts w:ascii="TH SarabunPSK" w:hAnsi="TH SarabunPSK" w:cs="TH SarabunPSK"/>
          <w:sz w:val="28"/>
          <w:szCs w:val="28"/>
        </w:rPr>
        <w:t xml:space="preserve"> 20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การให้คะแนนถ้าตอบถูกได้</w:t>
      </w:r>
      <w:r w:rsidRPr="000C45E2">
        <w:rPr>
          <w:rFonts w:ascii="TH SarabunPSK" w:hAnsi="TH SarabunPSK" w:cs="TH SarabunPSK"/>
          <w:sz w:val="28"/>
          <w:szCs w:val="28"/>
        </w:rPr>
        <w:t xml:space="preserve"> 1 </w:t>
      </w:r>
      <w:r w:rsidRPr="000C45E2">
        <w:rPr>
          <w:rFonts w:ascii="TH SarabunPSK" w:hAnsi="TH SarabunPSK" w:cs="TH SarabunPSK"/>
          <w:sz w:val="28"/>
          <w:szCs w:val="28"/>
          <w:cs/>
        </w:rPr>
        <w:t>คะแนน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ถ้าตอบผิด</w:t>
      </w:r>
      <w:r w:rsidRPr="000C45E2">
        <w:rPr>
          <w:rFonts w:ascii="TH SarabunPSK" w:hAnsi="TH SarabunPSK" w:cs="TH SarabunPSK"/>
          <w:sz w:val="28"/>
          <w:szCs w:val="28"/>
        </w:rPr>
        <w:t xml:space="preserve"> </w:t>
      </w:r>
      <w:r w:rsidRPr="000C45E2">
        <w:rPr>
          <w:rFonts w:ascii="TH SarabunPSK" w:hAnsi="TH SarabunPSK" w:cs="TH SarabunPSK"/>
          <w:sz w:val="28"/>
          <w:szCs w:val="28"/>
          <w:cs/>
        </w:rPr>
        <w:t>ไม่ตอบ</w:t>
      </w:r>
      <w:r w:rsidRPr="000C45E2">
        <w:rPr>
          <w:rFonts w:ascii="TH SarabunPSK" w:hAnsi="TH SarabunPSK" w:cs="TH SarabunPSK"/>
          <w:sz w:val="28"/>
          <w:szCs w:val="28"/>
        </w:rPr>
        <w:t xml:space="preserve"> </w:t>
      </w:r>
      <w:r w:rsidRPr="000C45E2">
        <w:rPr>
          <w:rFonts w:ascii="TH SarabunPSK" w:hAnsi="TH SarabunPSK" w:cs="TH SarabunPSK"/>
          <w:sz w:val="28"/>
          <w:szCs w:val="28"/>
          <w:cs/>
        </w:rPr>
        <w:t>หรือตอบมากกว่า</w:t>
      </w:r>
      <w:r w:rsidRPr="000C45E2">
        <w:rPr>
          <w:rFonts w:ascii="TH SarabunPSK" w:hAnsi="TH SarabunPSK" w:cs="TH SarabunPSK"/>
          <w:sz w:val="28"/>
          <w:szCs w:val="28"/>
        </w:rPr>
        <w:t xml:space="preserve"> 1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ได้</w:t>
      </w:r>
      <w:r w:rsidRPr="000C45E2">
        <w:rPr>
          <w:rFonts w:ascii="TH SarabunPSK" w:hAnsi="TH SarabunPSK" w:cs="TH SarabunPSK"/>
          <w:sz w:val="28"/>
          <w:szCs w:val="28"/>
        </w:rPr>
        <w:t xml:space="preserve"> 0 </w:t>
      </w:r>
      <w:r w:rsidRPr="000C45E2">
        <w:rPr>
          <w:rFonts w:ascii="TH SarabunPSK" w:hAnsi="TH SarabunPSK" w:cs="TH SarabunPSK"/>
          <w:sz w:val="28"/>
          <w:szCs w:val="28"/>
          <w:cs/>
        </w:rPr>
        <w:t>คะแนน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แล้วทำการเขียนข้อสอบให้สอดคล้องกับเนื้อหาและผลการเรียนรู้ที่คาดหวัง</w:t>
      </w:r>
    </w:p>
    <w:p w:rsidR="000C45E2" w:rsidRPr="000C45E2" w:rsidRDefault="000C45E2" w:rsidP="000C45E2">
      <w:pPr>
        <w:autoSpaceDE w:val="0"/>
        <w:autoSpaceDN w:val="0"/>
        <w:adjustRightInd w:val="0"/>
        <w:spacing w:after="0"/>
        <w:ind w:firstLine="1429"/>
        <w:rPr>
          <w:rFonts w:ascii="TH SarabunPSK" w:hAnsi="TH SarabunPSK" w:cs="TH SarabunPSK"/>
          <w:sz w:val="28"/>
          <w:szCs w:val="28"/>
        </w:rPr>
      </w:pPr>
      <w:r w:rsidRPr="000C45E2">
        <w:rPr>
          <w:rFonts w:ascii="TH SarabunPSK" w:hAnsi="TH SarabunPSK" w:cs="TH SarabunPSK"/>
          <w:sz w:val="28"/>
          <w:szCs w:val="28"/>
        </w:rPr>
        <w:t xml:space="preserve">1.1.5 </w:t>
      </w:r>
      <w:r w:rsidRPr="000C45E2">
        <w:rPr>
          <w:rFonts w:ascii="TH SarabunPSK" w:hAnsi="TH SarabunPSK" w:cs="TH SarabunPSK"/>
          <w:sz w:val="28"/>
          <w:szCs w:val="28"/>
          <w:cs/>
        </w:rPr>
        <w:t>นำแบบทดสอบที่เสนอผู้เชี่ยวชาญตรวจสอบความสอดคล้องระหว่างข้อสอบกับนิยามศัพท์เฉพาะให้ข้อเสนอแนะเพื่อปรับปรุงแก้ไข</w:t>
      </w:r>
      <w:r w:rsidRPr="000C45E2">
        <w:rPr>
          <w:rFonts w:ascii="TH SarabunPSK" w:hAnsi="TH SarabunPSK" w:cs="TH SarabunPSK"/>
          <w:sz w:val="28"/>
          <w:szCs w:val="28"/>
        </w:rPr>
        <w:t xml:space="preserve"> </w:t>
      </w:r>
      <w:r w:rsidRPr="000C45E2">
        <w:rPr>
          <w:rFonts w:ascii="TH SarabunPSK" w:hAnsi="TH SarabunPSK" w:cs="TH SarabunPSK"/>
          <w:sz w:val="28"/>
          <w:szCs w:val="28"/>
          <w:cs/>
        </w:rPr>
        <w:t>แล้วนำผลการตรวจสอบของผู้เชี่ยวชาญมาหาค่าความสอดคล้องระหว่างข้อสอบกับนิยามศัพท์เฉพาะ</w:t>
      </w:r>
    </w:p>
    <w:p w:rsidR="000C45E2" w:rsidRPr="000C45E2" w:rsidRDefault="000C45E2" w:rsidP="000C45E2">
      <w:pPr>
        <w:autoSpaceDE w:val="0"/>
        <w:autoSpaceDN w:val="0"/>
        <w:adjustRightInd w:val="0"/>
        <w:spacing w:after="0"/>
        <w:ind w:firstLine="1429"/>
        <w:rPr>
          <w:rFonts w:ascii="TH SarabunPSK" w:hAnsi="TH SarabunPSK" w:cs="TH SarabunPSK"/>
          <w:sz w:val="28"/>
          <w:szCs w:val="28"/>
        </w:rPr>
      </w:pPr>
      <w:r w:rsidRPr="000C45E2">
        <w:rPr>
          <w:rFonts w:ascii="TH SarabunPSK" w:hAnsi="TH SarabunPSK" w:cs="TH SarabunPSK"/>
          <w:sz w:val="28"/>
          <w:szCs w:val="28"/>
        </w:rPr>
        <w:lastRenderedPageBreak/>
        <w:t xml:space="preserve">1.1.6 </w:t>
      </w:r>
      <w:r w:rsidRPr="000C45E2">
        <w:rPr>
          <w:rFonts w:ascii="TH SarabunPSK" w:hAnsi="TH SarabunPSK" w:cs="TH SarabunPSK"/>
          <w:sz w:val="28"/>
          <w:szCs w:val="28"/>
          <w:cs/>
        </w:rPr>
        <w:t>นำผลการวิเคราะห์ความสอดคล้องระหว่างข้อสอบที่ต้องการกับเนื้อหาที่สร้างขึ้นไปให้ผู้เชี่ยวชาญพิจารณาตัดสินว่าข้อสอบแต่ละข้อสอดคล้องกับเนื้อหาที่คาดหวังหรือไม่โดยการแก้ไขข้อความแล้วผู้วิจัยนำข้อมูลเหล่านั้นมาพิจารณาปรับปรุงแก้ไข</w:t>
      </w:r>
      <w:r w:rsidRPr="000C45E2">
        <w:rPr>
          <w:rFonts w:ascii="TH SarabunPSK" w:hAnsi="TH SarabunPSK" w:cs="TH SarabunPSK"/>
          <w:sz w:val="28"/>
          <w:szCs w:val="28"/>
        </w:rPr>
        <w:t xml:space="preserve"> </w:t>
      </w:r>
      <w:r w:rsidRPr="000C45E2">
        <w:rPr>
          <w:rFonts w:ascii="TH SarabunPSK" w:hAnsi="TH SarabunPSK" w:cs="TH SarabunPSK"/>
          <w:sz w:val="28"/>
          <w:szCs w:val="28"/>
          <w:cs/>
        </w:rPr>
        <w:t>และให้ผู้เชี่ยวชาญแต่ละคนประเมินความสอดคล้องด้วยวิธีตรวจสอบรายการ</w:t>
      </w:r>
      <w:r w:rsidRPr="000C45E2">
        <w:rPr>
          <w:rFonts w:ascii="TH SarabunPSK" w:hAnsi="TH SarabunPSK" w:cs="TH SarabunPSK"/>
          <w:sz w:val="28"/>
          <w:szCs w:val="28"/>
        </w:rPr>
        <w:t xml:space="preserve"> (Checklist) </w:t>
      </w:r>
      <w:r w:rsidRPr="000C45E2">
        <w:rPr>
          <w:rFonts w:ascii="TH SarabunPSK" w:hAnsi="TH SarabunPSK" w:cs="TH SarabunPSK"/>
          <w:sz w:val="28"/>
          <w:szCs w:val="28"/>
          <w:cs/>
        </w:rPr>
        <w:t>แล้วนำมาหาค่าดัชนีความสอดคล้อง</w:t>
      </w:r>
      <w:r w:rsidRPr="000C45E2">
        <w:rPr>
          <w:rFonts w:ascii="TH SarabunPSK" w:hAnsi="TH SarabunPSK" w:cs="TH SarabunPSK"/>
          <w:sz w:val="28"/>
          <w:szCs w:val="28"/>
        </w:rPr>
        <w:t xml:space="preserve"> (IOC) (</w:t>
      </w:r>
      <w:r w:rsidRPr="000C45E2">
        <w:rPr>
          <w:rFonts w:ascii="TH SarabunPSK" w:hAnsi="TH SarabunPSK" w:cs="TH SarabunPSK"/>
          <w:sz w:val="28"/>
          <w:szCs w:val="28"/>
          <w:cs/>
        </w:rPr>
        <w:t>สมนึก</w:t>
      </w:r>
      <w:r w:rsidRPr="000C45E2">
        <w:rPr>
          <w:rFonts w:ascii="TH SarabunPSK" w:hAnsi="TH SarabunPSK" w:cs="TH SarabunPSK"/>
          <w:sz w:val="28"/>
          <w:szCs w:val="28"/>
        </w:rPr>
        <w:t xml:space="preserve"> </w:t>
      </w:r>
      <w:proofErr w:type="spellStart"/>
      <w:r w:rsidRPr="000C45E2">
        <w:rPr>
          <w:rFonts w:ascii="TH SarabunPSK" w:hAnsi="TH SarabunPSK" w:cs="TH SarabunPSK"/>
          <w:sz w:val="28"/>
          <w:szCs w:val="28"/>
          <w:cs/>
        </w:rPr>
        <w:t>ภัททิยธนี</w:t>
      </w:r>
      <w:proofErr w:type="spellEnd"/>
      <w:r w:rsidRPr="000C45E2">
        <w:rPr>
          <w:rFonts w:ascii="TH SarabunPSK" w:hAnsi="TH SarabunPSK" w:cs="TH SarabunPSK"/>
          <w:sz w:val="28"/>
          <w:szCs w:val="28"/>
        </w:rPr>
        <w:t xml:space="preserve">. 2546 : 220) </w:t>
      </w:r>
      <w:r w:rsidRPr="000C45E2">
        <w:rPr>
          <w:rFonts w:ascii="TH SarabunPSK" w:hAnsi="TH SarabunPSK" w:cs="TH SarabunPSK"/>
          <w:sz w:val="28"/>
          <w:szCs w:val="28"/>
          <w:cs/>
        </w:rPr>
        <w:t>ถ้าได้ค่าเฉลี่ยตั้งแต่</w:t>
      </w:r>
      <w:r w:rsidRPr="000C45E2">
        <w:rPr>
          <w:rFonts w:ascii="TH SarabunPSK" w:hAnsi="TH SarabunPSK" w:cs="TH SarabunPSK"/>
          <w:sz w:val="28"/>
          <w:szCs w:val="28"/>
        </w:rPr>
        <w:t xml:space="preserve"> .50 </w:t>
      </w:r>
      <w:r w:rsidRPr="000C45E2">
        <w:rPr>
          <w:rFonts w:ascii="TH SarabunPSK" w:hAnsi="TH SarabunPSK" w:cs="TH SarabunPSK"/>
          <w:sz w:val="28"/>
          <w:szCs w:val="28"/>
          <w:cs/>
        </w:rPr>
        <w:t>ถึง</w:t>
      </w:r>
      <w:r w:rsidRPr="000C45E2">
        <w:rPr>
          <w:rFonts w:ascii="TH SarabunPSK" w:hAnsi="TH SarabunPSK" w:cs="TH SarabunPSK"/>
          <w:sz w:val="28"/>
          <w:szCs w:val="28"/>
        </w:rPr>
        <w:t xml:space="preserve"> 1.00 </w:t>
      </w:r>
      <w:r w:rsidRPr="000C45E2">
        <w:rPr>
          <w:rFonts w:ascii="TH SarabunPSK" w:hAnsi="TH SarabunPSK" w:cs="TH SarabunPSK"/>
          <w:sz w:val="28"/>
          <w:szCs w:val="28"/>
          <w:cs/>
        </w:rPr>
        <w:t>ข้อสอบข้อนั้นใช้ได้</w:t>
      </w:r>
    </w:p>
    <w:p w:rsidR="000C45E2" w:rsidRPr="000C45E2" w:rsidRDefault="000C45E2" w:rsidP="000C45E2">
      <w:pPr>
        <w:autoSpaceDE w:val="0"/>
        <w:autoSpaceDN w:val="0"/>
        <w:adjustRightInd w:val="0"/>
        <w:spacing w:after="0"/>
        <w:ind w:firstLine="1429"/>
        <w:rPr>
          <w:rFonts w:ascii="TH SarabunPSK" w:hAnsi="TH SarabunPSK" w:cs="TH SarabunPSK"/>
          <w:sz w:val="28"/>
          <w:szCs w:val="28"/>
        </w:rPr>
      </w:pPr>
      <w:r w:rsidRPr="000C45E2">
        <w:rPr>
          <w:rFonts w:ascii="TH SarabunPSK" w:hAnsi="TH SarabunPSK" w:cs="TH SarabunPSK"/>
          <w:sz w:val="28"/>
          <w:szCs w:val="28"/>
        </w:rPr>
        <w:t xml:space="preserve">1.1.7 </w:t>
      </w:r>
      <w:r w:rsidRPr="000C45E2">
        <w:rPr>
          <w:rFonts w:ascii="TH SarabunPSK" w:hAnsi="TH SarabunPSK" w:cs="TH SarabunPSK"/>
          <w:sz w:val="28"/>
          <w:szCs w:val="28"/>
          <w:cs/>
        </w:rPr>
        <w:t>นำข้อสอบที่ผ่านการพิจารณาจากผู้เชี่ยวชาญจำนวน</w:t>
      </w:r>
      <w:r w:rsidRPr="000C45E2">
        <w:rPr>
          <w:rFonts w:ascii="TH SarabunPSK" w:hAnsi="TH SarabunPSK" w:cs="TH SarabunPSK"/>
          <w:sz w:val="28"/>
          <w:szCs w:val="28"/>
        </w:rPr>
        <w:t xml:space="preserve"> 20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ไปทดลองใช้</w:t>
      </w:r>
      <w:r w:rsidRPr="000C45E2">
        <w:rPr>
          <w:rFonts w:ascii="TH SarabunPSK" w:hAnsi="TH SarabunPSK" w:cs="TH SarabunPSK"/>
          <w:sz w:val="28"/>
          <w:szCs w:val="28"/>
        </w:rPr>
        <w:t xml:space="preserve"> (Try-out) </w:t>
      </w:r>
      <w:r w:rsidRPr="000C45E2">
        <w:rPr>
          <w:rFonts w:ascii="TH SarabunPSK" w:hAnsi="TH SarabunPSK" w:cs="TH SarabunPSK"/>
          <w:sz w:val="28"/>
          <w:szCs w:val="28"/>
          <w:cs/>
        </w:rPr>
        <w:t>กับนักเรียนชั้นมัธยมศึกษาปีที่</w:t>
      </w:r>
      <w:r w:rsidRPr="000C45E2">
        <w:rPr>
          <w:rFonts w:ascii="TH SarabunPSK" w:hAnsi="TH SarabunPSK" w:cs="TH SarabunPSK"/>
          <w:sz w:val="28"/>
          <w:szCs w:val="28"/>
        </w:rPr>
        <w:t xml:space="preserve"> 3 </w:t>
      </w:r>
      <w:r w:rsidRPr="000C45E2">
        <w:rPr>
          <w:rFonts w:ascii="TH SarabunPSK" w:hAnsi="TH SarabunPSK" w:cs="TH SarabunPSK"/>
          <w:sz w:val="28"/>
          <w:szCs w:val="28"/>
          <w:cs/>
        </w:rPr>
        <w:t>ที่ไม่ใช่กลุ่มตัวอย่าง</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40 </w:t>
      </w:r>
      <w:r w:rsidRPr="000C45E2">
        <w:rPr>
          <w:rFonts w:ascii="TH SarabunPSK" w:hAnsi="TH SarabunPSK" w:cs="TH SarabunPSK"/>
          <w:sz w:val="28"/>
          <w:szCs w:val="28"/>
          <w:cs/>
        </w:rPr>
        <w:t>คน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แล้วนำผลการทดลองมาหาคุณภาพ</w:t>
      </w:r>
    </w:p>
    <w:p w:rsidR="000C45E2" w:rsidRPr="000C45E2" w:rsidRDefault="000C45E2" w:rsidP="000C45E2">
      <w:pPr>
        <w:autoSpaceDE w:val="0"/>
        <w:autoSpaceDN w:val="0"/>
        <w:adjustRightInd w:val="0"/>
        <w:spacing w:after="0"/>
        <w:ind w:firstLine="1429"/>
        <w:rPr>
          <w:rFonts w:ascii="TH SarabunPSK" w:hAnsi="TH SarabunPSK" w:cs="TH SarabunPSK"/>
          <w:sz w:val="28"/>
          <w:szCs w:val="28"/>
        </w:rPr>
      </w:pPr>
      <w:r w:rsidRPr="000C45E2">
        <w:rPr>
          <w:rFonts w:ascii="TH SarabunPSK" w:hAnsi="TH SarabunPSK" w:cs="TH SarabunPSK"/>
          <w:sz w:val="28"/>
          <w:szCs w:val="28"/>
        </w:rPr>
        <w:t xml:space="preserve">1.1.8 </w:t>
      </w:r>
      <w:r w:rsidRPr="000C45E2">
        <w:rPr>
          <w:rFonts w:ascii="TH SarabunPSK" w:hAnsi="TH SarabunPSK" w:cs="TH SarabunPSK"/>
          <w:sz w:val="28"/>
          <w:szCs w:val="28"/>
          <w:cs/>
        </w:rPr>
        <w:t>หาคุณภาพข้อสอบ</w:t>
      </w:r>
      <w:r w:rsidRPr="000C45E2">
        <w:rPr>
          <w:rFonts w:ascii="TH SarabunPSK" w:hAnsi="TH SarabunPSK" w:cs="TH SarabunPSK"/>
          <w:sz w:val="28"/>
          <w:szCs w:val="28"/>
        </w:rPr>
        <w:t xml:space="preserve"> </w:t>
      </w:r>
      <w:r w:rsidRPr="000C45E2">
        <w:rPr>
          <w:rFonts w:ascii="TH SarabunPSK" w:hAnsi="TH SarabunPSK" w:cs="TH SarabunPSK"/>
          <w:sz w:val="28"/>
          <w:szCs w:val="28"/>
          <w:cs/>
        </w:rPr>
        <w:t>โดยวิเคราะห์ข้อสอบรายข้อโดยใช้วิธีวิเคราะห์ข้อสอบอิงเกณฑ์ของ</w:t>
      </w:r>
      <w:r w:rsidRPr="000C45E2">
        <w:rPr>
          <w:rFonts w:ascii="TH SarabunPSK" w:hAnsi="TH SarabunPSK" w:cs="TH SarabunPSK"/>
          <w:sz w:val="28"/>
          <w:szCs w:val="28"/>
        </w:rPr>
        <w:t xml:space="preserve"> Brennan </w:t>
      </w:r>
      <w:r w:rsidRPr="000C45E2">
        <w:rPr>
          <w:rFonts w:ascii="TH SarabunPSK" w:hAnsi="TH SarabunPSK" w:cs="TH SarabunPSK"/>
          <w:sz w:val="28"/>
          <w:szCs w:val="28"/>
          <w:cs/>
        </w:rPr>
        <w:t>เพื่อหาความยาก</w:t>
      </w:r>
      <w:r w:rsidRPr="000C45E2">
        <w:rPr>
          <w:rFonts w:ascii="TH SarabunPSK" w:hAnsi="TH SarabunPSK" w:cs="TH SarabunPSK"/>
          <w:sz w:val="28"/>
          <w:szCs w:val="28"/>
        </w:rPr>
        <w:t xml:space="preserve"> (p) </w:t>
      </w:r>
      <w:r w:rsidRPr="000C45E2">
        <w:rPr>
          <w:rFonts w:ascii="TH SarabunPSK" w:hAnsi="TH SarabunPSK" w:cs="TH SarabunPSK"/>
          <w:sz w:val="28"/>
          <w:szCs w:val="28"/>
          <w:cs/>
        </w:rPr>
        <w:t xml:space="preserve">และอำนาจจำแนก </w:t>
      </w:r>
      <w:r w:rsidRPr="000C45E2">
        <w:rPr>
          <w:rFonts w:ascii="TH SarabunPSK" w:hAnsi="TH SarabunPSK" w:cs="TH SarabunPSK"/>
          <w:sz w:val="28"/>
          <w:szCs w:val="28"/>
        </w:rPr>
        <w:t xml:space="preserve">(r) </w:t>
      </w:r>
      <w:r w:rsidRPr="000C45E2">
        <w:rPr>
          <w:rFonts w:ascii="TH SarabunPSK" w:hAnsi="TH SarabunPSK" w:cs="TH SarabunPSK"/>
          <w:sz w:val="28"/>
          <w:szCs w:val="28"/>
          <w:cs/>
        </w:rPr>
        <w:t>เลือกข้อที่มีค่าความยากตั้งแต่</w:t>
      </w:r>
      <w:r w:rsidRPr="000C45E2">
        <w:rPr>
          <w:rFonts w:ascii="TH SarabunPSK" w:hAnsi="TH SarabunPSK" w:cs="TH SarabunPSK"/>
          <w:sz w:val="28"/>
          <w:szCs w:val="28"/>
        </w:rPr>
        <w:t xml:space="preserve"> .20</w:t>
      </w:r>
      <w:r w:rsidRPr="000C45E2">
        <w:rPr>
          <w:rFonts w:ascii="TH SarabunPSK" w:hAnsi="TH SarabunPSK" w:cs="TH SarabunPSK"/>
          <w:sz w:val="28"/>
          <w:szCs w:val="28"/>
          <w:cs/>
        </w:rPr>
        <w:t xml:space="preserve"> ถึง</w:t>
      </w:r>
      <w:r w:rsidRPr="000C45E2">
        <w:rPr>
          <w:rFonts w:ascii="TH SarabunPSK" w:hAnsi="TH SarabunPSK" w:cs="TH SarabunPSK"/>
          <w:sz w:val="28"/>
          <w:szCs w:val="28"/>
        </w:rPr>
        <w:t xml:space="preserve"> .80 </w:t>
      </w:r>
      <w:r w:rsidRPr="000C45E2">
        <w:rPr>
          <w:rFonts w:ascii="TH SarabunPSK" w:hAnsi="TH SarabunPSK" w:cs="TH SarabunPSK"/>
          <w:sz w:val="28"/>
          <w:szCs w:val="28"/>
          <w:cs/>
        </w:rPr>
        <w:t>และค่าอำนาจจำแนก</w:t>
      </w:r>
      <w:r w:rsidRPr="000C45E2">
        <w:rPr>
          <w:rFonts w:ascii="TH SarabunPSK" w:hAnsi="TH SarabunPSK" w:cs="TH SarabunPSK"/>
          <w:sz w:val="28"/>
          <w:szCs w:val="28"/>
        </w:rPr>
        <w:t xml:space="preserve"> (r) </w:t>
      </w:r>
      <w:r w:rsidRPr="000C45E2">
        <w:rPr>
          <w:rFonts w:ascii="TH SarabunPSK" w:hAnsi="TH SarabunPSK" w:cs="TH SarabunPSK"/>
          <w:sz w:val="28"/>
          <w:szCs w:val="28"/>
          <w:cs/>
        </w:rPr>
        <w:t>ตั้งแต่</w:t>
      </w:r>
      <w:r w:rsidRPr="000C45E2">
        <w:rPr>
          <w:rFonts w:ascii="TH SarabunPSK" w:hAnsi="TH SarabunPSK" w:cs="TH SarabunPSK"/>
          <w:sz w:val="28"/>
          <w:szCs w:val="28"/>
        </w:rPr>
        <w:t xml:space="preserve"> .20 </w:t>
      </w:r>
      <w:r w:rsidRPr="000C45E2">
        <w:rPr>
          <w:rFonts w:ascii="TH SarabunPSK" w:hAnsi="TH SarabunPSK" w:cs="TH SarabunPSK"/>
          <w:sz w:val="28"/>
          <w:szCs w:val="28"/>
          <w:cs/>
        </w:rPr>
        <w:t>ถึง</w:t>
      </w:r>
      <w:r w:rsidRPr="000C45E2">
        <w:rPr>
          <w:rFonts w:ascii="TH SarabunPSK" w:hAnsi="TH SarabunPSK" w:cs="TH SarabunPSK"/>
          <w:sz w:val="28"/>
          <w:szCs w:val="28"/>
        </w:rPr>
        <w:t xml:space="preserve"> 1.00 </w:t>
      </w:r>
      <w:r w:rsidRPr="000C45E2">
        <w:rPr>
          <w:rFonts w:ascii="TH SarabunPSK" w:hAnsi="TH SarabunPSK" w:cs="TH SarabunPSK"/>
          <w:sz w:val="28"/>
          <w:szCs w:val="28"/>
          <w:cs/>
        </w:rPr>
        <w:t>ไว้ใช้</w:t>
      </w:r>
    </w:p>
    <w:p w:rsidR="000C45E2" w:rsidRPr="000C45E2" w:rsidRDefault="000C45E2" w:rsidP="000C45E2">
      <w:pPr>
        <w:autoSpaceDE w:val="0"/>
        <w:autoSpaceDN w:val="0"/>
        <w:adjustRightInd w:val="0"/>
        <w:spacing w:after="0"/>
        <w:ind w:firstLine="1429"/>
        <w:rPr>
          <w:rFonts w:ascii="TH SarabunPSK" w:hAnsi="TH SarabunPSK" w:cs="TH SarabunPSK"/>
          <w:sz w:val="28"/>
          <w:szCs w:val="28"/>
        </w:rPr>
      </w:pPr>
      <w:r w:rsidRPr="000C45E2">
        <w:rPr>
          <w:rFonts w:ascii="TH SarabunPSK" w:hAnsi="TH SarabunPSK" w:cs="TH SarabunPSK"/>
          <w:sz w:val="28"/>
          <w:szCs w:val="28"/>
        </w:rPr>
        <w:t xml:space="preserve">1.1.9 </w:t>
      </w:r>
      <w:r w:rsidRPr="000C45E2">
        <w:rPr>
          <w:rFonts w:ascii="TH SarabunPSK" w:hAnsi="TH SarabunPSK" w:cs="TH SarabunPSK"/>
          <w:sz w:val="28"/>
          <w:szCs w:val="28"/>
          <w:cs/>
        </w:rPr>
        <w:t>นำข้อสอบจำนวน</w:t>
      </w:r>
      <w:r w:rsidRPr="000C45E2">
        <w:rPr>
          <w:rFonts w:ascii="TH SarabunPSK" w:hAnsi="TH SarabunPSK" w:cs="TH SarabunPSK"/>
          <w:sz w:val="28"/>
          <w:szCs w:val="28"/>
        </w:rPr>
        <w:t xml:space="preserve"> 20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หาค่าความเชื่อมั่นของแบบทดสอบ</w:t>
      </w:r>
      <w:r w:rsidRPr="000C45E2">
        <w:rPr>
          <w:rFonts w:ascii="TH SarabunPSK" w:hAnsi="TH SarabunPSK" w:cs="TH SarabunPSK"/>
          <w:sz w:val="28"/>
          <w:szCs w:val="28"/>
        </w:rPr>
        <w:t xml:space="preserve"> </w:t>
      </w:r>
      <w:r w:rsidRPr="000C45E2">
        <w:rPr>
          <w:rFonts w:ascii="TH SarabunPSK" w:hAnsi="TH SarabunPSK" w:cs="TH SarabunPSK"/>
          <w:sz w:val="28"/>
          <w:szCs w:val="28"/>
          <w:cs/>
        </w:rPr>
        <w:t>โดยใช้วิธีของ</w:t>
      </w:r>
      <w:proofErr w:type="spellStart"/>
      <w:r w:rsidRPr="000C45E2">
        <w:rPr>
          <w:rFonts w:ascii="TH SarabunPSK" w:hAnsi="TH SarabunPSK" w:cs="TH SarabunPSK"/>
          <w:sz w:val="28"/>
          <w:szCs w:val="28"/>
          <w:cs/>
        </w:rPr>
        <w:t>โล</w:t>
      </w:r>
      <w:proofErr w:type="spellEnd"/>
      <w:r w:rsidRPr="000C45E2">
        <w:rPr>
          <w:rFonts w:ascii="TH SarabunPSK" w:hAnsi="TH SarabunPSK" w:cs="TH SarabunPSK"/>
          <w:sz w:val="28"/>
          <w:szCs w:val="28"/>
          <w:cs/>
        </w:rPr>
        <w:t>เวท</w:t>
      </w:r>
      <w:r w:rsidRPr="000C45E2">
        <w:rPr>
          <w:rFonts w:ascii="TH SarabunPSK" w:hAnsi="TH SarabunPSK" w:cs="TH SarabunPSK"/>
          <w:sz w:val="28"/>
          <w:szCs w:val="28"/>
        </w:rPr>
        <w:t xml:space="preserve"> (Lovett)</w:t>
      </w:r>
    </w:p>
    <w:p w:rsidR="000C45E2" w:rsidRPr="000C45E2" w:rsidRDefault="000C45E2" w:rsidP="000C45E2">
      <w:pPr>
        <w:autoSpaceDE w:val="0"/>
        <w:autoSpaceDN w:val="0"/>
        <w:adjustRightInd w:val="0"/>
        <w:spacing w:after="0"/>
        <w:ind w:firstLine="1429"/>
        <w:rPr>
          <w:rFonts w:ascii="TH SarabunPSK" w:hAnsi="TH SarabunPSK" w:cs="TH SarabunPSK"/>
          <w:sz w:val="28"/>
          <w:szCs w:val="28"/>
        </w:rPr>
      </w:pPr>
      <w:r w:rsidRPr="000C45E2">
        <w:rPr>
          <w:rFonts w:ascii="TH SarabunPSK" w:hAnsi="TH SarabunPSK" w:cs="TH SarabunPSK"/>
          <w:sz w:val="28"/>
          <w:szCs w:val="28"/>
        </w:rPr>
        <w:t xml:space="preserve">1.1.10 </w:t>
      </w:r>
      <w:r w:rsidRPr="000C45E2">
        <w:rPr>
          <w:rFonts w:ascii="TH SarabunPSK" w:hAnsi="TH SarabunPSK" w:cs="TH SarabunPSK"/>
          <w:sz w:val="28"/>
          <w:szCs w:val="28"/>
          <w:cs/>
        </w:rPr>
        <w:t>จัดพิมพ์แบบทดสอบวัดผลสัมฤทธิ์ทางการเรียนรู้วิชาคณิตศาสตร์เพื่อใช้กับกลุ่มตัวอย่างต่อไป</w:t>
      </w:r>
    </w:p>
    <w:p w:rsidR="000C45E2" w:rsidRPr="000C45E2" w:rsidRDefault="000C45E2" w:rsidP="000C45E2">
      <w:pPr>
        <w:autoSpaceDE w:val="0"/>
        <w:autoSpaceDN w:val="0"/>
        <w:adjustRightInd w:val="0"/>
        <w:spacing w:after="0"/>
        <w:rPr>
          <w:rFonts w:ascii="TH SarabunPSK" w:hAnsi="TH SarabunPSK" w:cs="TH SarabunPSK"/>
          <w:sz w:val="28"/>
          <w:szCs w:val="28"/>
        </w:rPr>
      </w:pPr>
      <w:r w:rsidRPr="000C45E2">
        <w:rPr>
          <w:rFonts w:ascii="TH SarabunPSK" w:hAnsi="TH SarabunPSK" w:cs="TH SarabunPSK"/>
          <w:sz w:val="28"/>
          <w:szCs w:val="28"/>
        </w:rPr>
        <w:t xml:space="preserve">2. </w:t>
      </w:r>
      <w:r w:rsidRPr="000C45E2">
        <w:rPr>
          <w:rFonts w:ascii="TH SarabunPSK" w:hAnsi="TH SarabunPSK" w:cs="TH SarabunPSK"/>
          <w:sz w:val="28"/>
          <w:szCs w:val="28"/>
          <w:cs/>
        </w:rPr>
        <w:t>แบบวัด</w:t>
      </w:r>
      <w:r w:rsidRPr="000C45E2">
        <w:rPr>
          <w:rFonts w:ascii="TH SarabunPSK" w:hAnsi="TH SarabunPSK" w:cs="TH SarabunPSK"/>
          <w:sz w:val="28"/>
          <w:szCs w:val="28"/>
        </w:rPr>
        <w:t xml:space="preserve"> </w:t>
      </w:r>
      <w:r w:rsidRPr="000C45E2">
        <w:rPr>
          <w:rFonts w:ascii="TH SarabunPSK" w:hAnsi="TH SarabunPSK" w:cs="TH SarabunPSK"/>
          <w:sz w:val="28"/>
          <w:szCs w:val="28"/>
          <w:cs/>
        </w:rPr>
        <w:t>เป็นแบบมาตราส่วนประมาณ</w:t>
      </w:r>
      <w:r w:rsidRPr="000C45E2">
        <w:rPr>
          <w:rFonts w:ascii="TH SarabunPSK" w:hAnsi="TH SarabunPSK" w:cs="TH SarabunPSK"/>
          <w:sz w:val="28"/>
          <w:szCs w:val="28"/>
        </w:rPr>
        <w:t xml:space="preserve"> 5 </w:t>
      </w:r>
      <w:r w:rsidRPr="000C45E2">
        <w:rPr>
          <w:rFonts w:ascii="TH SarabunPSK" w:hAnsi="TH SarabunPSK" w:cs="TH SarabunPSK"/>
          <w:sz w:val="28"/>
          <w:szCs w:val="28"/>
          <w:cs/>
        </w:rPr>
        <w:t>ระดับ</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1 </w:t>
      </w:r>
      <w:r w:rsidRPr="000C45E2">
        <w:rPr>
          <w:rFonts w:ascii="TH SarabunPSK" w:hAnsi="TH SarabunPSK" w:cs="TH SarabunPSK"/>
          <w:sz w:val="28"/>
          <w:szCs w:val="28"/>
          <w:cs/>
        </w:rPr>
        <w:t>ฉบับ</w:t>
      </w:r>
      <w:r w:rsidRPr="000C45E2">
        <w:rPr>
          <w:rFonts w:ascii="TH SarabunPSK" w:hAnsi="TH SarabunPSK" w:cs="TH SarabunPSK"/>
          <w:sz w:val="28"/>
          <w:szCs w:val="28"/>
        </w:rPr>
        <w:t xml:space="preserve"> </w:t>
      </w:r>
      <w:r w:rsidRPr="000C45E2">
        <w:rPr>
          <w:rFonts w:ascii="TH SarabunPSK" w:hAnsi="TH SarabunPSK" w:cs="TH SarabunPSK"/>
          <w:sz w:val="28"/>
          <w:szCs w:val="28"/>
          <w:cs/>
        </w:rPr>
        <w:t>แบ่งเป็น</w:t>
      </w:r>
      <w:r w:rsidRPr="000C45E2">
        <w:rPr>
          <w:rFonts w:ascii="TH SarabunPSK" w:hAnsi="TH SarabunPSK" w:cs="TH SarabunPSK"/>
          <w:sz w:val="28"/>
          <w:szCs w:val="28"/>
        </w:rPr>
        <w:t xml:space="preserve"> 6 </w:t>
      </w:r>
      <w:r w:rsidRPr="000C45E2">
        <w:rPr>
          <w:rFonts w:ascii="TH SarabunPSK" w:hAnsi="TH SarabunPSK" w:cs="TH SarabunPSK"/>
          <w:sz w:val="28"/>
          <w:szCs w:val="28"/>
          <w:cs/>
        </w:rPr>
        <w:t>ด้านประกอบด้วย</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rPr>
        <w:t xml:space="preserve">2.1 </w:t>
      </w:r>
      <w:r w:rsidRPr="000C45E2">
        <w:rPr>
          <w:rFonts w:ascii="TH SarabunPSK" w:hAnsi="TH SarabunPSK" w:cs="TH SarabunPSK"/>
          <w:sz w:val="28"/>
          <w:szCs w:val="28"/>
          <w:cs/>
        </w:rPr>
        <w:t>ด้านเจตคติต่อการเรียน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สร้างแบบวัดจำนวน</w:t>
      </w:r>
      <w:r w:rsidRPr="000C45E2">
        <w:rPr>
          <w:rFonts w:ascii="TH SarabunPSK" w:hAnsi="TH SarabunPSK" w:cs="TH SarabunPSK"/>
          <w:sz w:val="28"/>
          <w:szCs w:val="28"/>
        </w:rPr>
        <w:t xml:space="preserve"> 15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ต้องการใช้จริง</w:t>
      </w:r>
      <w:r w:rsidRPr="000C45E2">
        <w:rPr>
          <w:rFonts w:ascii="TH SarabunPSK" w:hAnsi="TH SarabunPSK" w:cs="TH SarabunPSK"/>
          <w:sz w:val="28"/>
          <w:szCs w:val="28"/>
        </w:rPr>
        <w:t xml:space="preserve"> 10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ใช้เวลา</w:t>
      </w:r>
      <w:r w:rsidRPr="000C45E2">
        <w:rPr>
          <w:rFonts w:ascii="TH SarabunPSK" w:hAnsi="TH SarabunPSK" w:cs="TH SarabunPSK"/>
          <w:sz w:val="28"/>
          <w:szCs w:val="28"/>
        </w:rPr>
        <w:t xml:space="preserve"> 10 </w:t>
      </w:r>
      <w:r w:rsidRPr="000C45E2">
        <w:rPr>
          <w:rFonts w:ascii="TH SarabunPSK" w:hAnsi="TH SarabunPSK" w:cs="TH SarabunPSK"/>
          <w:sz w:val="28"/>
          <w:szCs w:val="28"/>
          <w:cs/>
        </w:rPr>
        <w:t>นาที</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rPr>
        <w:t xml:space="preserve">2.2 </w:t>
      </w:r>
      <w:r w:rsidRPr="000C45E2">
        <w:rPr>
          <w:rFonts w:ascii="TH SarabunPSK" w:hAnsi="TH SarabunPSK" w:cs="TH SarabunPSK"/>
          <w:sz w:val="28"/>
          <w:szCs w:val="28"/>
          <w:cs/>
        </w:rPr>
        <w:t>ด้านแรงจูงใจใฝ่สัมฤทธิ์</w:t>
      </w:r>
      <w:r w:rsidRPr="000C45E2">
        <w:rPr>
          <w:rFonts w:ascii="TH SarabunPSK" w:hAnsi="TH SarabunPSK" w:cs="TH SarabunPSK"/>
          <w:sz w:val="28"/>
          <w:szCs w:val="28"/>
        </w:rPr>
        <w:t xml:space="preserve"> </w:t>
      </w:r>
      <w:r w:rsidRPr="000C45E2">
        <w:rPr>
          <w:rFonts w:ascii="TH SarabunPSK" w:hAnsi="TH SarabunPSK" w:cs="TH SarabunPSK"/>
          <w:sz w:val="28"/>
          <w:szCs w:val="28"/>
          <w:cs/>
        </w:rPr>
        <w:t>สร้างแบบวัดจำนวน</w:t>
      </w:r>
      <w:r w:rsidRPr="000C45E2">
        <w:rPr>
          <w:rFonts w:ascii="TH SarabunPSK" w:hAnsi="TH SarabunPSK" w:cs="TH SarabunPSK"/>
          <w:sz w:val="28"/>
          <w:szCs w:val="28"/>
        </w:rPr>
        <w:t xml:space="preserve"> 15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ต้องการใช้จริง</w:t>
      </w:r>
      <w:r w:rsidRPr="000C45E2">
        <w:rPr>
          <w:rFonts w:ascii="TH SarabunPSK" w:hAnsi="TH SarabunPSK" w:cs="TH SarabunPSK"/>
          <w:sz w:val="28"/>
          <w:szCs w:val="28"/>
        </w:rPr>
        <w:t xml:space="preserve"> 10 </w:t>
      </w:r>
      <w:r w:rsidRPr="000C45E2">
        <w:rPr>
          <w:rFonts w:ascii="TH SarabunPSK" w:hAnsi="TH SarabunPSK" w:cs="TH SarabunPSK"/>
          <w:sz w:val="28"/>
          <w:szCs w:val="28"/>
          <w:cs/>
        </w:rPr>
        <w:t>ข้อ ใช้เวลา</w:t>
      </w:r>
      <w:r w:rsidRPr="000C45E2">
        <w:rPr>
          <w:rFonts w:ascii="TH SarabunPSK" w:hAnsi="TH SarabunPSK" w:cs="TH SarabunPSK"/>
          <w:sz w:val="28"/>
          <w:szCs w:val="28"/>
        </w:rPr>
        <w:t xml:space="preserve"> 10 </w:t>
      </w:r>
      <w:r w:rsidRPr="000C45E2">
        <w:rPr>
          <w:rFonts w:ascii="TH SarabunPSK" w:hAnsi="TH SarabunPSK" w:cs="TH SarabunPSK"/>
          <w:sz w:val="28"/>
          <w:szCs w:val="28"/>
          <w:cs/>
        </w:rPr>
        <w:t>นาที</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rPr>
        <w:t xml:space="preserve">2.3 </w:t>
      </w:r>
      <w:r w:rsidRPr="000C45E2">
        <w:rPr>
          <w:rFonts w:ascii="TH SarabunPSK" w:hAnsi="TH SarabunPSK" w:cs="TH SarabunPSK"/>
          <w:sz w:val="28"/>
          <w:szCs w:val="28"/>
          <w:cs/>
        </w:rPr>
        <w:t>ด้านวัดบรรยากาศในชั้นเรียน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สร้างแบบวัดจำนวน</w:t>
      </w:r>
      <w:r w:rsidRPr="000C45E2">
        <w:rPr>
          <w:rFonts w:ascii="TH SarabunPSK" w:hAnsi="TH SarabunPSK" w:cs="TH SarabunPSK"/>
          <w:sz w:val="28"/>
          <w:szCs w:val="28"/>
        </w:rPr>
        <w:t xml:space="preserve"> 15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 xml:space="preserve">ต้องการใช้จริง </w:t>
      </w:r>
      <w:r w:rsidRPr="000C45E2">
        <w:rPr>
          <w:rFonts w:ascii="TH SarabunPSK" w:hAnsi="TH SarabunPSK" w:cs="TH SarabunPSK"/>
          <w:sz w:val="28"/>
          <w:szCs w:val="28"/>
        </w:rPr>
        <w:t xml:space="preserve">10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proofErr w:type="gramStart"/>
      <w:r w:rsidRPr="000C45E2">
        <w:rPr>
          <w:rFonts w:ascii="TH SarabunPSK" w:hAnsi="TH SarabunPSK" w:cs="TH SarabunPSK"/>
          <w:sz w:val="28"/>
          <w:szCs w:val="28"/>
          <w:cs/>
        </w:rPr>
        <w:t>ใช้เวลา</w:t>
      </w:r>
      <w:r w:rsidRPr="000C45E2">
        <w:rPr>
          <w:rFonts w:ascii="TH SarabunPSK" w:hAnsi="TH SarabunPSK" w:cs="TH SarabunPSK"/>
          <w:sz w:val="28"/>
          <w:szCs w:val="28"/>
        </w:rPr>
        <w:t xml:space="preserve">  10</w:t>
      </w:r>
      <w:proofErr w:type="gramEnd"/>
      <w:r w:rsidRPr="000C45E2">
        <w:rPr>
          <w:rFonts w:ascii="TH SarabunPSK" w:hAnsi="TH SarabunPSK" w:cs="TH SarabunPSK"/>
          <w:sz w:val="28"/>
          <w:szCs w:val="28"/>
        </w:rPr>
        <w:t xml:space="preserve"> </w:t>
      </w:r>
      <w:r w:rsidRPr="000C45E2">
        <w:rPr>
          <w:rFonts w:ascii="TH SarabunPSK" w:hAnsi="TH SarabunPSK" w:cs="TH SarabunPSK"/>
          <w:sz w:val="28"/>
          <w:szCs w:val="28"/>
          <w:cs/>
        </w:rPr>
        <w:t>นาที</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rPr>
        <w:t xml:space="preserve">2.4 </w:t>
      </w:r>
      <w:r w:rsidRPr="000C45E2">
        <w:rPr>
          <w:rFonts w:ascii="TH SarabunPSK" w:hAnsi="TH SarabunPSK" w:cs="TH SarabunPSK"/>
          <w:sz w:val="28"/>
          <w:szCs w:val="28"/>
          <w:cs/>
        </w:rPr>
        <w:t>ด้าน</w:t>
      </w:r>
      <w:r w:rsidRPr="000C45E2">
        <w:rPr>
          <w:rFonts w:ascii="TH SarabunPSK" w:eastAsia="AngsanaNew" w:hAnsi="TH SarabunPSK" w:cs="TH SarabunPSK"/>
          <w:sz w:val="28"/>
          <w:szCs w:val="28"/>
          <w:cs/>
        </w:rPr>
        <w:t>คุณภาพการสอน</w:t>
      </w:r>
      <w:r w:rsidRPr="000C45E2">
        <w:rPr>
          <w:rFonts w:ascii="TH SarabunPSK" w:hAnsi="TH SarabunPSK" w:cs="TH SarabunPSK"/>
          <w:sz w:val="28"/>
          <w:szCs w:val="28"/>
          <w:cs/>
        </w:rPr>
        <w:t xml:space="preserve"> สร้างแบบวัดจำนวน</w:t>
      </w:r>
      <w:r w:rsidRPr="000C45E2">
        <w:rPr>
          <w:rFonts w:ascii="TH SarabunPSK" w:hAnsi="TH SarabunPSK" w:cs="TH SarabunPSK"/>
          <w:sz w:val="28"/>
          <w:szCs w:val="28"/>
        </w:rPr>
        <w:t xml:space="preserve"> 15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ต้องการใช้จริง</w:t>
      </w:r>
      <w:r w:rsidRPr="000C45E2">
        <w:rPr>
          <w:rFonts w:ascii="TH SarabunPSK" w:hAnsi="TH SarabunPSK" w:cs="TH SarabunPSK"/>
          <w:sz w:val="28"/>
          <w:szCs w:val="28"/>
        </w:rPr>
        <w:t xml:space="preserve"> 10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ใช้เวลา</w:t>
      </w:r>
      <w:r w:rsidRPr="000C45E2">
        <w:rPr>
          <w:rFonts w:ascii="TH SarabunPSK" w:hAnsi="TH SarabunPSK" w:cs="TH SarabunPSK"/>
          <w:sz w:val="28"/>
          <w:szCs w:val="28"/>
        </w:rPr>
        <w:t xml:space="preserve"> 10 </w:t>
      </w:r>
      <w:r w:rsidRPr="000C45E2">
        <w:rPr>
          <w:rFonts w:ascii="TH SarabunPSK" w:hAnsi="TH SarabunPSK" w:cs="TH SarabunPSK"/>
          <w:sz w:val="28"/>
          <w:szCs w:val="28"/>
          <w:cs/>
        </w:rPr>
        <w:t>นาที</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rPr>
        <w:t xml:space="preserve">2.5 </w:t>
      </w:r>
      <w:r w:rsidRPr="000C45E2">
        <w:rPr>
          <w:rFonts w:ascii="TH SarabunPSK" w:hAnsi="TH SarabunPSK" w:cs="TH SarabunPSK"/>
          <w:sz w:val="28"/>
          <w:szCs w:val="28"/>
          <w:cs/>
        </w:rPr>
        <w:t>ด้าน</w:t>
      </w:r>
      <w:r w:rsidRPr="000C45E2">
        <w:rPr>
          <w:rFonts w:ascii="TH SarabunPSK" w:eastAsia="AngsanaNew" w:hAnsi="TH SarabunPSK" w:cs="TH SarabunPSK"/>
          <w:sz w:val="28"/>
          <w:szCs w:val="28"/>
          <w:cs/>
        </w:rPr>
        <w:t>ความเอาใจใส่ของผู้ปกครอง</w:t>
      </w:r>
      <w:r w:rsidRPr="000C45E2">
        <w:rPr>
          <w:rFonts w:ascii="TH SarabunPSK" w:hAnsi="TH SarabunPSK" w:cs="TH SarabunPSK"/>
          <w:sz w:val="28"/>
          <w:szCs w:val="28"/>
          <w:cs/>
        </w:rPr>
        <w:t xml:space="preserve"> สร้างแบบวัดจำนวน</w:t>
      </w:r>
      <w:r w:rsidRPr="000C45E2">
        <w:rPr>
          <w:rFonts w:ascii="TH SarabunPSK" w:hAnsi="TH SarabunPSK" w:cs="TH SarabunPSK"/>
          <w:sz w:val="28"/>
          <w:szCs w:val="28"/>
        </w:rPr>
        <w:t xml:space="preserve"> 15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ต้องการใช้จริง</w:t>
      </w:r>
      <w:r w:rsidRPr="000C45E2">
        <w:rPr>
          <w:rFonts w:ascii="TH SarabunPSK" w:hAnsi="TH SarabunPSK" w:cs="TH SarabunPSK"/>
          <w:sz w:val="28"/>
          <w:szCs w:val="28"/>
        </w:rPr>
        <w:t xml:space="preserve"> 10 </w:t>
      </w:r>
      <w:r w:rsidRPr="000C45E2">
        <w:rPr>
          <w:rFonts w:ascii="TH SarabunPSK" w:hAnsi="TH SarabunPSK" w:cs="TH SarabunPSK"/>
          <w:sz w:val="28"/>
          <w:szCs w:val="28"/>
          <w:cs/>
        </w:rPr>
        <w:t>ข้อ ใช้เวลา</w:t>
      </w:r>
      <w:r w:rsidRPr="000C45E2">
        <w:rPr>
          <w:rFonts w:ascii="TH SarabunPSK" w:hAnsi="TH SarabunPSK" w:cs="TH SarabunPSK"/>
          <w:sz w:val="28"/>
          <w:szCs w:val="28"/>
        </w:rPr>
        <w:t xml:space="preserve"> 10 </w:t>
      </w:r>
      <w:r w:rsidRPr="000C45E2">
        <w:rPr>
          <w:rFonts w:ascii="TH SarabunPSK" w:hAnsi="TH SarabunPSK" w:cs="TH SarabunPSK"/>
          <w:sz w:val="28"/>
          <w:szCs w:val="28"/>
          <w:cs/>
        </w:rPr>
        <w:t>นาที</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rPr>
        <w:t xml:space="preserve">2.6 </w:t>
      </w:r>
      <w:r w:rsidRPr="000C45E2">
        <w:rPr>
          <w:rFonts w:ascii="TH SarabunPSK" w:hAnsi="TH SarabunPSK" w:cs="TH SarabunPSK"/>
          <w:sz w:val="28"/>
          <w:szCs w:val="28"/>
          <w:cs/>
        </w:rPr>
        <w:t>ด้าน</w:t>
      </w:r>
      <w:r w:rsidRPr="000C45E2">
        <w:rPr>
          <w:rFonts w:ascii="TH SarabunPSK" w:eastAsia="AngsanaNew" w:hAnsi="TH SarabunPSK" w:cs="TH SarabunPSK"/>
          <w:sz w:val="28"/>
          <w:szCs w:val="28"/>
          <w:cs/>
        </w:rPr>
        <w:t>สภาพแวดล้อมทางบ้าน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สร้างแบบวัดจำนวน</w:t>
      </w:r>
      <w:r w:rsidRPr="000C45E2">
        <w:rPr>
          <w:rFonts w:ascii="TH SarabunPSK" w:hAnsi="TH SarabunPSK" w:cs="TH SarabunPSK"/>
          <w:sz w:val="28"/>
          <w:szCs w:val="28"/>
        </w:rPr>
        <w:t xml:space="preserve"> 15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ต้องการใช้จริง</w:t>
      </w:r>
      <w:r w:rsidRPr="000C45E2">
        <w:rPr>
          <w:rFonts w:ascii="TH SarabunPSK" w:hAnsi="TH SarabunPSK" w:cs="TH SarabunPSK"/>
          <w:sz w:val="28"/>
          <w:szCs w:val="28"/>
        </w:rPr>
        <w:t xml:space="preserve">10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ใช้เวลา</w:t>
      </w:r>
      <w:r w:rsidRPr="000C45E2">
        <w:rPr>
          <w:rFonts w:ascii="TH SarabunPSK" w:hAnsi="TH SarabunPSK" w:cs="TH SarabunPSK"/>
          <w:sz w:val="28"/>
          <w:szCs w:val="28"/>
        </w:rPr>
        <w:t xml:space="preserve"> 10 </w:t>
      </w:r>
      <w:r w:rsidRPr="000C45E2">
        <w:rPr>
          <w:rFonts w:ascii="TH SarabunPSK" w:hAnsi="TH SarabunPSK" w:cs="TH SarabunPSK"/>
          <w:sz w:val="28"/>
          <w:szCs w:val="28"/>
          <w:cs/>
        </w:rPr>
        <w:t>นาที</w:t>
      </w:r>
    </w:p>
    <w:p w:rsidR="000C45E2" w:rsidRPr="000C45E2" w:rsidRDefault="000C45E2" w:rsidP="000C45E2">
      <w:pPr>
        <w:autoSpaceDE w:val="0"/>
        <w:autoSpaceDN w:val="0"/>
        <w:adjustRightInd w:val="0"/>
        <w:spacing w:after="0"/>
        <w:ind w:firstLine="720"/>
        <w:rPr>
          <w:rFonts w:ascii="TH SarabunPSK" w:hAnsi="TH SarabunPSK" w:cs="TH SarabunPSK"/>
          <w:b/>
          <w:bCs/>
          <w:sz w:val="28"/>
          <w:szCs w:val="28"/>
        </w:rPr>
      </w:pPr>
      <w:r w:rsidRPr="000C45E2">
        <w:rPr>
          <w:rFonts w:ascii="TH SarabunPSK" w:hAnsi="TH SarabunPSK" w:cs="TH SarabunPSK"/>
          <w:b/>
          <w:bCs/>
          <w:sz w:val="28"/>
          <w:szCs w:val="28"/>
          <w:cs/>
        </w:rPr>
        <w:t>ขั้นตอนการสร้างและหาคุณภาพ</w:t>
      </w:r>
      <w:r w:rsidRPr="000C45E2">
        <w:rPr>
          <w:rFonts w:ascii="TH SarabunPSK" w:hAnsi="TH SarabunPSK" w:cs="TH SarabunPSK"/>
          <w:b/>
          <w:bCs/>
          <w:sz w:val="28"/>
          <w:szCs w:val="28"/>
        </w:rPr>
        <w:t xml:space="preserve"> </w:t>
      </w:r>
      <w:r w:rsidRPr="000C45E2">
        <w:rPr>
          <w:rFonts w:ascii="TH SarabunPSK" w:hAnsi="TH SarabunPSK" w:cs="TH SarabunPSK"/>
          <w:b/>
          <w:bCs/>
          <w:sz w:val="28"/>
          <w:szCs w:val="28"/>
          <w:cs/>
        </w:rPr>
        <w:t>ดังนี้</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rPr>
        <w:t xml:space="preserve">1. </w:t>
      </w:r>
      <w:r w:rsidRPr="000C45E2">
        <w:rPr>
          <w:rFonts w:ascii="TH SarabunPSK" w:hAnsi="TH SarabunPSK" w:cs="TH SarabunPSK"/>
          <w:sz w:val="28"/>
          <w:szCs w:val="28"/>
          <w:cs/>
        </w:rPr>
        <w:t>ศึกษาเอกสาร</w:t>
      </w:r>
      <w:r w:rsidRPr="000C45E2">
        <w:rPr>
          <w:rFonts w:ascii="TH SarabunPSK" w:hAnsi="TH SarabunPSK" w:cs="TH SarabunPSK"/>
          <w:sz w:val="28"/>
          <w:szCs w:val="28"/>
        </w:rPr>
        <w:t xml:space="preserve"> </w:t>
      </w:r>
      <w:r w:rsidRPr="000C45E2">
        <w:rPr>
          <w:rFonts w:ascii="TH SarabunPSK" w:hAnsi="TH SarabunPSK" w:cs="TH SarabunPSK"/>
          <w:sz w:val="28"/>
          <w:szCs w:val="28"/>
          <w:cs/>
        </w:rPr>
        <w:t>ตำรา</w:t>
      </w:r>
      <w:r w:rsidRPr="000C45E2">
        <w:rPr>
          <w:rFonts w:ascii="TH SarabunPSK" w:hAnsi="TH SarabunPSK" w:cs="TH SarabunPSK"/>
          <w:sz w:val="28"/>
          <w:szCs w:val="28"/>
        </w:rPr>
        <w:t xml:space="preserve"> </w:t>
      </w:r>
      <w:r w:rsidRPr="000C45E2">
        <w:rPr>
          <w:rFonts w:ascii="TH SarabunPSK" w:hAnsi="TH SarabunPSK" w:cs="TH SarabunPSK"/>
          <w:sz w:val="28"/>
          <w:szCs w:val="28"/>
          <w:cs/>
        </w:rPr>
        <w:t>บทความ</w:t>
      </w:r>
      <w:r w:rsidRPr="000C45E2">
        <w:rPr>
          <w:rFonts w:ascii="TH SarabunPSK" w:hAnsi="TH SarabunPSK" w:cs="TH SarabunPSK"/>
          <w:sz w:val="28"/>
          <w:szCs w:val="28"/>
        </w:rPr>
        <w:t xml:space="preserve"> </w:t>
      </w:r>
      <w:r w:rsidRPr="000C45E2">
        <w:rPr>
          <w:rFonts w:ascii="TH SarabunPSK" w:hAnsi="TH SarabunPSK" w:cs="TH SarabunPSK"/>
          <w:sz w:val="28"/>
          <w:szCs w:val="28"/>
          <w:cs/>
        </w:rPr>
        <w:t>และงานวิจัยที่เกี่ยวข้องกับแบบวัด</w:t>
      </w:r>
      <w:r w:rsidRPr="000C45E2">
        <w:rPr>
          <w:rFonts w:ascii="TH SarabunPSK" w:hAnsi="TH SarabunPSK" w:cs="TH SarabunPSK"/>
          <w:sz w:val="28"/>
          <w:szCs w:val="28"/>
        </w:rPr>
        <w:t xml:space="preserve"> </w:t>
      </w:r>
      <w:r w:rsidRPr="000C45E2">
        <w:rPr>
          <w:rFonts w:ascii="TH SarabunPSK" w:hAnsi="TH SarabunPSK" w:cs="TH SarabunPSK"/>
          <w:sz w:val="28"/>
          <w:szCs w:val="28"/>
          <w:cs/>
        </w:rPr>
        <w:t>เพื่อวิเคราะห์คุณลักษณะขอบข่ายและจุดประสงค์ของแบบวัด</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rPr>
        <w:t xml:space="preserve">2. </w:t>
      </w:r>
      <w:r w:rsidRPr="000C45E2">
        <w:rPr>
          <w:rFonts w:ascii="TH SarabunPSK" w:hAnsi="TH SarabunPSK" w:cs="TH SarabunPSK"/>
          <w:sz w:val="28"/>
          <w:szCs w:val="28"/>
          <w:cs/>
        </w:rPr>
        <w:t>ศึกษานิยามศัพท์เฉพาะของแบบวัดแต่ละตอน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เพื่อใช้ในการสร้างแบบวัด</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rPr>
        <w:t xml:space="preserve">3. </w:t>
      </w:r>
      <w:r w:rsidRPr="000C45E2">
        <w:rPr>
          <w:rFonts w:ascii="TH SarabunPSK" w:hAnsi="TH SarabunPSK" w:cs="TH SarabunPSK"/>
          <w:sz w:val="28"/>
          <w:szCs w:val="28"/>
          <w:cs/>
        </w:rPr>
        <w:t>สร้างแบบวัดเป็นแบบมาตรา</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cs/>
        </w:rPr>
        <w:t>ส่วนประมาณค่า</w:t>
      </w:r>
      <w:r w:rsidRPr="000C45E2">
        <w:rPr>
          <w:rFonts w:ascii="TH SarabunPSK" w:hAnsi="TH SarabunPSK" w:cs="TH SarabunPSK"/>
          <w:sz w:val="28"/>
          <w:szCs w:val="28"/>
        </w:rPr>
        <w:t xml:space="preserve"> 5 </w:t>
      </w:r>
      <w:r w:rsidRPr="000C45E2">
        <w:rPr>
          <w:rFonts w:ascii="TH SarabunPSK" w:hAnsi="TH SarabunPSK" w:cs="TH SarabunPSK"/>
          <w:sz w:val="28"/>
          <w:szCs w:val="28"/>
          <w:cs/>
        </w:rPr>
        <w:t>ระดับ</w:t>
      </w:r>
      <w:r w:rsidRPr="000C45E2">
        <w:rPr>
          <w:rFonts w:ascii="TH SarabunPSK" w:hAnsi="TH SarabunPSK" w:cs="TH SarabunPSK"/>
          <w:sz w:val="28"/>
          <w:szCs w:val="28"/>
        </w:rPr>
        <w:t xml:space="preserve"> </w:t>
      </w:r>
      <w:r w:rsidRPr="000C45E2">
        <w:rPr>
          <w:rFonts w:ascii="TH SarabunPSK" w:hAnsi="TH SarabunPSK" w:cs="TH SarabunPSK"/>
          <w:sz w:val="28"/>
          <w:szCs w:val="28"/>
          <w:cs/>
        </w:rPr>
        <w:t>คือ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มากที่สุด</w:t>
      </w:r>
      <w:r w:rsidRPr="000C45E2">
        <w:rPr>
          <w:rFonts w:ascii="TH SarabunPSK" w:hAnsi="TH SarabunPSK" w:cs="TH SarabunPSK"/>
          <w:sz w:val="28"/>
          <w:szCs w:val="28"/>
        </w:rPr>
        <w:t xml:space="preserve"> </w:t>
      </w:r>
      <w:r w:rsidRPr="000C45E2">
        <w:rPr>
          <w:rFonts w:ascii="TH SarabunPSK" w:hAnsi="TH SarabunPSK" w:cs="TH SarabunPSK"/>
          <w:sz w:val="28"/>
          <w:szCs w:val="28"/>
          <w:cs/>
        </w:rPr>
        <w:t>มาก</w:t>
      </w:r>
      <w:r w:rsidRPr="000C45E2">
        <w:rPr>
          <w:rFonts w:ascii="TH SarabunPSK" w:hAnsi="TH SarabunPSK" w:cs="TH SarabunPSK"/>
          <w:sz w:val="28"/>
          <w:szCs w:val="28"/>
        </w:rPr>
        <w:t xml:space="preserve"> </w:t>
      </w:r>
      <w:r w:rsidRPr="000C45E2">
        <w:rPr>
          <w:rFonts w:ascii="TH SarabunPSK" w:hAnsi="TH SarabunPSK" w:cs="TH SarabunPSK"/>
          <w:sz w:val="28"/>
          <w:szCs w:val="28"/>
          <w:cs/>
        </w:rPr>
        <w:t>ปานกลาง</w:t>
      </w:r>
      <w:r w:rsidRPr="000C45E2">
        <w:rPr>
          <w:rFonts w:ascii="TH SarabunPSK" w:hAnsi="TH SarabunPSK" w:cs="TH SarabunPSK"/>
          <w:sz w:val="28"/>
          <w:szCs w:val="28"/>
        </w:rPr>
        <w:t xml:space="preserve"> </w:t>
      </w:r>
      <w:r w:rsidRPr="000C45E2">
        <w:rPr>
          <w:rFonts w:ascii="TH SarabunPSK" w:hAnsi="TH SarabunPSK" w:cs="TH SarabunPSK"/>
          <w:sz w:val="28"/>
          <w:szCs w:val="28"/>
          <w:cs/>
        </w:rPr>
        <w:t>น้อย</w:t>
      </w:r>
      <w:r w:rsidRPr="000C45E2">
        <w:rPr>
          <w:rFonts w:ascii="TH SarabunPSK" w:hAnsi="TH SarabunPSK" w:cs="TH SarabunPSK"/>
          <w:sz w:val="28"/>
          <w:szCs w:val="28"/>
        </w:rPr>
        <w:t xml:space="preserve"> </w:t>
      </w:r>
      <w:r w:rsidRPr="000C45E2">
        <w:rPr>
          <w:rFonts w:ascii="TH SarabunPSK" w:hAnsi="TH SarabunPSK" w:cs="TH SarabunPSK"/>
          <w:sz w:val="28"/>
          <w:szCs w:val="28"/>
          <w:cs/>
        </w:rPr>
        <w:t>น้อยที่สุด</w:t>
      </w:r>
      <w:r w:rsidRPr="000C45E2">
        <w:rPr>
          <w:rFonts w:ascii="TH SarabunPSK" w:hAnsi="TH SarabunPSK" w:cs="TH SarabunPSK"/>
          <w:sz w:val="28"/>
          <w:szCs w:val="28"/>
        </w:rPr>
        <w:t xml:space="preserve"> </w:t>
      </w:r>
      <w:r w:rsidRPr="000C45E2">
        <w:rPr>
          <w:rFonts w:ascii="TH SarabunPSK" w:hAnsi="TH SarabunPSK" w:cs="TH SarabunPSK"/>
          <w:sz w:val="28"/>
          <w:szCs w:val="28"/>
          <w:cs/>
        </w:rPr>
        <w:t>การให้คะแนนแบบวัดแบ่งออกเป็นข้อความด้านนิมานและข้อความด้านนิเสธ</w:t>
      </w:r>
      <w:r w:rsidRPr="000C45E2">
        <w:rPr>
          <w:rFonts w:ascii="TH SarabunPSK" w:hAnsi="TH SarabunPSK" w:cs="TH SarabunPSK"/>
          <w:sz w:val="28"/>
          <w:szCs w:val="28"/>
        </w:rPr>
        <w:t xml:space="preserve"> </w:t>
      </w:r>
      <w:r w:rsidRPr="000C45E2">
        <w:rPr>
          <w:rFonts w:ascii="TH SarabunPSK" w:hAnsi="TH SarabunPSK" w:cs="TH SarabunPSK"/>
          <w:sz w:val="28"/>
          <w:szCs w:val="28"/>
          <w:cs/>
        </w:rPr>
        <w:t>การให้คะแนนด้านนิมาน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คือ</w:t>
      </w:r>
      <w:r w:rsidRPr="000C45E2">
        <w:rPr>
          <w:rFonts w:ascii="TH SarabunPSK" w:hAnsi="TH SarabunPSK" w:cs="TH SarabunPSK"/>
          <w:sz w:val="28"/>
          <w:szCs w:val="28"/>
        </w:rPr>
        <w:t xml:space="preserve"> 5 4 3 2 </w:t>
      </w:r>
      <w:r w:rsidRPr="000C45E2">
        <w:rPr>
          <w:rFonts w:ascii="TH SarabunPSK" w:hAnsi="TH SarabunPSK" w:cs="TH SarabunPSK"/>
          <w:sz w:val="28"/>
          <w:szCs w:val="28"/>
          <w:cs/>
        </w:rPr>
        <w:t>และ</w:t>
      </w:r>
      <w:r w:rsidRPr="000C45E2">
        <w:rPr>
          <w:rFonts w:ascii="TH SarabunPSK" w:hAnsi="TH SarabunPSK" w:cs="TH SarabunPSK"/>
          <w:sz w:val="28"/>
          <w:szCs w:val="28"/>
        </w:rPr>
        <w:t xml:space="preserve"> 1 </w:t>
      </w:r>
      <w:r w:rsidRPr="000C45E2">
        <w:rPr>
          <w:rFonts w:ascii="TH SarabunPSK" w:hAnsi="TH SarabunPSK" w:cs="TH SarabunPSK"/>
          <w:sz w:val="28"/>
          <w:szCs w:val="28"/>
          <w:cs/>
        </w:rPr>
        <w:t>ตามลำดับ</w:t>
      </w:r>
      <w:r w:rsidRPr="000C45E2">
        <w:rPr>
          <w:rFonts w:ascii="TH SarabunPSK" w:hAnsi="TH SarabunPSK" w:cs="TH SarabunPSK"/>
          <w:sz w:val="28"/>
          <w:szCs w:val="28"/>
        </w:rPr>
        <w:t xml:space="preserve"> </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cs/>
        </w:rPr>
        <w:t>ส่วนการให้คะแนนด้านนิเสธให้คะแนนกลับกันกับด้านนิมาน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คือ</w:t>
      </w:r>
      <w:r w:rsidRPr="000C45E2">
        <w:rPr>
          <w:rFonts w:ascii="TH SarabunPSK" w:hAnsi="TH SarabunPSK" w:cs="TH SarabunPSK"/>
          <w:sz w:val="28"/>
          <w:szCs w:val="28"/>
        </w:rPr>
        <w:t xml:space="preserve"> 1 2 3 4 </w:t>
      </w:r>
      <w:r w:rsidRPr="000C45E2">
        <w:rPr>
          <w:rFonts w:ascii="TH SarabunPSK" w:hAnsi="TH SarabunPSK" w:cs="TH SarabunPSK"/>
          <w:sz w:val="28"/>
          <w:szCs w:val="28"/>
          <w:cs/>
        </w:rPr>
        <w:t>และ</w:t>
      </w:r>
      <w:r w:rsidRPr="000C45E2">
        <w:rPr>
          <w:rFonts w:ascii="TH SarabunPSK" w:hAnsi="TH SarabunPSK" w:cs="TH SarabunPSK"/>
          <w:sz w:val="28"/>
          <w:szCs w:val="28"/>
        </w:rPr>
        <w:t xml:space="preserve"> 5 </w:t>
      </w:r>
      <w:r w:rsidRPr="000C45E2">
        <w:rPr>
          <w:rFonts w:ascii="TH SarabunPSK" w:hAnsi="TH SarabunPSK" w:cs="TH SarabunPSK"/>
          <w:sz w:val="28"/>
          <w:szCs w:val="28"/>
          <w:cs/>
        </w:rPr>
        <w:t>ตามลำดับ</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จำนวนด้านละ</w:t>
      </w:r>
      <w:r w:rsidRPr="000C45E2">
        <w:rPr>
          <w:rFonts w:ascii="TH SarabunPSK" w:hAnsi="TH SarabunPSK" w:cs="TH SarabunPSK"/>
          <w:sz w:val="28"/>
          <w:szCs w:val="28"/>
        </w:rPr>
        <w:t xml:space="preserve"> 15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ต้องการใช้จริงด้านละ</w:t>
      </w:r>
      <w:r w:rsidRPr="000C45E2">
        <w:rPr>
          <w:rFonts w:ascii="TH SarabunPSK" w:hAnsi="TH SarabunPSK" w:cs="TH SarabunPSK"/>
          <w:sz w:val="28"/>
          <w:szCs w:val="28"/>
        </w:rPr>
        <w:t xml:space="preserve"> 10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รวมทั้งหมด</w:t>
      </w:r>
      <w:r w:rsidRPr="000C45E2">
        <w:rPr>
          <w:rFonts w:ascii="TH SarabunPSK" w:hAnsi="TH SarabunPSK" w:cs="TH SarabunPSK"/>
          <w:sz w:val="28"/>
          <w:szCs w:val="28"/>
        </w:rPr>
        <w:t xml:space="preserve"> 30 </w:t>
      </w:r>
      <w:r w:rsidRPr="000C45E2">
        <w:rPr>
          <w:rFonts w:ascii="TH SarabunPSK" w:hAnsi="TH SarabunPSK" w:cs="TH SarabunPSK"/>
          <w:sz w:val="28"/>
          <w:szCs w:val="28"/>
          <w:cs/>
        </w:rPr>
        <w:t>ข้อ</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rPr>
        <w:lastRenderedPageBreak/>
        <w:t xml:space="preserve">4. </w:t>
      </w:r>
      <w:r w:rsidRPr="000C45E2">
        <w:rPr>
          <w:rFonts w:ascii="TH SarabunPSK" w:hAnsi="TH SarabunPSK" w:cs="TH SarabunPSK"/>
          <w:sz w:val="28"/>
          <w:szCs w:val="28"/>
          <w:cs/>
        </w:rPr>
        <w:t>นำแบบวัดทั้ง</w:t>
      </w:r>
      <w:r w:rsidRPr="000C45E2">
        <w:rPr>
          <w:rFonts w:ascii="TH SarabunPSK" w:hAnsi="TH SarabunPSK" w:cs="TH SarabunPSK"/>
          <w:sz w:val="28"/>
          <w:szCs w:val="28"/>
        </w:rPr>
        <w:t xml:space="preserve"> 6 </w:t>
      </w:r>
      <w:r w:rsidRPr="000C45E2">
        <w:rPr>
          <w:rFonts w:ascii="TH SarabunPSK" w:hAnsi="TH SarabunPSK" w:cs="TH SarabunPSK"/>
          <w:sz w:val="28"/>
          <w:szCs w:val="28"/>
          <w:cs/>
        </w:rPr>
        <w:t>ด้าน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เสนอผู้เชี่ยวชาญชุดเดิมเพื่อตรวจสอบความเหมาะสมของข้อความและความเที่ยงตรง</w:t>
      </w:r>
      <w:r w:rsidRPr="000C45E2">
        <w:rPr>
          <w:rFonts w:ascii="TH SarabunPSK" w:hAnsi="TH SarabunPSK" w:cs="TH SarabunPSK"/>
          <w:sz w:val="28"/>
          <w:szCs w:val="28"/>
        </w:rPr>
        <w:t xml:space="preserve"> </w:t>
      </w:r>
      <w:r w:rsidRPr="000C45E2">
        <w:rPr>
          <w:rFonts w:ascii="TH SarabunPSK" w:hAnsi="TH SarabunPSK" w:cs="TH SarabunPSK"/>
          <w:sz w:val="28"/>
          <w:szCs w:val="28"/>
          <w:cs/>
        </w:rPr>
        <w:t>ให้ข้อเสนอแนะเพื่อปรับปรุงแก้ไข</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rPr>
        <w:t xml:space="preserve">5. </w:t>
      </w:r>
      <w:r w:rsidRPr="000C45E2">
        <w:rPr>
          <w:rFonts w:ascii="TH SarabunPSK" w:hAnsi="TH SarabunPSK" w:cs="TH SarabunPSK"/>
          <w:sz w:val="28"/>
          <w:szCs w:val="28"/>
          <w:cs/>
        </w:rPr>
        <w:t>นำแบบวัดทั้ง</w:t>
      </w:r>
      <w:r w:rsidRPr="000C45E2">
        <w:rPr>
          <w:rFonts w:ascii="TH SarabunPSK" w:hAnsi="TH SarabunPSK" w:cs="TH SarabunPSK"/>
          <w:sz w:val="28"/>
          <w:szCs w:val="28"/>
        </w:rPr>
        <w:t xml:space="preserve"> 6 </w:t>
      </w:r>
      <w:r w:rsidRPr="000C45E2">
        <w:rPr>
          <w:rFonts w:ascii="TH SarabunPSK" w:hAnsi="TH SarabunPSK" w:cs="TH SarabunPSK"/>
          <w:sz w:val="28"/>
          <w:szCs w:val="28"/>
          <w:cs/>
        </w:rPr>
        <w:t>ด้านที่ปรับปรุงแก้ไขตามคำแนะนำของผู้เชี่ยวชาญแล้วไปทดลองใช้กับนักเรียนชั้นมัธยมศึกษาปีที่</w:t>
      </w:r>
      <w:r w:rsidRPr="000C45E2">
        <w:rPr>
          <w:rFonts w:ascii="TH SarabunPSK" w:hAnsi="TH SarabunPSK" w:cs="TH SarabunPSK"/>
          <w:sz w:val="28"/>
          <w:szCs w:val="28"/>
        </w:rPr>
        <w:t xml:space="preserve"> 3 </w:t>
      </w:r>
      <w:r w:rsidRPr="000C45E2">
        <w:rPr>
          <w:rFonts w:ascii="TH SarabunPSK" w:hAnsi="TH SarabunPSK" w:cs="TH SarabunPSK"/>
          <w:sz w:val="28"/>
          <w:szCs w:val="28"/>
          <w:cs/>
        </w:rPr>
        <w:t>ที่ไม่ใช่กลุ่มตัวอย่าง</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w:t>
      </w:r>
      <w:r w:rsidRPr="000C45E2">
        <w:rPr>
          <w:rFonts w:ascii="TH SarabunPSK" w:hAnsi="TH SarabunPSK" w:cs="TH SarabunPSK"/>
          <w:sz w:val="28"/>
          <w:szCs w:val="28"/>
          <w:cs/>
        </w:rPr>
        <w:t>40</w:t>
      </w:r>
      <w:r w:rsidRPr="000C45E2">
        <w:rPr>
          <w:rFonts w:ascii="TH SarabunPSK" w:hAnsi="TH SarabunPSK" w:cs="TH SarabunPSK"/>
          <w:sz w:val="28"/>
          <w:szCs w:val="28"/>
        </w:rPr>
        <w:t xml:space="preserve"> </w:t>
      </w:r>
      <w:r w:rsidRPr="000C45E2">
        <w:rPr>
          <w:rFonts w:ascii="TH SarabunPSK" w:hAnsi="TH SarabunPSK" w:cs="TH SarabunPSK"/>
          <w:sz w:val="28"/>
          <w:szCs w:val="28"/>
          <w:cs/>
        </w:rPr>
        <w:t>คน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แล้วนำผลที่ได้มาวิเคราะห์คุณภาพค่าอำนาจจำแนก</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rPr>
        <w:t xml:space="preserve">6. </w:t>
      </w:r>
      <w:r w:rsidRPr="000C45E2">
        <w:rPr>
          <w:rFonts w:ascii="TH SarabunPSK" w:hAnsi="TH SarabunPSK" w:cs="TH SarabunPSK"/>
          <w:sz w:val="28"/>
          <w:szCs w:val="28"/>
          <w:cs/>
        </w:rPr>
        <w:t>วิเคราะห์หาคุณภาพของแบบวัดรายข้อโดยใช้สัมประสิทธิ์สหสัมพันธ์อย่างง่ายแล้วพิจารณาข้อที่มีนัยสำคัญทางสถิติที่ระดับ</w:t>
      </w:r>
      <w:r w:rsidRPr="000C45E2">
        <w:rPr>
          <w:rFonts w:ascii="TH SarabunPSK" w:hAnsi="TH SarabunPSK" w:cs="TH SarabunPSK"/>
          <w:sz w:val="28"/>
          <w:szCs w:val="28"/>
        </w:rPr>
        <w:t xml:space="preserve"> .05 </w:t>
      </w:r>
      <w:r w:rsidRPr="000C45E2">
        <w:rPr>
          <w:rFonts w:ascii="TH SarabunPSK" w:hAnsi="TH SarabunPSK" w:cs="TH SarabunPSK"/>
          <w:sz w:val="28"/>
          <w:szCs w:val="28"/>
          <w:cs/>
        </w:rPr>
        <w:t>ดังนี้</w:t>
      </w:r>
    </w:p>
    <w:p w:rsidR="000C45E2" w:rsidRPr="000C45E2" w:rsidRDefault="000C45E2" w:rsidP="000C45E2">
      <w:pPr>
        <w:autoSpaceDE w:val="0"/>
        <w:autoSpaceDN w:val="0"/>
        <w:adjustRightInd w:val="0"/>
        <w:spacing w:after="0"/>
        <w:ind w:firstLine="720"/>
        <w:rPr>
          <w:rFonts w:ascii="TH SarabunPSK" w:hAnsi="TH SarabunPSK" w:cs="TH SarabunPSK"/>
          <w:sz w:val="28"/>
          <w:szCs w:val="28"/>
        </w:rPr>
      </w:pPr>
      <w:r w:rsidRPr="000C45E2">
        <w:rPr>
          <w:rFonts w:ascii="TH SarabunPSK" w:hAnsi="TH SarabunPSK" w:cs="TH SarabunPSK"/>
          <w:sz w:val="28"/>
          <w:szCs w:val="28"/>
        </w:rPr>
        <w:t xml:space="preserve">7. </w:t>
      </w:r>
      <w:r w:rsidRPr="000C45E2">
        <w:rPr>
          <w:rFonts w:ascii="TH SarabunPSK" w:hAnsi="TH SarabunPSK" w:cs="TH SarabunPSK"/>
          <w:sz w:val="28"/>
          <w:szCs w:val="28"/>
          <w:cs/>
        </w:rPr>
        <w:t>นำแบบวัดที่คัดเลือกไว้ทั้ง</w:t>
      </w:r>
      <w:r w:rsidRPr="000C45E2">
        <w:rPr>
          <w:rFonts w:ascii="TH SarabunPSK" w:hAnsi="TH SarabunPSK" w:cs="TH SarabunPSK"/>
          <w:sz w:val="28"/>
          <w:szCs w:val="28"/>
        </w:rPr>
        <w:t xml:space="preserve"> 6 </w:t>
      </w:r>
      <w:r w:rsidRPr="000C45E2">
        <w:rPr>
          <w:rFonts w:ascii="TH SarabunPSK" w:hAnsi="TH SarabunPSK" w:cs="TH SarabunPSK"/>
          <w:sz w:val="28"/>
          <w:szCs w:val="28"/>
          <w:cs/>
        </w:rPr>
        <w:t>ด้าน</w:t>
      </w:r>
      <w:r w:rsidRPr="000C45E2">
        <w:rPr>
          <w:rFonts w:ascii="TH SarabunPSK" w:hAnsi="TH SarabunPSK" w:cs="TH SarabunPSK"/>
          <w:sz w:val="28"/>
          <w:szCs w:val="28"/>
        </w:rPr>
        <w:t xml:space="preserve"> </w:t>
      </w:r>
      <w:r w:rsidRPr="000C45E2">
        <w:rPr>
          <w:rFonts w:ascii="TH SarabunPSK" w:hAnsi="TH SarabunPSK" w:cs="TH SarabunPSK"/>
          <w:sz w:val="28"/>
          <w:szCs w:val="28"/>
          <w:cs/>
        </w:rPr>
        <w:t>ๆ</w:t>
      </w:r>
      <w:r w:rsidRPr="000C45E2">
        <w:rPr>
          <w:rFonts w:ascii="TH SarabunPSK" w:hAnsi="TH SarabunPSK" w:cs="TH SarabunPSK"/>
          <w:sz w:val="28"/>
          <w:szCs w:val="28"/>
        </w:rPr>
        <w:t xml:space="preserve"> </w:t>
      </w:r>
      <w:r w:rsidRPr="000C45E2">
        <w:rPr>
          <w:rFonts w:ascii="TH SarabunPSK" w:hAnsi="TH SarabunPSK" w:cs="TH SarabunPSK"/>
          <w:sz w:val="28"/>
          <w:szCs w:val="28"/>
          <w:cs/>
        </w:rPr>
        <w:t>ละ</w:t>
      </w:r>
      <w:r w:rsidRPr="000C45E2">
        <w:rPr>
          <w:rFonts w:ascii="TH SarabunPSK" w:hAnsi="TH SarabunPSK" w:cs="TH SarabunPSK"/>
          <w:sz w:val="28"/>
          <w:szCs w:val="28"/>
        </w:rPr>
        <w:t xml:space="preserve"> 10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จำนวน</w:t>
      </w:r>
      <w:r w:rsidRPr="000C45E2">
        <w:rPr>
          <w:rFonts w:ascii="TH SarabunPSK" w:hAnsi="TH SarabunPSK" w:cs="TH SarabunPSK"/>
          <w:sz w:val="28"/>
          <w:szCs w:val="28"/>
        </w:rPr>
        <w:t xml:space="preserve"> 60 </w:t>
      </w:r>
      <w:r w:rsidRPr="000C45E2">
        <w:rPr>
          <w:rFonts w:ascii="TH SarabunPSK" w:hAnsi="TH SarabunPSK" w:cs="TH SarabunPSK"/>
          <w:sz w:val="28"/>
          <w:szCs w:val="28"/>
          <w:cs/>
        </w:rPr>
        <w:t>ข้อ</w:t>
      </w:r>
      <w:r w:rsidRPr="000C45E2">
        <w:rPr>
          <w:rFonts w:ascii="TH SarabunPSK" w:hAnsi="TH SarabunPSK" w:cs="TH SarabunPSK"/>
          <w:sz w:val="28"/>
          <w:szCs w:val="28"/>
        </w:rPr>
        <w:t xml:space="preserve"> </w:t>
      </w:r>
      <w:r w:rsidRPr="000C45E2">
        <w:rPr>
          <w:rFonts w:ascii="TH SarabunPSK" w:hAnsi="TH SarabunPSK" w:cs="TH SarabunPSK"/>
          <w:sz w:val="28"/>
          <w:szCs w:val="28"/>
          <w:cs/>
        </w:rPr>
        <w:t>หาค่าความเชื่อมั่น</w:t>
      </w:r>
      <w:r w:rsidRPr="000C45E2">
        <w:rPr>
          <w:rFonts w:ascii="TH SarabunPSK" w:hAnsi="TH SarabunPSK" w:cs="TH SarabunPSK"/>
          <w:sz w:val="28"/>
          <w:szCs w:val="28"/>
        </w:rPr>
        <w:t xml:space="preserve"> (r) </w:t>
      </w:r>
      <w:r w:rsidRPr="000C45E2">
        <w:rPr>
          <w:rFonts w:ascii="TH SarabunPSK" w:hAnsi="TH SarabunPSK" w:cs="TH SarabunPSK"/>
          <w:sz w:val="28"/>
          <w:szCs w:val="28"/>
          <w:cs/>
        </w:rPr>
        <w:t>ทั้งฉบับ</w:t>
      </w:r>
      <w:r w:rsidRPr="000C45E2">
        <w:rPr>
          <w:rFonts w:ascii="TH SarabunPSK" w:hAnsi="TH SarabunPSK" w:cs="TH SarabunPSK"/>
          <w:sz w:val="28"/>
          <w:szCs w:val="28"/>
        </w:rPr>
        <w:t xml:space="preserve"> </w:t>
      </w:r>
      <w:r w:rsidRPr="000C45E2">
        <w:rPr>
          <w:rFonts w:ascii="TH SarabunPSK" w:hAnsi="TH SarabunPSK" w:cs="TH SarabunPSK"/>
          <w:sz w:val="28"/>
          <w:szCs w:val="28"/>
          <w:cs/>
        </w:rPr>
        <w:t>โดยใช้สูตรสัมประสิทธิ์แอลฟา</w:t>
      </w:r>
      <w:r w:rsidRPr="000C45E2">
        <w:rPr>
          <w:rFonts w:ascii="TH SarabunPSK" w:hAnsi="TH SarabunPSK" w:cs="TH SarabunPSK"/>
          <w:sz w:val="28"/>
          <w:szCs w:val="28"/>
        </w:rPr>
        <w:t xml:space="preserve"> (Alpha Coefficient)</w:t>
      </w:r>
    </w:p>
    <w:p w:rsidR="000C45E2" w:rsidRDefault="000C45E2" w:rsidP="000C45E2">
      <w:pPr>
        <w:spacing w:after="0" w:line="240" w:lineRule="auto"/>
        <w:ind w:firstLine="720"/>
        <w:jc w:val="both"/>
        <w:rPr>
          <w:rFonts w:ascii="TH SarabunPSK" w:eastAsia="Sarabun" w:hAnsi="TH SarabunPSK" w:cs="TH SarabunPSK"/>
          <w:b/>
          <w:color w:val="000000"/>
          <w:sz w:val="28"/>
          <w:szCs w:val="28"/>
        </w:rPr>
      </w:pPr>
      <w:r w:rsidRPr="000C45E2">
        <w:rPr>
          <w:rFonts w:ascii="TH SarabunPSK" w:hAnsi="TH SarabunPSK" w:cs="TH SarabunPSK"/>
          <w:sz w:val="28"/>
          <w:szCs w:val="28"/>
        </w:rPr>
        <w:t xml:space="preserve">8. </w:t>
      </w:r>
      <w:r w:rsidRPr="000C45E2">
        <w:rPr>
          <w:rFonts w:ascii="TH SarabunPSK" w:hAnsi="TH SarabunPSK" w:cs="TH SarabunPSK"/>
          <w:sz w:val="28"/>
          <w:szCs w:val="28"/>
          <w:cs/>
        </w:rPr>
        <w:t>จัดพิมพ์แบบวัดทั้ง</w:t>
      </w:r>
      <w:r w:rsidRPr="000C45E2">
        <w:rPr>
          <w:rFonts w:ascii="TH SarabunPSK" w:hAnsi="TH SarabunPSK" w:cs="TH SarabunPSK"/>
          <w:sz w:val="28"/>
          <w:szCs w:val="28"/>
        </w:rPr>
        <w:t xml:space="preserve"> 6 </w:t>
      </w:r>
      <w:r w:rsidRPr="000C45E2">
        <w:rPr>
          <w:rFonts w:ascii="TH SarabunPSK" w:hAnsi="TH SarabunPSK" w:cs="TH SarabunPSK"/>
          <w:sz w:val="28"/>
          <w:szCs w:val="28"/>
          <w:cs/>
        </w:rPr>
        <w:t>ด้านเป็นฉบับจริง</w:t>
      </w:r>
      <w:r w:rsidRPr="000C45E2">
        <w:rPr>
          <w:rFonts w:ascii="TH SarabunPSK" w:hAnsi="TH SarabunPSK" w:cs="TH SarabunPSK"/>
          <w:sz w:val="28"/>
          <w:szCs w:val="28"/>
        </w:rPr>
        <w:t xml:space="preserve"> </w:t>
      </w:r>
      <w:r w:rsidRPr="000C45E2">
        <w:rPr>
          <w:rFonts w:ascii="TH SarabunPSK" w:hAnsi="TH SarabunPSK" w:cs="TH SarabunPSK"/>
          <w:sz w:val="28"/>
          <w:szCs w:val="28"/>
          <w:cs/>
        </w:rPr>
        <w:t>เพื่อใช้ในการเก็บรวบรวมข้อมูลต่อไป</w:t>
      </w:r>
    </w:p>
    <w:p w:rsidR="004904B5" w:rsidRPr="000C45E2" w:rsidRDefault="004904B5" w:rsidP="000C45E2">
      <w:pPr>
        <w:spacing w:after="0" w:line="240" w:lineRule="auto"/>
        <w:ind w:firstLine="720"/>
        <w:jc w:val="both"/>
        <w:rPr>
          <w:rFonts w:ascii="TH SarabunPSK" w:eastAsia="Sarabun" w:hAnsi="TH SarabunPSK" w:cs="TH SarabunPSK"/>
          <w:b/>
          <w:color w:val="000000"/>
          <w:sz w:val="28"/>
          <w:szCs w:val="28"/>
        </w:rPr>
      </w:pPr>
    </w:p>
    <w:p w:rsidR="00023D82" w:rsidRPr="004904B5" w:rsidRDefault="0062489B" w:rsidP="000C45E2">
      <w:pPr>
        <w:spacing w:after="0" w:line="240" w:lineRule="auto"/>
        <w:jc w:val="both"/>
        <w:rPr>
          <w:rFonts w:ascii="TH SarabunPSK" w:eastAsia="Sarabun" w:hAnsi="TH SarabunPSK" w:cs="TH SarabunPSK"/>
          <w:color w:val="000000"/>
          <w:sz w:val="28"/>
          <w:szCs w:val="28"/>
        </w:rPr>
      </w:pPr>
      <w:r w:rsidRPr="004904B5">
        <w:rPr>
          <w:rFonts w:ascii="TH SarabunPSK" w:eastAsia="Sarabun" w:hAnsi="TH SarabunPSK" w:cs="TH SarabunPSK"/>
          <w:b/>
          <w:color w:val="000000"/>
          <w:sz w:val="28"/>
          <w:szCs w:val="28"/>
        </w:rPr>
        <w:t>3.</w:t>
      </w:r>
      <w:r w:rsidRPr="004904B5">
        <w:rPr>
          <w:rFonts w:ascii="TH SarabunPSK" w:hAnsi="TH SarabunPSK" w:cs="TH SarabunPSK"/>
          <w:b/>
          <w:sz w:val="28"/>
          <w:szCs w:val="28"/>
        </w:rPr>
        <w:t xml:space="preserve"> </w:t>
      </w:r>
      <w:r w:rsidRPr="004904B5">
        <w:rPr>
          <w:rFonts w:ascii="TH SarabunPSK" w:eastAsia="Sarabun" w:hAnsi="TH SarabunPSK" w:cs="TH SarabunPSK"/>
          <w:b/>
          <w:bCs/>
          <w:color w:val="000000"/>
          <w:sz w:val="28"/>
          <w:szCs w:val="28"/>
          <w:cs/>
        </w:rPr>
        <w:t xml:space="preserve">การเก็บรวบรวมข้อมูล </w:t>
      </w:r>
    </w:p>
    <w:p w:rsidR="004904B5" w:rsidRPr="004904B5" w:rsidRDefault="004904B5" w:rsidP="004904B5">
      <w:pPr>
        <w:autoSpaceDE w:val="0"/>
        <w:autoSpaceDN w:val="0"/>
        <w:adjustRightInd w:val="0"/>
        <w:spacing w:after="0"/>
        <w:ind w:firstLine="720"/>
        <w:rPr>
          <w:rFonts w:ascii="TH SarabunPSK" w:hAnsi="TH SarabunPSK" w:cs="TH SarabunPSK"/>
          <w:sz w:val="28"/>
          <w:szCs w:val="28"/>
        </w:rPr>
      </w:pPr>
      <w:r w:rsidRPr="004904B5">
        <w:rPr>
          <w:rFonts w:ascii="TH SarabunPSK" w:hAnsi="TH SarabunPSK" w:cs="TH SarabunPSK"/>
          <w:sz w:val="28"/>
          <w:szCs w:val="28"/>
          <w:cs/>
        </w:rPr>
        <w:t>ผู้วิจัยดำเนินการเก็บรวบรวมข้อมูลตามขั้นตอน</w:t>
      </w:r>
      <w:r w:rsidRPr="004904B5">
        <w:rPr>
          <w:rFonts w:ascii="TH SarabunPSK" w:hAnsi="TH SarabunPSK" w:cs="TH SarabunPSK"/>
          <w:sz w:val="28"/>
          <w:szCs w:val="28"/>
        </w:rPr>
        <w:t xml:space="preserve"> </w:t>
      </w:r>
      <w:r w:rsidRPr="004904B5">
        <w:rPr>
          <w:rFonts w:ascii="TH SarabunPSK" w:hAnsi="TH SarabunPSK" w:cs="TH SarabunPSK"/>
          <w:sz w:val="28"/>
          <w:szCs w:val="28"/>
          <w:cs/>
        </w:rPr>
        <w:t>ดังต่อไปนี้</w:t>
      </w:r>
    </w:p>
    <w:p w:rsidR="004904B5" w:rsidRPr="004904B5" w:rsidRDefault="004904B5" w:rsidP="004904B5">
      <w:pPr>
        <w:autoSpaceDE w:val="0"/>
        <w:autoSpaceDN w:val="0"/>
        <w:adjustRightInd w:val="0"/>
        <w:spacing w:after="0"/>
        <w:ind w:firstLine="720"/>
        <w:rPr>
          <w:rFonts w:ascii="TH SarabunPSK" w:hAnsi="TH SarabunPSK" w:cs="TH SarabunPSK"/>
          <w:sz w:val="28"/>
          <w:szCs w:val="28"/>
        </w:rPr>
      </w:pPr>
      <w:r w:rsidRPr="004904B5">
        <w:rPr>
          <w:rFonts w:ascii="TH SarabunPSK" w:hAnsi="TH SarabunPSK" w:cs="TH SarabunPSK"/>
          <w:sz w:val="28"/>
          <w:szCs w:val="28"/>
        </w:rPr>
        <w:t xml:space="preserve">1. </w:t>
      </w:r>
      <w:r w:rsidRPr="004904B5">
        <w:rPr>
          <w:rFonts w:ascii="TH SarabunPSK" w:hAnsi="TH SarabunPSK" w:cs="TH SarabunPSK"/>
          <w:sz w:val="28"/>
          <w:szCs w:val="28"/>
          <w:cs/>
        </w:rPr>
        <w:t>จัดเตรียมแบบทดสอบ</w:t>
      </w:r>
      <w:r w:rsidRPr="004904B5">
        <w:rPr>
          <w:rFonts w:ascii="TH SarabunPSK" w:hAnsi="TH SarabunPSK" w:cs="TH SarabunPSK"/>
          <w:sz w:val="28"/>
          <w:szCs w:val="28"/>
        </w:rPr>
        <w:t xml:space="preserve"> </w:t>
      </w:r>
      <w:r w:rsidRPr="004904B5">
        <w:rPr>
          <w:rFonts w:ascii="TH SarabunPSK" w:hAnsi="TH SarabunPSK" w:cs="TH SarabunPSK"/>
          <w:sz w:val="28"/>
          <w:szCs w:val="28"/>
          <w:cs/>
        </w:rPr>
        <w:t>และแบบวัดทั้งหมดให้เพียงพอกับจำนวนกลุ่มตัวอย่าง</w:t>
      </w:r>
    </w:p>
    <w:p w:rsidR="004904B5" w:rsidRPr="004904B5" w:rsidRDefault="004904B5" w:rsidP="004904B5">
      <w:pPr>
        <w:autoSpaceDE w:val="0"/>
        <w:autoSpaceDN w:val="0"/>
        <w:adjustRightInd w:val="0"/>
        <w:spacing w:after="0"/>
        <w:ind w:firstLine="720"/>
        <w:rPr>
          <w:rFonts w:ascii="TH SarabunPSK" w:hAnsi="TH SarabunPSK" w:cs="TH SarabunPSK"/>
          <w:sz w:val="28"/>
          <w:szCs w:val="28"/>
        </w:rPr>
      </w:pPr>
      <w:r w:rsidRPr="004904B5">
        <w:rPr>
          <w:rFonts w:ascii="TH SarabunPSK" w:hAnsi="TH SarabunPSK" w:cs="TH SarabunPSK"/>
          <w:sz w:val="28"/>
          <w:szCs w:val="28"/>
        </w:rPr>
        <w:t xml:space="preserve">2. </w:t>
      </w:r>
      <w:r w:rsidRPr="004904B5">
        <w:rPr>
          <w:rFonts w:ascii="TH SarabunPSK" w:hAnsi="TH SarabunPSK" w:cs="TH SarabunPSK"/>
          <w:sz w:val="28"/>
          <w:szCs w:val="28"/>
          <w:cs/>
        </w:rPr>
        <w:t>ผู้วิจัยดำเนินการเก็บรวบรวมข้อมูลด้วยตนเองตามวันและเวลาที่กำหนด</w:t>
      </w:r>
      <w:r w:rsidRPr="004904B5">
        <w:rPr>
          <w:rFonts w:ascii="TH SarabunPSK" w:hAnsi="TH SarabunPSK" w:cs="TH SarabunPSK"/>
          <w:sz w:val="28"/>
          <w:szCs w:val="28"/>
        </w:rPr>
        <w:t xml:space="preserve"> </w:t>
      </w:r>
      <w:r w:rsidRPr="004904B5">
        <w:rPr>
          <w:rFonts w:ascii="TH SarabunPSK" w:hAnsi="TH SarabunPSK" w:cs="TH SarabunPSK"/>
          <w:sz w:val="28"/>
          <w:szCs w:val="28"/>
          <w:cs/>
        </w:rPr>
        <w:t>โดยชี้แจงให้นักเรียนที่เป็นกลุ่มตัวอย่าง</w:t>
      </w:r>
      <w:r w:rsidRPr="004904B5">
        <w:rPr>
          <w:rFonts w:ascii="TH SarabunPSK" w:hAnsi="TH SarabunPSK" w:cs="TH SarabunPSK"/>
          <w:sz w:val="28"/>
          <w:szCs w:val="28"/>
        </w:rPr>
        <w:t xml:space="preserve"> </w:t>
      </w:r>
      <w:r w:rsidRPr="004904B5">
        <w:rPr>
          <w:rFonts w:ascii="TH SarabunPSK" w:hAnsi="TH SarabunPSK" w:cs="TH SarabunPSK"/>
          <w:sz w:val="28"/>
          <w:szCs w:val="28"/>
          <w:cs/>
        </w:rPr>
        <w:t>ทราบวัตถุประสงค์ของการสอบและขอความร่วมมือในการสอบเพื่อให้ได้ผลตามความเป็น</w:t>
      </w:r>
      <w:r w:rsidRPr="004904B5">
        <w:rPr>
          <w:rFonts w:ascii="TH SarabunPSK" w:hAnsi="TH SarabunPSK" w:cs="TH SarabunPSK" w:hint="cs"/>
          <w:sz w:val="28"/>
          <w:szCs w:val="28"/>
          <w:cs/>
        </w:rPr>
        <w:t>จ</w:t>
      </w:r>
      <w:r w:rsidRPr="004904B5">
        <w:rPr>
          <w:rFonts w:ascii="TH SarabunPSK" w:hAnsi="TH SarabunPSK" w:cs="TH SarabunPSK"/>
          <w:sz w:val="28"/>
          <w:szCs w:val="28"/>
          <w:cs/>
        </w:rPr>
        <w:t>ริง</w:t>
      </w:r>
    </w:p>
    <w:p w:rsidR="004904B5" w:rsidRPr="004904B5" w:rsidRDefault="004904B5" w:rsidP="004904B5">
      <w:pPr>
        <w:autoSpaceDE w:val="0"/>
        <w:autoSpaceDN w:val="0"/>
        <w:adjustRightInd w:val="0"/>
        <w:spacing w:after="0"/>
        <w:ind w:firstLine="720"/>
        <w:rPr>
          <w:rFonts w:ascii="TH SarabunPSK" w:hAnsi="TH SarabunPSK" w:cs="TH SarabunPSK"/>
          <w:sz w:val="28"/>
          <w:szCs w:val="28"/>
        </w:rPr>
      </w:pPr>
      <w:r w:rsidRPr="004904B5">
        <w:rPr>
          <w:rFonts w:ascii="TH SarabunPSK" w:hAnsi="TH SarabunPSK" w:cs="TH SarabunPSK"/>
          <w:sz w:val="28"/>
          <w:szCs w:val="28"/>
          <w:cs/>
        </w:rPr>
        <w:t>3</w:t>
      </w:r>
      <w:r w:rsidRPr="004904B5">
        <w:rPr>
          <w:rFonts w:ascii="TH SarabunPSK" w:hAnsi="TH SarabunPSK" w:cs="TH SarabunPSK"/>
          <w:sz w:val="28"/>
          <w:szCs w:val="28"/>
        </w:rPr>
        <w:t xml:space="preserve">. </w:t>
      </w:r>
      <w:r w:rsidRPr="004904B5">
        <w:rPr>
          <w:rFonts w:ascii="TH SarabunPSK" w:hAnsi="TH SarabunPSK" w:cs="TH SarabunPSK"/>
          <w:sz w:val="28"/>
          <w:szCs w:val="28"/>
          <w:cs/>
        </w:rPr>
        <w:t>นำผลการสอบมาตรวจให้คะแนน</w:t>
      </w:r>
      <w:r w:rsidRPr="004904B5">
        <w:rPr>
          <w:rFonts w:ascii="TH SarabunPSK" w:hAnsi="TH SarabunPSK" w:cs="TH SarabunPSK"/>
          <w:sz w:val="28"/>
          <w:szCs w:val="28"/>
        </w:rPr>
        <w:t xml:space="preserve"> </w:t>
      </w:r>
      <w:r w:rsidRPr="004904B5">
        <w:rPr>
          <w:rFonts w:ascii="TH SarabunPSK" w:hAnsi="TH SarabunPSK" w:cs="TH SarabunPSK"/>
          <w:sz w:val="28"/>
          <w:szCs w:val="28"/>
          <w:cs/>
        </w:rPr>
        <w:t>ตามเกณฑ์ของแต่ละแบบ</w:t>
      </w:r>
      <w:r w:rsidRPr="004904B5">
        <w:rPr>
          <w:rFonts w:ascii="TH SarabunPSK" w:hAnsi="TH SarabunPSK" w:cs="TH SarabunPSK"/>
          <w:sz w:val="28"/>
          <w:szCs w:val="28"/>
        </w:rPr>
        <w:t xml:space="preserve"> </w:t>
      </w:r>
      <w:r w:rsidRPr="004904B5">
        <w:rPr>
          <w:rFonts w:ascii="TH SarabunPSK" w:hAnsi="TH SarabunPSK" w:cs="TH SarabunPSK"/>
          <w:sz w:val="28"/>
          <w:szCs w:val="28"/>
          <w:cs/>
        </w:rPr>
        <w:t>คือแบบทดสอบและแบบวัด</w:t>
      </w:r>
    </w:p>
    <w:p w:rsidR="004904B5" w:rsidRDefault="004904B5" w:rsidP="004904B5">
      <w:pPr>
        <w:pBdr>
          <w:top w:val="nil"/>
          <w:left w:val="nil"/>
          <w:bottom w:val="nil"/>
          <w:right w:val="nil"/>
          <w:between w:val="nil"/>
        </w:pBdr>
        <w:spacing w:after="0" w:line="240" w:lineRule="auto"/>
        <w:ind w:firstLine="720"/>
        <w:jc w:val="both"/>
        <w:rPr>
          <w:rFonts w:ascii="TH SarabunPSK" w:hAnsi="TH SarabunPSK" w:cs="TH SarabunPSK"/>
          <w:sz w:val="28"/>
          <w:szCs w:val="28"/>
        </w:rPr>
      </w:pPr>
      <w:r w:rsidRPr="004904B5">
        <w:rPr>
          <w:rFonts w:ascii="TH SarabunPSK" w:hAnsi="TH SarabunPSK" w:cs="TH SarabunPSK"/>
          <w:sz w:val="28"/>
          <w:szCs w:val="28"/>
          <w:cs/>
        </w:rPr>
        <w:t>4</w:t>
      </w:r>
      <w:r w:rsidRPr="004904B5">
        <w:rPr>
          <w:rFonts w:ascii="TH SarabunPSK" w:hAnsi="TH SarabunPSK" w:cs="TH SarabunPSK"/>
          <w:sz w:val="28"/>
          <w:szCs w:val="28"/>
        </w:rPr>
        <w:t>.</w:t>
      </w:r>
      <w:r w:rsidRPr="004904B5">
        <w:rPr>
          <w:rFonts w:ascii="TH SarabunPSK" w:hAnsi="TH SarabunPSK" w:cs="TH SarabunPSK"/>
          <w:sz w:val="28"/>
          <w:szCs w:val="28"/>
          <w:cs/>
        </w:rPr>
        <w:t>ข้อมูลที่ได้จากการตรวจมาวิเคราะห์การจัดกระทำและการวิเคราะห์ข้อมูลผู้วิจัยได้นำข้อมูลที่เก็บรวบรวมได้</w:t>
      </w:r>
      <w:r w:rsidRPr="004904B5">
        <w:rPr>
          <w:rFonts w:ascii="TH SarabunPSK" w:hAnsi="TH SarabunPSK" w:cs="TH SarabunPSK"/>
          <w:sz w:val="28"/>
          <w:szCs w:val="28"/>
        </w:rPr>
        <w:t xml:space="preserve"> </w:t>
      </w:r>
      <w:r w:rsidRPr="004904B5">
        <w:rPr>
          <w:rFonts w:ascii="TH SarabunPSK" w:hAnsi="TH SarabunPSK" w:cs="TH SarabunPSK"/>
          <w:sz w:val="28"/>
          <w:szCs w:val="28"/>
          <w:cs/>
        </w:rPr>
        <w:t>มาทำการวิเคราะห์ข้อมูล</w:t>
      </w:r>
      <w:r w:rsidRPr="004904B5">
        <w:rPr>
          <w:rFonts w:ascii="TH SarabunPSK" w:hAnsi="TH SarabunPSK" w:cs="TH SarabunPSK"/>
          <w:sz w:val="28"/>
          <w:szCs w:val="28"/>
        </w:rPr>
        <w:t xml:space="preserve"> </w:t>
      </w:r>
      <w:r w:rsidRPr="004904B5">
        <w:rPr>
          <w:rFonts w:ascii="TH SarabunPSK" w:hAnsi="TH SarabunPSK" w:cs="TH SarabunPSK"/>
          <w:sz w:val="28"/>
          <w:szCs w:val="28"/>
          <w:cs/>
        </w:rPr>
        <w:t>ตามระเบียบวิธีสถิติโดยใช้โปรแกรมสำเร็จรูป</w:t>
      </w:r>
      <w:r w:rsidRPr="004904B5">
        <w:rPr>
          <w:rFonts w:ascii="TH SarabunPSK" w:hAnsi="TH SarabunPSK" w:cs="TH SarabunPSK"/>
          <w:sz w:val="28"/>
          <w:szCs w:val="28"/>
        </w:rPr>
        <w:t xml:space="preserve"> </w:t>
      </w:r>
    </w:p>
    <w:p w:rsidR="004904B5" w:rsidRPr="004904B5" w:rsidRDefault="004904B5" w:rsidP="004904B5">
      <w:pPr>
        <w:pBdr>
          <w:top w:val="nil"/>
          <w:left w:val="nil"/>
          <w:bottom w:val="nil"/>
          <w:right w:val="nil"/>
          <w:between w:val="nil"/>
        </w:pBdr>
        <w:spacing w:after="0" w:line="240" w:lineRule="auto"/>
        <w:ind w:firstLine="720"/>
        <w:jc w:val="both"/>
        <w:rPr>
          <w:rFonts w:ascii="TH SarabunPSK" w:hAnsi="TH SarabunPSK" w:cs="TH SarabunPSK"/>
          <w:sz w:val="28"/>
          <w:szCs w:val="28"/>
        </w:rPr>
      </w:pPr>
    </w:p>
    <w:p w:rsidR="00023D82" w:rsidRPr="004904B5" w:rsidRDefault="0062489B" w:rsidP="004904B5">
      <w:pPr>
        <w:pBdr>
          <w:top w:val="nil"/>
          <w:left w:val="nil"/>
          <w:bottom w:val="nil"/>
          <w:right w:val="nil"/>
          <w:between w:val="nil"/>
        </w:pBdr>
        <w:spacing w:after="0" w:line="240" w:lineRule="auto"/>
        <w:jc w:val="both"/>
        <w:rPr>
          <w:rFonts w:ascii="TH SarabunPSK" w:eastAsia="Sarabun" w:hAnsi="TH SarabunPSK" w:cs="TH SarabunPSK"/>
          <w:color w:val="000000"/>
          <w:sz w:val="28"/>
          <w:szCs w:val="28"/>
        </w:rPr>
      </w:pPr>
      <w:r w:rsidRPr="004904B5">
        <w:rPr>
          <w:rFonts w:ascii="TH SarabunPSK" w:eastAsia="Sarabun" w:hAnsi="TH SarabunPSK" w:cs="TH SarabunPSK"/>
          <w:b/>
          <w:color w:val="000000"/>
          <w:sz w:val="28"/>
          <w:szCs w:val="28"/>
        </w:rPr>
        <w:t xml:space="preserve">4. </w:t>
      </w:r>
      <w:r w:rsidRPr="004904B5">
        <w:rPr>
          <w:rFonts w:ascii="TH SarabunPSK" w:eastAsia="Sarabun" w:hAnsi="TH SarabunPSK" w:cs="TH SarabunPSK"/>
          <w:b/>
          <w:bCs/>
          <w:color w:val="000000"/>
          <w:sz w:val="28"/>
          <w:szCs w:val="28"/>
          <w:cs/>
        </w:rPr>
        <w:t xml:space="preserve">การวิเคราะห์ข้อมูล </w:t>
      </w:r>
    </w:p>
    <w:p w:rsidR="004904B5" w:rsidRPr="004904B5" w:rsidRDefault="004904B5" w:rsidP="004904B5">
      <w:pPr>
        <w:autoSpaceDE w:val="0"/>
        <w:autoSpaceDN w:val="0"/>
        <w:adjustRightInd w:val="0"/>
        <w:spacing w:after="0"/>
        <w:ind w:firstLine="720"/>
        <w:rPr>
          <w:rFonts w:ascii="TH SarabunPSK" w:hAnsi="TH SarabunPSK" w:cs="TH SarabunPSK"/>
          <w:sz w:val="28"/>
          <w:szCs w:val="28"/>
        </w:rPr>
      </w:pPr>
      <w:r w:rsidRPr="004904B5">
        <w:rPr>
          <w:rFonts w:ascii="TH SarabunPSK" w:hAnsi="TH SarabunPSK" w:cs="TH SarabunPSK"/>
          <w:sz w:val="28"/>
          <w:szCs w:val="28"/>
        </w:rPr>
        <w:t xml:space="preserve">1. </w:t>
      </w:r>
      <w:r w:rsidRPr="004904B5">
        <w:rPr>
          <w:rFonts w:ascii="TH SarabunPSK" w:hAnsi="TH SarabunPSK" w:cs="TH SarabunPSK"/>
          <w:sz w:val="28"/>
          <w:szCs w:val="28"/>
          <w:cs/>
        </w:rPr>
        <w:t>ตรวจความสมบูรณ์</w:t>
      </w:r>
      <w:r w:rsidRPr="004904B5">
        <w:rPr>
          <w:rFonts w:ascii="TH SarabunPSK" w:hAnsi="TH SarabunPSK" w:cs="TH SarabunPSK"/>
          <w:sz w:val="28"/>
          <w:szCs w:val="28"/>
        </w:rPr>
        <w:t xml:space="preserve"> </w:t>
      </w:r>
      <w:r w:rsidRPr="004904B5">
        <w:rPr>
          <w:rFonts w:ascii="TH SarabunPSK" w:hAnsi="TH SarabunPSK" w:cs="TH SarabunPSK"/>
          <w:sz w:val="28"/>
          <w:szCs w:val="28"/>
          <w:cs/>
        </w:rPr>
        <w:t>ครบถ้วนของข้อทดสอบ</w:t>
      </w:r>
      <w:r w:rsidRPr="004904B5">
        <w:rPr>
          <w:rFonts w:ascii="TH SarabunPSK" w:hAnsi="TH SarabunPSK" w:cs="TH SarabunPSK"/>
          <w:sz w:val="28"/>
          <w:szCs w:val="28"/>
        </w:rPr>
        <w:t xml:space="preserve"> </w:t>
      </w:r>
      <w:r w:rsidRPr="004904B5">
        <w:rPr>
          <w:rFonts w:ascii="TH SarabunPSK" w:hAnsi="TH SarabunPSK" w:cs="TH SarabunPSK"/>
          <w:sz w:val="28"/>
          <w:szCs w:val="28"/>
          <w:cs/>
        </w:rPr>
        <w:t>และแบบวัด</w:t>
      </w:r>
    </w:p>
    <w:p w:rsidR="004904B5" w:rsidRPr="004904B5" w:rsidRDefault="004904B5" w:rsidP="004904B5">
      <w:pPr>
        <w:autoSpaceDE w:val="0"/>
        <w:autoSpaceDN w:val="0"/>
        <w:adjustRightInd w:val="0"/>
        <w:spacing w:after="0"/>
        <w:ind w:firstLine="720"/>
        <w:rPr>
          <w:rFonts w:ascii="TH SarabunPSK" w:hAnsi="TH SarabunPSK" w:cs="TH SarabunPSK"/>
          <w:sz w:val="28"/>
          <w:szCs w:val="28"/>
        </w:rPr>
      </w:pPr>
      <w:r w:rsidRPr="004904B5">
        <w:rPr>
          <w:rFonts w:ascii="TH SarabunPSK" w:hAnsi="TH SarabunPSK" w:cs="TH SarabunPSK"/>
          <w:sz w:val="28"/>
          <w:szCs w:val="28"/>
        </w:rPr>
        <w:t xml:space="preserve">2. </w:t>
      </w:r>
      <w:r w:rsidRPr="004904B5">
        <w:rPr>
          <w:rFonts w:ascii="TH SarabunPSK" w:hAnsi="TH SarabunPSK" w:cs="TH SarabunPSK"/>
          <w:sz w:val="28"/>
          <w:szCs w:val="28"/>
          <w:cs/>
        </w:rPr>
        <w:t>นำแบบทดสอบมาตรวจให้คะแนนตามเกณฑ์</w:t>
      </w:r>
      <w:r w:rsidRPr="004904B5">
        <w:rPr>
          <w:rFonts w:ascii="TH SarabunPSK" w:hAnsi="TH SarabunPSK" w:cs="TH SarabunPSK"/>
          <w:sz w:val="28"/>
          <w:szCs w:val="28"/>
        </w:rPr>
        <w:t xml:space="preserve"> </w:t>
      </w:r>
      <w:r w:rsidRPr="004904B5">
        <w:rPr>
          <w:rFonts w:ascii="TH SarabunPSK" w:hAnsi="TH SarabunPSK" w:cs="TH SarabunPSK"/>
          <w:sz w:val="28"/>
          <w:szCs w:val="28"/>
          <w:cs/>
        </w:rPr>
        <w:t>ที่กำหนดไว้แล้วนำข้อมูลที่ได้บันทึกลงในแบบลงรหัส</w:t>
      </w:r>
      <w:r w:rsidRPr="004904B5">
        <w:rPr>
          <w:rFonts w:ascii="TH SarabunPSK" w:hAnsi="TH SarabunPSK" w:cs="TH SarabunPSK"/>
          <w:sz w:val="28"/>
          <w:szCs w:val="28"/>
        </w:rPr>
        <w:t xml:space="preserve"> (Coding Form) </w:t>
      </w:r>
      <w:r w:rsidRPr="004904B5">
        <w:rPr>
          <w:rFonts w:ascii="TH SarabunPSK" w:hAnsi="TH SarabunPSK" w:cs="TH SarabunPSK"/>
          <w:sz w:val="28"/>
          <w:szCs w:val="28"/>
          <w:cs/>
        </w:rPr>
        <w:t>กรณีแบบทดสอบวัดความสามารถด้านเหตุผล</w:t>
      </w:r>
      <w:r w:rsidRPr="004904B5">
        <w:rPr>
          <w:rFonts w:ascii="TH SarabunPSK" w:hAnsi="TH SarabunPSK" w:cs="TH SarabunPSK"/>
          <w:sz w:val="28"/>
          <w:szCs w:val="28"/>
        </w:rPr>
        <w:t xml:space="preserve"> </w:t>
      </w:r>
      <w:r w:rsidRPr="004904B5">
        <w:rPr>
          <w:rFonts w:ascii="TH SarabunPSK" w:hAnsi="TH SarabunPSK" w:cs="TH SarabunPSK"/>
          <w:sz w:val="28"/>
          <w:szCs w:val="28"/>
          <w:cs/>
        </w:rPr>
        <w:t>แบบทดสอบวัดการคิดวิเคราะห์และแบบทดสอบวัดผลสัมฤทธิ์ทางการเรียนวิชาคณิตศาสตร์ของนักเรียน</w:t>
      </w:r>
      <w:r w:rsidRPr="004904B5">
        <w:rPr>
          <w:rFonts w:ascii="TH SarabunPSK" w:hAnsi="TH SarabunPSK" w:cs="TH SarabunPSK"/>
          <w:sz w:val="28"/>
          <w:szCs w:val="28"/>
        </w:rPr>
        <w:t xml:space="preserve"> </w:t>
      </w:r>
      <w:r w:rsidRPr="004904B5">
        <w:rPr>
          <w:rFonts w:ascii="TH SarabunPSK" w:hAnsi="TH SarabunPSK" w:cs="TH SarabunPSK"/>
          <w:sz w:val="28"/>
          <w:szCs w:val="28"/>
          <w:cs/>
        </w:rPr>
        <w:t>โดยเกณฑ์การให้คะแนนดังนี้</w:t>
      </w:r>
      <w:r w:rsidRPr="004904B5">
        <w:rPr>
          <w:rFonts w:ascii="TH SarabunPSK" w:hAnsi="TH SarabunPSK" w:cs="TH SarabunPSK"/>
          <w:sz w:val="28"/>
          <w:szCs w:val="28"/>
        </w:rPr>
        <w:t xml:space="preserve"> </w:t>
      </w:r>
    </w:p>
    <w:p w:rsidR="004904B5" w:rsidRPr="004904B5" w:rsidRDefault="004904B5" w:rsidP="004904B5">
      <w:pPr>
        <w:autoSpaceDE w:val="0"/>
        <w:autoSpaceDN w:val="0"/>
        <w:adjustRightInd w:val="0"/>
        <w:spacing w:after="0"/>
        <w:ind w:firstLine="720"/>
        <w:rPr>
          <w:rFonts w:ascii="TH SarabunPSK" w:hAnsi="TH SarabunPSK" w:cs="TH SarabunPSK"/>
          <w:sz w:val="28"/>
          <w:szCs w:val="28"/>
        </w:rPr>
      </w:pPr>
      <w:r w:rsidRPr="004904B5">
        <w:rPr>
          <w:rFonts w:ascii="TH SarabunPSK" w:hAnsi="TH SarabunPSK" w:cs="TH SarabunPSK"/>
          <w:sz w:val="28"/>
          <w:szCs w:val="28"/>
          <w:cs/>
        </w:rPr>
        <w:t>ตอบถูกได้</w:t>
      </w:r>
      <w:r w:rsidRPr="004904B5">
        <w:rPr>
          <w:rFonts w:ascii="TH SarabunPSK" w:hAnsi="TH SarabunPSK" w:cs="TH SarabunPSK"/>
          <w:sz w:val="28"/>
          <w:szCs w:val="28"/>
        </w:rPr>
        <w:t xml:space="preserve"> 1 </w:t>
      </w:r>
      <w:r w:rsidRPr="004904B5">
        <w:rPr>
          <w:rFonts w:ascii="TH SarabunPSK" w:hAnsi="TH SarabunPSK" w:cs="TH SarabunPSK"/>
          <w:sz w:val="28"/>
          <w:szCs w:val="28"/>
          <w:cs/>
        </w:rPr>
        <w:t>คะแนน</w:t>
      </w:r>
      <w:r w:rsidRPr="004904B5">
        <w:rPr>
          <w:rFonts w:ascii="TH SarabunPSK" w:hAnsi="TH SarabunPSK" w:cs="TH SarabunPSK"/>
          <w:sz w:val="28"/>
          <w:szCs w:val="28"/>
        </w:rPr>
        <w:t xml:space="preserve"> </w:t>
      </w:r>
      <w:r w:rsidRPr="004904B5">
        <w:rPr>
          <w:rFonts w:ascii="TH SarabunPSK" w:hAnsi="TH SarabunPSK" w:cs="TH SarabunPSK"/>
          <w:sz w:val="28"/>
          <w:szCs w:val="28"/>
          <w:cs/>
        </w:rPr>
        <w:t>ตอบผิดหรือไม่ตอบหรือตอบมากกว่า</w:t>
      </w:r>
      <w:r w:rsidRPr="004904B5">
        <w:rPr>
          <w:rFonts w:ascii="TH SarabunPSK" w:hAnsi="TH SarabunPSK" w:cs="TH SarabunPSK"/>
          <w:sz w:val="28"/>
          <w:szCs w:val="28"/>
        </w:rPr>
        <w:t xml:space="preserve"> 1 </w:t>
      </w:r>
      <w:r w:rsidRPr="004904B5">
        <w:rPr>
          <w:rFonts w:ascii="TH SarabunPSK" w:hAnsi="TH SarabunPSK" w:cs="TH SarabunPSK"/>
          <w:sz w:val="28"/>
          <w:szCs w:val="28"/>
          <w:cs/>
        </w:rPr>
        <w:t>แห่งได้</w:t>
      </w:r>
      <w:r w:rsidRPr="004904B5">
        <w:rPr>
          <w:rFonts w:ascii="TH SarabunPSK" w:hAnsi="TH SarabunPSK" w:cs="TH SarabunPSK"/>
          <w:sz w:val="28"/>
          <w:szCs w:val="28"/>
        </w:rPr>
        <w:t xml:space="preserve"> 0 </w:t>
      </w:r>
      <w:r w:rsidRPr="004904B5">
        <w:rPr>
          <w:rFonts w:ascii="TH SarabunPSK" w:hAnsi="TH SarabunPSK" w:cs="TH SarabunPSK"/>
          <w:sz w:val="28"/>
          <w:szCs w:val="28"/>
          <w:cs/>
        </w:rPr>
        <w:t>คะแนน</w:t>
      </w:r>
    </w:p>
    <w:p w:rsidR="004904B5" w:rsidRDefault="004904B5" w:rsidP="004904B5">
      <w:pPr>
        <w:autoSpaceDE w:val="0"/>
        <w:autoSpaceDN w:val="0"/>
        <w:adjustRightInd w:val="0"/>
        <w:ind w:firstLine="1440"/>
        <w:rPr>
          <w:rFonts w:ascii="TH SarabunPSK" w:hAnsi="TH SarabunPSK" w:cs="TH SarabunPSK"/>
          <w:sz w:val="28"/>
          <w:szCs w:val="28"/>
        </w:rPr>
      </w:pPr>
      <w:r w:rsidRPr="004904B5">
        <w:rPr>
          <w:rFonts w:ascii="TH SarabunPSK" w:hAnsi="TH SarabunPSK" w:cs="TH SarabunPSK"/>
          <w:sz w:val="28"/>
          <w:szCs w:val="28"/>
        </w:rPr>
        <w:t xml:space="preserve">2.1 </w:t>
      </w:r>
      <w:r w:rsidRPr="004904B5">
        <w:rPr>
          <w:rFonts w:ascii="TH SarabunPSK" w:hAnsi="TH SarabunPSK" w:cs="TH SarabunPSK"/>
          <w:sz w:val="28"/>
          <w:szCs w:val="28"/>
          <w:cs/>
        </w:rPr>
        <w:t>กรณีแบบวัดที่ไม่แยกข้อความเชิงนิมาน</w:t>
      </w:r>
      <w:r w:rsidRPr="004904B5">
        <w:rPr>
          <w:rFonts w:ascii="TH SarabunPSK" w:hAnsi="TH SarabunPSK" w:cs="TH SarabunPSK"/>
          <w:sz w:val="28"/>
          <w:szCs w:val="28"/>
        </w:rPr>
        <w:t xml:space="preserve"> </w:t>
      </w:r>
      <w:r w:rsidRPr="004904B5">
        <w:rPr>
          <w:rFonts w:ascii="TH SarabunPSK" w:hAnsi="TH SarabunPSK" w:cs="TH SarabunPSK"/>
          <w:sz w:val="28"/>
          <w:szCs w:val="28"/>
          <w:cs/>
        </w:rPr>
        <w:t>และเชิงนิเสธ</w:t>
      </w:r>
      <w:r w:rsidRPr="004904B5">
        <w:rPr>
          <w:rFonts w:ascii="TH SarabunPSK" w:hAnsi="TH SarabunPSK" w:cs="TH SarabunPSK"/>
          <w:sz w:val="28"/>
          <w:szCs w:val="28"/>
        </w:rPr>
        <w:t xml:space="preserve"> </w:t>
      </w:r>
      <w:r w:rsidRPr="004904B5">
        <w:rPr>
          <w:rFonts w:ascii="TH SarabunPSK" w:hAnsi="TH SarabunPSK" w:cs="TH SarabunPSK"/>
          <w:sz w:val="28"/>
          <w:szCs w:val="28"/>
          <w:cs/>
        </w:rPr>
        <w:t>มีหลักเกณฑ์การให้คะแนนดังนี้</w:t>
      </w:r>
      <w:r w:rsidRPr="004904B5">
        <w:rPr>
          <w:rFonts w:ascii="TH SarabunPSK" w:hAnsi="TH SarabunPSK" w:cs="TH SarabunPSK"/>
          <w:sz w:val="28"/>
          <w:szCs w:val="28"/>
        </w:rPr>
        <w:t xml:space="preserve"> (</w:t>
      </w:r>
      <w:r w:rsidRPr="004904B5">
        <w:rPr>
          <w:rFonts w:ascii="TH SarabunPSK" w:hAnsi="TH SarabunPSK" w:cs="TH SarabunPSK"/>
          <w:sz w:val="28"/>
          <w:szCs w:val="28"/>
          <w:cs/>
        </w:rPr>
        <w:t>บุญชม</w:t>
      </w:r>
      <w:r w:rsidRPr="004904B5">
        <w:rPr>
          <w:rFonts w:ascii="TH SarabunPSK" w:hAnsi="TH SarabunPSK" w:cs="TH SarabunPSK"/>
          <w:sz w:val="28"/>
          <w:szCs w:val="28"/>
        </w:rPr>
        <w:t xml:space="preserve"> </w:t>
      </w:r>
      <w:r w:rsidRPr="004904B5">
        <w:rPr>
          <w:rFonts w:ascii="TH SarabunPSK" w:hAnsi="TH SarabunPSK" w:cs="TH SarabunPSK"/>
          <w:sz w:val="28"/>
          <w:szCs w:val="28"/>
          <w:cs/>
        </w:rPr>
        <w:t>ศรีสะอาด</w:t>
      </w:r>
      <w:r w:rsidRPr="004904B5">
        <w:rPr>
          <w:rFonts w:ascii="TH SarabunPSK" w:hAnsi="TH SarabunPSK" w:cs="TH SarabunPSK"/>
          <w:sz w:val="28"/>
          <w:szCs w:val="28"/>
        </w:rPr>
        <w:t>. 2545: 102-103)</w:t>
      </w:r>
    </w:p>
    <w:p w:rsidR="004904B5" w:rsidRPr="004904B5" w:rsidRDefault="004904B5" w:rsidP="004904B5">
      <w:pPr>
        <w:autoSpaceDE w:val="0"/>
        <w:autoSpaceDN w:val="0"/>
        <w:adjustRightInd w:val="0"/>
        <w:ind w:firstLine="1440"/>
        <w:rPr>
          <w:rFonts w:ascii="TH SarabunPSK" w:hAnsi="TH SarabunPSK" w:cs="TH SarabunPSK"/>
          <w:sz w:val="28"/>
          <w:szCs w:val="28"/>
        </w:rPr>
      </w:pPr>
    </w:p>
    <w:p w:rsidR="004904B5" w:rsidRPr="004904B5" w:rsidRDefault="004904B5" w:rsidP="0091318C">
      <w:pPr>
        <w:autoSpaceDE w:val="0"/>
        <w:autoSpaceDN w:val="0"/>
        <w:adjustRightInd w:val="0"/>
        <w:spacing w:after="0"/>
        <w:ind w:left="1440" w:firstLine="720"/>
        <w:rPr>
          <w:rFonts w:ascii="TH SarabunPSK" w:hAnsi="TH SarabunPSK" w:cs="TH SarabunPSK"/>
          <w:sz w:val="28"/>
          <w:szCs w:val="28"/>
        </w:rPr>
      </w:pPr>
      <w:r w:rsidRPr="004904B5">
        <w:rPr>
          <w:rFonts w:ascii="TH SarabunPSK" w:hAnsi="TH SarabunPSK" w:cs="TH SarabunPSK"/>
          <w:sz w:val="28"/>
          <w:szCs w:val="28"/>
          <w:cs/>
        </w:rPr>
        <w:lastRenderedPageBreak/>
        <w:t>เห็นด้วยอย่างยิ่ง</w:t>
      </w:r>
      <w:r w:rsidRPr="004904B5">
        <w:rPr>
          <w:rFonts w:ascii="TH SarabunPSK" w:hAnsi="TH SarabunPSK" w:cs="TH SarabunPSK"/>
          <w:sz w:val="28"/>
          <w:szCs w:val="28"/>
        </w:rPr>
        <w:t xml:space="preserve"> </w:t>
      </w:r>
      <w:r w:rsidRPr="004904B5">
        <w:rPr>
          <w:rFonts w:ascii="TH SarabunPSK" w:hAnsi="TH SarabunPSK" w:cs="TH SarabunPSK"/>
          <w:sz w:val="28"/>
          <w:szCs w:val="28"/>
          <w:cs/>
        </w:rPr>
        <w:tab/>
      </w:r>
      <w:r w:rsidRPr="004904B5">
        <w:rPr>
          <w:rFonts w:ascii="TH SarabunPSK" w:hAnsi="TH SarabunPSK" w:cs="TH SarabunPSK"/>
          <w:sz w:val="28"/>
          <w:szCs w:val="28"/>
          <w:cs/>
        </w:rPr>
        <w:tab/>
        <w:t>เท่ากับ</w:t>
      </w:r>
      <w:r w:rsidRPr="004904B5">
        <w:rPr>
          <w:rFonts w:ascii="TH SarabunPSK" w:hAnsi="TH SarabunPSK" w:cs="TH SarabunPSK"/>
          <w:sz w:val="28"/>
          <w:szCs w:val="28"/>
        </w:rPr>
        <w:t xml:space="preserve"> </w:t>
      </w:r>
      <w:r w:rsidRPr="004904B5">
        <w:rPr>
          <w:rFonts w:ascii="TH SarabunPSK" w:hAnsi="TH SarabunPSK" w:cs="TH SarabunPSK"/>
          <w:sz w:val="28"/>
          <w:szCs w:val="28"/>
        </w:rPr>
        <w:tab/>
        <w:t xml:space="preserve">5 </w:t>
      </w:r>
      <w:r w:rsidRPr="004904B5">
        <w:rPr>
          <w:rFonts w:ascii="TH SarabunPSK" w:hAnsi="TH SarabunPSK" w:cs="TH SarabunPSK"/>
          <w:sz w:val="28"/>
          <w:szCs w:val="28"/>
          <w:cs/>
        </w:rPr>
        <w:t>คะแนน</w:t>
      </w:r>
    </w:p>
    <w:p w:rsidR="004904B5" w:rsidRPr="004904B5" w:rsidRDefault="004904B5" w:rsidP="0091318C">
      <w:pPr>
        <w:autoSpaceDE w:val="0"/>
        <w:autoSpaceDN w:val="0"/>
        <w:adjustRightInd w:val="0"/>
        <w:spacing w:after="0"/>
        <w:ind w:left="1440" w:firstLine="720"/>
        <w:rPr>
          <w:rFonts w:ascii="TH SarabunPSK" w:hAnsi="TH SarabunPSK" w:cs="TH SarabunPSK"/>
          <w:sz w:val="28"/>
          <w:szCs w:val="28"/>
        </w:rPr>
      </w:pPr>
      <w:r w:rsidRPr="004904B5">
        <w:rPr>
          <w:rFonts w:ascii="TH SarabunPSK" w:hAnsi="TH SarabunPSK" w:cs="TH SarabunPSK"/>
          <w:sz w:val="28"/>
          <w:szCs w:val="28"/>
          <w:cs/>
        </w:rPr>
        <w:t>เห็นด้วย</w:t>
      </w:r>
      <w:r w:rsidRPr="004904B5">
        <w:rPr>
          <w:rFonts w:ascii="TH SarabunPSK" w:hAnsi="TH SarabunPSK" w:cs="TH SarabunPSK"/>
          <w:sz w:val="28"/>
          <w:szCs w:val="28"/>
        </w:rPr>
        <w:t xml:space="preserve"> </w:t>
      </w:r>
      <w:r w:rsidRPr="004904B5">
        <w:rPr>
          <w:rFonts w:ascii="TH SarabunPSK" w:hAnsi="TH SarabunPSK" w:cs="TH SarabunPSK"/>
          <w:sz w:val="28"/>
          <w:szCs w:val="28"/>
        </w:rPr>
        <w:tab/>
      </w:r>
      <w:r w:rsidRPr="004904B5">
        <w:rPr>
          <w:rFonts w:ascii="TH SarabunPSK" w:hAnsi="TH SarabunPSK" w:cs="TH SarabunPSK"/>
          <w:sz w:val="28"/>
          <w:szCs w:val="28"/>
        </w:rPr>
        <w:tab/>
      </w:r>
      <w:r>
        <w:rPr>
          <w:rFonts w:ascii="TH SarabunPSK" w:hAnsi="TH SarabunPSK" w:cs="TH SarabunPSK"/>
          <w:sz w:val="28"/>
          <w:szCs w:val="28"/>
        </w:rPr>
        <w:tab/>
      </w:r>
      <w:r w:rsidRPr="004904B5">
        <w:rPr>
          <w:rFonts w:ascii="TH SarabunPSK" w:hAnsi="TH SarabunPSK" w:cs="TH SarabunPSK"/>
          <w:sz w:val="28"/>
          <w:szCs w:val="28"/>
          <w:cs/>
        </w:rPr>
        <w:t>เท่ากับ</w:t>
      </w:r>
      <w:r w:rsidRPr="004904B5">
        <w:rPr>
          <w:rFonts w:ascii="TH SarabunPSK" w:hAnsi="TH SarabunPSK" w:cs="TH SarabunPSK"/>
          <w:sz w:val="28"/>
          <w:szCs w:val="28"/>
        </w:rPr>
        <w:t xml:space="preserve"> </w:t>
      </w:r>
      <w:r w:rsidRPr="004904B5">
        <w:rPr>
          <w:rFonts w:ascii="TH SarabunPSK" w:hAnsi="TH SarabunPSK" w:cs="TH SarabunPSK"/>
          <w:sz w:val="28"/>
          <w:szCs w:val="28"/>
        </w:rPr>
        <w:tab/>
        <w:t xml:space="preserve">4 </w:t>
      </w:r>
      <w:r w:rsidRPr="004904B5">
        <w:rPr>
          <w:rFonts w:ascii="TH SarabunPSK" w:hAnsi="TH SarabunPSK" w:cs="TH SarabunPSK"/>
          <w:sz w:val="28"/>
          <w:szCs w:val="28"/>
          <w:cs/>
        </w:rPr>
        <w:t>คะแนน</w:t>
      </w:r>
    </w:p>
    <w:p w:rsidR="004904B5" w:rsidRPr="004904B5" w:rsidRDefault="004904B5" w:rsidP="0091318C">
      <w:pPr>
        <w:autoSpaceDE w:val="0"/>
        <w:autoSpaceDN w:val="0"/>
        <w:adjustRightInd w:val="0"/>
        <w:spacing w:after="0"/>
        <w:ind w:left="1440" w:firstLine="720"/>
        <w:rPr>
          <w:rFonts w:ascii="TH SarabunPSK" w:hAnsi="TH SarabunPSK" w:cs="TH SarabunPSK"/>
          <w:sz w:val="28"/>
          <w:szCs w:val="28"/>
        </w:rPr>
      </w:pPr>
      <w:r w:rsidRPr="004904B5">
        <w:rPr>
          <w:rFonts w:ascii="TH SarabunPSK" w:hAnsi="TH SarabunPSK" w:cs="TH SarabunPSK"/>
          <w:sz w:val="28"/>
          <w:szCs w:val="28"/>
          <w:cs/>
        </w:rPr>
        <w:t>ไม่แน่ใจ</w:t>
      </w:r>
      <w:r w:rsidRPr="004904B5">
        <w:rPr>
          <w:rFonts w:ascii="TH SarabunPSK" w:hAnsi="TH SarabunPSK" w:cs="TH SarabunPSK"/>
          <w:sz w:val="28"/>
          <w:szCs w:val="28"/>
        </w:rPr>
        <w:tab/>
      </w:r>
      <w:r w:rsidRPr="004904B5">
        <w:rPr>
          <w:rFonts w:ascii="TH SarabunPSK" w:hAnsi="TH SarabunPSK" w:cs="TH SarabunPSK"/>
          <w:sz w:val="28"/>
          <w:szCs w:val="28"/>
        </w:rPr>
        <w:tab/>
      </w:r>
      <w:r w:rsidRPr="004904B5">
        <w:rPr>
          <w:rFonts w:ascii="TH SarabunPSK" w:hAnsi="TH SarabunPSK" w:cs="TH SarabunPSK"/>
          <w:sz w:val="28"/>
          <w:szCs w:val="28"/>
        </w:rPr>
        <w:tab/>
      </w:r>
      <w:r w:rsidRPr="004904B5">
        <w:rPr>
          <w:rFonts w:ascii="TH SarabunPSK" w:hAnsi="TH SarabunPSK" w:cs="TH SarabunPSK"/>
          <w:sz w:val="28"/>
          <w:szCs w:val="28"/>
          <w:cs/>
        </w:rPr>
        <w:t>เท่ากับ</w:t>
      </w:r>
      <w:r w:rsidRPr="004904B5">
        <w:rPr>
          <w:rFonts w:ascii="TH SarabunPSK" w:hAnsi="TH SarabunPSK" w:cs="TH SarabunPSK"/>
          <w:sz w:val="28"/>
          <w:szCs w:val="28"/>
        </w:rPr>
        <w:t xml:space="preserve"> </w:t>
      </w:r>
      <w:r w:rsidRPr="004904B5">
        <w:rPr>
          <w:rFonts w:ascii="TH SarabunPSK" w:hAnsi="TH SarabunPSK" w:cs="TH SarabunPSK"/>
          <w:sz w:val="28"/>
          <w:szCs w:val="28"/>
        </w:rPr>
        <w:tab/>
        <w:t xml:space="preserve">3 </w:t>
      </w:r>
      <w:r w:rsidRPr="004904B5">
        <w:rPr>
          <w:rFonts w:ascii="TH SarabunPSK" w:hAnsi="TH SarabunPSK" w:cs="TH SarabunPSK"/>
          <w:sz w:val="28"/>
          <w:szCs w:val="28"/>
          <w:cs/>
        </w:rPr>
        <w:t>คะแนน</w:t>
      </w:r>
    </w:p>
    <w:p w:rsidR="004904B5" w:rsidRPr="004904B5" w:rsidRDefault="004904B5" w:rsidP="0091318C">
      <w:pPr>
        <w:autoSpaceDE w:val="0"/>
        <w:autoSpaceDN w:val="0"/>
        <w:adjustRightInd w:val="0"/>
        <w:spacing w:after="0"/>
        <w:ind w:left="1440" w:firstLine="720"/>
        <w:rPr>
          <w:rFonts w:ascii="TH SarabunPSK" w:hAnsi="TH SarabunPSK" w:cs="TH SarabunPSK"/>
          <w:sz w:val="28"/>
          <w:szCs w:val="28"/>
        </w:rPr>
      </w:pPr>
      <w:r w:rsidRPr="004904B5">
        <w:rPr>
          <w:rFonts w:ascii="TH SarabunPSK" w:hAnsi="TH SarabunPSK" w:cs="TH SarabunPSK"/>
          <w:sz w:val="28"/>
          <w:szCs w:val="28"/>
          <w:cs/>
        </w:rPr>
        <w:t>ไม่เห็นด้วย</w:t>
      </w:r>
      <w:r w:rsidRPr="004904B5">
        <w:rPr>
          <w:rFonts w:ascii="TH SarabunPSK" w:hAnsi="TH SarabunPSK" w:cs="TH SarabunPSK"/>
          <w:sz w:val="28"/>
          <w:szCs w:val="28"/>
        </w:rPr>
        <w:tab/>
      </w:r>
      <w:r w:rsidRPr="004904B5">
        <w:rPr>
          <w:rFonts w:ascii="TH SarabunPSK" w:hAnsi="TH SarabunPSK" w:cs="TH SarabunPSK"/>
          <w:sz w:val="28"/>
          <w:szCs w:val="28"/>
        </w:rPr>
        <w:tab/>
      </w:r>
      <w:r w:rsidRPr="004904B5">
        <w:rPr>
          <w:rFonts w:ascii="TH SarabunPSK" w:hAnsi="TH SarabunPSK" w:cs="TH SarabunPSK"/>
          <w:sz w:val="28"/>
          <w:szCs w:val="28"/>
          <w:cs/>
        </w:rPr>
        <w:t>เท่ากับ</w:t>
      </w:r>
      <w:r w:rsidRPr="004904B5">
        <w:rPr>
          <w:rFonts w:ascii="TH SarabunPSK" w:hAnsi="TH SarabunPSK" w:cs="TH SarabunPSK"/>
          <w:sz w:val="28"/>
          <w:szCs w:val="28"/>
        </w:rPr>
        <w:t xml:space="preserve"> </w:t>
      </w:r>
      <w:r w:rsidRPr="004904B5">
        <w:rPr>
          <w:rFonts w:ascii="TH SarabunPSK" w:hAnsi="TH SarabunPSK" w:cs="TH SarabunPSK"/>
          <w:sz w:val="28"/>
          <w:szCs w:val="28"/>
        </w:rPr>
        <w:tab/>
        <w:t xml:space="preserve">2 </w:t>
      </w:r>
      <w:r w:rsidRPr="004904B5">
        <w:rPr>
          <w:rFonts w:ascii="TH SarabunPSK" w:hAnsi="TH SarabunPSK" w:cs="TH SarabunPSK"/>
          <w:sz w:val="28"/>
          <w:szCs w:val="28"/>
          <w:cs/>
        </w:rPr>
        <w:t>คะแนน</w:t>
      </w:r>
    </w:p>
    <w:p w:rsidR="004904B5" w:rsidRPr="004904B5" w:rsidRDefault="004904B5" w:rsidP="0091318C">
      <w:pPr>
        <w:autoSpaceDE w:val="0"/>
        <w:autoSpaceDN w:val="0"/>
        <w:adjustRightInd w:val="0"/>
        <w:spacing w:after="0"/>
        <w:ind w:left="1440" w:firstLine="720"/>
        <w:rPr>
          <w:rFonts w:ascii="TH SarabunPSK" w:hAnsi="TH SarabunPSK" w:cs="TH SarabunPSK"/>
          <w:sz w:val="28"/>
          <w:szCs w:val="28"/>
        </w:rPr>
      </w:pPr>
      <w:r w:rsidRPr="004904B5">
        <w:rPr>
          <w:rFonts w:ascii="TH SarabunPSK" w:hAnsi="TH SarabunPSK" w:cs="TH SarabunPSK"/>
          <w:sz w:val="28"/>
          <w:szCs w:val="28"/>
          <w:cs/>
        </w:rPr>
        <w:t>ไม่เห็นด้วยอย่างยิ่ง</w:t>
      </w:r>
      <w:r w:rsidRPr="004904B5">
        <w:rPr>
          <w:rFonts w:ascii="TH SarabunPSK" w:hAnsi="TH SarabunPSK" w:cs="TH SarabunPSK"/>
          <w:sz w:val="28"/>
          <w:szCs w:val="28"/>
        </w:rPr>
        <w:t xml:space="preserve"> </w:t>
      </w:r>
      <w:r>
        <w:rPr>
          <w:rFonts w:ascii="TH SarabunPSK" w:hAnsi="TH SarabunPSK" w:cs="TH SarabunPSK"/>
          <w:sz w:val="28"/>
          <w:szCs w:val="28"/>
        </w:rPr>
        <w:tab/>
      </w:r>
      <w:r w:rsidRPr="004904B5">
        <w:rPr>
          <w:rFonts w:ascii="TH SarabunPSK" w:hAnsi="TH SarabunPSK" w:cs="TH SarabunPSK"/>
          <w:sz w:val="28"/>
          <w:szCs w:val="28"/>
        </w:rPr>
        <w:tab/>
      </w:r>
      <w:r w:rsidRPr="004904B5">
        <w:rPr>
          <w:rFonts w:ascii="TH SarabunPSK" w:hAnsi="TH SarabunPSK" w:cs="TH SarabunPSK"/>
          <w:sz w:val="28"/>
          <w:szCs w:val="28"/>
          <w:cs/>
        </w:rPr>
        <w:t>เท่ากับ</w:t>
      </w:r>
      <w:r w:rsidRPr="004904B5">
        <w:rPr>
          <w:rFonts w:ascii="TH SarabunPSK" w:hAnsi="TH SarabunPSK" w:cs="TH SarabunPSK"/>
          <w:sz w:val="28"/>
          <w:szCs w:val="28"/>
        </w:rPr>
        <w:t xml:space="preserve"> </w:t>
      </w:r>
      <w:r w:rsidRPr="004904B5">
        <w:rPr>
          <w:rFonts w:ascii="TH SarabunPSK" w:hAnsi="TH SarabunPSK" w:cs="TH SarabunPSK"/>
          <w:sz w:val="28"/>
          <w:szCs w:val="28"/>
        </w:rPr>
        <w:tab/>
        <w:t xml:space="preserve">1 </w:t>
      </w:r>
      <w:r w:rsidRPr="004904B5">
        <w:rPr>
          <w:rFonts w:ascii="TH SarabunPSK" w:hAnsi="TH SarabunPSK" w:cs="TH SarabunPSK"/>
          <w:sz w:val="28"/>
          <w:szCs w:val="28"/>
          <w:cs/>
        </w:rPr>
        <w:t>คะแนน</w:t>
      </w:r>
    </w:p>
    <w:p w:rsidR="00023D82" w:rsidRDefault="00023D82">
      <w:pPr>
        <w:pBdr>
          <w:top w:val="nil"/>
          <w:left w:val="nil"/>
          <w:bottom w:val="nil"/>
          <w:right w:val="nil"/>
          <w:between w:val="nil"/>
        </w:pBdr>
        <w:spacing w:after="0" w:line="240" w:lineRule="auto"/>
        <w:jc w:val="center"/>
        <w:rPr>
          <w:rFonts w:ascii="Sarabun" w:eastAsia="Sarabun" w:hAnsi="Sarabun" w:cs="Sarabun"/>
          <w:color w:val="000000"/>
          <w:sz w:val="28"/>
          <w:szCs w:val="28"/>
        </w:rPr>
      </w:pPr>
    </w:p>
    <w:p w:rsidR="00023D82" w:rsidRDefault="0062489B">
      <w:pPr>
        <w:pBdr>
          <w:top w:val="nil"/>
          <w:left w:val="nil"/>
          <w:bottom w:val="nil"/>
          <w:right w:val="nil"/>
          <w:between w:val="nil"/>
        </w:pBdr>
        <w:spacing w:after="0" w:line="240" w:lineRule="auto"/>
        <w:jc w:val="center"/>
        <w:rPr>
          <w:rFonts w:ascii="Sarabun" w:eastAsia="Sarabun" w:hAnsi="Sarabun" w:cs="Sarabun"/>
          <w:color w:val="000000"/>
          <w:sz w:val="28"/>
          <w:szCs w:val="28"/>
        </w:rPr>
      </w:pPr>
      <w:r>
        <w:rPr>
          <w:rFonts w:ascii="Sarabun" w:eastAsia="Sarabun" w:hAnsi="Sarabun" w:cs="Angsana New"/>
          <w:b/>
          <w:bCs/>
          <w:color w:val="000000"/>
          <w:sz w:val="28"/>
          <w:szCs w:val="28"/>
          <w:cs/>
        </w:rPr>
        <w:t>ผลการวิจัย</w:t>
      </w:r>
    </w:p>
    <w:p w:rsidR="0091318C" w:rsidRPr="0091318C" w:rsidRDefault="0091318C" w:rsidP="0091318C">
      <w:pPr>
        <w:pStyle w:val="Default"/>
        <w:ind w:left="720" w:firstLine="720"/>
        <w:rPr>
          <w:sz w:val="28"/>
          <w:szCs w:val="28"/>
        </w:rPr>
      </w:pPr>
      <w:r w:rsidRPr="0091318C">
        <w:rPr>
          <w:sz w:val="28"/>
          <w:szCs w:val="28"/>
          <w:cs/>
        </w:rPr>
        <w:t>สถิติพื้นฐานที่ใช้วิเคราะห์ข้อมูลของตัวแปร</w:t>
      </w:r>
      <w:r w:rsidRPr="0091318C">
        <w:rPr>
          <w:sz w:val="28"/>
          <w:szCs w:val="28"/>
        </w:rPr>
        <w:t xml:space="preserve"> </w:t>
      </w:r>
      <w:r w:rsidRPr="0091318C">
        <w:rPr>
          <w:sz w:val="28"/>
          <w:szCs w:val="28"/>
          <w:cs/>
        </w:rPr>
        <w:t>ได้แก่</w:t>
      </w:r>
      <w:r w:rsidRPr="0091318C">
        <w:rPr>
          <w:sz w:val="28"/>
          <w:szCs w:val="28"/>
        </w:rPr>
        <w:t xml:space="preserve"> </w:t>
      </w:r>
      <w:r w:rsidRPr="0091318C">
        <w:rPr>
          <w:sz w:val="28"/>
          <w:szCs w:val="28"/>
          <w:cs/>
        </w:rPr>
        <w:t>ค่าเฉลี่ยเลขคณิต</w:t>
      </w:r>
      <w:r w:rsidRPr="0091318C">
        <w:rPr>
          <w:sz w:val="28"/>
          <w:szCs w:val="28"/>
        </w:rPr>
        <w:t xml:space="preserve"> </w:t>
      </w:r>
      <w:r w:rsidRPr="0091318C">
        <w:rPr>
          <w:sz w:val="28"/>
          <w:szCs w:val="28"/>
          <w:cs/>
        </w:rPr>
        <w:t>และส่วนเบี่ยงเบน</w:t>
      </w:r>
    </w:p>
    <w:p w:rsidR="0091318C" w:rsidRPr="0091318C" w:rsidRDefault="0091318C" w:rsidP="0091318C">
      <w:pPr>
        <w:pStyle w:val="Default"/>
        <w:rPr>
          <w:sz w:val="28"/>
          <w:szCs w:val="28"/>
          <w:cs/>
        </w:rPr>
      </w:pPr>
      <w:r w:rsidRPr="0091318C">
        <w:rPr>
          <w:sz w:val="28"/>
          <w:szCs w:val="28"/>
          <w:cs/>
        </w:rPr>
        <w:t>มาตรฐาน</w:t>
      </w:r>
      <w:r w:rsidRPr="0091318C">
        <w:rPr>
          <w:sz w:val="28"/>
          <w:szCs w:val="28"/>
        </w:rPr>
        <w:t xml:space="preserve"> </w:t>
      </w:r>
      <w:r w:rsidRPr="0091318C">
        <w:rPr>
          <w:sz w:val="28"/>
          <w:szCs w:val="28"/>
          <w:cs/>
        </w:rPr>
        <w:t>ของความคิดเห็นเกี่ยวกับปัจจัยเชิงสาเหตุที่มีอิทธิพลต่อผลสัมฤทธิ์ทางการเรียนวิชาคณิตศาสตร์ของนักเรียนระดับชั้นมัธยมศึกษาปีที่</w:t>
      </w:r>
      <w:r w:rsidRPr="0091318C">
        <w:rPr>
          <w:sz w:val="28"/>
          <w:szCs w:val="28"/>
        </w:rPr>
        <w:t xml:space="preserve"> 3 </w:t>
      </w:r>
      <w:r w:rsidRPr="0091318C">
        <w:rPr>
          <w:sz w:val="28"/>
          <w:szCs w:val="28"/>
          <w:cs/>
        </w:rPr>
        <w:t>โรงเรียนสาธิตมหาวิทยาลัยราช</w:t>
      </w:r>
      <w:proofErr w:type="spellStart"/>
      <w:r w:rsidRPr="0091318C">
        <w:rPr>
          <w:sz w:val="28"/>
          <w:szCs w:val="28"/>
          <w:cs/>
        </w:rPr>
        <w:t>ภัฏ</w:t>
      </w:r>
      <w:proofErr w:type="spellEnd"/>
      <w:r w:rsidRPr="0091318C">
        <w:rPr>
          <w:sz w:val="28"/>
          <w:szCs w:val="28"/>
          <w:cs/>
        </w:rPr>
        <w:t>สวน</w:t>
      </w:r>
      <w:proofErr w:type="spellStart"/>
      <w:r w:rsidRPr="0091318C">
        <w:rPr>
          <w:sz w:val="28"/>
          <w:szCs w:val="28"/>
          <w:cs/>
        </w:rPr>
        <w:t>สุนัน</w:t>
      </w:r>
      <w:proofErr w:type="spellEnd"/>
      <w:r w:rsidRPr="0091318C">
        <w:rPr>
          <w:sz w:val="28"/>
          <w:szCs w:val="28"/>
          <w:cs/>
        </w:rPr>
        <w:t>ทา</w:t>
      </w:r>
      <w:r w:rsidRPr="0091318C">
        <w:rPr>
          <w:sz w:val="28"/>
          <w:szCs w:val="28"/>
        </w:rPr>
        <w:t xml:space="preserve"> </w:t>
      </w:r>
      <w:r w:rsidRPr="0091318C">
        <w:rPr>
          <w:sz w:val="28"/>
          <w:szCs w:val="28"/>
          <w:cs/>
        </w:rPr>
        <w:t>ดังต่อไปนี้</w:t>
      </w:r>
    </w:p>
    <w:p w:rsidR="0091318C" w:rsidRPr="0091318C" w:rsidRDefault="0091318C" w:rsidP="0091318C">
      <w:pPr>
        <w:jc w:val="both"/>
        <w:rPr>
          <w:rFonts w:ascii="TH SarabunPSK" w:hAnsi="TH SarabunPSK" w:cs="TH SarabunPSK"/>
          <w:sz w:val="28"/>
          <w:szCs w:val="28"/>
        </w:rPr>
      </w:pPr>
      <w:r w:rsidRPr="0091318C">
        <w:rPr>
          <w:rFonts w:ascii="TH SarabunPSK" w:eastAsia="AngsanaNew" w:hAnsi="TH SarabunPSK" w:cs="TH SarabunPSK"/>
          <w:sz w:val="28"/>
          <w:szCs w:val="28"/>
          <w:cs/>
        </w:rPr>
        <w:t>ตาราง</w:t>
      </w:r>
      <w:r w:rsidRPr="0091318C">
        <w:rPr>
          <w:rFonts w:ascii="TH SarabunPSK" w:eastAsia="AngsanaNew" w:hAnsi="TH SarabunPSK" w:cs="TH SarabunPSK"/>
          <w:sz w:val="28"/>
          <w:szCs w:val="28"/>
        </w:rPr>
        <w:t xml:space="preserve"> 1 </w:t>
      </w:r>
      <w:r w:rsidRPr="0091318C">
        <w:rPr>
          <w:rFonts w:ascii="TH SarabunPSK" w:eastAsia="AngsanaNew" w:hAnsi="TH SarabunPSK" w:cs="TH SarabunPSK"/>
          <w:sz w:val="28"/>
          <w:szCs w:val="28"/>
          <w:cs/>
        </w:rPr>
        <w:t>ค่าเฉลี่ยและส่วนเบี่ยงเบนมาตรฐานของตัวแปรอิสระและตัวแปรตาม</w:t>
      </w:r>
    </w:p>
    <w:tbl>
      <w:tblPr>
        <w:tblW w:w="9667" w:type="dxa"/>
        <w:jc w:val="center"/>
        <w:tblBorders>
          <w:top w:val="nil"/>
          <w:left w:val="nil"/>
          <w:bottom w:val="nil"/>
          <w:right w:val="nil"/>
        </w:tblBorders>
        <w:tblLayout w:type="fixed"/>
        <w:tblLook w:val="0000" w:firstRow="0" w:lastRow="0" w:firstColumn="0" w:lastColumn="0" w:noHBand="0" w:noVBand="0"/>
      </w:tblPr>
      <w:tblGrid>
        <w:gridCol w:w="3556"/>
        <w:gridCol w:w="1581"/>
        <w:gridCol w:w="1581"/>
        <w:gridCol w:w="1581"/>
        <w:gridCol w:w="1368"/>
      </w:tblGrid>
      <w:tr w:rsidR="0091318C" w:rsidRPr="0091318C" w:rsidTr="00DF5D98">
        <w:trPr>
          <w:trHeight w:val="649"/>
          <w:jc w:val="center"/>
        </w:trPr>
        <w:tc>
          <w:tcPr>
            <w:tcW w:w="3556"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color w:val="auto"/>
                <w:sz w:val="28"/>
                <w:szCs w:val="28"/>
                <w:cs/>
              </w:rPr>
              <w:t>ค่าเฉลี่ย</w:t>
            </w:r>
            <w:r w:rsidRPr="0091318C">
              <w:rPr>
                <w:color w:val="auto"/>
                <w:sz w:val="28"/>
                <w:szCs w:val="28"/>
              </w:rPr>
              <w:t xml:space="preserve"> </w:t>
            </w:r>
            <w:r w:rsidRPr="0091318C">
              <w:rPr>
                <w:color w:val="auto"/>
                <w:sz w:val="28"/>
                <w:szCs w:val="28"/>
                <w:cs/>
              </w:rPr>
              <w:t>และส่วนเบี่ยงเบนมาตรฐาน</w:t>
            </w:r>
            <w:r w:rsidRPr="0091318C">
              <w:rPr>
                <w:color w:val="auto"/>
                <w:sz w:val="28"/>
                <w:szCs w:val="28"/>
              </w:rPr>
              <w:t xml:space="preserve"> </w:t>
            </w:r>
            <w:r w:rsidRPr="0091318C">
              <w:rPr>
                <w:color w:val="auto"/>
                <w:sz w:val="28"/>
                <w:szCs w:val="28"/>
                <w:cs/>
              </w:rPr>
              <w:t>ของแบบสอบถาม</w:t>
            </w:r>
            <w:r w:rsidRPr="0091318C">
              <w:rPr>
                <w:color w:val="auto"/>
                <w:sz w:val="28"/>
                <w:szCs w:val="28"/>
              </w:rPr>
              <w:t xml:space="preserve"> </w:t>
            </w:r>
            <w:r w:rsidRPr="0091318C">
              <w:rPr>
                <w:color w:val="auto"/>
                <w:sz w:val="28"/>
                <w:szCs w:val="28"/>
                <w:cs/>
              </w:rPr>
              <w:t>ของตัวแปรในการวิจัย</w:t>
            </w:r>
            <w:r w:rsidRPr="0091318C">
              <w:rPr>
                <w:color w:val="auto"/>
                <w:sz w:val="28"/>
                <w:szCs w:val="28"/>
              </w:rPr>
              <w:t xml:space="preserve"> </w:t>
            </w:r>
            <w:r w:rsidRPr="0091318C">
              <w:rPr>
                <w:color w:val="auto"/>
                <w:sz w:val="28"/>
                <w:szCs w:val="28"/>
                <w:cs/>
              </w:rPr>
              <w:t>ตัวแปร</w:t>
            </w:r>
            <w:r w:rsidRPr="0091318C">
              <w:rPr>
                <w:color w:val="auto"/>
                <w:sz w:val="28"/>
                <w:szCs w:val="28"/>
              </w:rPr>
              <w:t xml:space="preserve"> </w:t>
            </w:r>
          </w:p>
        </w:tc>
        <w:tc>
          <w:tcPr>
            <w:tcW w:w="1581"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color w:val="auto"/>
                <w:sz w:val="28"/>
                <w:szCs w:val="28"/>
                <w:cs/>
              </w:rPr>
              <w:t>คะแนน</w:t>
            </w:r>
            <w:r w:rsidRPr="0091318C">
              <w:rPr>
                <w:color w:val="auto"/>
                <w:sz w:val="28"/>
                <w:szCs w:val="28"/>
              </w:rPr>
              <w:t xml:space="preserve"> </w:t>
            </w:r>
          </w:p>
          <w:p w:rsidR="0091318C" w:rsidRPr="0091318C" w:rsidRDefault="0091318C" w:rsidP="00DF5D98">
            <w:pPr>
              <w:pStyle w:val="Default"/>
              <w:jc w:val="center"/>
              <w:rPr>
                <w:color w:val="auto"/>
                <w:sz w:val="28"/>
                <w:szCs w:val="28"/>
              </w:rPr>
            </w:pPr>
            <w:r w:rsidRPr="0091318C">
              <w:rPr>
                <w:color w:val="auto"/>
                <w:sz w:val="28"/>
                <w:szCs w:val="28"/>
                <w:cs/>
              </w:rPr>
              <w:t>เต็ม</w:t>
            </w:r>
            <w:r w:rsidRPr="0091318C">
              <w:rPr>
                <w:color w:val="auto"/>
                <w:sz w:val="28"/>
                <w:szCs w:val="28"/>
              </w:rPr>
              <w:t xml:space="preserve"> </w:t>
            </w:r>
          </w:p>
        </w:tc>
        <w:tc>
          <w:tcPr>
            <w:tcW w:w="1581"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color w:val="auto"/>
                <w:sz w:val="28"/>
                <w:szCs w:val="28"/>
                <w:cs/>
              </w:rPr>
              <w:t>ค่าเฉลี่ย</w:t>
            </w:r>
            <w:r w:rsidRPr="0091318C">
              <w:rPr>
                <w:color w:val="auto"/>
                <w:sz w:val="28"/>
                <w:szCs w:val="28"/>
              </w:rPr>
              <w:t xml:space="preserve"> </w:t>
            </w:r>
          </w:p>
          <w:p w:rsidR="0091318C" w:rsidRPr="0091318C" w:rsidRDefault="0091318C" w:rsidP="00DF5D98">
            <w:pPr>
              <w:pStyle w:val="Default"/>
              <w:jc w:val="center"/>
              <w:rPr>
                <w:color w:val="auto"/>
                <w:sz w:val="28"/>
                <w:szCs w:val="28"/>
              </w:rPr>
            </w:pPr>
            <w:r w:rsidRPr="0091318C">
              <w:rPr>
                <w:color w:val="auto"/>
                <w:sz w:val="28"/>
                <w:szCs w:val="28"/>
              </w:rPr>
              <w:t xml:space="preserve">(X) </w:t>
            </w:r>
          </w:p>
        </w:tc>
        <w:tc>
          <w:tcPr>
            <w:tcW w:w="1581"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color w:val="auto"/>
                <w:sz w:val="28"/>
                <w:szCs w:val="28"/>
                <w:cs/>
              </w:rPr>
              <w:t>ค่าเบี่ยงเบน</w:t>
            </w:r>
            <w:r w:rsidRPr="0091318C">
              <w:rPr>
                <w:color w:val="auto"/>
                <w:sz w:val="28"/>
                <w:szCs w:val="28"/>
              </w:rPr>
              <w:t xml:space="preserve"> </w:t>
            </w:r>
          </w:p>
          <w:p w:rsidR="0091318C" w:rsidRPr="0091318C" w:rsidRDefault="0091318C" w:rsidP="00DF5D98">
            <w:pPr>
              <w:pStyle w:val="Default"/>
              <w:jc w:val="center"/>
              <w:rPr>
                <w:color w:val="auto"/>
                <w:sz w:val="28"/>
                <w:szCs w:val="28"/>
              </w:rPr>
            </w:pPr>
            <w:r w:rsidRPr="0091318C">
              <w:rPr>
                <w:color w:val="auto"/>
                <w:sz w:val="28"/>
                <w:szCs w:val="28"/>
                <w:cs/>
              </w:rPr>
              <w:t>มาตรฐาน</w:t>
            </w:r>
            <w:r w:rsidRPr="0091318C">
              <w:rPr>
                <w:color w:val="auto"/>
                <w:sz w:val="28"/>
                <w:szCs w:val="28"/>
              </w:rPr>
              <w:t xml:space="preserve"> </w:t>
            </w:r>
          </w:p>
          <w:p w:rsidR="0091318C" w:rsidRPr="0091318C" w:rsidRDefault="0091318C" w:rsidP="00DF5D98">
            <w:pPr>
              <w:pStyle w:val="Default"/>
              <w:jc w:val="center"/>
              <w:rPr>
                <w:color w:val="auto"/>
                <w:sz w:val="28"/>
                <w:szCs w:val="28"/>
              </w:rPr>
            </w:pPr>
            <w:r w:rsidRPr="0091318C">
              <w:rPr>
                <w:color w:val="auto"/>
                <w:sz w:val="28"/>
                <w:szCs w:val="28"/>
              </w:rPr>
              <w:t xml:space="preserve">(S.D.) </w:t>
            </w:r>
          </w:p>
        </w:tc>
        <w:tc>
          <w:tcPr>
            <w:tcW w:w="1368"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color w:val="auto"/>
                <w:sz w:val="28"/>
                <w:szCs w:val="28"/>
                <w:cs/>
              </w:rPr>
              <w:t>แปล</w:t>
            </w:r>
            <w:r w:rsidRPr="0091318C">
              <w:rPr>
                <w:color w:val="auto"/>
                <w:sz w:val="28"/>
                <w:szCs w:val="28"/>
              </w:rPr>
              <w:t xml:space="preserve"> </w:t>
            </w:r>
          </w:p>
          <w:p w:rsidR="0091318C" w:rsidRPr="0091318C" w:rsidRDefault="0091318C" w:rsidP="00DF5D98">
            <w:pPr>
              <w:pStyle w:val="Default"/>
              <w:jc w:val="center"/>
              <w:rPr>
                <w:color w:val="auto"/>
                <w:sz w:val="28"/>
                <w:szCs w:val="28"/>
              </w:rPr>
            </w:pPr>
            <w:r w:rsidRPr="0091318C">
              <w:rPr>
                <w:color w:val="auto"/>
                <w:sz w:val="28"/>
                <w:szCs w:val="28"/>
                <w:cs/>
              </w:rPr>
              <w:t>ความหมาย</w:t>
            </w:r>
            <w:r w:rsidRPr="0091318C">
              <w:rPr>
                <w:color w:val="auto"/>
                <w:sz w:val="28"/>
                <w:szCs w:val="28"/>
              </w:rPr>
              <w:t xml:space="preserve"> </w:t>
            </w:r>
          </w:p>
        </w:tc>
      </w:tr>
      <w:tr w:rsidR="0091318C" w:rsidRPr="0091318C" w:rsidTr="00DF5D98">
        <w:trPr>
          <w:trHeight w:val="432"/>
          <w:jc w:val="center"/>
        </w:trPr>
        <w:tc>
          <w:tcPr>
            <w:tcW w:w="3556" w:type="dxa"/>
            <w:tcBorders>
              <w:top w:val="single" w:sz="8" w:space="0" w:color="000000"/>
            </w:tcBorders>
          </w:tcPr>
          <w:p w:rsidR="0091318C" w:rsidRPr="0091318C" w:rsidRDefault="0091318C" w:rsidP="00DF5D98">
            <w:pPr>
              <w:pStyle w:val="Default"/>
              <w:rPr>
                <w:sz w:val="28"/>
                <w:szCs w:val="28"/>
              </w:rPr>
            </w:pPr>
          </w:p>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1</w:t>
            </w:r>
            <w:r w:rsidRPr="0091318C">
              <w:rPr>
                <w:sz w:val="28"/>
                <w:szCs w:val="28"/>
              </w:rPr>
              <w:t xml:space="preserve">) </w:t>
            </w:r>
            <w:r w:rsidRPr="0091318C">
              <w:rPr>
                <w:rFonts w:eastAsia="AngsanaNew"/>
                <w:sz w:val="28"/>
                <w:szCs w:val="28"/>
                <w:cs/>
              </w:rPr>
              <w:t>ความรู้พื้นฐานเดิม</w:t>
            </w:r>
            <w:r w:rsidRPr="0091318C">
              <w:rPr>
                <w:sz w:val="28"/>
                <w:szCs w:val="28"/>
              </w:rPr>
              <w:t xml:space="preserve"> </w:t>
            </w:r>
          </w:p>
        </w:tc>
        <w:tc>
          <w:tcPr>
            <w:tcW w:w="1581" w:type="dxa"/>
            <w:tcBorders>
              <w:top w:val="single" w:sz="8" w:space="0" w:color="000000"/>
            </w:tcBorders>
          </w:tcPr>
          <w:p w:rsidR="0091318C" w:rsidRPr="0091318C" w:rsidRDefault="0091318C" w:rsidP="00DF5D98">
            <w:pPr>
              <w:pStyle w:val="Default"/>
              <w:jc w:val="center"/>
              <w:rPr>
                <w:sz w:val="28"/>
                <w:szCs w:val="28"/>
              </w:rPr>
            </w:pPr>
          </w:p>
          <w:p w:rsidR="0091318C" w:rsidRPr="0091318C" w:rsidRDefault="0091318C" w:rsidP="00DF5D98">
            <w:pPr>
              <w:pStyle w:val="Default"/>
              <w:jc w:val="center"/>
              <w:rPr>
                <w:sz w:val="28"/>
                <w:szCs w:val="28"/>
              </w:rPr>
            </w:pPr>
            <w:r w:rsidRPr="0091318C">
              <w:rPr>
                <w:sz w:val="28"/>
                <w:szCs w:val="28"/>
              </w:rPr>
              <w:t xml:space="preserve">5 </w:t>
            </w:r>
          </w:p>
        </w:tc>
        <w:tc>
          <w:tcPr>
            <w:tcW w:w="1581" w:type="dxa"/>
            <w:tcBorders>
              <w:top w:val="single" w:sz="8" w:space="0" w:color="000000"/>
            </w:tcBorders>
          </w:tcPr>
          <w:p w:rsidR="0091318C" w:rsidRPr="0091318C" w:rsidRDefault="0091318C" w:rsidP="00DF5D98">
            <w:pPr>
              <w:pStyle w:val="Default"/>
              <w:jc w:val="center"/>
              <w:rPr>
                <w:sz w:val="28"/>
                <w:szCs w:val="28"/>
              </w:rPr>
            </w:pPr>
          </w:p>
          <w:p w:rsidR="0091318C" w:rsidRPr="0091318C" w:rsidRDefault="0091318C" w:rsidP="00DF5D98">
            <w:pPr>
              <w:pStyle w:val="Default"/>
              <w:jc w:val="center"/>
              <w:rPr>
                <w:sz w:val="28"/>
                <w:szCs w:val="28"/>
              </w:rPr>
            </w:pPr>
            <w:r w:rsidRPr="0091318C">
              <w:rPr>
                <w:sz w:val="28"/>
                <w:szCs w:val="28"/>
              </w:rPr>
              <w:t xml:space="preserve">2.97 </w:t>
            </w:r>
          </w:p>
        </w:tc>
        <w:tc>
          <w:tcPr>
            <w:tcW w:w="1581" w:type="dxa"/>
            <w:tcBorders>
              <w:top w:val="single" w:sz="8" w:space="0" w:color="000000"/>
            </w:tcBorders>
          </w:tcPr>
          <w:p w:rsidR="0091318C" w:rsidRPr="0091318C" w:rsidRDefault="0091318C" w:rsidP="00DF5D98">
            <w:pPr>
              <w:pStyle w:val="Default"/>
              <w:jc w:val="center"/>
              <w:rPr>
                <w:sz w:val="28"/>
                <w:szCs w:val="28"/>
              </w:rPr>
            </w:pPr>
          </w:p>
          <w:p w:rsidR="0091318C" w:rsidRPr="0091318C" w:rsidRDefault="0091318C" w:rsidP="00DF5D98">
            <w:pPr>
              <w:pStyle w:val="Default"/>
              <w:jc w:val="center"/>
              <w:rPr>
                <w:sz w:val="28"/>
                <w:szCs w:val="28"/>
              </w:rPr>
            </w:pPr>
            <w:r w:rsidRPr="0091318C">
              <w:rPr>
                <w:sz w:val="28"/>
                <w:szCs w:val="28"/>
              </w:rPr>
              <w:t xml:space="preserve">0.70 </w:t>
            </w:r>
          </w:p>
        </w:tc>
        <w:tc>
          <w:tcPr>
            <w:tcW w:w="1368" w:type="dxa"/>
            <w:tcBorders>
              <w:top w:val="single" w:sz="8" w:space="0" w:color="000000"/>
            </w:tcBorders>
          </w:tcPr>
          <w:p w:rsidR="0091318C" w:rsidRPr="0091318C" w:rsidRDefault="0091318C" w:rsidP="00DF5D98">
            <w:pPr>
              <w:pStyle w:val="Default"/>
              <w:jc w:val="center"/>
              <w:rPr>
                <w:sz w:val="28"/>
                <w:szCs w:val="28"/>
              </w:rPr>
            </w:pPr>
          </w:p>
          <w:p w:rsidR="0091318C" w:rsidRPr="0091318C" w:rsidRDefault="0091318C" w:rsidP="00DF5D98">
            <w:pPr>
              <w:pStyle w:val="Default"/>
              <w:jc w:val="center"/>
              <w:rPr>
                <w:sz w:val="28"/>
                <w:szCs w:val="28"/>
              </w:rPr>
            </w:pPr>
            <w:r w:rsidRPr="0091318C">
              <w:rPr>
                <w:sz w:val="28"/>
                <w:szCs w:val="28"/>
                <w:cs/>
              </w:rPr>
              <w:t>ปานกลาง</w:t>
            </w:r>
            <w:r w:rsidRPr="0091318C">
              <w:rPr>
                <w:sz w:val="28"/>
                <w:szCs w:val="28"/>
              </w:rPr>
              <w:t xml:space="preserve"> </w:t>
            </w:r>
          </w:p>
        </w:tc>
      </w:tr>
      <w:tr w:rsidR="0091318C" w:rsidRPr="0091318C" w:rsidTr="00DF5D98">
        <w:trPr>
          <w:trHeight w:val="433"/>
          <w:jc w:val="center"/>
        </w:trPr>
        <w:tc>
          <w:tcPr>
            <w:tcW w:w="3556" w:type="dxa"/>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2</w:t>
            </w:r>
            <w:r w:rsidRPr="0091318C">
              <w:rPr>
                <w:sz w:val="28"/>
                <w:szCs w:val="28"/>
              </w:rPr>
              <w:t xml:space="preserve">) </w:t>
            </w:r>
            <w:r w:rsidRPr="0091318C">
              <w:rPr>
                <w:rFonts w:eastAsia="AngsanaNew"/>
                <w:sz w:val="28"/>
                <w:szCs w:val="28"/>
                <w:cs/>
              </w:rPr>
              <w:t>เจตคติต่อการเรียนวิชาคณิตศาสตร์</w:t>
            </w:r>
            <w:r w:rsidRPr="0091318C">
              <w:rPr>
                <w:sz w:val="28"/>
                <w:szCs w:val="28"/>
              </w:rPr>
              <w:t xml:space="preserve"> </w:t>
            </w:r>
          </w:p>
        </w:tc>
        <w:tc>
          <w:tcPr>
            <w:tcW w:w="1581" w:type="dxa"/>
          </w:tcPr>
          <w:p w:rsidR="0091318C" w:rsidRPr="0091318C" w:rsidRDefault="0091318C" w:rsidP="00DF5D98">
            <w:pPr>
              <w:pStyle w:val="Default"/>
              <w:jc w:val="center"/>
              <w:rPr>
                <w:sz w:val="28"/>
                <w:szCs w:val="28"/>
              </w:rPr>
            </w:pPr>
            <w:r w:rsidRPr="0091318C">
              <w:rPr>
                <w:sz w:val="28"/>
                <w:szCs w:val="28"/>
              </w:rPr>
              <w:t xml:space="preserve">5 </w:t>
            </w:r>
          </w:p>
        </w:tc>
        <w:tc>
          <w:tcPr>
            <w:tcW w:w="1581" w:type="dxa"/>
          </w:tcPr>
          <w:p w:rsidR="0091318C" w:rsidRPr="0091318C" w:rsidRDefault="0091318C" w:rsidP="00DF5D98">
            <w:pPr>
              <w:pStyle w:val="Default"/>
              <w:jc w:val="center"/>
              <w:rPr>
                <w:sz w:val="28"/>
                <w:szCs w:val="28"/>
              </w:rPr>
            </w:pPr>
            <w:r w:rsidRPr="0091318C">
              <w:rPr>
                <w:sz w:val="28"/>
                <w:szCs w:val="28"/>
              </w:rPr>
              <w:t xml:space="preserve">2.53 </w:t>
            </w:r>
          </w:p>
        </w:tc>
        <w:tc>
          <w:tcPr>
            <w:tcW w:w="1581" w:type="dxa"/>
          </w:tcPr>
          <w:p w:rsidR="0091318C" w:rsidRPr="0091318C" w:rsidRDefault="0091318C" w:rsidP="00DF5D98">
            <w:pPr>
              <w:pStyle w:val="Default"/>
              <w:jc w:val="center"/>
              <w:rPr>
                <w:sz w:val="28"/>
                <w:szCs w:val="28"/>
              </w:rPr>
            </w:pPr>
            <w:r w:rsidRPr="0091318C">
              <w:rPr>
                <w:sz w:val="28"/>
                <w:szCs w:val="28"/>
              </w:rPr>
              <w:t xml:space="preserve">0.74 </w:t>
            </w:r>
          </w:p>
        </w:tc>
        <w:tc>
          <w:tcPr>
            <w:tcW w:w="1368" w:type="dxa"/>
          </w:tcPr>
          <w:p w:rsidR="0091318C" w:rsidRPr="0091318C" w:rsidRDefault="0091318C" w:rsidP="00DF5D98">
            <w:pPr>
              <w:pStyle w:val="Default"/>
              <w:jc w:val="center"/>
              <w:rPr>
                <w:sz w:val="28"/>
                <w:szCs w:val="28"/>
              </w:rPr>
            </w:pPr>
            <w:r w:rsidRPr="0091318C">
              <w:rPr>
                <w:sz w:val="28"/>
                <w:szCs w:val="28"/>
                <w:cs/>
              </w:rPr>
              <w:t>ปานกลาง</w:t>
            </w:r>
            <w:r w:rsidRPr="0091318C">
              <w:rPr>
                <w:sz w:val="28"/>
                <w:szCs w:val="28"/>
              </w:rPr>
              <w:t xml:space="preserve"> </w:t>
            </w:r>
          </w:p>
        </w:tc>
      </w:tr>
      <w:tr w:rsidR="0091318C" w:rsidRPr="0091318C" w:rsidTr="00DF5D98">
        <w:trPr>
          <w:trHeight w:val="219"/>
          <w:jc w:val="center"/>
        </w:trPr>
        <w:tc>
          <w:tcPr>
            <w:tcW w:w="3556" w:type="dxa"/>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3</w:t>
            </w:r>
            <w:r w:rsidRPr="0091318C">
              <w:rPr>
                <w:sz w:val="28"/>
                <w:szCs w:val="28"/>
              </w:rPr>
              <w:t xml:space="preserve">) </w:t>
            </w:r>
            <w:r w:rsidRPr="0091318C">
              <w:rPr>
                <w:rFonts w:eastAsia="AngsanaNew"/>
                <w:sz w:val="28"/>
                <w:szCs w:val="28"/>
                <w:cs/>
              </w:rPr>
              <w:t>แรงจูงใจใฝ่สัมฤทธิ์</w:t>
            </w:r>
            <w:r w:rsidRPr="0091318C">
              <w:rPr>
                <w:sz w:val="28"/>
                <w:szCs w:val="28"/>
              </w:rPr>
              <w:t xml:space="preserve"> </w:t>
            </w:r>
          </w:p>
        </w:tc>
        <w:tc>
          <w:tcPr>
            <w:tcW w:w="1581" w:type="dxa"/>
          </w:tcPr>
          <w:p w:rsidR="0091318C" w:rsidRPr="0091318C" w:rsidRDefault="0091318C" w:rsidP="00DF5D98">
            <w:pPr>
              <w:pStyle w:val="Default"/>
              <w:jc w:val="center"/>
              <w:rPr>
                <w:sz w:val="28"/>
                <w:szCs w:val="28"/>
              </w:rPr>
            </w:pPr>
            <w:r w:rsidRPr="0091318C">
              <w:rPr>
                <w:sz w:val="28"/>
                <w:szCs w:val="28"/>
              </w:rPr>
              <w:t xml:space="preserve">5 </w:t>
            </w:r>
          </w:p>
        </w:tc>
        <w:tc>
          <w:tcPr>
            <w:tcW w:w="1581" w:type="dxa"/>
          </w:tcPr>
          <w:p w:rsidR="0091318C" w:rsidRPr="0091318C" w:rsidRDefault="0091318C" w:rsidP="00DF5D98">
            <w:pPr>
              <w:pStyle w:val="Default"/>
              <w:jc w:val="center"/>
              <w:rPr>
                <w:sz w:val="28"/>
                <w:szCs w:val="28"/>
              </w:rPr>
            </w:pPr>
            <w:r w:rsidRPr="0091318C">
              <w:rPr>
                <w:sz w:val="28"/>
                <w:szCs w:val="28"/>
              </w:rPr>
              <w:t xml:space="preserve">3.64 </w:t>
            </w:r>
          </w:p>
        </w:tc>
        <w:tc>
          <w:tcPr>
            <w:tcW w:w="1581" w:type="dxa"/>
          </w:tcPr>
          <w:p w:rsidR="0091318C" w:rsidRPr="0091318C" w:rsidRDefault="0091318C" w:rsidP="00DF5D98">
            <w:pPr>
              <w:pStyle w:val="Default"/>
              <w:jc w:val="center"/>
              <w:rPr>
                <w:sz w:val="28"/>
                <w:szCs w:val="28"/>
              </w:rPr>
            </w:pPr>
            <w:r w:rsidRPr="0091318C">
              <w:rPr>
                <w:sz w:val="28"/>
                <w:szCs w:val="28"/>
              </w:rPr>
              <w:t xml:space="preserve">0.50 </w:t>
            </w:r>
          </w:p>
        </w:tc>
        <w:tc>
          <w:tcPr>
            <w:tcW w:w="1368" w:type="dxa"/>
          </w:tcPr>
          <w:p w:rsidR="0091318C" w:rsidRPr="0091318C" w:rsidRDefault="0091318C" w:rsidP="00DF5D98">
            <w:pPr>
              <w:pStyle w:val="Default"/>
              <w:jc w:val="center"/>
              <w:rPr>
                <w:sz w:val="28"/>
                <w:szCs w:val="28"/>
              </w:rPr>
            </w:pPr>
            <w:r w:rsidRPr="0091318C">
              <w:rPr>
                <w:sz w:val="28"/>
                <w:szCs w:val="28"/>
                <w:cs/>
              </w:rPr>
              <w:t>มาก</w:t>
            </w:r>
            <w:r w:rsidRPr="0091318C">
              <w:rPr>
                <w:sz w:val="28"/>
                <w:szCs w:val="28"/>
              </w:rPr>
              <w:t xml:space="preserve"> </w:t>
            </w:r>
          </w:p>
        </w:tc>
      </w:tr>
      <w:tr w:rsidR="0091318C" w:rsidRPr="0091318C" w:rsidTr="00DF5D98">
        <w:trPr>
          <w:trHeight w:val="219"/>
          <w:jc w:val="center"/>
        </w:trPr>
        <w:tc>
          <w:tcPr>
            <w:tcW w:w="3556" w:type="dxa"/>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4</w:t>
            </w:r>
            <w:r w:rsidRPr="0091318C">
              <w:rPr>
                <w:sz w:val="28"/>
                <w:szCs w:val="28"/>
              </w:rPr>
              <w:t xml:space="preserve">) </w:t>
            </w:r>
            <w:r w:rsidRPr="0091318C">
              <w:rPr>
                <w:sz w:val="28"/>
                <w:szCs w:val="28"/>
                <w:cs/>
              </w:rPr>
              <w:t>คุณภาพการสอน</w:t>
            </w:r>
            <w:r w:rsidRPr="0091318C">
              <w:rPr>
                <w:sz w:val="28"/>
                <w:szCs w:val="28"/>
              </w:rPr>
              <w:t xml:space="preserve"> </w:t>
            </w:r>
          </w:p>
        </w:tc>
        <w:tc>
          <w:tcPr>
            <w:tcW w:w="1581" w:type="dxa"/>
          </w:tcPr>
          <w:p w:rsidR="0091318C" w:rsidRPr="0091318C" w:rsidRDefault="0091318C" w:rsidP="00DF5D98">
            <w:pPr>
              <w:pStyle w:val="Default"/>
              <w:jc w:val="center"/>
              <w:rPr>
                <w:sz w:val="28"/>
                <w:szCs w:val="28"/>
              </w:rPr>
            </w:pPr>
            <w:r w:rsidRPr="0091318C">
              <w:rPr>
                <w:sz w:val="28"/>
                <w:szCs w:val="28"/>
              </w:rPr>
              <w:t xml:space="preserve">5 </w:t>
            </w:r>
          </w:p>
        </w:tc>
        <w:tc>
          <w:tcPr>
            <w:tcW w:w="1581" w:type="dxa"/>
          </w:tcPr>
          <w:p w:rsidR="0091318C" w:rsidRPr="0091318C" w:rsidRDefault="0091318C" w:rsidP="00DF5D98">
            <w:pPr>
              <w:pStyle w:val="Default"/>
              <w:jc w:val="center"/>
              <w:rPr>
                <w:sz w:val="28"/>
                <w:szCs w:val="28"/>
              </w:rPr>
            </w:pPr>
            <w:r w:rsidRPr="0091318C">
              <w:rPr>
                <w:sz w:val="28"/>
                <w:szCs w:val="28"/>
              </w:rPr>
              <w:t xml:space="preserve">2.24 </w:t>
            </w:r>
          </w:p>
        </w:tc>
        <w:tc>
          <w:tcPr>
            <w:tcW w:w="1581" w:type="dxa"/>
          </w:tcPr>
          <w:p w:rsidR="0091318C" w:rsidRPr="0091318C" w:rsidRDefault="0091318C" w:rsidP="00DF5D98">
            <w:pPr>
              <w:pStyle w:val="Default"/>
              <w:jc w:val="center"/>
              <w:rPr>
                <w:sz w:val="28"/>
                <w:szCs w:val="28"/>
              </w:rPr>
            </w:pPr>
            <w:r w:rsidRPr="0091318C">
              <w:rPr>
                <w:sz w:val="28"/>
                <w:szCs w:val="28"/>
              </w:rPr>
              <w:t xml:space="preserve">0.84 </w:t>
            </w:r>
          </w:p>
        </w:tc>
        <w:tc>
          <w:tcPr>
            <w:tcW w:w="1368" w:type="dxa"/>
          </w:tcPr>
          <w:p w:rsidR="0091318C" w:rsidRPr="0091318C" w:rsidRDefault="0091318C" w:rsidP="00DF5D98">
            <w:pPr>
              <w:pStyle w:val="Default"/>
              <w:jc w:val="center"/>
              <w:rPr>
                <w:sz w:val="28"/>
                <w:szCs w:val="28"/>
              </w:rPr>
            </w:pPr>
            <w:r w:rsidRPr="0091318C">
              <w:rPr>
                <w:sz w:val="28"/>
                <w:szCs w:val="28"/>
                <w:cs/>
              </w:rPr>
              <w:t>น้อย</w:t>
            </w:r>
            <w:r w:rsidRPr="0091318C">
              <w:rPr>
                <w:sz w:val="28"/>
                <w:szCs w:val="28"/>
              </w:rPr>
              <w:t xml:space="preserve"> </w:t>
            </w:r>
          </w:p>
        </w:tc>
      </w:tr>
      <w:tr w:rsidR="0091318C" w:rsidRPr="0091318C" w:rsidTr="00DF5D98">
        <w:trPr>
          <w:trHeight w:val="219"/>
          <w:jc w:val="center"/>
        </w:trPr>
        <w:tc>
          <w:tcPr>
            <w:tcW w:w="3556" w:type="dxa"/>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5</w:t>
            </w:r>
            <w:r w:rsidRPr="0091318C">
              <w:rPr>
                <w:sz w:val="28"/>
                <w:szCs w:val="28"/>
              </w:rPr>
              <w:t xml:space="preserve">) </w:t>
            </w:r>
            <w:r w:rsidRPr="0091318C">
              <w:rPr>
                <w:sz w:val="28"/>
                <w:szCs w:val="28"/>
                <w:cs/>
              </w:rPr>
              <w:t>นโยบายด้านวิชาการของโรงเรียน</w:t>
            </w:r>
            <w:r w:rsidRPr="0091318C">
              <w:rPr>
                <w:sz w:val="28"/>
                <w:szCs w:val="28"/>
              </w:rPr>
              <w:t xml:space="preserve"> </w:t>
            </w:r>
          </w:p>
        </w:tc>
        <w:tc>
          <w:tcPr>
            <w:tcW w:w="1581" w:type="dxa"/>
          </w:tcPr>
          <w:p w:rsidR="0091318C" w:rsidRPr="0091318C" w:rsidRDefault="0091318C" w:rsidP="00DF5D98">
            <w:pPr>
              <w:pStyle w:val="Default"/>
              <w:jc w:val="center"/>
              <w:rPr>
                <w:sz w:val="28"/>
                <w:szCs w:val="28"/>
              </w:rPr>
            </w:pPr>
            <w:r w:rsidRPr="0091318C">
              <w:rPr>
                <w:sz w:val="28"/>
                <w:szCs w:val="28"/>
              </w:rPr>
              <w:t xml:space="preserve">5 </w:t>
            </w:r>
          </w:p>
        </w:tc>
        <w:tc>
          <w:tcPr>
            <w:tcW w:w="1581" w:type="dxa"/>
          </w:tcPr>
          <w:p w:rsidR="0091318C" w:rsidRPr="0091318C" w:rsidRDefault="0091318C" w:rsidP="00DF5D98">
            <w:pPr>
              <w:pStyle w:val="Default"/>
              <w:jc w:val="center"/>
              <w:rPr>
                <w:sz w:val="28"/>
                <w:szCs w:val="28"/>
              </w:rPr>
            </w:pPr>
            <w:r w:rsidRPr="0091318C">
              <w:rPr>
                <w:sz w:val="28"/>
                <w:szCs w:val="28"/>
              </w:rPr>
              <w:t xml:space="preserve">3.89 </w:t>
            </w:r>
          </w:p>
        </w:tc>
        <w:tc>
          <w:tcPr>
            <w:tcW w:w="1581" w:type="dxa"/>
          </w:tcPr>
          <w:p w:rsidR="0091318C" w:rsidRPr="0091318C" w:rsidRDefault="0091318C" w:rsidP="00DF5D98">
            <w:pPr>
              <w:pStyle w:val="Default"/>
              <w:jc w:val="center"/>
              <w:rPr>
                <w:sz w:val="28"/>
                <w:szCs w:val="28"/>
              </w:rPr>
            </w:pPr>
            <w:r w:rsidRPr="0091318C">
              <w:rPr>
                <w:sz w:val="28"/>
                <w:szCs w:val="28"/>
              </w:rPr>
              <w:t xml:space="preserve">0.52 </w:t>
            </w:r>
          </w:p>
        </w:tc>
        <w:tc>
          <w:tcPr>
            <w:tcW w:w="1368" w:type="dxa"/>
          </w:tcPr>
          <w:p w:rsidR="0091318C" w:rsidRPr="0091318C" w:rsidRDefault="0091318C" w:rsidP="00DF5D98">
            <w:pPr>
              <w:pStyle w:val="Default"/>
              <w:jc w:val="center"/>
              <w:rPr>
                <w:sz w:val="28"/>
                <w:szCs w:val="28"/>
              </w:rPr>
            </w:pPr>
            <w:r w:rsidRPr="0091318C">
              <w:rPr>
                <w:sz w:val="28"/>
                <w:szCs w:val="28"/>
                <w:cs/>
              </w:rPr>
              <w:t>มาก</w:t>
            </w:r>
            <w:r w:rsidRPr="0091318C">
              <w:rPr>
                <w:sz w:val="28"/>
                <w:szCs w:val="28"/>
              </w:rPr>
              <w:t xml:space="preserve"> </w:t>
            </w:r>
          </w:p>
        </w:tc>
      </w:tr>
      <w:tr w:rsidR="0091318C" w:rsidRPr="0091318C" w:rsidTr="00DF5D98">
        <w:trPr>
          <w:trHeight w:val="219"/>
          <w:jc w:val="center"/>
        </w:trPr>
        <w:tc>
          <w:tcPr>
            <w:tcW w:w="3556" w:type="dxa"/>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6</w:t>
            </w:r>
            <w:r w:rsidRPr="0091318C">
              <w:rPr>
                <w:sz w:val="28"/>
                <w:szCs w:val="28"/>
              </w:rPr>
              <w:t xml:space="preserve">) </w:t>
            </w:r>
            <w:r w:rsidRPr="0091318C">
              <w:rPr>
                <w:sz w:val="28"/>
                <w:szCs w:val="28"/>
                <w:cs/>
              </w:rPr>
              <w:t>บรรยากาศในชั้นเรียน</w:t>
            </w:r>
            <w:r w:rsidRPr="0091318C">
              <w:rPr>
                <w:sz w:val="28"/>
                <w:szCs w:val="28"/>
              </w:rPr>
              <w:t xml:space="preserve"> </w:t>
            </w:r>
          </w:p>
        </w:tc>
        <w:tc>
          <w:tcPr>
            <w:tcW w:w="1581" w:type="dxa"/>
          </w:tcPr>
          <w:p w:rsidR="0091318C" w:rsidRPr="0091318C" w:rsidRDefault="0091318C" w:rsidP="00DF5D98">
            <w:pPr>
              <w:pStyle w:val="Default"/>
              <w:jc w:val="center"/>
              <w:rPr>
                <w:sz w:val="28"/>
                <w:szCs w:val="28"/>
              </w:rPr>
            </w:pPr>
            <w:r w:rsidRPr="0091318C">
              <w:rPr>
                <w:sz w:val="28"/>
                <w:szCs w:val="28"/>
              </w:rPr>
              <w:t xml:space="preserve">5 </w:t>
            </w:r>
          </w:p>
        </w:tc>
        <w:tc>
          <w:tcPr>
            <w:tcW w:w="1581" w:type="dxa"/>
          </w:tcPr>
          <w:p w:rsidR="0091318C" w:rsidRPr="0091318C" w:rsidRDefault="0091318C" w:rsidP="00DF5D98">
            <w:pPr>
              <w:pStyle w:val="Default"/>
              <w:jc w:val="center"/>
              <w:rPr>
                <w:sz w:val="28"/>
                <w:szCs w:val="28"/>
              </w:rPr>
            </w:pPr>
            <w:r w:rsidRPr="0091318C">
              <w:rPr>
                <w:sz w:val="28"/>
                <w:szCs w:val="28"/>
              </w:rPr>
              <w:t xml:space="preserve">3.48 </w:t>
            </w:r>
          </w:p>
        </w:tc>
        <w:tc>
          <w:tcPr>
            <w:tcW w:w="1581" w:type="dxa"/>
          </w:tcPr>
          <w:p w:rsidR="0091318C" w:rsidRPr="0091318C" w:rsidRDefault="0091318C" w:rsidP="00DF5D98">
            <w:pPr>
              <w:pStyle w:val="Default"/>
              <w:jc w:val="center"/>
              <w:rPr>
                <w:sz w:val="28"/>
                <w:szCs w:val="28"/>
              </w:rPr>
            </w:pPr>
            <w:r w:rsidRPr="0091318C">
              <w:rPr>
                <w:sz w:val="28"/>
                <w:szCs w:val="28"/>
              </w:rPr>
              <w:t xml:space="preserve">0.62 </w:t>
            </w:r>
          </w:p>
        </w:tc>
        <w:tc>
          <w:tcPr>
            <w:tcW w:w="1368" w:type="dxa"/>
          </w:tcPr>
          <w:p w:rsidR="0091318C" w:rsidRPr="0091318C" w:rsidRDefault="0091318C" w:rsidP="00DF5D98">
            <w:pPr>
              <w:pStyle w:val="Default"/>
              <w:jc w:val="center"/>
              <w:rPr>
                <w:sz w:val="28"/>
                <w:szCs w:val="28"/>
              </w:rPr>
            </w:pPr>
            <w:r w:rsidRPr="0091318C">
              <w:rPr>
                <w:sz w:val="28"/>
                <w:szCs w:val="28"/>
                <w:cs/>
              </w:rPr>
              <w:t>ปานกลาง</w:t>
            </w:r>
            <w:r w:rsidRPr="0091318C">
              <w:rPr>
                <w:sz w:val="28"/>
                <w:szCs w:val="28"/>
              </w:rPr>
              <w:t xml:space="preserve"> </w:t>
            </w:r>
          </w:p>
        </w:tc>
      </w:tr>
      <w:tr w:rsidR="0091318C" w:rsidRPr="0091318C" w:rsidTr="00DF5D98">
        <w:trPr>
          <w:trHeight w:val="219"/>
          <w:jc w:val="center"/>
        </w:trPr>
        <w:tc>
          <w:tcPr>
            <w:tcW w:w="3556" w:type="dxa"/>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7</w:t>
            </w:r>
            <w:r w:rsidRPr="0091318C">
              <w:rPr>
                <w:sz w:val="28"/>
                <w:szCs w:val="28"/>
              </w:rPr>
              <w:t xml:space="preserve">) </w:t>
            </w:r>
            <w:r w:rsidRPr="0091318C">
              <w:rPr>
                <w:sz w:val="28"/>
                <w:szCs w:val="28"/>
                <w:cs/>
              </w:rPr>
              <w:t xml:space="preserve">การเอาใจใส่และส่งเสริมการเรียนรู้   </w:t>
            </w:r>
          </w:p>
          <w:p w:rsidR="0091318C" w:rsidRPr="0091318C" w:rsidRDefault="0091318C" w:rsidP="00DF5D98">
            <w:pPr>
              <w:pStyle w:val="Default"/>
              <w:rPr>
                <w:sz w:val="28"/>
                <w:szCs w:val="28"/>
              </w:rPr>
            </w:pPr>
            <w:r w:rsidRPr="0091318C">
              <w:rPr>
                <w:sz w:val="28"/>
                <w:szCs w:val="28"/>
                <w:cs/>
              </w:rPr>
              <w:t xml:space="preserve">     ของผู้ปกครอง</w:t>
            </w:r>
          </w:p>
        </w:tc>
        <w:tc>
          <w:tcPr>
            <w:tcW w:w="1581" w:type="dxa"/>
          </w:tcPr>
          <w:p w:rsidR="0091318C" w:rsidRPr="0091318C" w:rsidRDefault="0091318C" w:rsidP="00DF5D98">
            <w:pPr>
              <w:pStyle w:val="Default"/>
              <w:jc w:val="center"/>
              <w:rPr>
                <w:sz w:val="28"/>
                <w:szCs w:val="28"/>
              </w:rPr>
            </w:pPr>
            <w:r w:rsidRPr="0091318C">
              <w:rPr>
                <w:sz w:val="28"/>
                <w:szCs w:val="28"/>
              </w:rPr>
              <w:t xml:space="preserve">5 </w:t>
            </w:r>
          </w:p>
        </w:tc>
        <w:tc>
          <w:tcPr>
            <w:tcW w:w="1581" w:type="dxa"/>
          </w:tcPr>
          <w:p w:rsidR="0091318C" w:rsidRPr="0091318C" w:rsidRDefault="0091318C" w:rsidP="00DF5D98">
            <w:pPr>
              <w:pStyle w:val="Default"/>
              <w:jc w:val="center"/>
              <w:rPr>
                <w:sz w:val="28"/>
                <w:szCs w:val="28"/>
              </w:rPr>
            </w:pPr>
            <w:r w:rsidRPr="0091318C">
              <w:rPr>
                <w:sz w:val="28"/>
                <w:szCs w:val="28"/>
              </w:rPr>
              <w:t xml:space="preserve">2.71 </w:t>
            </w:r>
          </w:p>
        </w:tc>
        <w:tc>
          <w:tcPr>
            <w:tcW w:w="1581" w:type="dxa"/>
          </w:tcPr>
          <w:p w:rsidR="0091318C" w:rsidRPr="0091318C" w:rsidRDefault="0091318C" w:rsidP="00DF5D98">
            <w:pPr>
              <w:pStyle w:val="Default"/>
              <w:jc w:val="center"/>
              <w:rPr>
                <w:sz w:val="28"/>
                <w:szCs w:val="28"/>
              </w:rPr>
            </w:pPr>
            <w:r w:rsidRPr="0091318C">
              <w:rPr>
                <w:sz w:val="28"/>
                <w:szCs w:val="28"/>
              </w:rPr>
              <w:t xml:space="preserve">0.72 </w:t>
            </w:r>
          </w:p>
        </w:tc>
        <w:tc>
          <w:tcPr>
            <w:tcW w:w="1368" w:type="dxa"/>
          </w:tcPr>
          <w:p w:rsidR="0091318C" w:rsidRPr="0091318C" w:rsidRDefault="0091318C" w:rsidP="00DF5D98">
            <w:pPr>
              <w:pStyle w:val="Default"/>
              <w:jc w:val="center"/>
              <w:rPr>
                <w:sz w:val="28"/>
                <w:szCs w:val="28"/>
              </w:rPr>
            </w:pPr>
            <w:r w:rsidRPr="0091318C">
              <w:rPr>
                <w:sz w:val="28"/>
                <w:szCs w:val="28"/>
                <w:cs/>
              </w:rPr>
              <w:t>ปานกลาง</w:t>
            </w:r>
          </w:p>
        </w:tc>
      </w:tr>
      <w:tr w:rsidR="0091318C" w:rsidRPr="0091318C" w:rsidTr="00DF5D98">
        <w:trPr>
          <w:trHeight w:val="219"/>
          <w:jc w:val="center"/>
        </w:trPr>
        <w:tc>
          <w:tcPr>
            <w:tcW w:w="3556" w:type="dxa"/>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8</w:t>
            </w:r>
            <w:r w:rsidRPr="0091318C">
              <w:rPr>
                <w:sz w:val="28"/>
                <w:szCs w:val="28"/>
              </w:rPr>
              <w:t xml:space="preserve">) </w:t>
            </w:r>
            <w:r w:rsidRPr="0091318C">
              <w:rPr>
                <w:sz w:val="28"/>
                <w:szCs w:val="28"/>
                <w:cs/>
              </w:rPr>
              <w:t>สภาพแวดล้อมในครอบครัว</w:t>
            </w:r>
          </w:p>
        </w:tc>
        <w:tc>
          <w:tcPr>
            <w:tcW w:w="1581" w:type="dxa"/>
          </w:tcPr>
          <w:p w:rsidR="0091318C" w:rsidRPr="0091318C" w:rsidRDefault="0091318C" w:rsidP="00DF5D98">
            <w:pPr>
              <w:pStyle w:val="Default"/>
              <w:jc w:val="center"/>
              <w:rPr>
                <w:sz w:val="28"/>
                <w:szCs w:val="28"/>
              </w:rPr>
            </w:pPr>
            <w:r w:rsidRPr="0091318C">
              <w:rPr>
                <w:sz w:val="28"/>
                <w:szCs w:val="28"/>
              </w:rPr>
              <w:t xml:space="preserve">5 </w:t>
            </w:r>
          </w:p>
        </w:tc>
        <w:tc>
          <w:tcPr>
            <w:tcW w:w="1581" w:type="dxa"/>
          </w:tcPr>
          <w:p w:rsidR="0091318C" w:rsidRPr="0091318C" w:rsidRDefault="0091318C" w:rsidP="00DF5D98">
            <w:pPr>
              <w:pStyle w:val="Default"/>
              <w:jc w:val="center"/>
              <w:rPr>
                <w:sz w:val="28"/>
                <w:szCs w:val="28"/>
              </w:rPr>
            </w:pPr>
            <w:r w:rsidRPr="0091318C">
              <w:rPr>
                <w:sz w:val="28"/>
                <w:szCs w:val="28"/>
              </w:rPr>
              <w:t xml:space="preserve">2.41 </w:t>
            </w:r>
          </w:p>
        </w:tc>
        <w:tc>
          <w:tcPr>
            <w:tcW w:w="1581" w:type="dxa"/>
          </w:tcPr>
          <w:p w:rsidR="0091318C" w:rsidRPr="0091318C" w:rsidRDefault="0091318C" w:rsidP="00DF5D98">
            <w:pPr>
              <w:pStyle w:val="Default"/>
              <w:jc w:val="center"/>
              <w:rPr>
                <w:sz w:val="28"/>
                <w:szCs w:val="28"/>
              </w:rPr>
            </w:pPr>
            <w:r w:rsidRPr="0091318C">
              <w:rPr>
                <w:sz w:val="28"/>
                <w:szCs w:val="28"/>
              </w:rPr>
              <w:t xml:space="preserve">0.77 </w:t>
            </w:r>
          </w:p>
        </w:tc>
        <w:tc>
          <w:tcPr>
            <w:tcW w:w="1368" w:type="dxa"/>
          </w:tcPr>
          <w:p w:rsidR="0091318C" w:rsidRPr="0091318C" w:rsidRDefault="0091318C" w:rsidP="00DF5D98">
            <w:pPr>
              <w:pStyle w:val="Default"/>
              <w:jc w:val="center"/>
              <w:rPr>
                <w:color w:val="FF0000"/>
                <w:sz w:val="28"/>
                <w:szCs w:val="28"/>
              </w:rPr>
            </w:pPr>
            <w:r w:rsidRPr="0091318C">
              <w:rPr>
                <w:sz w:val="28"/>
                <w:szCs w:val="28"/>
                <w:cs/>
              </w:rPr>
              <w:t>น้อย</w:t>
            </w:r>
          </w:p>
        </w:tc>
      </w:tr>
      <w:tr w:rsidR="0091318C" w:rsidRPr="0091318C" w:rsidTr="00DF5D98">
        <w:trPr>
          <w:trHeight w:val="80"/>
          <w:jc w:val="center"/>
        </w:trPr>
        <w:tc>
          <w:tcPr>
            <w:tcW w:w="3556" w:type="dxa"/>
            <w:tcBorders>
              <w:bottom w:val="double" w:sz="8" w:space="0" w:color="000000"/>
            </w:tcBorders>
          </w:tcPr>
          <w:p w:rsidR="0091318C" w:rsidRPr="0091318C" w:rsidRDefault="0091318C" w:rsidP="00DF5D98">
            <w:pPr>
              <w:pStyle w:val="Default"/>
              <w:rPr>
                <w:sz w:val="28"/>
                <w:szCs w:val="28"/>
              </w:rPr>
            </w:pPr>
          </w:p>
        </w:tc>
        <w:tc>
          <w:tcPr>
            <w:tcW w:w="1581" w:type="dxa"/>
            <w:tcBorders>
              <w:bottom w:val="double" w:sz="8" w:space="0" w:color="000000"/>
            </w:tcBorders>
          </w:tcPr>
          <w:p w:rsidR="0091318C" w:rsidRPr="0091318C" w:rsidRDefault="0091318C" w:rsidP="00DF5D98">
            <w:pPr>
              <w:pStyle w:val="Default"/>
              <w:jc w:val="center"/>
              <w:rPr>
                <w:sz w:val="28"/>
                <w:szCs w:val="28"/>
              </w:rPr>
            </w:pPr>
          </w:p>
        </w:tc>
        <w:tc>
          <w:tcPr>
            <w:tcW w:w="1581" w:type="dxa"/>
            <w:tcBorders>
              <w:bottom w:val="double" w:sz="8" w:space="0" w:color="000000"/>
            </w:tcBorders>
          </w:tcPr>
          <w:p w:rsidR="0091318C" w:rsidRPr="0091318C" w:rsidRDefault="0091318C" w:rsidP="00DF5D98">
            <w:pPr>
              <w:pStyle w:val="Default"/>
              <w:jc w:val="center"/>
              <w:rPr>
                <w:sz w:val="28"/>
                <w:szCs w:val="28"/>
              </w:rPr>
            </w:pPr>
          </w:p>
        </w:tc>
        <w:tc>
          <w:tcPr>
            <w:tcW w:w="1581" w:type="dxa"/>
            <w:tcBorders>
              <w:bottom w:val="double" w:sz="8" w:space="0" w:color="000000"/>
            </w:tcBorders>
          </w:tcPr>
          <w:p w:rsidR="0091318C" w:rsidRPr="0091318C" w:rsidRDefault="0091318C" w:rsidP="00DF5D98">
            <w:pPr>
              <w:pStyle w:val="Default"/>
              <w:jc w:val="center"/>
              <w:rPr>
                <w:sz w:val="28"/>
                <w:szCs w:val="28"/>
              </w:rPr>
            </w:pPr>
          </w:p>
        </w:tc>
        <w:tc>
          <w:tcPr>
            <w:tcW w:w="1368" w:type="dxa"/>
            <w:tcBorders>
              <w:bottom w:val="double" w:sz="8" w:space="0" w:color="000000"/>
            </w:tcBorders>
          </w:tcPr>
          <w:p w:rsidR="0091318C" w:rsidRPr="0091318C" w:rsidRDefault="0091318C" w:rsidP="00DF5D98">
            <w:pPr>
              <w:pStyle w:val="Default"/>
              <w:jc w:val="center"/>
              <w:rPr>
                <w:sz w:val="28"/>
                <w:szCs w:val="28"/>
              </w:rPr>
            </w:pPr>
          </w:p>
        </w:tc>
      </w:tr>
    </w:tbl>
    <w:p w:rsidR="0091318C" w:rsidRPr="0091318C" w:rsidRDefault="0091318C" w:rsidP="0091318C">
      <w:pPr>
        <w:ind w:left="1418"/>
        <w:jc w:val="both"/>
        <w:rPr>
          <w:rFonts w:ascii="TH SarabunPSK" w:hAnsi="TH SarabunPSK" w:cs="TH SarabunPSK"/>
          <w:sz w:val="28"/>
          <w:szCs w:val="28"/>
        </w:rPr>
      </w:pPr>
    </w:p>
    <w:p w:rsidR="0091318C" w:rsidRPr="0091318C" w:rsidRDefault="0091318C" w:rsidP="0091318C">
      <w:pPr>
        <w:pStyle w:val="Default"/>
        <w:ind w:firstLine="720"/>
        <w:rPr>
          <w:sz w:val="28"/>
          <w:szCs w:val="28"/>
        </w:rPr>
      </w:pPr>
      <w:r w:rsidRPr="0091318C">
        <w:rPr>
          <w:color w:val="auto"/>
          <w:sz w:val="28"/>
          <w:szCs w:val="28"/>
          <w:cs/>
        </w:rPr>
        <w:lastRenderedPageBreak/>
        <w:t>จากตารางที่</w:t>
      </w:r>
      <w:r w:rsidRPr="0091318C">
        <w:rPr>
          <w:color w:val="auto"/>
          <w:sz w:val="28"/>
          <w:szCs w:val="28"/>
        </w:rPr>
        <w:t xml:space="preserve"> 1 </w:t>
      </w:r>
      <w:r w:rsidRPr="0091318C">
        <w:rPr>
          <w:color w:val="auto"/>
          <w:sz w:val="28"/>
          <w:szCs w:val="28"/>
          <w:cs/>
        </w:rPr>
        <w:t>พบว่า</w:t>
      </w:r>
      <w:r w:rsidRPr="0091318C">
        <w:rPr>
          <w:color w:val="auto"/>
          <w:sz w:val="28"/>
          <w:szCs w:val="28"/>
        </w:rPr>
        <w:t xml:space="preserve"> </w:t>
      </w:r>
      <w:r w:rsidRPr="0091318C">
        <w:rPr>
          <w:color w:val="auto"/>
          <w:sz w:val="28"/>
          <w:szCs w:val="28"/>
          <w:cs/>
        </w:rPr>
        <w:t>นโยบายด้านวิชาการของโรงเรียน และ</w:t>
      </w:r>
      <w:r w:rsidRPr="0091318C">
        <w:rPr>
          <w:rFonts w:eastAsia="AngsanaNew"/>
          <w:color w:val="auto"/>
          <w:sz w:val="28"/>
          <w:szCs w:val="28"/>
          <w:cs/>
        </w:rPr>
        <w:t>แรงจูงใจใฝ่สัมฤทธิ์</w:t>
      </w:r>
      <w:r w:rsidRPr="0091318C">
        <w:rPr>
          <w:color w:val="auto"/>
          <w:sz w:val="28"/>
          <w:szCs w:val="28"/>
          <w:cs/>
        </w:rPr>
        <w:t xml:space="preserve"> มีค่าเฉลี่ยอยู่ใน</w:t>
      </w:r>
      <w:r w:rsidRPr="0091318C">
        <w:rPr>
          <w:sz w:val="28"/>
          <w:szCs w:val="28"/>
          <w:cs/>
        </w:rPr>
        <w:t>ระดับมาก</w:t>
      </w:r>
      <w:r w:rsidRPr="0091318C">
        <w:rPr>
          <w:sz w:val="28"/>
          <w:szCs w:val="28"/>
        </w:rPr>
        <w:t xml:space="preserve"> </w:t>
      </w:r>
      <w:r w:rsidRPr="0091318C">
        <w:rPr>
          <w:sz w:val="28"/>
          <w:szCs w:val="28"/>
          <w:cs/>
        </w:rPr>
        <w:t xml:space="preserve">ความรู้พื้นฐานเดิม </w:t>
      </w:r>
      <w:r w:rsidRPr="0091318C">
        <w:rPr>
          <w:rFonts w:eastAsia="AngsanaNew"/>
          <w:sz w:val="28"/>
          <w:szCs w:val="28"/>
          <w:cs/>
        </w:rPr>
        <w:t>เจตคติต่อการเรียนวิชาคณิตศาสตร์</w:t>
      </w:r>
      <w:r w:rsidRPr="0091318C">
        <w:rPr>
          <w:sz w:val="28"/>
          <w:szCs w:val="28"/>
        </w:rPr>
        <w:t xml:space="preserve"> </w:t>
      </w:r>
      <w:r w:rsidRPr="0091318C">
        <w:rPr>
          <w:sz w:val="28"/>
          <w:szCs w:val="28"/>
          <w:cs/>
        </w:rPr>
        <w:t>บรรยากาศในชั้นเรียน</w:t>
      </w:r>
      <w:r w:rsidRPr="0091318C">
        <w:rPr>
          <w:sz w:val="28"/>
          <w:szCs w:val="28"/>
        </w:rPr>
        <w:t xml:space="preserve"> </w:t>
      </w:r>
      <w:r w:rsidRPr="0091318C">
        <w:rPr>
          <w:sz w:val="28"/>
          <w:szCs w:val="28"/>
          <w:cs/>
        </w:rPr>
        <w:t>และการเอาใจใส่และส่งเสริมการเรียนรู้ของผู้ปกครอง</w:t>
      </w:r>
      <w:r w:rsidRPr="0091318C">
        <w:rPr>
          <w:sz w:val="28"/>
          <w:szCs w:val="28"/>
        </w:rPr>
        <w:t xml:space="preserve"> </w:t>
      </w:r>
      <w:r w:rsidRPr="0091318C">
        <w:rPr>
          <w:sz w:val="28"/>
          <w:szCs w:val="28"/>
          <w:cs/>
        </w:rPr>
        <w:t>มีค่าเฉลี่ยระดับปานกลาง</w:t>
      </w:r>
      <w:r w:rsidRPr="0091318C">
        <w:rPr>
          <w:sz w:val="28"/>
          <w:szCs w:val="28"/>
        </w:rPr>
        <w:t xml:space="preserve"> </w:t>
      </w:r>
      <w:r w:rsidRPr="0091318C">
        <w:rPr>
          <w:sz w:val="28"/>
          <w:szCs w:val="28"/>
          <w:cs/>
        </w:rPr>
        <w:t>คุณภาพการสอนและสภาพแวดล้อมในครอบครัวมีค่าเฉลี่ยระดับน้อย</w:t>
      </w:r>
      <w:r w:rsidRPr="0091318C">
        <w:rPr>
          <w:sz w:val="28"/>
          <w:szCs w:val="28"/>
        </w:rPr>
        <w:t xml:space="preserve"> </w:t>
      </w:r>
    </w:p>
    <w:p w:rsidR="0091318C" w:rsidRPr="0091318C" w:rsidRDefault="0091318C" w:rsidP="0091318C">
      <w:pPr>
        <w:autoSpaceDE w:val="0"/>
        <w:autoSpaceDN w:val="0"/>
        <w:adjustRightInd w:val="0"/>
        <w:rPr>
          <w:rFonts w:ascii="TH SarabunPSK" w:eastAsia="AngsanaNew" w:hAnsi="TH SarabunPSK" w:cs="TH SarabunPSK"/>
          <w:sz w:val="28"/>
          <w:szCs w:val="28"/>
        </w:rPr>
      </w:pPr>
      <w:r w:rsidRPr="0091318C">
        <w:rPr>
          <w:rFonts w:ascii="TH SarabunPSK" w:eastAsia="AngsanaNew" w:hAnsi="TH SarabunPSK" w:cs="TH SarabunPSK"/>
          <w:sz w:val="28"/>
          <w:szCs w:val="28"/>
          <w:cs/>
        </w:rPr>
        <w:t>ตาราง</w:t>
      </w:r>
      <w:r w:rsidRPr="0091318C">
        <w:rPr>
          <w:rFonts w:ascii="TH SarabunPSK" w:eastAsia="AngsanaNew" w:hAnsi="TH SarabunPSK" w:cs="TH SarabunPSK"/>
          <w:sz w:val="28"/>
          <w:szCs w:val="28"/>
        </w:rPr>
        <w:t xml:space="preserve"> 2 </w:t>
      </w:r>
      <w:r w:rsidRPr="0091318C">
        <w:rPr>
          <w:rFonts w:ascii="TH SarabunPSK" w:eastAsia="AngsanaNew" w:hAnsi="TH SarabunPSK" w:cs="TH SarabunPSK"/>
          <w:sz w:val="28"/>
          <w:szCs w:val="28"/>
          <w:cs/>
        </w:rPr>
        <w:t>ค่าสัมประสิทธิ์สหสัมพันธ์ระหว่างตัวแปรที่ใช้ในการวิจัย</w:t>
      </w:r>
    </w:p>
    <w:tbl>
      <w:tblPr>
        <w:tblW w:w="8518" w:type="dxa"/>
        <w:jc w:val="center"/>
        <w:tblBorders>
          <w:top w:val="nil"/>
          <w:left w:val="nil"/>
          <w:bottom w:val="nil"/>
          <w:right w:val="nil"/>
        </w:tblBorders>
        <w:tblLayout w:type="fixed"/>
        <w:tblLook w:val="0000" w:firstRow="0" w:lastRow="0" w:firstColumn="0" w:lastColumn="0" w:noHBand="0" w:noVBand="0"/>
      </w:tblPr>
      <w:tblGrid>
        <w:gridCol w:w="1313"/>
        <w:gridCol w:w="880"/>
        <w:gridCol w:w="825"/>
        <w:gridCol w:w="821"/>
        <w:gridCol w:w="823"/>
        <w:gridCol w:w="765"/>
        <w:gridCol w:w="851"/>
        <w:gridCol w:w="879"/>
        <w:gridCol w:w="851"/>
        <w:gridCol w:w="510"/>
      </w:tblGrid>
      <w:tr w:rsidR="0091318C" w:rsidRPr="0091318C" w:rsidTr="00DF5D98">
        <w:trPr>
          <w:trHeight w:val="649"/>
          <w:jc w:val="center"/>
        </w:trPr>
        <w:tc>
          <w:tcPr>
            <w:tcW w:w="1313" w:type="dxa"/>
            <w:tcBorders>
              <w:top w:val="double" w:sz="8" w:space="0" w:color="000000"/>
              <w:bottom w:val="single" w:sz="8" w:space="0" w:color="000000"/>
            </w:tcBorders>
          </w:tcPr>
          <w:p w:rsidR="0091318C" w:rsidRPr="0091318C" w:rsidRDefault="0091318C" w:rsidP="00DF5D98">
            <w:pPr>
              <w:pStyle w:val="Default"/>
              <w:rPr>
                <w:color w:val="auto"/>
                <w:sz w:val="28"/>
                <w:szCs w:val="28"/>
              </w:rPr>
            </w:pPr>
            <w:r w:rsidRPr="0091318C">
              <w:rPr>
                <w:color w:val="auto"/>
                <w:sz w:val="28"/>
                <w:szCs w:val="28"/>
                <w:cs/>
              </w:rPr>
              <w:t>ตัวแปรตาม</w:t>
            </w:r>
          </w:p>
          <w:p w:rsidR="0091318C" w:rsidRPr="0091318C" w:rsidRDefault="0091318C" w:rsidP="00DF5D98">
            <w:pPr>
              <w:pStyle w:val="Default"/>
              <w:rPr>
                <w:color w:val="auto"/>
                <w:sz w:val="28"/>
                <w:szCs w:val="28"/>
              </w:rPr>
            </w:pPr>
            <w:r w:rsidRPr="0091318C">
              <w:rPr>
                <w:color w:val="auto"/>
                <w:sz w:val="28"/>
                <w:szCs w:val="28"/>
                <w:cs/>
              </w:rPr>
              <w:t>ตัวแปรอิสระ</w:t>
            </w:r>
            <w:r w:rsidRPr="0091318C">
              <w:rPr>
                <w:color w:val="auto"/>
                <w:sz w:val="28"/>
                <w:szCs w:val="28"/>
              </w:rPr>
              <w:t xml:space="preserve"> </w:t>
            </w:r>
          </w:p>
        </w:tc>
        <w:tc>
          <w:tcPr>
            <w:tcW w:w="880"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sz w:val="28"/>
                <w:szCs w:val="28"/>
              </w:rPr>
              <w:t>(X</w:t>
            </w:r>
            <w:r w:rsidRPr="0091318C">
              <w:rPr>
                <w:position w:val="-12"/>
                <w:sz w:val="28"/>
                <w:szCs w:val="28"/>
                <w:vertAlign w:val="subscript"/>
              </w:rPr>
              <w:t>1</w:t>
            </w:r>
            <w:r w:rsidRPr="0091318C">
              <w:rPr>
                <w:sz w:val="28"/>
                <w:szCs w:val="28"/>
              </w:rPr>
              <w:t xml:space="preserve">)  </w:t>
            </w:r>
            <w:r w:rsidRPr="0091318C">
              <w:rPr>
                <w:color w:val="auto"/>
                <w:sz w:val="28"/>
                <w:szCs w:val="28"/>
              </w:rPr>
              <w:t xml:space="preserve"> </w:t>
            </w:r>
          </w:p>
        </w:tc>
        <w:tc>
          <w:tcPr>
            <w:tcW w:w="825"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sz w:val="28"/>
                <w:szCs w:val="28"/>
              </w:rPr>
              <w:t>(X</w:t>
            </w:r>
            <w:r w:rsidRPr="0091318C">
              <w:rPr>
                <w:position w:val="-12"/>
                <w:sz w:val="28"/>
                <w:szCs w:val="28"/>
                <w:vertAlign w:val="subscript"/>
              </w:rPr>
              <w:t>2</w:t>
            </w:r>
            <w:r w:rsidRPr="0091318C">
              <w:rPr>
                <w:sz w:val="28"/>
                <w:szCs w:val="28"/>
              </w:rPr>
              <w:t xml:space="preserve">) </w:t>
            </w:r>
            <w:r w:rsidRPr="0091318C">
              <w:rPr>
                <w:color w:val="auto"/>
                <w:sz w:val="28"/>
                <w:szCs w:val="28"/>
              </w:rPr>
              <w:t xml:space="preserve"> </w:t>
            </w:r>
          </w:p>
        </w:tc>
        <w:tc>
          <w:tcPr>
            <w:tcW w:w="821"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sz w:val="28"/>
                <w:szCs w:val="28"/>
              </w:rPr>
              <w:t>(X</w:t>
            </w:r>
            <w:r w:rsidRPr="0091318C">
              <w:rPr>
                <w:position w:val="-12"/>
                <w:sz w:val="28"/>
                <w:szCs w:val="28"/>
                <w:vertAlign w:val="subscript"/>
              </w:rPr>
              <w:t>3</w:t>
            </w:r>
            <w:r w:rsidRPr="0091318C">
              <w:rPr>
                <w:sz w:val="28"/>
                <w:szCs w:val="28"/>
              </w:rPr>
              <w:t xml:space="preserve">) </w:t>
            </w:r>
            <w:r w:rsidRPr="0091318C">
              <w:rPr>
                <w:color w:val="auto"/>
                <w:sz w:val="28"/>
                <w:szCs w:val="28"/>
              </w:rPr>
              <w:t xml:space="preserve"> </w:t>
            </w:r>
          </w:p>
        </w:tc>
        <w:tc>
          <w:tcPr>
            <w:tcW w:w="823"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sz w:val="28"/>
                <w:szCs w:val="28"/>
              </w:rPr>
              <w:t>(X</w:t>
            </w:r>
            <w:r w:rsidRPr="0091318C">
              <w:rPr>
                <w:position w:val="-12"/>
                <w:sz w:val="28"/>
                <w:szCs w:val="28"/>
                <w:vertAlign w:val="subscript"/>
              </w:rPr>
              <w:t>4</w:t>
            </w:r>
            <w:r w:rsidRPr="0091318C">
              <w:rPr>
                <w:sz w:val="28"/>
                <w:szCs w:val="28"/>
              </w:rPr>
              <w:t xml:space="preserve">) </w:t>
            </w:r>
            <w:r w:rsidRPr="0091318C">
              <w:rPr>
                <w:color w:val="auto"/>
                <w:sz w:val="28"/>
                <w:szCs w:val="28"/>
              </w:rPr>
              <w:t xml:space="preserve"> </w:t>
            </w:r>
          </w:p>
        </w:tc>
        <w:tc>
          <w:tcPr>
            <w:tcW w:w="765"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sz w:val="28"/>
                <w:szCs w:val="28"/>
              </w:rPr>
              <w:t>(X</w:t>
            </w:r>
            <w:r w:rsidRPr="0091318C">
              <w:rPr>
                <w:position w:val="-12"/>
                <w:sz w:val="28"/>
                <w:szCs w:val="28"/>
                <w:vertAlign w:val="subscript"/>
              </w:rPr>
              <w:t>5</w:t>
            </w:r>
            <w:r w:rsidRPr="0091318C">
              <w:rPr>
                <w:sz w:val="28"/>
                <w:szCs w:val="28"/>
              </w:rPr>
              <w:t>)</w:t>
            </w:r>
          </w:p>
        </w:tc>
        <w:tc>
          <w:tcPr>
            <w:tcW w:w="851"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sz w:val="28"/>
                <w:szCs w:val="28"/>
              </w:rPr>
              <w:t>(X</w:t>
            </w:r>
            <w:r w:rsidRPr="0091318C">
              <w:rPr>
                <w:position w:val="-12"/>
                <w:sz w:val="28"/>
                <w:szCs w:val="28"/>
                <w:vertAlign w:val="subscript"/>
              </w:rPr>
              <w:t>6</w:t>
            </w:r>
            <w:r w:rsidRPr="0091318C">
              <w:rPr>
                <w:sz w:val="28"/>
                <w:szCs w:val="28"/>
              </w:rPr>
              <w:t>)</w:t>
            </w:r>
          </w:p>
        </w:tc>
        <w:tc>
          <w:tcPr>
            <w:tcW w:w="879" w:type="dxa"/>
            <w:tcBorders>
              <w:top w:val="double" w:sz="8" w:space="0" w:color="000000"/>
              <w:bottom w:val="single" w:sz="8" w:space="0" w:color="000000"/>
            </w:tcBorders>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7</w:t>
            </w:r>
            <w:r w:rsidRPr="0091318C">
              <w:rPr>
                <w:sz w:val="28"/>
                <w:szCs w:val="28"/>
              </w:rPr>
              <w:t xml:space="preserve">) </w:t>
            </w:r>
          </w:p>
          <w:p w:rsidR="0091318C" w:rsidRPr="0091318C" w:rsidRDefault="0091318C" w:rsidP="00DF5D98">
            <w:pPr>
              <w:pStyle w:val="Default"/>
              <w:jc w:val="center"/>
              <w:rPr>
                <w:color w:val="auto"/>
                <w:sz w:val="28"/>
                <w:szCs w:val="28"/>
              </w:rPr>
            </w:pPr>
          </w:p>
        </w:tc>
        <w:tc>
          <w:tcPr>
            <w:tcW w:w="851"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sz w:val="28"/>
                <w:szCs w:val="28"/>
              </w:rPr>
              <w:t>(X</w:t>
            </w:r>
            <w:r w:rsidRPr="0091318C">
              <w:rPr>
                <w:position w:val="-12"/>
                <w:sz w:val="28"/>
                <w:szCs w:val="28"/>
                <w:vertAlign w:val="subscript"/>
              </w:rPr>
              <w:t>8</w:t>
            </w:r>
            <w:r w:rsidRPr="0091318C">
              <w:rPr>
                <w:sz w:val="28"/>
                <w:szCs w:val="28"/>
              </w:rPr>
              <w:t>)</w:t>
            </w:r>
          </w:p>
        </w:tc>
        <w:tc>
          <w:tcPr>
            <w:tcW w:w="510"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sz w:val="28"/>
                <w:szCs w:val="28"/>
                <w:cs/>
              </w:rPr>
              <w:t>(</w:t>
            </w:r>
            <w:r w:rsidRPr="0091318C">
              <w:rPr>
                <w:sz w:val="28"/>
                <w:szCs w:val="28"/>
              </w:rPr>
              <w:t>Y</w:t>
            </w:r>
            <w:r w:rsidRPr="0091318C">
              <w:rPr>
                <w:sz w:val="28"/>
                <w:szCs w:val="28"/>
                <w:cs/>
              </w:rPr>
              <w:t>)</w:t>
            </w:r>
          </w:p>
        </w:tc>
      </w:tr>
      <w:tr w:rsidR="0091318C" w:rsidRPr="0091318C" w:rsidTr="00DF5D98">
        <w:trPr>
          <w:trHeight w:val="432"/>
          <w:jc w:val="center"/>
        </w:trPr>
        <w:tc>
          <w:tcPr>
            <w:tcW w:w="1313" w:type="dxa"/>
            <w:tcBorders>
              <w:top w:val="single" w:sz="8" w:space="0" w:color="000000"/>
            </w:tcBorders>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1</w:t>
            </w:r>
            <w:r w:rsidRPr="0091318C">
              <w:rPr>
                <w:sz w:val="28"/>
                <w:szCs w:val="28"/>
              </w:rPr>
              <w:t xml:space="preserve">)  </w:t>
            </w:r>
          </w:p>
        </w:tc>
        <w:tc>
          <w:tcPr>
            <w:tcW w:w="880" w:type="dxa"/>
            <w:tcBorders>
              <w:top w:val="single" w:sz="8" w:space="0" w:color="000000"/>
            </w:tcBorders>
          </w:tcPr>
          <w:p w:rsidR="0091318C" w:rsidRPr="0091318C" w:rsidRDefault="0091318C" w:rsidP="00DF5D98">
            <w:pPr>
              <w:pStyle w:val="Default"/>
              <w:jc w:val="center"/>
              <w:rPr>
                <w:sz w:val="28"/>
                <w:szCs w:val="28"/>
              </w:rPr>
            </w:pPr>
            <w:r w:rsidRPr="0091318C">
              <w:rPr>
                <w:rFonts w:eastAsia="AngsanaNew"/>
                <w:sz w:val="28"/>
                <w:szCs w:val="28"/>
              </w:rPr>
              <w:t>1.000</w:t>
            </w:r>
          </w:p>
        </w:tc>
        <w:tc>
          <w:tcPr>
            <w:tcW w:w="825" w:type="dxa"/>
            <w:tcBorders>
              <w:top w:val="single" w:sz="8" w:space="0" w:color="000000"/>
            </w:tcBorders>
          </w:tcPr>
          <w:p w:rsidR="0091318C" w:rsidRPr="0091318C" w:rsidRDefault="0091318C" w:rsidP="00DF5D98">
            <w:pPr>
              <w:pStyle w:val="Default"/>
              <w:jc w:val="center"/>
              <w:rPr>
                <w:sz w:val="28"/>
                <w:szCs w:val="28"/>
              </w:rPr>
            </w:pPr>
          </w:p>
        </w:tc>
        <w:tc>
          <w:tcPr>
            <w:tcW w:w="821" w:type="dxa"/>
            <w:tcBorders>
              <w:top w:val="single" w:sz="8" w:space="0" w:color="000000"/>
            </w:tcBorders>
          </w:tcPr>
          <w:p w:rsidR="0091318C" w:rsidRPr="0091318C" w:rsidRDefault="0091318C" w:rsidP="00DF5D98">
            <w:pPr>
              <w:pStyle w:val="Default"/>
              <w:jc w:val="center"/>
              <w:rPr>
                <w:sz w:val="28"/>
                <w:szCs w:val="28"/>
              </w:rPr>
            </w:pPr>
          </w:p>
        </w:tc>
        <w:tc>
          <w:tcPr>
            <w:tcW w:w="823" w:type="dxa"/>
            <w:tcBorders>
              <w:top w:val="single" w:sz="8" w:space="0" w:color="000000"/>
            </w:tcBorders>
          </w:tcPr>
          <w:p w:rsidR="0091318C" w:rsidRPr="0091318C" w:rsidRDefault="0091318C" w:rsidP="00DF5D98">
            <w:pPr>
              <w:pStyle w:val="Default"/>
              <w:jc w:val="center"/>
              <w:rPr>
                <w:sz w:val="28"/>
                <w:szCs w:val="28"/>
              </w:rPr>
            </w:pPr>
          </w:p>
        </w:tc>
        <w:tc>
          <w:tcPr>
            <w:tcW w:w="765" w:type="dxa"/>
            <w:tcBorders>
              <w:top w:val="single" w:sz="8" w:space="0" w:color="000000"/>
            </w:tcBorders>
          </w:tcPr>
          <w:p w:rsidR="0091318C" w:rsidRPr="0091318C" w:rsidRDefault="0091318C" w:rsidP="00DF5D98">
            <w:pPr>
              <w:pStyle w:val="Default"/>
              <w:jc w:val="center"/>
              <w:rPr>
                <w:sz w:val="28"/>
                <w:szCs w:val="28"/>
              </w:rPr>
            </w:pPr>
          </w:p>
        </w:tc>
        <w:tc>
          <w:tcPr>
            <w:tcW w:w="851" w:type="dxa"/>
            <w:tcBorders>
              <w:top w:val="single" w:sz="8" w:space="0" w:color="000000"/>
            </w:tcBorders>
          </w:tcPr>
          <w:p w:rsidR="0091318C" w:rsidRPr="0091318C" w:rsidRDefault="0091318C" w:rsidP="00DF5D98">
            <w:pPr>
              <w:pStyle w:val="Default"/>
              <w:jc w:val="center"/>
              <w:rPr>
                <w:sz w:val="28"/>
                <w:szCs w:val="28"/>
              </w:rPr>
            </w:pPr>
          </w:p>
        </w:tc>
        <w:tc>
          <w:tcPr>
            <w:tcW w:w="879" w:type="dxa"/>
            <w:tcBorders>
              <w:top w:val="single" w:sz="8" w:space="0" w:color="000000"/>
            </w:tcBorders>
          </w:tcPr>
          <w:p w:rsidR="0091318C" w:rsidRPr="0091318C" w:rsidRDefault="0091318C" w:rsidP="00DF5D98">
            <w:pPr>
              <w:pStyle w:val="Default"/>
              <w:jc w:val="center"/>
              <w:rPr>
                <w:sz w:val="28"/>
                <w:szCs w:val="28"/>
              </w:rPr>
            </w:pPr>
          </w:p>
        </w:tc>
        <w:tc>
          <w:tcPr>
            <w:tcW w:w="851" w:type="dxa"/>
            <w:tcBorders>
              <w:top w:val="single" w:sz="8" w:space="0" w:color="000000"/>
            </w:tcBorders>
          </w:tcPr>
          <w:p w:rsidR="0091318C" w:rsidRPr="0091318C" w:rsidRDefault="0091318C" w:rsidP="00DF5D98">
            <w:pPr>
              <w:pStyle w:val="Default"/>
              <w:jc w:val="center"/>
              <w:rPr>
                <w:sz w:val="28"/>
                <w:szCs w:val="28"/>
              </w:rPr>
            </w:pPr>
          </w:p>
        </w:tc>
        <w:tc>
          <w:tcPr>
            <w:tcW w:w="510" w:type="dxa"/>
            <w:tcBorders>
              <w:top w:val="single" w:sz="8" w:space="0" w:color="000000"/>
            </w:tcBorders>
          </w:tcPr>
          <w:p w:rsidR="0091318C" w:rsidRPr="0091318C" w:rsidRDefault="0091318C" w:rsidP="00DF5D98">
            <w:pPr>
              <w:pStyle w:val="Default"/>
              <w:jc w:val="center"/>
              <w:rPr>
                <w:sz w:val="28"/>
                <w:szCs w:val="28"/>
              </w:rPr>
            </w:pPr>
          </w:p>
        </w:tc>
      </w:tr>
      <w:tr w:rsidR="0091318C" w:rsidRPr="0091318C" w:rsidTr="00DF5D98">
        <w:trPr>
          <w:trHeight w:val="433"/>
          <w:jc w:val="center"/>
        </w:trPr>
        <w:tc>
          <w:tcPr>
            <w:tcW w:w="1313" w:type="dxa"/>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2</w:t>
            </w:r>
            <w:r w:rsidRPr="0091318C">
              <w:rPr>
                <w:sz w:val="28"/>
                <w:szCs w:val="28"/>
              </w:rPr>
              <w:t xml:space="preserve">) </w:t>
            </w:r>
          </w:p>
        </w:tc>
        <w:tc>
          <w:tcPr>
            <w:tcW w:w="880" w:type="dxa"/>
          </w:tcPr>
          <w:p w:rsidR="0091318C" w:rsidRPr="0091318C" w:rsidRDefault="0091318C" w:rsidP="00DF5D98">
            <w:pPr>
              <w:pStyle w:val="Default"/>
              <w:jc w:val="center"/>
              <w:rPr>
                <w:sz w:val="28"/>
                <w:szCs w:val="28"/>
              </w:rPr>
            </w:pPr>
            <w:r w:rsidRPr="0091318C">
              <w:rPr>
                <w:rFonts w:eastAsia="AngsanaNew"/>
                <w:sz w:val="28"/>
                <w:szCs w:val="28"/>
              </w:rPr>
              <w:t>.008</w:t>
            </w:r>
          </w:p>
        </w:tc>
        <w:tc>
          <w:tcPr>
            <w:tcW w:w="825" w:type="dxa"/>
          </w:tcPr>
          <w:p w:rsidR="0091318C" w:rsidRPr="0091318C" w:rsidRDefault="0091318C" w:rsidP="00DF5D98">
            <w:pPr>
              <w:pStyle w:val="Default"/>
              <w:jc w:val="center"/>
              <w:rPr>
                <w:sz w:val="28"/>
                <w:szCs w:val="28"/>
              </w:rPr>
            </w:pPr>
            <w:r w:rsidRPr="0091318C">
              <w:rPr>
                <w:rFonts w:eastAsia="AngsanaNew"/>
                <w:sz w:val="28"/>
                <w:szCs w:val="28"/>
              </w:rPr>
              <w:t>1.000</w:t>
            </w:r>
          </w:p>
        </w:tc>
        <w:tc>
          <w:tcPr>
            <w:tcW w:w="821" w:type="dxa"/>
          </w:tcPr>
          <w:p w:rsidR="0091318C" w:rsidRPr="0091318C" w:rsidRDefault="0091318C" w:rsidP="00DF5D98">
            <w:pPr>
              <w:pStyle w:val="Default"/>
              <w:jc w:val="center"/>
              <w:rPr>
                <w:sz w:val="28"/>
                <w:szCs w:val="28"/>
              </w:rPr>
            </w:pPr>
          </w:p>
        </w:tc>
        <w:tc>
          <w:tcPr>
            <w:tcW w:w="823" w:type="dxa"/>
          </w:tcPr>
          <w:p w:rsidR="0091318C" w:rsidRPr="0091318C" w:rsidRDefault="0091318C" w:rsidP="00DF5D98">
            <w:pPr>
              <w:pStyle w:val="Default"/>
              <w:jc w:val="center"/>
              <w:rPr>
                <w:sz w:val="28"/>
                <w:szCs w:val="28"/>
              </w:rPr>
            </w:pPr>
          </w:p>
        </w:tc>
        <w:tc>
          <w:tcPr>
            <w:tcW w:w="765" w:type="dxa"/>
          </w:tcPr>
          <w:p w:rsidR="0091318C" w:rsidRPr="0091318C" w:rsidRDefault="0091318C" w:rsidP="00DF5D98">
            <w:pPr>
              <w:pStyle w:val="Default"/>
              <w:jc w:val="center"/>
              <w:rPr>
                <w:sz w:val="28"/>
                <w:szCs w:val="28"/>
              </w:rPr>
            </w:pPr>
          </w:p>
        </w:tc>
        <w:tc>
          <w:tcPr>
            <w:tcW w:w="851" w:type="dxa"/>
          </w:tcPr>
          <w:p w:rsidR="0091318C" w:rsidRPr="0091318C" w:rsidRDefault="0091318C" w:rsidP="00DF5D98">
            <w:pPr>
              <w:pStyle w:val="Default"/>
              <w:jc w:val="center"/>
              <w:rPr>
                <w:sz w:val="28"/>
                <w:szCs w:val="28"/>
              </w:rPr>
            </w:pPr>
          </w:p>
        </w:tc>
        <w:tc>
          <w:tcPr>
            <w:tcW w:w="879" w:type="dxa"/>
          </w:tcPr>
          <w:p w:rsidR="0091318C" w:rsidRPr="0091318C" w:rsidRDefault="0091318C" w:rsidP="00DF5D98">
            <w:pPr>
              <w:pStyle w:val="Default"/>
              <w:jc w:val="center"/>
              <w:rPr>
                <w:sz w:val="28"/>
                <w:szCs w:val="28"/>
              </w:rPr>
            </w:pPr>
          </w:p>
        </w:tc>
        <w:tc>
          <w:tcPr>
            <w:tcW w:w="851" w:type="dxa"/>
          </w:tcPr>
          <w:p w:rsidR="0091318C" w:rsidRPr="0091318C" w:rsidRDefault="0091318C" w:rsidP="00DF5D98">
            <w:pPr>
              <w:pStyle w:val="Default"/>
              <w:jc w:val="center"/>
              <w:rPr>
                <w:sz w:val="28"/>
                <w:szCs w:val="28"/>
              </w:rPr>
            </w:pPr>
          </w:p>
        </w:tc>
        <w:tc>
          <w:tcPr>
            <w:tcW w:w="510" w:type="dxa"/>
          </w:tcPr>
          <w:p w:rsidR="0091318C" w:rsidRPr="0091318C" w:rsidRDefault="0091318C" w:rsidP="00DF5D98">
            <w:pPr>
              <w:pStyle w:val="Default"/>
              <w:jc w:val="center"/>
              <w:rPr>
                <w:sz w:val="28"/>
                <w:szCs w:val="28"/>
              </w:rPr>
            </w:pPr>
          </w:p>
        </w:tc>
      </w:tr>
      <w:tr w:rsidR="0091318C" w:rsidRPr="0091318C" w:rsidTr="00DF5D98">
        <w:trPr>
          <w:trHeight w:val="219"/>
          <w:jc w:val="center"/>
        </w:trPr>
        <w:tc>
          <w:tcPr>
            <w:tcW w:w="1313" w:type="dxa"/>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3</w:t>
            </w:r>
            <w:r w:rsidRPr="0091318C">
              <w:rPr>
                <w:sz w:val="28"/>
                <w:szCs w:val="28"/>
              </w:rPr>
              <w:t xml:space="preserve">) </w:t>
            </w:r>
          </w:p>
        </w:tc>
        <w:tc>
          <w:tcPr>
            <w:tcW w:w="880" w:type="dxa"/>
          </w:tcPr>
          <w:p w:rsidR="0091318C" w:rsidRPr="0091318C" w:rsidRDefault="0091318C" w:rsidP="00DF5D98">
            <w:pPr>
              <w:pStyle w:val="Default"/>
              <w:jc w:val="center"/>
              <w:rPr>
                <w:sz w:val="28"/>
                <w:szCs w:val="28"/>
              </w:rPr>
            </w:pPr>
            <w:r w:rsidRPr="0091318C">
              <w:rPr>
                <w:rFonts w:eastAsia="AngsanaNew"/>
                <w:sz w:val="28"/>
                <w:szCs w:val="28"/>
              </w:rPr>
              <w:t>.016</w:t>
            </w:r>
          </w:p>
        </w:tc>
        <w:tc>
          <w:tcPr>
            <w:tcW w:w="825" w:type="dxa"/>
          </w:tcPr>
          <w:p w:rsidR="0091318C" w:rsidRPr="0091318C" w:rsidRDefault="0091318C" w:rsidP="00DF5D98">
            <w:pPr>
              <w:pStyle w:val="Default"/>
              <w:jc w:val="center"/>
              <w:rPr>
                <w:sz w:val="28"/>
                <w:szCs w:val="28"/>
              </w:rPr>
            </w:pPr>
            <w:r w:rsidRPr="0091318C">
              <w:rPr>
                <w:rFonts w:eastAsia="AngsanaNew"/>
                <w:sz w:val="28"/>
                <w:szCs w:val="28"/>
              </w:rPr>
              <w:t>.220*</w:t>
            </w:r>
          </w:p>
        </w:tc>
        <w:tc>
          <w:tcPr>
            <w:tcW w:w="821" w:type="dxa"/>
          </w:tcPr>
          <w:p w:rsidR="0091318C" w:rsidRPr="0091318C" w:rsidRDefault="0091318C" w:rsidP="00DF5D98">
            <w:pPr>
              <w:autoSpaceDE w:val="0"/>
              <w:autoSpaceDN w:val="0"/>
              <w:adjustRightInd w:val="0"/>
              <w:rPr>
                <w:rFonts w:ascii="TH SarabunPSK" w:eastAsia="AngsanaNew" w:hAnsi="TH SarabunPSK" w:cs="TH SarabunPSK"/>
                <w:sz w:val="28"/>
                <w:szCs w:val="28"/>
              </w:rPr>
            </w:pPr>
            <w:r w:rsidRPr="0091318C">
              <w:rPr>
                <w:rFonts w:ascii="TH SarabunPSK" w:eastAsia="AngsanaNew" w:hAnsi="TH SarabunPSK" w:cs="TH SarabunPSK"/>
                <w:sz w:val="28"/>
                <w:szCs w:val="28"/>
              </w:rPr>
              <w:t>1.000</w:t>
            </w:r>
          </w:p>
        </w:tc>
        <w:tc>
          <w:tcPr>
            <w:tcW w:w="823" w:type="dxa"/>
          </w:tcPr>
          <w:p w:rsidR="0091318C" w:rsidRPr="0091318C" w:rsidRDefault="0091318C" w:rsidP="00DF5D98">
            <w:pPr>
              <w:pStyle w:val="Default"/>
              <w:jc w:val="center"/>
              <w:rPr>
                <w:sz w:val="28"/>
                <w:szCs w:val="28"/>
              </w:rPr>
            </w:pPr>
          </w:p>
        </w:tc>
        <w:tc>
          <w:tcPr>
            <w:tcW w:w="765" w:type="dxa"/>
          </w:tcPr>
          <w:p w:rsidR="0091318C" w:rsidRPr="0091318C" w:rsidRDefault="0091318C" w:rsidP="00DF5D98">
            <w:pPr>
              <w:pStyle w:val="Default"/>
              <w:jc w:val="center"/>
              <w:rPr>
                <w:sz w:val="28"/>
                <w:szCs w:val="28"/>
              </w:rPr>
            </w:pPr>
          </w:p>
        </w:tc>
        <w:tc>
          <w:tcPr>
            <w:tcW w:w="851" w:type="dxa"/>
          </w:tcPr>
          <w:p w:rsidR="0091318C" w:rsidRPr="0091318C" w:rsidRDefault="0091318C" w:rsidP="00DF5D98">
            <w:pPr>
              <w:pStyle w:val="Default"/>
              <w:jc w:val="center"/>
              <w:rPr>
                <w:sz w:val="28"/>
                <w:szCs w:val="28"/>
              </w:rPr>
            </w:pPr>
          </w:p>
        </w:tc>
        <w:tc>
          <w:tcPr>
            <w:tcW w:w="879" w:type="dxa"/>
          </w:tcPr>
          <w:p w:rsidR="0091318C" w:rsidRPr="0091318C" w:rsidRDefault="0091318C" w:rsidP="00DF5D98">
            <w:pPr>
              <w:pStyle w:val="Default"/>
              <w:jc w:val="center"/>
              <w:rPr>
                <w:sz w:val="28"/>
                <w:szCs w:val="28"/>
              </w:rPr>
            </w:pPr>
          </w:p>
        </w:tc>
        <w:tc>
          <w:tcPr>
            <w:tcW w:w="851" w:type="dxa"/>
          </w:tcPr>
          <w:p w:rsidR="0091318C" w:rsidRPr="0091318C" w:rsidRDefault="0091318C" w:rsidP="00DF5D98">
            <w:pPr>
              <w:pStyle w:val="Default"/>
              <w:jc w:val="center"/>
              <w:rPr>
                <w:sz w:val="28"/>
                <w:szCs w:val="28"/>
              </w:rPr>
            </w:pPr>
          </w:p>
        </w:tc>
        <w:tc>
          <w:tcPr>
            <w:tcW w:w="510" w:type="dxa"/>
          </w:tcPr>
          <w:p w:rsidR="0091318C" w:rsidRPr="0091318C" w:rsidRDefault="0091318C" w:rsidP="00DF5D98">
            <w:pPr>
              <w:pStyle w:val="Default"/>
              <w:jc w:val="center"/>
              <w:rPr>
                <w:sz w:val="28"/>
                <w:szCs w:val="28"/>
              </w:rPr>
            </w:pPr>
          </w:p>
        </w:tc>
      </w:tr>
      <w:tr w:rsidR="0091318C" w:rsidRPr="0091318C" w:rsidTr="00DF5D98">
        <w:trPr>
          <w:trHeight w:val="219"/>
          <w:jc w:val="center"/>
        </w:trPr>
        <w:tc>
          <w:tcPr>
            <w:tcW w:w="1313" w:type="dxa"/>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4</w:t>
            </w:r>
            <w:r w:rsidRPr="0091318C">
              <w:rPr>
                <w:sz w:val="28"/>
                <w:szCs w:val="28"/>
              </w:rPr>
              <w:t xml:space="preserve">) </w:t>
            </w:r>
          </w:p>
        </w:tc>
        <w:tc>
          <w:tcPr>
            <w:tcW w:w="880" w:type="dxa"/>
          </w:tcPr>
          <w:p w:rsidR="0091318C" w:rsidRPr="0091318C" w:rsidRDefault="0091318C" w:rsidP="00DF5D98">
            <w:pPr>
              <w:pStyle w:val="Default"/>
              <w:jc w:val="center"/>
              <w:rPr>
                <w:sz w:val="28"/>
                <w:szCs w:val="28"/>
              </w:rPr>
            </w:pPr>
            <w:r w:rsidRPr="0091318C">
              <w:rPr>
                <w:rFonts w:eastAsia="AngsanaNew"/>
                <w:sz w:val="28"/>
                <w:szCs w:val="28"/>
              </w:rPr>
              <w:t>.028</w:t>
            </w:r>
          </w:p>
        </w:tc>
        <w:tc>
          <w:tcPr>
            <w:tcW w:w="825" w:type="dxa"/>
          </w:tcPr>
          <w:p w:rsidR="0091318C" w:rsidRPr="0091318C" w:rsidRDefault="0091318C" w:rsidP="00DF5D98">
            <w:pPr>
              <w:pStyle w:val="Default"/>
              <w:jc w:val="center"/>
              <w:rPr>
                <w:sz w:val="28"/>
                <w:szCs w:val="28"/>
              </w:rPr>
            </w:pPr>
            <w:r w:rsidRPr="0091318C">
              <w:rPr>
                <w:rFonts w:eastAsia="AngsanaNew"/>
                <w:sz w:val="28"/>
                <w:szCs w:val="28"/>
              </w:rPr>
              <w:t>.352*</w:t>
            </w:r>
          </w:p>
        </w:tc>
        <w:tc>
          <w:tcPr>
            <w:tcW w:w="821" w:type="dxa"/>
          </w:tcPr>
          <w:p w:rsidR="0091318C" w:rsidRPr="0091318C" w:rsidRDefault="0091318C" w:rsidP="00DF5D98">
            <w:pPr>
              <w:pStyle w:val="Default"/>
              <w:jc w:val="center"/>
              <w:rPr>
                <w:sz w:val="28"/>
                <w:szCs w:val="28"/>
              </w:rPr>
            </w:pPr>
            <w:r w:rsidRPr="0091318C">
              <w:rPr>
                <w:rFonts w:eastAsia="AngsanaNew"/>
                <w:sz w:val="28"/>
                <w:szCs w:val="28"/>
              </w:rPr>
              <w:t>.290**</w:t>
            </w:r>
          </w:p>
        </w:tc>
        <w:tc>
          <w:tcPr>
            <w:tcW w:w="823" w:type="dxa"/>
          </w:tcPr>
          <w:p w:rsidR="0091318C" w:rsidRPr="0091318C" w:rsidRDefault="0091318C" w:rsidP="00DF5D98">
            <w:pPr>
              <w:pStyle w:val="Default"/>
              <w:jc w:val="center"/>
              <w:rPr>
                <w:sz w:val="28"/>
                <w:szCs w:val="28"/>
              </w:rPr>
            </w:pPr>
            <w:r w:rsidRPr="0091318C">
              <w:rPr>
                <w:rFonts w:eastAsia="AngsanaNew"/>
                <w:sz w:val="28"/>
                <w:szCs w:val="28"/>
              </w:rPr>
              <w:t>1.000</w:t>
            </w:r>
          </w:p>
        </w:tc>
        <w:tc>
          <w:tcPr>
            <w:tcW w:w="765" w:type="dxa"/>
          </w:tcPr>
          <w:p w:rsidR="0091318C" w:rsidRPr="0091318C" w:rsidRDefault="0091318C" w:rsidP="00DF5D98">
            <w:pPr>
              <w:pStyle w:val="Default"/>
              <w:jc w:val="center"/>
              <w:rPr>
                <w:sz w:val="28"/>
                <w:szCs w:val="28"/>
              </w:rPr>
            </w:pPr>
          </w:p>
        </w:tc>
        <w:tc>
          <w:tcPr>
            <w:tcW w:w="851" w:type="dxa"/>
          </w:tcPr>
          <w:p w:rsidR="0091318C" w:rsidRPr="0091318C" w:rsidRDefault="0091318C" w:rsidP="00DF5D98">
            <w:pPr>
              <w:pStyle w:val="Default"/>
              <w:jc w:val="center"/>
              <w:rPr>
                <w:sz w:val="28"/>
                <w:szCs w:val="28"/>
              </w:rPr>
            </w:pPr>
          </w:p>
        </w:tc>
        <w:tc>
          <w:tcPr>
            <w:tcW w:w="879" w:type="dxa"/>
          </w:tcPr>
          <w:p w:rsidR="0091318C" w:rsidRPr="0091318C" w:rsidRDefault="0091318C" w:rsidP="00DF5D98">
            <w:pPr>
              <w:pStyle w:val="Default"/>
              <w:jc w:val="center"/>
              <w:rPr>
                <w:sz w:val="28"/>
                <w:szCs w:val="28"/>
              </w:rPr>
            </w:pPr>
          </w:p>
        </w:tc>
        <w:tc>
          <w:tcPr>
            <w:tcW w:w="851" w:type="dxa"/>
          </w:tcPr>
          <w:p w:rsidR="0091318C" w:rsidRPr="0091318C" w:rsidRDefault="0091318C" w:rsidP="00DF5D98">
            <w:pPr>
              <w:pStyle w:val="Default"/>
              <w:jc w:val="center"/>
              <w:rPr>
                <w:sz w:val="28"/>
                <w:szCs w:val="28"/>
              </w:rPr>
            </w:pPr>
          </w:p>
        </w:tc>
        <w:tc>
          <w:tcPr>
            <w:tcW w:w="510" w:type="dxa"/>
          </w:tcPr>
          <w:p w:rsidR="0091318C" w:rsidRPr="0091318C" w:rsidRDefault="0091318C" w:rsidP="00DF5D98">
            <w:pPr>
              <w:pStyle w:val="Default"/>
              <w:jc w:val="center"/>
              <w:rPr>
                <w:sz w:val="28"/>
                <w:szCs w:val="28"/>
              </w:rPr>
            </w:pPr>
          </w:p>
        </w:tc>
      </w:tr>
      <w:tr w:rsidR="0091318C" w:rsidRPr="0091318C" w:rsidTr="00DF5D98">
        <w:trPr>
          <w:trHeight w:val="219"/>
          <w:jc w:val="center"/>
        </w:trPr>
        <w:tc>
          <w:tcPr>
            <w:tcW w:w="1313" w:type="dxa"/>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5</w:t>
            </w:r>
            <w:r w:rsidRPr="0091318C">
              <w:rPr>
                <w:sz w:val="28"/>
                <w:szCs w:val="28"/>
              </w:rPr>
              <w:t xml:space="preserve">) </w:t>
            </w:r>
          </w:p>
        </w:tc>
        <w:tc>
          <w:tcPr>
            <w:tcW w:w="880" w:type="dxa"/>
          </w:tcPr>
          <w:p w:rsidR="0091318C" w:rsidRPr="0091318C" w:rsidRDefault="0091318C" w:rsidP="00DF5D98">
            <w:pPr>
              <w:pStyle w:val="Default"/>
              <w:jc w:val="center"/>
              <w:rPr>
                <w:sz w:val="28"/>
                <w:szCs w:val="28"/>
              </w:rPr>
            </w:pPr>
            <w:r w:rsidRPr="0091318C">
              <w:rPr>
                <w:rFonts w:eastAsia="AngsanaNew"/>
                <w:sz w:val="28"/>
                <w:szCs w:val="28"/>
              </w:rPr>
              <w:t>.022</w:t>
            </w:r>
          </w:p>
        </w:tc>
        <w:tc>
          <w:tcPr>
            <w:tcW w:w="825" w:type="dxa"/>
          </w:tcPr>
          <w:p w:rsidR="0091318C" w:rsidRPr="0091318C" w:rsidRDefault="0091318C" w:rsidP="00DF5D98">
            <w:pPr>
              <w:pStyle w:val="Default"/>
              <w:jc w:val="center"/>
              <w:rPr>
                <w:sz w:val="28"/>
                <w:szCs w:val="28"/>
              </w:rPr>
            </w:pPr>
            <w:r w:rsidRPr="0091318C">
              <w:rPr>
                <w:rFonts w:eastAsia="AngsanaNew"/>
                <w:sz w:val="28"/>
                <w:szCs w:val="28"/>
              </w:rPr>
              <w:t>.186**</w:t>
            </w:r>
          </w:p>
        </w:tc>
        <w:tc>
          <w:tcPr>
            <w:tcW w:w="821" w:type="dxa"/>
          </w:tcPr>
          <w:p w:rsidR="0091318C" w:rsidRPr="0091318C" w:rsidRDefault="0091318C" w:rsidP="00DF5D98">
            <w:pPr>
              <w:pStyle w:val="Default"/>
              <w:jc w:val="center"/>
              <w:rPr>
                <w:sz w:val="28"/>
                <w:szCs w:val="28"/>
              </w:rPr>
            </w:pPr>
            <w:r w:rsidRPr="0091318C">
              <w:rPr>
                <w:rFonts w:eastAsia="AngsanaNew"/>
                <w:sz w:val="28"/>
                <w:szCs w:val="28"/>
              </w:rPr>
              <w:t>.518**</w:t>
            </w:r>
          </w:p>
        </w:tc>
        <w:tc>
          <w:tcPr>
            <w:tcW w:w="823" w:type="dxa"/>
          </w:tcPr>
          <w:p w:rsidR="0091318C" w:rsidRPr="0091318C" w:rsidRDefault="0091318C" w:rsidP="00DF5D98">
            <w:pPr>
              <w:pStyle w:val="Default"/>
              <w:jc w:val="center"/>
              <w:rPr>
                <w:sz w:val="28"/>
                <w:szCs w:val="28"/>
              </w:rPr>
            </w:pPr>
            <w:r w:rsidRPr="0091318C">
              <w:rPr>
                <w:rFonts w:eastAsia="AngsanaNew"/>
                <w:sz w:val="28"/>
                <w:szCs w:val="28"/>
              </w:rPr>
              <w:t>.315**</w:t>
            </w:r>
          </w:p>
        </w:tc>
        <w:tc>
          <w:tcPr>
            <w:tcW w:w="765" w:type="dxa"/>
          </w:tcPr>
          <w:p w:rsidR="0091318C" w:rsidRPr="0091318C" w:rsidRDefault="0091318C" w:rsidP="00DF5D98">
            <w:pPr>
              <w:autoSpaceDE w:val="0"/>
              <w:autoSpaceDN w:val="0"/>
              <w:adjustRightInd w:val="0"/>
              <w:rPr>
                <w:rFonts w:ascii="TH SarabunPSK" w:eastAsia="AngsanaNew" w:hAnsi="TH SarabunPSK" w:cs="TH SarabunPSK"/>
                <w:sz w:val="28"/>
                <w:szCs w:val="28"/>
              </w:rPr>
            </w:pPr>
            <w:r w:rsidRPr="0091318C">
              <w:rPr>
                <w:rFonts w:ascii="TH SarabunPSK" w:eastAsia="AngsanaNew" w:hAnsi="TH SarabunPSK" w:cs="TH SarabunPSK"/>
                <w:sz w:val="28"/>
                <w:szCs w:val="28"/>
              </w:rPr>
              <w:t>1.000</w:t>
            </w:r>
          </w:p>
        </w:tc>
        <w:tc>
          <w:tcPr>
            <w:tcW w:w="851" w:type="dxa"/>
          </w:tcPr>
          <w:p w:rsidR="0091318C" w:rsidRPr="0091318C" w:rsidRDefault="0091318C" w:rsidP="00DF5D98">
            <w:pPr>
              <w:pStyle w:val="Default"/>
              <w:jc w:val="center"/>
              <w:rPr>
                <w:sz w:val="28"/>
                <w:szCs w:val="28"/>
              </w:rPr>
            </w:pPr>
          </w:p>
        </w:tc>
        <w:tc>
          <w:tcPr>
            <w:tcW w:w="879" w:type="dxa"/>
          </w:tcPr>
          <w:p w:rsidR="0091318C" w:rsidRPr="0091318C" w:rsidRDefault="0091318C" w:rsidP="00DF5D98">
            <w:pPr>
              <w:pStyle w:val="Default"/>
              <w:jc w:val="center"/>
              <w:rPr>
                <w:sz w:val="28"/>
                <w:szCs w:val="28"/>
              </w:rPr>
            </w:pPr>
          </w:p>
        </w:tc>
        <w:tc>
          <w:tcPr>
            <w:tcW w:w="851" w:type="dxa"/>
          </w:tcPr>
          <w:p w:rsidR="0091318C" w:rsidRPr="0091318C" w:rsidRDefault="0091318C" w:rsidP="00DF5D98">
            <w:pPr>
              <w:pStyle w:val="Default"/>
              <w:jc w:val="center"/>
              <w:rPr>
                <w:sz w:val="28"/>
                <w:szCs w:val="28"/>
              </w:rPr>
            </w:pPr>
          </w:p>
        </w:tc>
        <w:tc>
          <w:tcPr>
            <w:tcW w:w="510" w:type="dxa"/>
          </w:tcPr>
          <w:p w:rsidR="0091318C" w:rsidRPr="0091318C" w:rsidRDefault="0091318C" w:rsidP="00DF5D98">
            <w:pPr>
              <w:pStyle w:val="Default"/>
              <w:jc w:val="center"/>
              <w:rPr>
                <w:sz w:val="28"/>
                <w:szCs w:val="28"/>
              </w:rPr>
            </w:pPr>
          </w:p>
        </w:tc>
      </w:tr>
      <w:tr w:rsidR="0091318C" w:rsidRPr="0091318C" w:rsidTr="00DF5D98">
        <w:trPr>
          <w:trHeight w:val="219"/>
          <w:jc w:val="center"/>
        </w:trPr>
        <w:tc>
          <w:tcPr>
            <w:tcW w:w="1313" w:type="dxa"/>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6</w:t>
            </w:r>
            <w:r w:rsidRPr="0091318C">
              <w:rPr>
                <w:sz w:val="28"/>
                <w:szCs w:val="28"/>
              </w:rPr>
              <w:t xml:space="preserve">) </w:t>
            </w:r>
          </w:p>
        </w:tc>
        <w:tc>
          <w:tcPr>
            <w:tcW w:w="880" w:type="dxa"/>
          </w:tcPr>
          <w:p w:rsidR="0091318C" w:rsidRPr="0091318C" w:rsidRDefault="0091318C" w:rsidP="00DF5D98">
            <w:pPr>
              <w:pStyle w:val="Default"/>
              <w:jc w:val="center"/>
              <w:rPr>
                <w:sz w:val="28"/>
                <w:szCs w:val="28"/>
              </w:rPr>
            </w:pPr>
            <w:r w:rsidRPr="0091318C">
              <w:rPr>
                <w:rFonts w:eastAsia="AngsanaNew"/>
                <w:sz w:val="28"/>
                <w:szCs w:val="28"/>
              </w:rPr>
              <w:t>.062</w:t>
            </w:r>
          </w:p>
        </w:tc>
        <w:tc>
          <w:tcPr>
            <w:tcW w:w="825" w:type="dxa"/>
          </w:tcPr>
          <w:p w:rsidR="0091318C" w:rsidRPr="0091318C" w:rsidRDefault="0091318C" w:rsidP="00DF5D98">
            <w:pPr>
              <w:pStyle w:val="Default"/>
              <w:jc w:val="center"/>
              <w:rPr>
                <w:sz w:val="28"/>
                <w:szCs w:val="28"/>
              </w:rPr>
            </w:pPr>
            <w:r w:rsidRPr="0091318C">
              <w:rPr>
                <w:rFonts w:eastAsia="AngsanaNew"/>
                <w:sz w:val="28"/>
                <w:szCs w:val="28"/>
              </w:rPr>
              <w:t>.124*</w:t>
            </w:r>
          </w:p>
        </w:tc>
        <w:tc>
          <w:tcPr>
            <w:tcW w:w="821" w:type="dxa"/>
          </w:tcPr>
          <w:p w:rsidR="0091318C" w:rsidRPr="0091318C" w:rsidRDefault="0091318C" w:rsidP="00DF5D98">
            <w:pPr>
              <w:pStyle w:val="Default"/>
              <w:jc w:val="center"/>
              <w:rPr>
                <w:sz w:val="28"/>
                <w:szCs w:val="28"/>
              </w:rPr>
            </w:pPr>
            <w:r w:rsidRPr="0091318C">
              <w:rPr>
                <w:rFonts w:eastAsia="AngsanaNew"/>
                <w:sz w:val="28"/>
                <w:szCs w:val="28"/>
              </w:rPr>
              <w:t>.415*</w:t>
            </w:r>
          </w:p>
        </w:tc>
        <w:tc>
          <w:tcPr>
            <w:tcW w:w="823" w:type="dxa"/>
          </w:tcPr>
          <w:p w:rsidR="0091318C" w:rsidRPr="0091318C" w:rsidRDefault="0091318C" w:rsidP="00DF5D98">
            <w:pPr>
              <w:pStyle w:val="Default"/>
              <w:jc w:val="center"/>
              <w:rPr>
                <w:sz w:val="28"/>
                <w:szCs w:val="28"/>
              </w:rPr>
            </w:pPr>
            <w:r w:rsidRPr="0091318C">
              <w:rPr>
                <w:rFonts w:eastAsia="AngsanaNew"/>
                <w:sz w:val="28"/>
                <w:szCs w:val="28"/>
              </w:rPr>
              <w:t>.176**</w:t>
            </w:r>
          </w:p>
        </w:tc>
        <w:tc>
          <w:tcPr>
            <w:tcW w:w="765" w:type="dxa"/>
          </w:tcPr>
          <w:p w:rsidR="0091318C" w:rsidRPr="0091318C" w:rsidRDefault="0091318C" w:rsidP="00DF5D98">
            <w:pPr>
              <w:pStyle w:val="Default"/>
              <w:jc w:val="center"/>
              <w:rPr>
                <w:sz w:val="28"/>
                <w:szCs w:val="28"/>
              </w:rPr>
            </w:pPr>
            <w:r w:rsidRPr="0091318C">
              <w:rPr>
                <w:rFonts w:eastAsia="AngsanaNew"/>
                <w:sz w:val="28"/>
                <w:szCs w:val="28"/>
              </w:rPr>
              <w:t>.425*</w:t>
            </w:r>
          </w:p>
        </w:tc>
        <w:tc>
          <w:tcPr>
            <w:tcW w:w="851" w:type="dxa"/>
          </w:tcPr>
          <w:p w:rsidR="0091318C" w:rsidRPr="0091318C" w:rsidRDefault="0091318C" w:rsidP="00DF5D98">
            <w:pPr>
              <w:pStyle w:val="Default"/>
              <w:jc w:val="center"/>
              <w:rPr>
                <w:sz w:val="28"/>
                <w:szCs w:val="28"/>
              </w:rPr>
            </w:pPr>
            <w:r w:rsidRPr="0091318C">
              <w:rPr>
                <w:rFonts w:eastAsia="AngsanaNew"/>
                <w:sz w:val="28"/>
                <w:szCs w:val="28"/>
              </w:rPr>
              <w:t>1.000</w:t>
            </w:r>
          </w:p>
        </w:tc>
        <w:tc>
          <w:tcPr>
            <w:tcW w:w="879" w:type="dxa"/>
          </w:tcPr>
          <w:p w:rsidR="0091318C" w:rsidRPr="0091318C" w:rsidRDefault="0091318C" w:rsidP="00DF5D98">
            <w:pPr>
              <w:pStyle w:val="Default"/>
              <w:jc w:val="center"/>
              <w:rPr>
                <w:sz w:val="28"/>
                <w:szCs w:val="28"/>
              </w:rPr>
            </w:pPr>
          </w:p>
        </w:tc>
        <w:tc>
          <w:tcPr>
            <w:tcW w:w="851" w:type="dxa"/>
          </w:tcPr>
          <w:p w:rsidR="0091318C" w:rsidRPr="0091318C" w:rsidRDefault="0091318C" w:rsidP="00DF5D98">
            <w:pPr>
              <w:pStyle w:val="Default"/>
              <w:jc w:val="center"/>
              <w:rPr>
                <w:sz w:val="28"/>
                <w:szCs w:val="28"/>
              </w:rPr>
            </w:pPr>
          </w:p>
        </w:tc>
        <w:tc>
          <w:tcPr>
            <w:tcW w:w="510" w:type="dxa"/>
          </w:tcPr>
          <w:p w:rsidR="0091318C" w:rsidRPr="0091318C" w:rsidRDefault="0091318C" w:rsidP="00DF5D98">
            <w:pPr>
              <w:pStyle w:val="Default"/>
              <w:jc w:val="center"/>
              <w:rPr>
                <w:sz w:val="28"/>
                <w:szCs w:val="28"/>
              </w:rPr>
            </w:pPr>
          </w:p>
        </w:tc>
      </w:tr>
      <w:tr w:rsidR="0091318C" w:rsidRPr="0091318C" w:rsidTr="00DF5D98">
        <w:trPr>
          <w:trHeight w:val="219"/>
          <w:jc w:val="center"/>
        </w:trPr>
        <w:tc>
          <w:tcPr>
            <w:tcW w:w="1313" w:type="dxa"/>
          </w:tcPr>
          <w:p w:rsidR="0091318C" w:rsidRPr="0091318C" w:rsidRDefault="0091318C" w:rsidP="00DF5D98">
            <w:pPr>
              <w:pStyle w:val="Default"/>
              <w:rPr>
                <w:sz w:val="28"/>
                <w:szCs w:val="28"/>
              </w:rPr>
            </w:pPr>
            <w:r w:rsidRPr="0091318C">
              <w:rPr>
                <w:sz w:val="28"/>
                <w:szCs w:val="28"/>
              </w:rPr>
              <w:t>(X</w:t>
            </w:r>
            <w:r w:rsidRPr="0091318C">
              <w:rPr>
                <w:position w:val="-12"/>
                <w:sz w:val="28"/>
                <w:szCs w:val="28"/>
                <w:vertAlign w:val="subscript"/>
              </w:rPr>
              <w:t>7</w:t>
            </w:r>
            <w:r w:rsidRPr="0091318C">
              <w:rPr>
                <w:sz w:val="28"/>
                <w:szCs w:val="28"/>
              </w:rPr>
              <w:t xml:space="preserve">) </w:t>
            </w:r>
          </w:p>
        </w:tc>
        <w:tc>
          <w:tcPr>
            <w:tcW w:w="880" w:type="dxa"/>
          </w:tcPr>
          <w:p w:rsidR="0091318C" w:rsidRPr="0091318C" w:rsidRDefault="0091318C" w:rsidP="00DF5D98">
            <w:pPr>
              <w:pStyle w:val="Default"/>
              <w:jc w:val="center"/>
              <w:rPr>
                <w:sz w:val="28"/>
                <w:szCs w:val="28"/>
              </w:rPr>
            </w:pPr>
            <w:r w:rsidRPr="0091318C">
              <w:rPr>
                <w:rFonts w:eastAsia="AngsanaNew"/>
                <w:sz w:val="28"/>
                <w:szCs w:val="28"/>
              </w:rPr>
              <w:t>.010</w:t>
            </w:r>
          </w:p>
        </w:tc>
        <w:tc>
          <w:tcPr>
            <w:tcW w:w="825" w:type="dxa"/>
          </w:tcPr>
          <w:p w:rsidR="0091318C" w:rsidRPr="0091318C" w:rsidRDefault="0091318C" w:rsidP="00DF5D98">
            <w:pPr>
              <w:pStyle w:val="Default"/>
              <w:jc w:val="center"/>
              <w:rPr>
                <w:sz w:val="28"/>
                <w:szCs w:val="28"/>
              </w:rPr>
            </w:pPr>
            <w:r w:rsidRPr="0091318C">
              <w:rPr>
                <w:rFonts w:eastAsia="AngsanaNew"/>
                <w:sz w:val="28"/>
                <w:szCs w:val="28"/>
              </w:rPr>
              <w:t>.298**</w:t>
            </w:r>
          </w:p>
        </w:tc>
        <w:tc>
          <w:tcPr>
            <w:tcW w:w="821" w:type="dxa"/>
          </w:tcPr>
          <w:p w:rsidR="0091318C" w:rsidRPr="0091318C" w:rsidRDefault="0091318C" w:rsidP="00DF5D98">
            <w:pPr>
              <w:pStyle w:val="Default"/>
              <w:jc w:val="center"/>
              <w:rPr>
                <w:sz w:val="28"/>
                <w:szCs w:val="28"/>
              </w:rPr>
            </w:pPr>
            <w:r w:rsidRPr="0091318C">
              <w:rPr>
                <w:rFonts w:eastAsia="AngsanaNew"/>
                <w:sz w:val="28"/>
                <w:szCs w:val="28"/>
              </w:rPr>
              <w:t>.277**</w:t>
            </w:r>
          </w:p>
        </w:tc>
        <w:tc>
          <w:tcPr>
            <w:tcW w:w="823" w:type="dxa"/>
          </w:tcPr>
          <w:p w:rsidR="0091318C" w:rsidRPr="0091318C" w:rsidRDefault="0091318C" w:rsidP="00DF5D98">
            <w:pPr>
              <w:pStyle w:val="Default"/>
              <w:jc w:val="center"/>
              <w:rPr>
                <w:sz w:val="28"/>
                <w:szCs w:val="28"/>
              </w:rPr>
            </w:pPr>
            <w:r w:rsidRPr="0091318C">
              <w:rPr>
                <w:rFonts w:eastAsia="AngsanaNew"/>
                <w:sz w:val="28"/>
                <w:szCs w:val="28"/>
              </w:rPr>
              <w:t>.330**</w:t>
            </w:r>
          </w:p>
        </w:tc>
        <w:tc>
          <w:tcPr>
            <w:tcW w:w="765" w:type="dxa"/>
          </w:tcPr>
          <w:p w:rsidR="0091318C" w:rsidRPr="0091318C" w:rsidRDefault="0091318C" w:rsidP="00DF5D98">
            <w:pPr>
              <w:pStyle w:val="Default"/>
              <w:jc w:val="center"/>
              <w:rPr>
                <w:sz w:val="28"/>
                <w:szCs w:val="28"/>
              </w:rPr>
            </w:pPr>
            <w:r w:rsidRPr="0091318C">
              <w:rPr>
                <w:rFonts w:eastAsia="AngsanaNew"/>
                <w:sz w:val="28"/>
                <w:szCs w:val="28"/>
              </w:rPr>
              <w:t>.333*</w:t>
            </w:r>
          </w:p>
        </w:tc>
        <w:tc>
          <w:tcPr>
            <w:tcW w:w="851" w:type="dxa"/>
          </w:tcPr>
          <w:p w:rsidR="0091318C" w:rsidRPr="0091318C" w:rsidRDefault="0091318C" w:rsidP="00DF5D98">
            <w:pPr>
              <w:pStyle w:val="Default"/>
              <w:jc w:val="center"/>
              <w:rPr>
                <w:sz w:val="28"/>
                <w:szCs w:val="28"/>
              </w:rPr>
            </w:pPr>
            <w:r w:rsidRPr="0091318C">
              <w:rPr>
                <w:rFonts w:eastAsia="AngsanaNew"/>
                <w:sz w:val="28"/>
                <w:szCs w:val="28"/>
              </w:rPr>
              <w:t>.329**</w:t>
            </w:r>
          </w:p>
        </w:tc>
        <w:tc>
          <w:tcPr>
            <w:tcW w:w="879" w:type="dxa"/>
          </w:tcPr>
          <w:p w:rsidR="0091318C" w:rsidRPr="0091318C" w:rsidRDefault="0091318C" w:rsidP="00DF5D98">
            <w:pPr>
              <w:pStyle w:val="Default"/>
              <w:jc w:val="center"/>
              <w:rPr>
                <w:sz w:val="28"/>
                <w:szCs w:val="28"/>
              </w:rPr>
            </w:pPr>
            <w:r w:rsidRPr="0091318C">
              <w:rPr>
                <w:rFonts w:eastAsia="AngsanaNew"/>
                <w:sz w:val="28"/>
                <w:szCs w:val="28"/>
              </w:rPr>
              <w:t>1.000</w:t>
            </w:r>
          </w:p>
        </w:tc>
        <w:tc>
          <w:tcPr>
            <w:tcW w:w="851" w:type="dxa"/>
          </w:tcPr>
          <w:p w:rsidR="0091318C" w:rsidRPr="0091318C" w:rsidRDefault="0091318C" w:rsidP="00DF5D98">
            <w:pPr>
              <w:pStyle w:val="Default"/>
              <w:jc w:val="center"/>
              <w:rPr>
                <w:sz w:val="28"/>
                <w:szCs w:val="28"/>
              </w:rPr>
            </w:pPr>
          </w:p>
        </w:tc>
        <w:tc>
          <w:tcPr>
            <w:tcW w:w="510" w:type="dxa"/>
          </w:tcPr>
          <w:p w:rsidR="0091318C" w:rsidRPr="0091318C" w:rsidRDefault="0091318C" w:rsidP="00DF5D98">
            <w:pPr>
              <w:pStyle w:val="Default"/>
              <w:jc w:val="center"/>
              <w:rPr>
                <w:sz w:val="28"/>
                <w:szCs w:val="28"/>
              </w:rPr>
            </w:pPr>
          </w:p>
        </w:tc>
      </w:tr>
      <w:tr w:rsidR="0091318C" w:rsidRPr="0091318C" w:rsidTr="00DF5D98">
        <w:trPr>
          <w:trHeight w:val="219"/>
          <w:jc w:val="center"/>
        </w:trPr>
        <w:tc>
          <w:tcPr>
            <w:tcW w:w="1313" w:type="dxa"/>
          </w:tcPr>
          <w:p w:rsidR="0091318C" w:rsidRPr="0091318C" w:rsidRDefault="0091318C" w:rsidP="00DF5D98">
            <w:pPr>
              <w:pStyle w:val="Default"/>
              <w:rPr>
                <w:sz w:val="28"/>
                <w:szCs w:val="28"/>
                <w:cs/>
              </w:rPr>
            </w:pPr>
            <w:r w:rsidRPr="0091318C">
              <w:rPr>
                <w:sz w:val="28"/>
                <w:szCs w:val="28"/>
              </w:rPr>
              <w:t>(X</w:t>
            </w:r>
            <w:r w:rsidRPr="0091318C">
              <w:rPr>
                <w:position w:val="-12"/>
                <w:sz w:val="28"/>
                <w:szCs w:val="28"/>
                <w:vertAlign w:val="subscript"/>
              </w:rPr>
              <w:t>8</w:t>
            </w:r>
            <w:r w:rsidRPr="0091318C">
              <w:rPr>
                <w:sz w:val="28"/>
                <w:szCs w:val="28"/>
              </w:rPr>
              <w:t xml:space="preserve">) </w:t>
            </w:r>
          </w:p>
        </w:tc>
        <w:tc>
          <w:tcPr>
            <w:tcW w:w="880" w:type="dxa"/>
          </w:tcPr>
          <w:p w:rsidR="0091318C" w:rsidRPr="0091318C" w:rsidRDefault="0091318C" w:rsidP="00DF5D98">
            <w:pPr>
              <w:pStyle w:val="Default"/>
              <w:jc w:val="center"/>
              <w:rPr>
                <w:sz w:val="28"/>
                <w:szCs w:val="28"/>
              </w:rPr>
            </w:pPr>
            <w:r w:rsidRPr="0091318C">
              <w:rPr>
                <w:rFonts w:eastAsia="AngsanaNew"/>
                <w:sz w:val="28"/>
                <w:szCs w:val="28"/>
              </w:rPr>
              <w:t>.162**</w:t>
            </w:r>
          </w:p>
        </w:tc>
        <w:tc>
          <w:tcPr>
            <w:tcW w:w="825" w:type="dxa"/>
          </w:tcPr>
          <w:p w:rsidR="0091318C" w:rsidRPr="0091318C" w:rsidRDefault="0091318C" w:rsidP="00DF5D98">
            <w:pPr>
              <w:pStyle w:val="Default"/>
              <w:jc w:val="center"/>
              <w:rPr>
                <w:sz w:val="28"/>
                <w:szCs w:val="28"/>
              </w:rPr>
            </w:pPr>
            <w:r w:rsidRPr="0091318C">
              <w:rPr>
                <w:rFonts w:eastAsia="AngsanaNew"/>
                <w:sz w:val="28"/>
                <w:szCs w:val="28"/>
              </w:rPr>
              <w:t>.010</w:t>
            </w:r>
          </w:p>
        </w:tc>
        <w:tc>
          <w:tcPr>
            <w:tcW w:w="821" w:type="dxa"/>
          </w:tcPr>
          <w:p w:rsidR="0091318C" w:rsidRPr="0091318C" w:rsidRDefault="0091318C" w:rsidP="00DF5D98">
            <w:pPr>
              <w:pStyle w:val="Default"/>
              <w:jc w:val="center"/>
              <w:rPr>
                <w:sz w:val="28"/>
                <w:szCs w:val="28"/>
              </w:rPr>
            </w:pPr>
            <w:r w:rsidRPr="0091318C">
              <w:rPr>
                <w:rFonts w:eastAsia="AngsanaNew"/>
                <w:sz w:val="28"/>
                <w:szCs w:val="28"/>
              </w:rPr>
              <w:t>.051</w:t>
            </w:r>
          </w:p>
        </w:tc>
        <w:tc>
          <w:tcPr>
            <w:tcW w:w="823" w:type="dxa"/>
          </w:tcPr>
          <w:p w:rsidR="0091318C" w:rsidRPr="0091318C" w:rsidRDefault="0091318C" w:rsidP="00DF5D98">
            <w:pPr>
              <w:pStyle w:val="Default"/>
              <w:jc w:val="center"/>
              <w:rPr>
                <w:color w:val="FF0000"/>
                <w:sz w:val="28"/>
                <w:szCs w:val="28"/>
              </w:rPr>
            </w:pPr>
            <w:r w:rsidRPr="0091318C">
              <w:rPr>
                <w:rFonts w:eastAsia="AngsanaNew"/>
                <w:sz w:val="28"/>
                <w:szCs w:val="28"/>
              </w:rPr>
              <w:t>.041</w:t>
            </w:r>
          </w:p>
        </w:tc>
        <w:tc>
          <w:tcPr>
            <w:tcW w:w="765" w:type="dxa"/>
          </w:tcPr>
          <w:p w:rsidR="0091318C" w:rsidRPr="0091318C" w:rsidRDefault="0091318C" w:rsidP="00DF5D98">
            <w:pPr>
              <w:pStyle w:val="Default"/>
              <w:jc w:val="center"/>
              <w:rPr>
                <w:color w:val="FF0000"/>
                <w:sz w:val="28"/>
                <w:szCs w:val="28"/>
              </w:rPr>
            </w:pPr>
            <w:r w:rsidRPr="0091318C">
              <w:rPr>
                <w:rFonts w:eastAsia="AngsanaNew"/>
                <w:sz w:val="28"/>
                <w:szCs w:val="28"/>
              </w:rPr>
              <w:t>.107*</w:t>
            </w:r>
          </w:p>
        </w:tc>
        <w:tc>
          <w:tcPr>
            <w:tcW w:w="851" w:type="dxa"/>
          </w:tcPr>
          <w:p w:rsidR="0091318C" w:rsidRPr="0091318C" w:rsidRDefault="0091318C" w:rsidP="00DF5D98">
            <w:pPr>
              <w:pStyle w:val="Default"/>
              <w:jc w:val="center"/>
              <w:rPr>
                <w:color w:val="FF0000"/>
                <w:sz w:val="28"/>
                <w:szCs w:val="28"/>
              </w:rPr>
            </w:pPr>
            <w:r w:rsidRPr="0091318C">
              <w:rPr>
                <w:rFonts w:eastAsia="AngsanaNew"/>
                <w:sz w:val="28"/>
                <w:szCs w:val="28"/>
              </w:rPr>
              <w:t>.171**</w:t>
            </w:r>
          </w:p>
        </w:tc>
        <w:tc>
          <w:tcPr>
            <w:tcW w:w="879" w:type="dxa"/>
          </w:tcPr>
          <w:p w:rsidR="0091318C" w:rsidRPr="0091318C" w:rsidRDefault="0091318C" w:rsidP="00DF5D98">
            <w:pPr>
              <w:pStyle w:val="Default"/>
              <w:jc w:val="center"/>
              <w:rPr>
                <w:color w:val="FF0000"/>
                <w:sz w:val="28"/>
                <w:szCs w:val="28"/>
              </w:rPr>
            </w:pPr>
            <w:r w:rsidRPr="0091318C">
              <w:rPr>
                <w:rFonts w:eastAsia="AngsanaNew"/>
                <w:sz w:val="28"/>
                <w:szCs w:val="28"/>
              </w:rPr>
              <w:t>.043</w:t>
            </w:r>
          </w:p>
        </w:tc>
        <w:tc>
          <w:tcPr>
            <w:tcW w:w="851" w:type="dxa"/>
          </w:tcPr>
          <w:p w:rsidR="0091318C" w:rsidRPr="0091318C" w:rsidRDefault="0091318C" w:rsidP="00DF5D98">
            <w:pPr>
              <w:pStyle w:val="Default"/>
              <w:jc w:val="center"/>
              <w:rPr>
                <w:color w:val="FF0000"/>
                <w:sz w:val="28"/>
                <w:szCs w:val="28"/>
              </w:rPr>
            </w:pPr>
            <w:r w:rsidRPr="0091318C">
              <w:rPr>
                <w:rFonts w:eastAsia="AngsanaNew"/>
                <w:sz w:val="28"/>
                <w:szCs w:val="28"/>
              </w:rPr>
              <w:t>1.000</w:t>
            </w:r>
          </w:p>
        </w:tc>
        <w:tc>
          <w:tcPr>
            <w:tcW w:w="510" w:type="dxa"/>
          </w:tcPr>
          <w:p w:rsidR="0091318C" w:rsidRPr="0091318C" w:rsidRDefault="0091318C" w:rsidP="00DF5D98">
            <w:pPr>
              <w:pStyle w:val="Default"/>
              <w:jc w:val="center"/>
              <w:rPr>
                <w:color w:val="FF0000"/>
                <w:sz w:val="28"/>
                <w:szCs w:val="28"/>
              </w:rPr>
            </w:pPr>
          </w:p>
        </w:tc>
      </w:tr>
      <w:tr w:rsidR="0091318C" w:rsidRPr="0091318C" w:rsidTr="00DF5D98">
        <w:trPr>
          <w:trHeight w:val="219"/>
          <w:jc w:val="center"/>
        </w:trPr>
        <w:tc>
          <w:tcPr>
            <w:tcW w:w="1313" w:type="dxa"/>
          </w:tcPr>
          <w:p w:rsidR="0091318C" w:rsidRPr="0091318C" w:rsidRDefault="0091318C" w:rsidP="00DF5D98">
            <w:pPr>
              <w:pStyle w:val="Default"/>
              <w:rPr>
                <w:sz w:val="28"/>
                <w:szCs w:val="28"/>
              </w:rPr>
            </w:pPr>
            <w:r w:rsidRPr="0091318C">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107950</wp:posOffset>
                      </wp:positionV>
                      <wp:extent cx="5334000" cy="0"/>
                      <wp:effectExtent l="13335" t="7620" r="571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3EFCD0" id="_x0000_t32" coordsize="21600,21600" o:spt="32" o:oned="t" path="m,l21600,21600e" filled="f">
                      <v:path arrowok="t" fillok="f" o:connecttype="none"/>
                      <o:lock v:ext="edit" shapetype="t"/>
                    </v:shapetype>
                    <v:shape id="Straight Arrow Connector 3" o:spid="_x0000_s1026" type="#_x0000_t32" style="position:absolute;margin-left:.95pt;margin-top:8.5pt;width:42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"/>
                  </w:pict>
                </mc:Fallback>
              </mc:AlternateContent>
            </w:r>
          </w:p>
        </w:tc>
        <w:tc>
          <w:tcPr>
            <w:tcW w:w="880" w:type="dxa"/>
          </w:tcPr>
          <w:p w:rsidR="0091318C" w:rsidRPr="0091318C" w:rsidRDefault="0091318C" w:rsidP="00DF5D98">
            <w:pPr>
              <w:pStyle w:val="Default"/>
              <w:jc w:val="center"/>
              <w:rPr>
                <w:sz w:val="28"/>
                <w:szCs w:val="28"/>
              </w:rPr>
            </w:pPr>
          </w:p>
        </w:tc>
        <w:tc>
          <w:tcPr>
            <w:tcW w:w="825" w:type="dxa"/>
          </w:tcPr>
          <w:p w:rsidR="0091318C" w:rsidRPr="0091318C" w:rsidRDefault="0091318C" w:rsidP="00DF5D98">
            <w:pPr>
              <w:pStyle w:val="Default"/>
              <w:jc w:val="center"/>
              <w:rPr>
                <w:sz w:val="28"/>
                <w:szCs w:val="28"/>
              </w:rPr>
            </w:pPr>
          </w:p>
        </w:tc>
        <w:tc>
          <w:tcPr>
            <w:tcW w:w="821" w:type="dxa"/>
          </w:tcPr>
          <w:p w:rsidR="0091318C" w:rsidRPr="0091318C" w:rsidRDefault="0091318C" w:rsidP="00DF5D98">
            <w:pPr>
              <w:pStyle w:val="Default"/>
              <w:jc w:val="center"/>
              <w:rPr>
                <w:sz w:val="28"/>
                <w:szCs w:val="28"/>
              </w:rPr>
            </w:pPr>
          </w:p>
        </w:tc>
        <w:tc>
          <w:tcPr>
            <w:tcW w:w="823" w:type="dxa"/>
          </w:tcPr>
          <w:p w:rsidR="0091318C" w:rsidRPr="0091318C" w:rsidRDefault="0091318C" w:rsidP="00DF5D98">
            <w:pPr>
              <w:pStyle w:val="Default"/>
              <w:jc w:val="center"/>
              <w:rPr>
                <w:sz w:val="28"/>
                <w:szCs w:val="28"/>
              </w:rPr>
            </w:pPr>
          </w:p>
        </w:tc>
        <w:tc>
          <w:tcPr>
            <w:tcW w:w="765" w:type="dxa"/>
          </w:tcPr>
          <w:p w:rsidR="0091318C" w:rsidRPr="0091318C" w:rsidRDefault="0091318C" w:rsidP="00DF5D98">
            <w:pPr>
              <w:pStyle w:val="Default"/>
              <w:jc w:val="center"/>
              <w:rPr>
                <w:sz w:val="28"/>
                <w:szCs w:val="28"/>
              </w:rPr>
            </w:pPr>
          </w:p>
        </w:tc>
        <w:tc>
          <w:tcPr>
            <w:tcW w:w="851" w:type="dxa"/>
          </w:tcPr>
          <w:p w:rsidR="0091318C" w:rsidRPr="0091318C" w:rsidRDefault="0091318C" w:rsidP="00DF5D98">
            <w:pPr>
              <w:pStyle w:val="Default"/>
              <w:jc w:val="center"/>
              <w:rPr>
                <w:sz w:val="28"/>
                <w:szCs w:val="28"/>
              </w:rPr>
            </w:pPr>
          </w:p>
        </w:tc>
        <w:tc>
          <w:tcPr>
            <w:tcW w:w="879" w:type="dxa"/>
          </w:tcPr>
          <w:p w:rsidR="0091318C" w:rsidRPr="0091318C" w:rsidRDefault="0091318C" w:rsidP="00DF5D98">
            <w:pPr>
              <w:pStyle w:val="Default"/>
              <w:jc w:val="center"/>
              <w:rPr>
                <w:sz w:val="28"/>
                <w:szCs w:val="28"/>
              </w:rPr>
            </w:pPr>
          </w:p>
        </w:tc>
        <w:tc>
          <w:tcPr>
            <w:tcW w:w="851" w:type="dxa"/>
          </w:tcPr>
          <w:p w:rsidR="0091318C" w:rsidRPr="0091318C" w:rsidRDefault="0091318C" w:rsidP="00DF5D98">
            <w:pPr>
              <w:pStyle w:val="Default"/>
              <w:jc w:val="center"/>
              <w:rPr>
                <w:sz w:val="28"/>
                <w:szCs w:val="28"/>
              </w:rPr>
            </w:pPr>
          </w:p>
        </w:tc>
        <w:tc>
          <w:tcPr>
            <w:tcW w:w="510" w:type="dxa"/>
          </w:tcPr>
          <w:p w:rsidR="0091318C" w:rsidRPr="0091318C" w:rsidRDefault="0091318C" w:rsidP="00DF5D98">
            <w:pPr>
              <w:pStyle w:val="Default"/>
              <w:jc w:val="center"/>
              <w:rPr>
                <w:sz w:val="28"/>
                <w:szCs w:val="28"/>
              </w:rPr>
            </w:pPr>
          </w:p>
        </w:tc>
      </w:tr>
      <w:tr w:rsidR="0091318C" w:rsidRPr="0091318C" w:rsidTr="00DF5D98">
        <w:trPr>
          <w:trHeight w:val="80"/>
          <w:jc w:val="center"/>
        </w:trPr>
        <w:tc>
          <w:tcPr>
            <w:tcW w:w="1313" w:type="dxa"/>
            <w:tcBorders>
              <w:bottom w:val="double" w:sz="8" w:space="0" w:color="000000"/>
            </w:tcBorders>
          </w:tcPr>
          <w:p w:rsidR="0091318C" w:rsidRPr="0091318C" w:rsidRDefault="0091318C" w:rsidP="00DF5D98">
            <w:pPr>
              <w:pStyle w:val="Default"/>
              <w:rPr>
                <w:sz w:val="28"/>
                <w:szCs w:val="28"/>
              </w:rPr>
            </w:pPr>
            <w:r w:rsidRPr="0091318C">
              <w:rPr>
                <w:sz w:val="28"/>
                <w:szCs w:val="28"/>
                <w:cs/>
              </w:rPr>
              <w:t>(</w:t>
            </w:r>
            <w:r w:rsidRPr="0091318C">
              <w:rPr>
                <w:sz w:val="28"/>
                <w:szCs w:val="28"/>
              </w:rPr>
              <w:t>Y</w:t>
            </w:r>
            <w:r w:rsidRPr="0091318C">
              <w:rPr>
                <w:sz w:val="28"/>
                <w:szCs w:val="28"/>
                <w:cs/>
              </w:rPr>
              <w:t>)</w:t>
            </w:r>
          </w:p>
        </w:tc>
        <w:tc>
          <w:tcPr>
            <w:tcW w:w="880" w:type="dxa"/>
            <w:tcBorders>
              <w:bottom w:val="double" w:sz="8" w:space="0" w:color="000000"/>
            </w:tcBorders>
          </w:tcPr>
          <w:p w:rsidR="0091318C" w:rsidRPr="0091318C" w:rsidRDefault="0091318C" w:rsidP="00DF5D98">
            <w:pPr>
              <w:pStyle w:val="Default"/>
              <w:jc w:val="center"/>
              <w:rPr>
                <w:sz w:val="28"/>
                <w:szCs w:val="28"/>
              </w:rPr>
            </w:pPr>
            <w:r w:rsidRPr="0091318C">
              <w:rPr>
                <w:rFonts w:eastAsia="AngsanaNew"/>
                <w:sz w:val="28"/>
                <w:szCs w:val="28"/>
              </w:rPr>
              <w:t>.244*</w:t>
            </w:r>
          </w:p>
        </w:tc>
        <w:tc>
          <w:tcPr>
            <w:tcW w:w="825" w:type="dxa"/>
            <w:tcBorders>
              <w:bottom w:val="double" w:sz="8" w:space="0" w:color="000000"/>
            </w:tcBorders>
          </w:tcPr>
          <w:p w:rsidR="0091318C" w:rsidRPr="0091318C" w:rsidRDefault="0091318C" w:rsidP="00DF5D98">
            <w:pPr>
              <w:pStyle w:val="Default"/>
              <w:jc w:val="center"/>
              <w:rPr>
                <w:sz w:val="28"/>
                <w:szCs w:val="28"/>
              </w:rPr>
            </w:pPr>
            <w:r w:rsidRPr="0091318C">
              <w:rPr>
                <w:rFonts w:eastAsia="AngsanaNew"/>
                <w:sz w:val="28"/>
                <w:szCs w:val="28"/>
              </w:rPr>
              <w:t>.142*</w:t>
            </w:r>
          </w:p>
        </w:tc>
        <w:tc>
          <w:tcPr>
            <w:tcW w:w="821" w:type="dxa"/>
            <w:tcBorders>
              <w:bottom w:val="double" w:sz="8" w:space="0" w:color="000000"/>
            </w:tcBorders>
          </w:tcPr>
          <w:p w:rsidR="0091318C" w:rsidRPr="0091318C" w:rsidRDefault="0091318C" w:rsidP="00DF5D98">
            <w:pPr>
              <w:pStyle w:val="Default"/>
              <w:jc w:val="center"/>
              <w:rPr>
                <w:sz w:val="28"/>
                <w:szCs w:val="28"/>
              </w:rPr>
            </w:pPr>
            <w:r w:rsidRPr="0091318C">
              <w:rPr>
                <w:rFonts w:eastAsia="AngsanaNew"/>
                <w:sz w:val="28"/>
                <w:szCs w:val="28"/>
              </w:rPr>
              <w:t>.056</w:t>
            </w:r>
          </w:p>
        </w:tc>
        <w:tc>
          <w:tcPr>
            <w:tcW w:w="823" w:type="dxa"/>
            <w:tcBorders>
              <w:bottom w:val="double" w:sz="8" w:space="0" w:color="000000"/>
            </w:tcBorders>
          </w:tcPr>
          <w:p w:rsidR="0091318C" w:rsidRPr="0091318C" w:rsidRDefault="0091318C" w:rsidP="00DF5D98">
            <w:pPr>
              <w:pStyle w:val="Default"/>
              <w:jc w:val="center"/>
              <w:rPr>
                <w:sz w:val="28"/>
                <w:szCs w:val="28"/>
              </w:rPr>
            </w:pPr>
            <w:r w:rsidRPr="0091318C">
              <w:rPr>
                <w:rFonts w:eastAsia="AngsanaNew"/>
                <w:sz w:val="28"/>
                <w:szCs w:val="28"/>
              </w:rPr>
              <w:t>.005</w:t>
            </w:r>
          </w:p>
        </w:tc>
        <w:tc>
          <w:tcPr>
            <w:tcW w:w="765" w:type="dxa"/>
            <w:tcBorders>
              <w:bottom w:val="double" w:sz="8" w:space="0" w:color="000000"/>
            </w:tcBorders>
          </w:tcPr>
          <w:p w:rsidR="0091318C" w:rsidRPr="0091318C" w:rsidRDefault="0091318C" w:rsidP="00DF5D98">
            <w:pPr>
              <w:pStyle w:val="Default"/>
              <w:jc w:val="center"/>
              <w:rPr>
                <w:sz w:val="28"/>
                <w:szCs w:val="28"/>
              </w:rPr>
            </w:pPr>
            <w:r w:rsidRPr="0091318C">
              <w:rPr>
                <w:rFonts w:eastAsia="AngsanaNew"/>
                <w:sz w:val="28"/>
                <w:szCs w:val="28"/>
              </w:rPr>
              <w:t>.096*</w:t>
            </w:r>
          </w:p>
        </w:tc>
        <w:tc>
          <w:tcPr>
            <w:tcW w:w="851" w:type="dxa"/>
            <w:tcBorders>
              <w:bottom w:val="double" w:sz="8" w:space="0" w:color="000000"/>
            </w:tcBorders>
          </w:tcPr>
          <w:p w:rsidR="0091318C" w:rsidRPr="0091318C" w:rsidRDefault="0091318C" w:rsidP="00DF5D98">
            <w:pPr>
              <w:pStyle w:val="Default"/>
              <w:jc w:val="center"/>
              <w:rPr>
                <w:sz w:val="28"/>
                <w:szCs w:val="28"/>
              </w:rPr>
            </w:pPr>
            <w:r w:rsidRPr="0091318C">
              <w:rPr>
                <w:rFonts w:eastAsia="AngsanaNew"/>
                <w:sz w:val="28"/>
                <w:szCs w:val="28"/>
              </w:rPr>
              <w:t>.007</w:t>
            </w:r>
          </w:p>
        </w:tc>
        <w:tc>
          <w:tcPr>
            <w:tcW w:w="879" w:type="dxa"/>
            <w:tcBorders>
              <w:bottom w:val="double" w:sz="8" w:space="0" w:color="000000"/>
            </w:tcBorders>
          </w:tcPr>
          <w:p w:rsidR="0091318C" w:rsidRPr="0091318C" w:rsidRDefault="0091318C" w:rsidP="00DF5D98">
            <w:pPr>
              <w:pStyle w:val="Default"/>
              <w:jc w:val="center"/>
              <w:rPr>
                <w:sz w:val="28"/>
                <w:szCs w:val="28"/>
              </w:rPr>
            </w:pPr>
            <w:r w:rsidRPr="0091318C">
              <w:rPr>
                <w:rFonts w:eastAsia="AngsanaNew"/>
                <w:sz w:val="28"/>
                <w:szCs w:val="28"/>
              </w:rPr>
              <w:t>.009</w:t>
            </w:r>
          </w:p>
        </w:tc>
        <w:tc>
          <w:tcPr>
            <w:tcW w:w="851" w:type="dxa"/>
            <w:tcBorders>
              <w:bottom w:val="double" w:sz="8" w:space="0" w:color="000000"/>
            </w:tcBorders>
          </w:tcPr>
          <w:p w:rsidR="0091318C" w:rsidRPr="0091318C" w:rsidRDefault="0091318C" w:rsidP="00DF5D98">
            <w:pPr>
              <w:pStyle w:val="Default"/>
              <w:jc w:val="center"/>
              <w:rPr>
                <w:sz w:val="28"/>
                <w:szCs w:val="28"/>
              </w:rPr>
            </w:pPr>
            <w:r w:rsidRPr="0091318C">
              <w:rPr>
                <w:rFonts w:eastAsia="AngsanaNew"/>
                <w:sz w:val="28"/>
                <w:szCs w:val="28"/>
              </w:rPr>
              <w:t>.156*</w:t>
            </w:r>
          </w:p>
        </w:tc>
        <w:tc>
          <w:tcPr>
            <w:tcW w:w="510" w:type="dxa"/>
            <w:tcBorders>
              <w:bottom w:val="double" w:sz="8" w:space="0" w:color="000000"/>
            </w:tcBorders>
          </w:tcPr>
          <w:p w:rsidR="0091318C" w:rsidRPr="0091318C" w:rsidRDefault="0091318C" w:rsidP="00DF5D98">
            <w:pPr>
              <w:pStyle w:val="Default"/>
              <w:jc w:val="center"/>
              <w:rPr>
                <w:sz w:val="28"/>
                <w:szCs w:val="28"/>
              </w:rPr>
            </w:pPr>
          </w:p>
        </w:tc>
      </w:tr>
    </w:tbl>
    <w:p w:rsidR="0091318C" w:rsidRPr="0091318C" w:rsidRDefault="0091318C" w:rsidP="0091318C">
      <w:pPr>
        <w:autoSpaceDE w:val="0"/>
        <w:autoSpaceDN w:val="0"/>
        <w:adjustRightInd w:val="0"/>
        <w:ind w:firstLine="720"/>
        <w:rPr>
          <w:rFonts w:ascii="TH SarabunPSK" w:eastAsia="AngsanaNew" w:hAnsi="TH SarabunPSK" w:cs="TH SarabunPSK"/>
          <w:sz w:val="28"/>
          <w:szCs w:val="28"/>
        </w:rPr>
      </w:pP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มีนัยสำคัญทางสถิติที่ระดับ</w:t>
      </w:r>
      <w:r w:rsidRPr="0091318C">
        <w:rPr>
          <w:rFonts w:ascii="TH SarabunPSK" w:eastAsia="AngsanaNew" w:hAnsi="TH SarabunPSK" w:cs="TH SarabunPSK"/>
          <w:sz w:val="28"/>
          <w:szCs w:val="28"/>
        </w:rPr>
        <w:t xml:space="preserve"> .01</w:t>
      </w:r>
    </w:p>
    <w:p w:rsidR="0091318C" w:rsidRPr="0091318C" w:rsidRDefault="0091318C" w:rsidP="0091318C">
      <w:pPr>
        <w:autoSpaceDE w:val="0"/>
        <w:autoSpaceDN w:val="0"/>
        <w:adjustRightInd w:val="0"/>
        <w:ind w:firstLine="720"/>
        <w:rPr>
          <w:rFonts w:ascii="TH SarabunPSK" w:eastAsia="AngsanaNew" w:hAnsi="TH SarabunPSK" w:cs="TH SarabunPSK"/>
          <w:sz w:val="28"/>
          <w:szCs w:val="28"/>
        </w:rPr>
      </w:pP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มีนัยสำคัญทางสถิติที่ระดับ</w:t>
      </w:r>
      <w:r w:rsidRPr="0091318C">
        <w:rPr>
          <w:rFonts w:ascii="TH SarabunPSK" w:eastAsia="AngsanaNew" w:hAnsi="TH SarabunPSK" w:cs="TH SarabunPSK"/>
          <w:sz w:val="28"/>
          <w:szCs w:val="28"/>
        </w:rPr>
        <w:t xml:space="preserve"> .05</w:t>
      </w:r>
    </w:p>
    <w:p w:rsidR="0091318C" w:rsidRPr="0091318C" w:rsidRDefault="0091318C" w:rsidP="0091318C">
      <w:pPr>
        <w:autoSpaceDE w:val="0"/>
        <w:autoSpaceDN w:val="0"/>
        <w:adjustRightInd w:val="0"/>
        <w:ind w:firstLine="720"/>
        <w:rPr>
          <w:rFonts w:ascii="TH SarabunPSK" w:hAnsi="TH SarabunPSK" w:cs="TH SarabunPSK"/>
          <w:sz w:val="28"/>
          <w:szCs w:val="28"/>
          <w:cs/>
        </w:rPr>
      </w:pPr>
      <w:r w:rsidRPr="0091318C">
        <w:rPr>
          <w:rFonts w:ascii="TH SarabunPSK" w:eastAsia="AngsanaNew" w:hAnsi="TH SarabunPSK" w:cs="TH SarabunPSK"/>
          <w:sz w:val="28"/>
          <w:szCs w:val="28"/>
          <w:cs/>
        </w:rPr>
        <w:t>จากตาราง</w:t>
      </w:r>
      <w:r w:rsidRPr="0091318C">
        <w:rPr>
          <w:rFonts w:ascii="TH SarabunPSK" w:eastAsia="AngsanaNew" w:hAnsi="TH SarabunPSK" w:cs="TH SarabunPSK"/>
          <w:sz w:val="28"/>
          <w:szCs w:val="28"/>
        </w:rPr>
        <w:t xml:space="preserve"> 2 </w:t>
      </w:r>
      <w:r w:rsidRPr="0091318C">
        <w:rPr>
          <w:rFonts w:ascii="TH SarabunPSK" w:eastAsia="AngsanaNew" w:hAnsi="TH SarabunPSK" w:cs="TH SarabunPSK"/>
          <w:sz w:val="28"/>
          <w:szCs w:val="28"/>
          <w:cs/>
        </w:rPr>
        <w:t>พบว่า</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ค่าสัมประสิทธิ์สหสัมพันธ์ภายในระหว่างตัวแปรอิสระที่เป็นตัวพยากรณ์ด้วยกัน</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ทั้งหมด</w:t>
      </w:r>
      <w:r w:rsidRPr="0091318C">
        <w:rPr>
          <w:rFonts w:ascii="TH SarabunPSK" w:eastAsia="AngsanaNew" w:hAnsi="TH SarabunPSK" w:cs="TH SarabunPSK"/>
          <w:sz w:val="28"/>
          <w:szCs w:val="28"/>
        </w:rPr>
        <w:t xml:space="preserve"> 8 </w:t>
      </w:r>
      <w:r w:rsidRPr="0091318C">
        <w:rPr>
          <w:rFonts w:ascii="TH SarabunPSK" w:eastAsia="AngsanaNew" w:hAnsi="TH SarabunPSK" w:cs="TH SarabunPSK"/>
          <w:sz w:val="28"/>
          <w:szCs w:val="28"/>
          <w:cs/>
        </w:rPr>
        <w:t>ตัวแปร</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รวมทั้งหมด</w:t>
      </w:r>
      <w:r w:rsidRPr="0091318C">
        <w:rPr>
          <w:rFonts w:ascii="TH SarabunPSK" w:eastAsia="AngsanaNew" w:hAnsi="TH SarabunPSK" w:cs="TH SarabunPSK"/>
          <w:sz w:val="28"/>
          <w:szCs w:val="28"/>
        </w:rPr>
        <w:t xml:space="preserve"> 35 </w:t>
      </w:r>
      <w:r w:rsidRPr="0091318C">
        <w:rPr>
          <w:rFonts w:ascii="TH SarabunPSK" w:eastAsia="AngsanaNew" w:hAnsi="TH SarabunPSK" w:cs="TH SarabunPSK"/>
          <w:sz w:val="28"/>
          <w:szCs w:val="28"/>
          <w:cs/>
        </w:rPr>
        <w:t>ค่า</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พบว่ามีนัยสำคัญทางสถิติ</w:t>
      </w:r>
      <w:r w:rsidRPr="0091318C">
        <w:rPr>
          <w:rFonts w:ascii="TH SarabunPSK" w:eastAsia="AngsanaNew" w:hAnsi="TH SarabunPSK" w:cs="TH SarabunPSK"/>
          <w:sz w:val="28"/>
          <w:szCs w:val="28"/>
        </w:rPr>
        <w:t xml:space="preserve"> 17 </w:t>
      </w:r>
      <w:r w:rsidRPr="0091318C">
        <w:rPr>
          <w:rFonts w:ascii="TH SarabunPSK" w:eastAsia="AngsanaNew" w:hAnsi="TH SarabunPSK" w:cs="TH SarabunPSK"/>
          <w:sz w:val="28"/>
          <w:szCs w:val="28"/>
          <w:cs/>
        </w:rPr>
        <w:t>ค่า</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โดยมีนัยสำคัญทางสถิติที่ระดับ</w:t>
      </w:r>
      <w:r w:rsidRPr="0091318C">
        <w:rPr>
          <w:rFonts w:ascii="TH SarabunPSK" w:eastAsia="AngsanaNew" w:hAnsi="TH SarabunPSK" w:cs="TH SarabunPSK"/>
          <w:sz w:val="28"/>
          <w:szCs w:val="28"/>
        </w:rPr>
        <w:t xml:space="preserve"> .01 </w:t>
      </w:r>
      <w:r w:rsidRPr="0091318C">
        <w:rPr>
          <w:rFonts w:ascii="TH SarabunPSK" w:eastAsia="AngsanaNew" w:hAnsi="TH SarabunPSK" w:cs="TH SarabunPSK"/>
          <w:sz w:val="28"/>
          <w:szCs w:val="28"/>
          <w:cs/>
        </w:rPr>
        <w:t>จำนวน</w:t>
      </w:r>
      <w:r w:rsidRPr="0091318C">
        <w:rPr>
          <w:rFonts w:ascii="TH SarabunPSK" w:eastAsia="AngsanaNew" w:hAnsi="TH SarabunPSK" w:cs="TH SarabunPSK"/>
          <w:sz w:val="28"/>
          <w:szCs w:val="28"/>
        </w:rPr>
        <w:t xml:space="preserve"> 11 </w:t>
      </w:r>
      <w:r w:rsidRPr="0091318C">
        <w:rPr>
          <w:rFonts w:ascii="TH SarabunPSK" w:eastAsia="AngsanaNew" w:hAnsi="TH SarabunPSK" w:cs="TH SarabunPSK"/>
          <w:sz w:val="28"/>
          <w:szCs w:val="28"/>
          <w:cs/>
        </w:rPr>
        <w:t>ค่า</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ที่ระดับ</w:t>
      </w:r>
      <w:r w:rsidRPr="0091318C">
        <w:rPr>
          <w:rFonts w:ascii="TH SarabunPSK" w:eastAsia="AngsanaNew" w:hAnsi="TH SarabunPSK" w:cs="TH SarabunPSK"/>
          <w:sz w:val="28"/>
          <w:szCs w:val="28"/>
        </w:rPr>
        <w:t xml:space="preserve"> .05 </w:t>
      </w:r>
      <w:r w:rsidRPr="0091318C">
        <w:rPr>
          <w:rFonts w:ascii="TH SarabunPSK" w:eastAsia="AngsanaNew" w:hAnsi="TH SarabunPSK" w:cs="TH SarabunPSK"/>
          <w:sz w:val="28"/>
          <w:szCs w:val="28"/>
          <w:cs/>
        </w:rPr>
        <w:t>จำนวน</w:t>
      </w:r>
      <w:r w:rsidRPr="0091318C">
        <w:rPr>
          <w:rFonts w:ascii="TH SarabunPSK" w:eastAsia="AngsanaNew" w:hAnsi="TH SarabunPSK" w:cs="TH SarabunPSK"/>
          <w:sz w:val="28"/>
          <w:szCs w:val="28"/>
        </w:rPr>
        <w:t xml:space="preserve"> 6 </w:t>
      </w:r>
      <w:r w:rsidRPr="0091318C">
        <w:rPr>
          <w:rFonts w:ascii="TH SarabunPSK" w:eastAsia="AngsanaNew" w:hAnsi="TH SarabunPSK" w:cs="TH SarabunPSK"/>
          <w:sz w:val="28"/>
          <w:szCs w:val="28"/>
          <w:cs/>
        </w:rPr>
        <w:t>ค่า</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โดยมี</w:t>
      </w:r>
      <w:proofErr w:type="spellStart"/>
      <w:r w:rsidRPr="0091318C">
        <w:rPr>
          <w:rFonts w:ascii="TH SarabunPSK" w:eastAsia="AngsanaNew" w:hAnsi="TH SarabunPSK" w:cs="TH SarabunPSK"/>
          <w:sz w:val="28"/>
          <w:szCs w:val="28"/>
          <w:cs/>
        </w:rPr>
        <w:t>ค่าสัม</w:t>
      </w:r>
      <w:proofErr w:type="spellEnd"/>
      <w:r w:rsidRPr="0091318C">
        <w:rPr>
          <w:rFonts w:ascii="TH SarabunPSK" w:eastAsia="AngsanaNew" w:hAnsi="TH SarabunPSK" w:cs="TH SarabunPSK"/>
          <w:sz w:val="28"/>
          <w:szCs w:val="28"/>
          <w:cs/>
        </w:rPr>
        <w:t>ประสิทธ์สหสัมพันธ์ระหว่างตัวแปรอิสระกับตัวแปรตาม</w:t>
      </w:r>
      <w:r w:rsidRPr="0091318C">
        <w:rPr>
          <w:rFonts w:ascii="TH SarabunPSK" w:eastAsia="AngsanaNew" w:hAnsi="TH SarabunPSK" w:cs="TH SarabunPSK"/>
          <w:sz w:val="28"/>
          <w:szCs w:val="28"/>
        </w:rPr>
        <w:t xml:space="preserve"> 6 </w:t>
      </w:r>
      <w:r w:rsidRPr="0091318C">
        <w:rPr>
          <w:rFonts w:ascii="TH SarabunPSK" w:eastAsia="AngsanaNew" w:hAnsi="TH SarabunPSK" w:cs="TH SarabunPSK"/>
          <w:sz w:val="28"/>
          <w:szCs w:val="28"/>
          <w:cs/>
        </w:rPr>
        <w:t>ค่า</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มีนัยสำคัญทางสถิติ</w:t>
      </w:r>
      <w:r w:rsidRPr="0091318C">
        <w:rPr>
          <w:rFonts w:ascii="TH SarabunPSK" w:eastAsia="AngsanaNew" w:hAnsi="TH SarabunPSK" w:cs="TH SarabunPSK"/>
          <w:sz w:val="28"/>
          <w:szCs w:val="28"/>
        </w:rPr>
        <w:t xml:space="preserve"> 3 </w:t>
      </w:r>
      <w:r w:rsidRPr="0091318C">
        <w:rPr>
          <w:rFonts w:ascii="TH SarabunPSK" w:eastAsia="AngsanaNew" w:hAnsi="TH SarabunPSK" w:cs="TH SarabunPSK"/>
          <w:sz w:val="28"/>
          <w:szCs w:val="28"/>
          <w:cs/>
        </w:rPr>
        <w:t>ค่า</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โดยมีนัยสำคัญทางสถิติที่ระดับ</w:t>
      </w:r>
      <w:r w:rsidRPr="0091318C">
        <w:rPr>
          <w:rFonts w:ascii="TH SarabunPSK" w:eastAsia="AngsanaNew" w:hAnsi="TH SarabunPSK" w:cs="TH SarabunPSK"/>
          <w:sz w:val="28"/>
          <w:szCs w:val="28"/>
        </w:rPr>
        <w:t xml:space="preserve"> .01 </w:t>
      </w:r>
      <w:r w:rsidRPr="0091318C">
        <w:rPr>
          <w:rFonts w:ascii="TH SarabunPSK" w:eastAsia="AngsanaNew" w:hAnsi="TH SarabunPSK" w:cs="TH SarabunPSK"/>
          <w:sz w:val="28"/>
          <w:szCs w:val="28"/>
          <w:cs/>
        </w:rPr>
        <w:t>จำนวน</w:t>
      </w:r>
      <w:r w:rsidRPr="0091318C">
        <w:rPr>
          <w:rFonts w:ascii="TH SarabunPSK" w:eastAsia="AngsanaNew" w:hAnsi="TH SarabunPSK" w:cs="TH SarabunPSK"/>
          <w:sz w:val="28"/>
          <w:szCs w:val="28"/>
        </w:rPr>
        <w:t xml:space="preserve"> 4 </w:t>
      </w:r>
      <w:r w:rsidRPr="0091318C">
        <w:rPr>
          <w:rFonts w:ascii="TH SarabunPSK" w:eastAsia="AngsanaNew" w:hAnsi="TH SarabunPSK" w:cs="TH SarabunPSK"/>
          <w:sz w:val="28"/>
          <w:szCs w:val="28"/>
          <w:cs/>
        </w:rPr>
        <w:t>ค่า</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คือ</w:t>
      </w:r>
      <w:r w:rsidRPr="0091318C">
        <w:rPr>
          <w:rFonts w:ascii="TH SarabunPSK" w:eastAsia="AngsanaNew" w:hAnsi="TH SarabunPSK" w:cs="TH SarabunPSK"/>
          <w:sz w:val="28"/>
          <w:szCs w:val="28"/>
        </w:rPr>
        <w:t xml:space="preserve"> </w:t>
      </w:r>
      <w:r w:rsidRPr="0091318C">
        <w:rPr>
          <w:rFonts w:ascii="TH SarabunPSK" w:hAnsi="TH SarabunPSK" w:cs="TH SarabunPSK"/>
          <w:sz w:val="28"/>
          <w:szCs w:val="28"/>
          <w:cs/>
        </w:rPr>
        <w:t xml:space="preserve">นโยบายด้านวิชาการของโรงเรียน </w:t>
      </w:r>
      <w:r w:rsidRPr="0091318C">
        <w:rPr>
          <w:rFonts w:ascii="TH SarabunPSK" w:hAnsi="TH SarabunPSK" w:cs="TH SarabunPSK"/>
          <w:sz w:val="28"/>
          <w:szCs w:val="28"/>
        </w:rPr>
        <w:t>(X</w:t>
      </w:r>
      <w:r w:rsidRPr="0091318C">
        <w:rPr>
          <w:rFonts w:ascii="TH SarabunPSK" w:hAnsi="TH SarabunPSK" w:cs="TH SarabunPSK"/>
          <w:position w:val="-12"/>
          <w:sz w:val="28"/>
          <w:szCs w:val="28"/>
          <w:vertAlign w:val="subscript"/>
        </w:rPr>
        <w:t>5</w:t>
      </w:r>
      <w:r w:rsidRPr="0091318C">
        <w:rPr>
          <w:rFonts w:ascii="TH SarabunPSK" w:hAnsi="TH SarabunPSK" w:cs="TH SarabunPSK"/>
          <w:sz w:val="28"/>
          <w:szCs w:val="28"/>
        </w:rPr>
        <w:t xml:space="preserve">)  </w:t>
      </w:r>
      <w:r w:rsidRPr="0091318C">
        <w:rPr>
          <w:rFonts w:ascii="TH SarabunPSK" w:eastAsia="AngsanaNew" w:hAnsi="TH SarabunPSK" w:cs="TH SarabunPSK"/>
          <w:sz w:val="28"/>
          <w:szCs w:val="28"/>
          <w:cs/>
        </w:rPr>
        <w:t>และ</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แรงจูงใจใฝ่สัมฤทธิ์</w:t>
      </w:r>
      <w:r w:rsidRPr="0091318C">
        <w:rPr>
          <w:rFonts w:ascii="TH SarabunPSK" w:hAnsi="TH SarabunPSK" w:cs="TH SarabunPSK"/>
          <w:sz w:val="28"/>
          <w:szCs w:val="28"/>
        </w:rPr>
        <w:t>(X</w:t>
      </w:r>
      <w:r w:rsidRPr="0091318C">
        <w:rPr>
          <w:rFonts w:ascii="TH SarabunPSK" w:hAnsi="TH SarabunPSK" w:cs="TH SarabunPSK"/>
          <w:position w:val="-12"/>
          <w:sz w:val="28"/>
          <w:szCs w:val="28"/>
          <w:vertAlign w:val="subscript"/>
        </w:rPr>
        <w:t>3</w:t>
      </w:r>
      <w:r w:rsidRPr="0091318C">
        <w:rPr>
          <w:rFonts w:ascii="TH SarabunPSK" w:hAnsi="TH SarabunPSK" w:cs="TH SarabunPSK"/>
          <w:sz w:val="28"/>
          <w:szCs w:val="28"/>
        </w:rPr>
        <w:t xml:space="preserve">)  </w:t>
      </w:r>
      <w:r w:rsidRPr="0091318C">
        <w:rPr>
          <w:rFonts w:ascii="TH SarabunPSK" w:eastAsia="AngsanaNew" w:hAnsi="TH SarabunPSK" w:cs="TH SarabunPSK"/>
          <w:sz w:val="28"/>
          <w:szCs w:val="28"/>
          <w:cs/>
        </w:rPr>
        <w:t xml:space="preserve">ความรู้พื้นฐานเดิม </w:t>
      </w:r>
      <w:r w:rsidRPr="0091318C">
        <w:rPr>
          <w:rFonts w:ascii="TH SarabunPSK" w:hAnsi="TH SarabunPSK" w:cs="TH SarabunPSK"/>
          <w:sz w:val="28"/>
          <w:szCs w:val="28"/>
        </w:rPr>
        <w:t>(X</w:t>
      </w:r>
      <w:r w:rsidRPr="0091318C">
        <w:rPr>
          <w:rFonts w:ascii="TH SarabunPSK" w:hAnsi="TH SarabunPSK" w:cs="TH SarabunPSK"/>
          <w:position w:val="-12"/>
          <w:sz w:val="28"/>
          <w:szCs w:val="28"/>
          <w:vertAlign w:val="subscript"/>
        </w:rPr>
        <w:t>1</w:t>
      </w:r>
      <w:r w:rsidRPr="0091318C">
        <w:rPr>
          <w:rFonts w:ascii="TH SarabunPSK" w:hAnsi="TH SarabunPSK" w:cs="TH SarabunPSK"/>
          <w:sz w:val="28"/>
          <w:szCs w:val="28"/>
        </w:rPr>
        <w:t xml:space="preserve">)  </w:t>
      </w:r>
      <w:r w:rsidRPr="0091318C">
        <w:rPr>
          <w:rFonts w:ascii="TH SarabunPSK" w:hAnsi="TH SarabunPSK" w:cs="TH SarabunPSK"/>
          <w:sz w:val="28"/>
          <w:szCs w:val="28"/>
          <w:cs/>
        </w:rPr>
        <w:t>บรรยากาศในชั้นเรียน</w:t>
      </w:r>
      <w:r w:rsidRPr="0091318C">
        <w:rPr>
          <w:rFonts w:ascii="TH SarabunPSK" w:hAnsi="TH SarabunPSK" w:cs="TH SarabunPSK"/>
          <w:sz w:val="28"/>
          <w:szCs w:val="28"/>
        </w:rPr>
        <w:t>(X</w:t>
      </w:r>
      <w:r w:rsidRPr="0091318C">
        <w:rPr>
          <w:rFonts w:ascii="TH SarabunPSK" w:hAnsi="TH SarabunPSK" w:cs="TH SarabunPSK"/>
          <w:position w:val="-12"/>
          <w:sz w:val="28"/>
          <w:szCs w:val="28"/>
          <w:vertAlign w:val="subscript"/>
        </w:rPr>
        <w:t>6</w:t>
      </w:r>
      <w:r w:rsidRPr="0091318C">
        <w:rPr>
          <w:rFonts w:ascii="TH SarabunPSK" w:hAnsi="TH SarabunPSK" w:cs="TH SarabunPSK"/>
          <w:sz w:val="28"/>
          <w:szCs w:val="28"/>
        </w:rPr>
        <w:t>)</w:t>
      </w:r>
      <w:r w:rsidRPr="0091318C">
        <w:rPr>
          <w:rFonts w:ascii="TH SarabunPSK" w:eastAsia="AngsanaNew" w:hAnsi="TH SarabunPSK" w:cs="TH SarabunPSK"/>
          <w:sz w:val="28"/>
          <w:szCs w:val="28"/>
          <w:cs/>
        </w:rPr>
        <w:t xml:space="preserve"> และมีนัยสำคัญทางสถิติที่ระดับ</w:t>
      </w:r>
      <w:r w:rsidRPr="0091318C">
        <w:rPr>
          <w:rFonts w:ascii="TH SarabunPSK" w:eastAsia="AngsanaNew" w:hAnsi="TH SarabunPSK" w:cs="TH SarabunPSK"/>
          <w:sz w:val="28"/>
          <w:szCs w:val="28"/>
        </w:rPr>
        <w:t xml:space="preserve">.05 </w:t>
      </w:r>
      <w:r w:rsidRPr="0091318C">
        <w:rPr>
          <w:rFonts w:ascii="TH SarabunPSK" w:eastAsia="AngsanaNew" w:hAnsi="TH SarabunPSK" w:cs="TH SarabunPSK"/>
          <w:sz w:val="28"/>
          <w:szCs w:val="28"/>
          <w:cs/>
        </w:rPr>
        <w:t>จำนวน</w:t>
      </w:r>
      <w:r w:rsidRPr="0091318C">
        <w:rPr>
          <w:rFonts w:ascii="TH SarabunPSK" w:eastAsia="AngsanaNew" w:hAnsi="TH SarabunPSK" w:cs="TH SarabunPSK"/>
          <w:sz w:val="28"/>
          <w:szCs w:val="28"/>
        </w:rPr>
        <w:t xml:space="preserve"> 2 </w:t>
      </w:r>
      <w:r w:rsidRPr="0091318C">
        <w:rPr>
          <w:rFonts w:ascii="TH SarabunPSK" w:eastAsia="AngsanaNew" w:hAnsi="TH SarabunPSK" w:cs="TH SarabunPSK"/>
          <w:sz w:val="28"/>
          <w:szCs w:val="28"/>
          <w:cs/>
        </w:rPr>
        <w:t>ค่า</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คือ</w:t>
      </w:r>
      <w:r w:rsidRPr="0091318C">
        <w:rPr>
          <w:rFonts w:ascii="TH SarabunPSK" w:eastAsia="AngsanaNew" w:hAnsi="TH SarabunPSK" w:cs="TH SarabunPSK"/>
          <w:sz w:val="28"/>
          <w:szCs w:val="28"/>
        </w:rPr>
        <w:t xml:space="preserve"> </w:t>
      </w:r>
      <w:r w:rsidRPr="0091318C">
        <w:rPr>
          <w:rFonts w:ascii="TH SarabunPSK" w:hAnsi="TH SarabunPSK" w:cs="TH SarabunPSK"/>
          <w:sz w:val="28"/>
          <w:szCs w:val="28"/>
          <w:cs/>
        </w:rPr>
        <w:t xml:space="preserve">คุณภาพการสอน </w:t>
      </w:r>
      <w:r w:rsidRPr="0091318C">
        <w:rPr>
          <w:rFonts w:ascii="TH SarabunPSK" w:hAnsi="TH SarabunPSK" w:cs="TH SarabunPSK"/>
          <w:sz w:val="28"/>
          <w:szCs w:val="28"/>
        </w:rPr>
        <w:t>(X</w:t>
      </w:r>
      <w:r w:rsidRPr="0091318C">
        <w:rPr>
          <w:rFonts w:ascii="TH SarabunPSK" w:hAnsi="TH SarabunPSK" w:cs="TH SarabunPSK"/>
          <w:position w:val="-12"/>
          <w:sz w:val="28"/>
          <w:szCs w:val="28"/>
          <w:vertAlign w:val="subscript"/>
        </w:rPr>
        <w:t>4</w:t>
      </w:r>
      <w:r w:rsidRPr="0091318C">
        <w:rPr>
          <w:rFonts w:ascii="TH SarabunPSK" w:hAnsi="TH SarabunPSK" w:cs="TH SarabunPSK"/>
          <w:sz w:val="28"/>
          <w:szCs w:val="28"/>
        </w:rPr>
        <w:t>)</w:t>
      </w:r>
      <w:r w:rsidRPr="0091318C">
        <w:rPr>
          <w:rFonts w:ascii="TH SarabunPSK" w:hAnsi="TH SarabunPSK" w:cs="TH SarabunPSK"/>
          <w:sz w:val="28"/>
          <w:szCs w:val="28"/>
          <w:cs/>
        </w:rPr>
        <w:t xml:space="preserve">  สภาพแวดล้อมในครอบครัว </w:t>
      </w:r>
      <w:r w:rsidRPr="0091318C">
        <w:rPr>
          <w:rFonts w:ascii="TH SarabunPSK" w:hAnsi="TH SarabunPSK" w:cs="TH SarabunPSK"/>
          <w:sz w:val="28"/>
          <w:szCs w:val="28"/>
        </w:rPr>
        <w:t>(X</w:t>
      </w:r>
      <w:r w:rsidRPr="0091318C">
        <w:rPr>
          <w:rFonts w:ascii="TH SarabunPSK" w:hAnsi="TH SarabunPSK" w:cs="TH SarabunPSK"/>
          <w:position w:val="-12"/>
          <w:sz w:val="28"/>
          <w:szCs w:val="28"/>
          <w:vertAlign w:val="subscript"/>
        </w:rPr>
        <w:t>8</w:t>
      </w:r>
      <w:r w:rsidRPr="0091318C">
        <w:rPr>
          <w:rFonts w:ascii="TH SarabunPSK" w:hAnsi="TH SarabunPSK" w:cs="TH SarabunPSK"/>
          <w:sz w:val="28"/>
          <w:szCs w:val="28"/>
        </w:rPr>
        <w:t>)</w:t>
      </w:r>
    </w:p>
    <w:p w:rsidR="0091318C" w:rsidRPr="0091318C" w:rsidRDefault="0091318C" w:rsidP="0091318C">
      <w:pPr>
        <w:autoSpaceDE w:val="0"/>
        <w:autoSpaceDN w:val="0"/>
        <w:adjustRightInd w:val="0"/>
        <w:rPr>
          <w:rFonts w:ascii="TH SarabunPSK" w:eastAsia="AngsanaNew" w:hAnsi="TH SarabunPSK" w:cs="TH SarabunPSK"/>
          <w:sz w:val="28"/>
          <w:szCs w:val="28"/>
        </w:rPr>
      </w:pPr>
      <w:r w:rsidRPr="0091318C">
        <w:rPr>
          <w:rFonts w:ascii="TH SarabunPSK" w:eastAsia="AngsanaNew" w:hAnsi="TH SarabunPSK" w:cs="TH SarabunPSK"/>
          <w:sz w:val="28"/>
          <w:szCs w:val="28"/>
          <w:cs/>
        </w:rPr>
        <w:lastRenderedPageBreak/>
        <w:t>ตาราง</w:t>
      </w:r>
      <w:r w:rsidRPr="0091318C">
        <w:rPr>
          <w:rFonts w:ascii="TH SarabunPSK" w:eastAsia="AngsanaNew" w:hAnsi="TH SarabunPSK" w:cs="TH SarabunPSK"/>
          <w:sz w:val="28"/>
          <w:szCs w:val="28"/>
        </w:rPr>
        <w:t xml:space="preserve"> 3 </w:t>
      </w:r>
      <w:r w:rsidRPr="0091318C">
        <w:rPr>
          <w:rFonts w:ascii="TH SarabunPSK" w:eastAsia="AngsanaNew" w:hAnsi="TH SarabunPSK" w:cs="TH SarabunPSK"/>
          <w:sz w:val="28"/>
          <w:szCs w:val="28"/>
          <w:cs/>
        </w:rPr>
        <w:t>ขนาดอิทธิพลทางตรง</w:t>
      </w:r>
      <w:r w:rsidRPr="0091318C">
        <w:rPr>
          <w:rFonts w:ascii="TH SarabunPSK" w:eastAsia="AngsanaNew" w:hAnsi="TH SarabunPSK" w:cs="TH SarabunPSK"/>
          <w:sz w:val="28"/>
          <w:szCs w:val="28"/>
        </w:rPr>
        <w:t xml:space="preserve"> (Direct Effect) </w:t>
      </w:r>
      <w:r w:rsidRPr="0091318C">
        <w:rPr>
          <w:rFonts w:ascii="TH SarabunPSK" w:eastAsia="AngsanaNew" w:hAnsi="TH SarabunPSK" w:cs="TH SarabunPSK"/>
          <w:sz w:val="28"/>
          <w:szCs w:val="28"/>
          <w:cs/>
        </w:rPr>
        <w:t>อิทธิพลทางอ้อม</w:t>
      </w:r>
      <w:r w:rsidRPr="0091318C">
        <w:rPr>
          <w:rFonts w:ascii="TH SarabunPSK" w:eastAsia="AngsanaNew" w:hAnsi="TH SarabunPSK" w:cs="TH SarabunPSK"/>
          <w:sz w:val="28"/>
          <w:szCs w:val="28"/>
        </w:rPr>
        <w:t xml:space="preserve"> (Indirect Effect) </w:t>
      </w:r>
      <w:r w:rsidRPr="0091318C">
        <w:rPr>
          <w:rFonts w:ascii="TH SarabunPSK" w:eastAsia="AngsanaNew" w:hAnsi="TH SarabunPSK" w:cs="TH SarabunPSK"/>
          <w:sz w:val="28"/>
          <w:szCs w:val="28"/>
          <w:cs/>
        </w:rPr>
        <w:t>และอิทธิพลรวม</w:t>
      </w:r>
    </w:p>
    <w:p w:rsidR="0091318C" w:rsidRPr="0091318C" w:rsidRDefault="0091318C" w:rsidP="0091318C">
      <w:pPr>
        <w:autoSpaceDE w:val="0"/>
        <w:autoSpaceDN w:val="0"/>
        <w:adjustRightInd w:val="0"/>
        <w:ind w:firstLine="720"/>
        <w:rPr>
          <w:rFonts w:ascii="TH SarabunPSK" w:hAnsi="TH SarabunPSK" w:cs="TH SarabunPSK"/>
          <w:sz w:val="28"/>
          <w:szCs w:val="28"/>
        </w:rPr>
      </w:pPr>
      <w:r w:rsidRPr="0091318C">
        <w:rPr>
          <w:rFonts w:ascii="TH SarabunPSK" w:eastAsia="AngsanaNew" w:hAnsi="TH SarabunPSK" w:cs="TH SarabunPSK"/>
          <w:sz w:val="28"/>
          <w:szCs w:val="28"/>
        </w:rPr>
        <w:t xml:space="preserve">(Total Effect) </w:t>
      </w:r>
      <w:r w:rsidRPr="0091318C">
        <w:rPr>
          <w:rFonts w:ascii="TH SarabunPSK" w:eastAsia="AngsanaNew" w:hAnsi="TH SarabunPSK" w:cs="TH SarabunPSK"/>
          <w:sz w:val="28"/>
          <w:szCs w:val="28"/>
          <w:cs/>
        </w:rPr>
        <w:t>ของตัวแปรต่าง</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ๆ</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ที่มีอิทธิพลต่อผลสัมฤทธิ์ทางการเรียนวิชาคณิตศาสตร์ชั้น</w:t>
      </w:r>
      <w:r w:rsidRPr="0091318C">
        <w:rPr>
          <w:rFonts w:ascii="TH SarabunPSK" w:eastAsia="AngsanaNew" w:hAnsi="TH SarabunPSK" w:cs="TH SarabunPSK"/>
          <w:sz w:val="28"/>
          <w:szCs w:val="28"/>
        </w:rPr>
        <w:t xml:space="preserve"> </w:t>
      </w:r>
      <w:r w:rsidRPr="0091318C">
        <w:rPr>
          <w:rFonts w:ascii="TH SarabunPSK" w:eastAsia="AngsanaNew" w:hAnsi="TH SarabunPSK" w:cs="TH SarabunPSK"/>
          <w:sz w:val="28"/>
          <w:szCs w:val="28"/>
          <w:cs/>
        </w:rPr>
        <w:t>ม</w:t>
      </w:r>
      <w:r w:rsidRPr="0091318C">
        <w:rPr>
          <w:rFonts w:ascii="TH SarabunPSK" w:eastAsia="AngsanaNew" w:hAnsi="TH SarabunPSK" w:cs="TH SarabunPSK"/>
          <w:sz w:val="28"/>
          <w:szCs w:val="28"/>
        </w:rPr>
        <w:t>.</w:t>
      </w:r>
      <w:r w:rsidRPr="0091318C">
        <w:rPr>
          <w:rFonts w:ascii="TH SarabunPSK" w:hAnsi="TH SarabunPSK" w:cs="TH SarabunPSK"/>
          <w:sz w:val="28"/>
          <w:szCs w:val="28"/>
        </w:rPr>
        <w:t>3</w:t>
      </w:r>
    </w:p>
    <w:tbl>
      <w:tblPr>
        <w:tblW w:w="8451" w:type="dxa"/>
        <w:jc w:val="center"/>
        <w:tblBorders>
          <w:top w:val="nil"/>
          <w:left w:val="nil"/>
          <w:bottom w:val="nil"/>
          <w:right w:val="nil"/>
        </w:tblBorders>
        <w:tblLayout w:type="fixed"/>
        <w:tblLook w:val="0000" w:firstRow="0" w:lastRow="0" w:firstColumn="0" w:lastColumn="0" w:noHBand="0" w:noVBand="0"/>
      </w:tblPr>
      <w:tblGrid>
        <w:gridCol w:w="3556"/>
        <w:gridCol w:w="1581"/>
        <w:gridCol w:w="1755"/>
        <w:gridCol w:w="1559"/>
      </w:tblGrid>
      <w:tr w:rsidR="0091318C" w:rsidRPr="0091318C" w:rsidTr="00DF5D98">
        <w:trPr>
          <w:trHeight w:val="649"/>
          <w:jc w:val="center"/>
        </w:trPr>
        <w:tc>
          <w:tcPr>
            <w:tcW w:w="3556"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color w:val="auto"/>
                <w:sz w:val="28"/>
                <w:szCs w:val="28"/>
                <w:cs/>
              </w:rPr>
              <w:t>ตัวแปร</w:t>
            </w:r>
            <w:r w:rsidRPr="0091318C">
              <w:rPr>
                <w:color w:val="auto"/>
                <w:sz w:val="28"/>
                <w:szCs w:val="28"/>
              </w:rPr>
              <w:t xml:space="preserve"> </w:t>
            </w:r>
          </w:p>
        </w:tc>
        <w:tc>
          <w:tcPr>
            <w:tcW w:w="1581"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rFonts w:eastAsia="AngsanaNew"/>
                <w:sz w:val="28"/>
                <w:szCs w:val="28"/>
                <w:cs/>
              </w:rPr>
              <w:t>อิทธิพลทางตรง</w:t>
            </w:r>
            <w:r w:rsidRPr="0091318C">
              <w:rPr>
                <w:rFonts w:eastAsia="AngsanaNew"/>
                <w:sz w:val="28"/>
                <w:szCs w:val="28"/>
              </w:rPr>
              <w:t xml:space="preserve"> (Direct Effect)</w:t>
            </w:r>
          </w:p>
        </w:tc>
        <w:tc>
          <w:tcPr>
            <w:tcW w:w="1755" w:type="dxa"/>
            <w:tcBorders>
              <w:top w:val="double" w:sz="8" w:space="0" w:color="000000"/>
              <w:bottom w:val="single" w:sz="8" w:space="0" w:color="000000"/>
            </w:tcBorders>
          </w:tcPr>
          <w:p w:rsidR="0091318C" w:rsidRPr="0091318C" w:rsidRDefault="0091318C" w:rsidP="00DF5D98">
            <w:pPr>
              <w:pStyle w:val="Default"/>
              <w:jc w:val="center"/>
              <w:rPr>
                <w:color w:val="auto"/>
                <w:sz w:val="28"/>
                <w:szCs w:val="28"/>
              </w:rPr>
            </w:pPr>
            <w:r w:rsidRPr="0091318C">
              <w:rPr>
                <w:rFonts w:eastAsia="AngsanaNew"/>
                <w:sz w:val="28"/>
                <w:szCs w:val="28"/>
                <w:cs/>
              </w:rPr>
              <w:t>อิทธิพลทางอ้อม</w:t>
            </w:r>
            <w:r w:rsidRPr="0091318C">
              <w:rPr>
                <w:rFonts w:eastAsia="AngsanaNew"/>
                <w:sz w:val="28"/>
                <w:szCs w:val="28"/>
              </w:rPr>
              <w:t>(Indirect Effect)</w:t>
            </w:r>
          </w:p>
        </w:tc>
        <w:tc>
          <w:tcPr>
            <w:tcW w:w="1559" w:type="dxa"/>
            <w:tcBorders>
              <w:top w:val="double" w:sz="8" w:space="0" w:color="000000"/>
              <w:bottom w:val="single" w:sz="8" w:space="0" w:color="000000"/>
            </w:tcBorders>
          </w:tcPr>
          <w:p w:rsidR="0091318C" w:rsidRPr="0091318C" w:rsidRDefault="0091318C" w:rsidP="00DF5D98">
            <w:pPr>
              <w:autoSpaceDE w:val="0"/>
              <w:autoSpaceDN w:val="0"/>
              <w:adjustRightInd w:val="0"/>
              <w:jc w:val="center"/>
              <w:rPr>
                <w:rFonts w:ascii="TH SarabunPSK" w:eastAsia="AngsanaNew" w:hAnsi="TH SarabunPSK" w:cs="TH SarabunPSK"/>
                <w:sz w:val="28"/>
                <w:szCs w:val="28"/>
              </w:rPr>
            </w:pPr>
            <w:r w:rsidRPr="0091318C">
              <w:rPr>
                <w:rFonts w:ascii="TH SarabunPSK" w:eastAsia="AngsanaNew" w:hAnsi="TH SarabunPSK" w:cs="TH SarabunPSK"/>
                <w:sz w:val="28"/>
                <w:szCs w:val="28"/>
                <w:cs/>
              </w:rPr>
              <w:t>อิทธิพลรวม</w:t>
            </w:r>
          </w:p>
          <w:p w:rsidR="0091318C" w:rsidRPr="0091318C" w:rsidRDefault="0091318C" w:rsidP="00DF5D98">
            <w:pPr>
              <w:pStyle w:val="Default"/>
              <w:jc w:val="center"/>
              <w:rPr>
                <w:color w:val="auto"/>
                <w:sz w:val="28"/>
                <w:szCs w:val="28"/>
                <w:cs/>
              </w:rPr>
            </w:pPr>
            <w:r w:rsidRPr="0091318C">
              <w:rPr>
                <w:rFonts w:eastAsia="AngsanaNew"/>
                <w:sz w:val="28"/>
                <w:szCs w:val="28"/>
              </w:rPr>
              <w:t>(Total Effect)</w:t>
            </w:r>
          </w:p>
        </w:tc>
      </w:tr>
      <w:tr w:rsidR="0091318C" w:rsidRPr="0091318C" w:rsidTr="00DF5D98">
        <w:trPr>
          <w:trHeight w:val="432"/>
          <w:jc w:val="center"/>
        </w:trPr>
        <w:tc>
          <w:tcPr>
            <w:tcW w:w="3556" w:type="dxa"/>
            <w:tcBorders>
              <w:top w:val="single" w:sz="8" w:space="0" w:color="000000"/>
            </w:tcBorders>
          </w:tcPr>
          <w:p w:rsidR="0091318C" w:rsidRPr="0091318C" w:rsidRDefault="0091318C" w:rsidP="00DF5D98">
            <w:pPr>
              <w:pStyle w:val="Default"/>
              <w:rPr>
                <w:sz w:val="28"/>
                <w:szCs w:val="28"/>
              </w:rPr>
            </w:pPr>
            <w:r w:rsidRPr="0091318C">
              <w:rPr>
                <w:rFonts w:eastAsia="AngsanaNew"/>
                <w:sz w:val="28"/>
                <w:szCs w:val="28"/>
                <w:cs/>
              </w:rPr>
              <w:t>ความรู้พื้นฐานเดิม</w:t>
            </w:r>
            <w:r w:rsidRPr="0091318C">
              <w:rPr>
                <w:sz w:val="28"/>
                <w:szCs w:val="28"/>
              </w:rPr>
              <w:t xml:space="preserve"> </w:t>
            </w:r>
          </w:p>
        </w:tc>
        <w:tc>
          <w:tcPr>
            <w:tcW w:w="1581" w:type="dxa"/>
            <w:tcBorders>
              <w:top w:val="single" w:sz="8" w:space="0" w:color="000000"/>
            </w:tcBorders>
          </w:tcPr>
          <w:p w:rsidR="0091318C" w:rsidRPr="0091318C" w:rsidRDefault="0091318C" w:rsidP="00DF5D98">
            <w:pPr>
              <w:pStyle w:val="Default"/>
              <w:jc w:val="center"/>
              <w:rPr>
                <w:sz w:val="28"/>
                <w:szCs w:val="28"/>
              </w:rPr>
            </w:pPr>
            <w:r w:rsidRPr="0091318C">
              <w:rPr>
                <w:sz w:val="28"/>
                <w:szCs w:val="28"/>
              </w:rPr>
              <w:t>.258</w:t>
            </w:r>
          </w:p>
        </w:tc>
        <w:tc>
          <w:tcPr>
            <w:tcW w:w="1755" w:type="dxa"/>
            <w:tcBorders>
              <w:top w:val="single" w:sz="8" w:space="0" w:color="000000"/>
            </w:tcBorders>
          </w:tcPr>
          <w:p w:rsidR="0091318C" w:rsidRPr="0091318C" w:rsidRDefault="0091318C" w:rsidP="00DF5D98">
            <w:pPr>
              <w:pStyle w:val="Default"/>
              <w:jc w:val="center"/>
              <w:rPr>
                <w:sz w:val="28"/>
                <w:szCs w:val="28"/>
              </w:rPr>
            </w:pPr>
            <w:r w:rsidRPr="0091318C">
              <w:rPr>
                <w:sz w:val="28"/>
                <w:szCs w:val="28"/>
              </w:rPr>
              <w:t>.099</w:t>
            </w:r>
          </w:p>
        </w:tc>
        <w:tc>
          <w:tcPr>
            <w:tcW w:w="1559" w:type="dxa"/>
            <w:tcBorders>
              <w:top w:val="single" w:sz="8" w:space="0" w:color="000000"/>
            </w:tcBorders>
          </w:tcPr>
          <w:p w:rsidR="0091318C" w:rsidRPr="0091318C" w:rsidRDefault="0091318C" w:rsidP="00DF5D98">
            <w:pPr>
              <w:pStyle w:val="Default"/>
              <w:jc w:val="center"/>
              <w:rPr>
                <w:sz w:val="28"/>
                <w:szCs w:val="28"/>
              </w:rPr>
            </w:pPr>
            <w:r w:rsidRPr="0091318C">
              <w:rPr>
                <w:sz w:val="28"/>
                <w:szCs w:val="28"/>
              </w:rPr>
              <w:t>.357</w:t>
            </w:r>
          </w:p>
        </w:tc>
      </w:tr>
      <w:tr w:rsidR="0091318C" w:rsidRPr="0091318C" w:rsidTr="00DF5D98">
        <w:trPr>
          <w:trHeight w:val="433"/>
          <w:jc w:val="center"/>
        </w:trPr>
        <w:tc>
          <w:tcPr>
            <w:tcW w:w="3556" w:type="dxa"/>
          </w:tcPr>
          <w:p w:rsidR="0091318C" w:rsidRPr="0091318C" w:rsidRDefault="0091318C" w:rsidP="00DF5D98">
            <w:pPr>
              <w:pStyle w:val="Default"/>
              <w:rPr>
                <w:sz w:val="28"/>
                <w:szCs w:val="28"/>
              </w:rPr>
            </w:pPr>
            <w:r w:rsidRPr="0091318C">
              <w:rPr>
                <w:rFonts w:eastAsia="AngsanaNew"/>
                <w:sz w:val="28"/>
                <w:szCs w:val="28"/>
                <w:cs/>
              </w:rPr>
              <w:t>เจตคติต่อการเรียนวิชาคณิตศาสตร์</w:t>
            </w:r>
            <w:r w:rsidRPr="0091318C">
              <w:rPr>
                <w:sz w:val="28"/>
                <w:szCs w:val="28"/>
              </w:rPr>
              <w:t xml:space="preserve"> </w:t>
            </w:r>
          </w:p>
        </w:tc>
        <w:tc>
          <w:tcPr>
            <w:tcW w:w="1581" w:type="dxa"/>
          </w:tcPr>
          <w:p w:rsidR="0091318C" w:rsidRPr="0091318C" w:rsidRDefault="0091318C" w:rsidP="00DF5D98">
            <w:pPr>
              <w:pStyle w:val="Default"/>
              <w:jc w:val="center"/>
              <w:rPr>
                <w:sz w:val="28"/>
                <w:szCs w:val="28"/>
              </w:rPr>
            </w:pPr>
            <w:r w:rsidRPr="0091318C">
              <w:rPr>
                <w:sz w:val="28"/>
                <w:szCs w:val="28"/>
              </w:rPr>
              <w:t>.209</w:t>
            </w:r>
          </w:p>
        </w:tc>
        <w:tc>
          <w:tcPr>
            <w:tcW w:w="1755" w:type="dxa"/>
          </w:tcPr>
          <w:p w:rsidR="0091318C" w:rsidRPr="0091318C" w:rsidRDefault="0091318C" w:rsidP="00DF5D98">
            <w:pPr>
              <w:pStyle w:val="Default"/>
              <w:jc w:val="center"/>
              <w:rPr>
                <w:sz w:val="28"/>
                <w:szCs w:val="28"/>
              </w:rPr>
            </w:pPr>
            <w:r w:rsidRPr="0091318C">
              <w:rPr>
                <w:sz w:val="28"/>
                <w:szCs w:val="28"/>
              </w:rPr>
              <w:t>-</w:t>
            </w:r>
          </w:p>
        </w:tc>
        <w:tc>
          <w:tcPr>
            <w:tcW w:w="1559" w:type="dxa"/>
          </w:tcPr>
          <w:p w:rsidR="0091318C" w:rsidRPr="0091318C" w:rsidRDefault="0091318C" w:rsidP="00DF5D98">
            <w:pPr>
              <w:pStyle w:val="Default"/>
              <w:jc w:val="center"/>
              <w:rPr>
                <w:sz w:val="28"/>
                <w:szCs w:val="28"/>
              </w:rPr>
            </w:pPr>
            <w:r w:rsidRPr="0091318C">
              <w:rPr>
                <w:sz w:val="28"/>
                <w:szCs w:val="28"/>
              </w:rPr>
              <w:t>.209</w:t>
            </w:r>
          </w:p>
        </w:tc>
      </w:tr>
      <w:tr w:rsidR="0091318C" w:rsidRPr="0091318C" w:rsidTr="00DF5D98">
        <w:trPr>
          <w:trHeight w:val="219"/>
          <w:jc w:val="center"/>
        </w:trPr>
        <w:tc>
          <w:tcPr>
            <w:tcW w:w="3556" w:type="dxa"/>
          </w:tcPr>
          <w:p w:rsidR="0091318C" w:rsidRPr="0091318C" w:rsidRDefault="0091318C" w:rsidP="00DF5D98">
            <w:pPr>
              <w:pStyle w:val="Default"/>
              <w:rPr>
                <w:sz w:val="28"/>
                <w:szCs w:val="28"/>
              </w:rPr>
            </w:pPr>
            <w:r w:rsidRPr="0091318C">
              <w:rPr>
                <w:rFonts w:eastAsia="AngsanaNew"/>
                <w:sz w:val="28"/>
                <w:szCs w:val="28"/>
                <w:cs/>
              </w:rPr>
              <w:t>แรงจูงใจใฝ่สัมฤทธิ์</w:t>
            </w:r>
            <w:r w:rsidRPr="0091318C">
              <w:rPr>
                <w:sz w:val="28"/>
                <w:szCs w:val="28"/>
              </w:rPr>
              <w:t xml:space="preserve"> </w:t>
            </w:r>
          </w:p>
        </w:tc>
        <w:tc>
          <w:tcPr>
            <w:tcW w:w="1581" w:type="dxa"/>
          </w:tcPr>
          <w:p w:rsidR="0091318C" w:rsidRPr="0091318C" w:rsidRDefault="0091318C" w:rsidP="00DF5D98">
            <w:pPr>
              <w:pStyle w:val="Default"/>
              <w:jc w:val="center"/>
              <w:rPr>
                <w:sz w:val="28"/>
                <w:szCs w:val="28"/>
              </w:rPr>
            </w:pPr>
            <w:r w:rsidRPr="0091318C">
              <w:rPr>
                <w:sz w:val="28"/>
                <w:szCs w:val="28"/>
              </w:rPr>
              <w:t>.341</w:t>
            </w:r>
          </w:p>
        </w:tc>
        <w:tc>
          <w:tcPr>
            <w:tcW w:w="1755" w:type="dxa"/>
          </w:tcPr>
          <w:p w:rsidR="0091318C" w:rsidRPr="0091318C" w:rsidRDefault="0091318C" w:rsidP="00DF5D98">
            <w:pPr>
              <w:pStyle w:val="Default"/>
              <w:jc w:val="center"/>
              <w:rPr>
                <w:sz w:val="28"/>
                <w:szCs w:val="28"/>
              </w:rPr>
            </w:pPr>
            <w:r w:rsidRPr="0091318C">
              <w:rPr>
                <w:sz w:val="28"/>
                <w:szCs w:val="28"/>
              </w:rPr>
              <w:t>-</w:t>
            </w:r>
          </w:p>
        </w:tc>
        <w:tc>
          <w:tcPr>
            <w:tcW w:w="1559" w:type="dxa"/>
          </w:tcPr>
          <w:p w:rsidR="0091318C" w:rsidRPr="0091318C" w:rsidRDefault="0091318C" w:rsidP="00DF5D98">
            <w:pPr>
              <w:pStyle w:val="Default"/>
              <w:jc w:val="center"/>
              <w:rPr>
                <w:sz w:val="28"/>
                <w:szCs w:val="28"/>
              </w:rPr>
            </w:pPr>
            <w:r w:rsidRPr="0091318C">
              <w:rPr>
                <w:sz w:val="28"/>
                <w:szCs w:val="28"/>
              </w:rPr>
              <w:t>.341</w:t>
            </w:r>
          </w:p>
        </w:tc>
      </w:tr>
      <w:tr w:rsidR="0091318C" w:rsidRPr="0091318C" w:rsidTr="00DF5D98">
        <w:trPr>
          <w:trHeight w:val="219"/>
          <w:jc w:val="center"/>
        </w:trPr>
        <w:tc>
          <w:tcPr>
            <w:tcW w:w="3556" w:type="dxa"/>
          </w:tcPr>
          <w:p w:rsidR="0091318C" w:rsidRPr="0091318C" w:rsidRDefault="0091318C" w:rsidP="00DF5D98">
            <w:pPr>
              <w:pStyle w:val="Default"/>
              <w:rPr>
                <w:sz w:val="28"/>
                <w:szCs w:val="28"/>
              </w:rPr>
            </w:pPr>
            <w:r w:rsidRPr="0091318C">
              <w:rPr>
                <w:sz w:val="28"/>
                <w:szCs w:val="28"/>
                <w:cs/>
              </w:rPr>
              <w:t>คุณภาพการสอน</w:t>
            </w:r>
            <w:r w:rsidRPr="0091318C">
              <w:rPr>
                <w:sz w:val="28"/>
                <w:szCs w:val="28"/>
              </w:rPr>
              <w:t xml:space="preserve"> </w:t>
            </w:r>
          </w:p>
        </w:tc>
        <w:tc>
          <w:tcPr>
            <w:tcW w:w="1581" w:type="dxa"/>
          </w:tcPr>
          <w:p w:rsidR="0091318C" w:rsidRPr="0091318C" w:rsidRDefault="0091318C" w:rsidP="00DF5D98">
            <w:pPr>
              <w:pStyle w:val="Default"/>
              <w:jc w:val="center"/>
              <w:rPr>
                <w:sz w:val="28"/>
                <w:szCs w:val="28"/>
              </w:rPr>
            </w:pPr>
            <w:r w:rsidRPr="0091318C">
              <w:rPr>
                <w:sz w:val="28"/>
                <w:szCs w:val="28"/>
              </w:rPr>
              <w:t>-</w:t>
            </w:r>
          </w:p>
        </w:tc>
        <w:tc>
          <w:tcPr>
            <w:tcW w:w="1755" w:type="dxa"/>
          </w:tcPr>
          <w:p w:rsidR="0091318C" w:rsidRPr="0091318C" w:rsidRDefault="0091318C" w:rsidP="00DF5D98">
            <w:pPr>
              <w:pStyle w:val="Default"/>
              <w:jc w:val="center"/>
              <w:rPr>
                <w:sz w:val="28"/>
                <w:szCs w:val="28"/>
              </w:rPr>
            </w:pPr>
            <w:r w:rsidRPr="0091318C">
              <w:rPr>
                <w:sz w:val="28"/>
                <w:szCs w:val="28"/>
              </w:rPr>
              <w:t>.213</w:t>
            </w:r>
          </w:p>
        </w:tc>
        <w:tc>
          <w:tcPr>
            <w:tcW w:w="1559" w:type="dxa"/>
          </w:tcPr>
          <w:p w:rsidR="0091318C" w:rsidRPr="0091318C" w:rsidRDefault="0091318C" w:rsidP="00DF5D98">
            <w:pPr>
              <w:pStyle w:val="Default"/>
              <w:jc w:val="center"/>
              <w:rPr>
                <w:sz w:val="28"/>
                <w:szCs w:val="28"/>
              </w:rPr>
            </w:pPr>
            <w:r w:rsidRPr="0091318C">
              <w:rPr>
                <w:sz w:val="28"/>
                <w:szCs w:val="28"/>
              </w:rPr>
              <w:t>.213</w:t>
            </w:r>
          </w:p>
        </w:tc>
      </w:tr>
      <w:tr w:rsidR="0091318C" w:rsidRPr="0091318C" w:rsidTr="00DF5D98">
        <w:trPr>
          <w:trHeight w:val="219"/>
          <w:jc w:val="center"/>
        </w:trPr>
        <w:tc>
          <w:tcPr>
            <w:tcW w:w="3556" w:type="dxa"/>
          </w:tcPr>
          <w:p w:rsidR="0091318C" w:rsidRPr="0091318C" w:rsidRDefault="0091318C" w:rsidP="00DF5D98">
            <w:pPr>
              <w:pStyle w:val="Default"/>
              <w:rPr>
                <w:sz w:val="28"/>
                <w:szCs w:val="28"/>
              </w:rPr>
            </w:pPr>
            <w:r w:rsidRPr="0091318C">
              <w:rPr>
                <w:sz w:val="28"/>
                <w:szCs w:val="28"/>
                <w:cs/>
              </w:rPr>
              <w:t>นโยบายด้านวิชาการของโรงเรียน</w:t>
            </w:r>
            <w:r w:rsidRPr="0091318C">
              <w:rPr>
                <w:sz w:val="28"/>
                <w:szCs w:val="28"/>
              </w:rPr>
              <w:t xml:space="preserve"> </w:t>
            </w:r>
          </w:p>
        </w:tc>
        <w:tc>
          <w:tcPr>
            <w:tcW w:w="1581" w:type="dxa"/>
          </w:tcPr>
          <w:p w:rsidR="0091318C" w:rsidRPr="0091318C" w:rsidRDefault="0091318C" w:rsidP="00DF5D98">
            <w:pPr>
              <w:pStyle w:val="Default"/>
              <w:jc w:val="center"/>
              <w:rPr>
                <w:sz w:val="28"/>
                <w:szCs w:val="28"/>
              </w:rPr>
            </w:pPr>
            <w:r w:rsidRPr="0091318C">
              <w:rPr>
                <w:sz w:val="28"/>
                <w:szCs w:val="28"/>
              </w:rPr>
              <w:t>.375</w:t>
            </w:r>
          </w:p>
        </w:tc>
        <w:tc>
          <w:tcPr>
            <w:tcW w:w="1755" w:type="dxa"/>
          </w:tcPr>
          <w:p w:rsidR="0091318C" w:rsidRPr="0091318C" w:rsidRDefault="0091318C" w:rsidP="00DF5D98">
            <w:pPr>
              <w:pStyle w:val="Default"/>
              <w:jc w:val="center"/>
              <w:rPr>
                <w:sz w:val="28"/>
                <w:szCs w:val="28"/>
              </w:rPr>
            </w:pPr>
            <w:r w:rsidRPr="0091318C">
              <w:rPr>
                <w:sz w:val="28"/>
                <w:szCs w:val="28"/>
              </w:rPr>
              <w:t>-</w:t>
            </w:r>
          </w:p>
        </w:tc>
        <w:tc>
          <w:tcPr>
            <w:tcW w:w="1559" w:type="dxa"/>
          </w:tcPr>
          <w:p w:rsidR="0091318C" w:rsidRPr="0091318C" w:rsidRDefault="0091318C" w:rsidP="00DF5D98">
            <w:pPr>
              <w:pStyle w:val="Default"/>
              <w:jc w:val="center"/>
              <w:rPr>
                <w:sz w:val="28"/>
                <w:szCs w:val="28"/>
              </w:rPr>
            </w:pPr>
            <w:r w:rsidRPr="0091318C">
              <w:rPr>
                <w:sz w:val="28"/>
                <w:szCs w:val="28"/>
              </w:rPr>
              <w:t>.375</w:t>
            </w:r>
          </w:p>
        </w:tc>
      </w:tr>
      <w:tr w:rsidR="0091318C" w:rsidRPr="0091318C" w:rsidTr="00DF5D98">
        <w:trPr>
          <w:trHeight w:val="219"/>
          <w:jc w:val="center"/>
        </w:trPr>
        <w:tc>
          <w:tcPr>
            <w:tcW w:w="3556" w:type="dxa"/>
          </w:tcPr>
          <w:p w:rsidR="0091318C" w:rsidRPr="0091318C" w:rsidRDefault="0091318C" w:rsidP="00DF5D98">
            <w:pPr>
              <w:pStyle w:val="Default"/>
              <w:rPr>
                <w:sz w:val="28"/>
                <w:szCs w:val="28"/>
              </w:rPr>
            </w:pPr>
            <w:r w:rsidRPr="0091318C">
              <w:rPr>
                <w:sz w:val="28"/>
                <w:szCs w:val="28"/>
                <w:cs/>
              </w:rPr>
              <w:t>บรรยากาศในชั้นเรียน</w:t>
            </w:r>
            <w:r w:rsidRPr="0091318C">
              <w:rPr>
                <w:sz w:val="28"/>
                <w:szCs w:val="28"/>
              </w:rPr>
              <w:t xml:space="preserve"> </w:t>
            </w:r>
          </w:p>
        </w:tc>
        <w:tc>
          <w:tcPr>
            <w:tcW w:w="1581" w:type="dxa"/>
          </w:tcPr>
          <w:p w:rsidR="0091318C" w:rsidRPr="0091318C" w:rsidRDefault="0091318C" w:rsidP="00DF5D98">
            <w:pPr>
              <w:pStyle w:val="Default"/>
              <w:jc w:val="center"/>
              <w:rPr>
                <w:sz w:val="28"/>
                <w:szCs w:val="28"/>
              </w:rPr>
            </w:pPr>
            <w:r w:rsidRPr="0091318C">
              <w:rPr>
                <w:sz w:val="28"/>
                <w:szCs w:val="28"/>
              </w:rPr>
              <w:t>.087</w:t>
            </w:r>
          </w:p>
        </w:tc>
        <w:tc>
          <w:tcPr>
            <w:tcW w:w="1755" w:type="dxa"/>
          </w:tcPr>
          <w:p w:rsidR="0091318C" w:rsidRPr="0091318C" w:rsidRDefault="0091318C" w:rsidP="00DF5D98">
            <w:pPr>
              <w:pStyle w:val="Default"/>
              <w:jc w:val="center"/>
              <w:rPr>
                <w:sz w:val="28"/>
                <w:szCs w:val="28"/>
              </w:rPr>
            </w:pPr>
            <w:r w:rsidRPr="0091318C">
              <w:rPr>
                <w:sz w:val="28"/>
                <w:szCs w:val="28"/>
              </w:rPr>
              <w:t>.368</w:t>
            </w:r>
          </w:p>
        </w:tc>
        <w:tc>
          <w:tcPr>
            <w:tcW w:w="1559" w:type="dxa"/>
          </w:tcPr>
          <w:p w:rsidR="0091318C" w:rsidRPr="0091318C" w:rsidRDefault="0091318C" w:rsidP="00DF5D98">
            <w:pPr>
              <w:pStyle w:val="Default"/>
              <w:jc w:val="center"/>
              <w:rPr>
                <w:sz w:val="28"/>
                <w:szCs w:val="28"/>
              </w:rPr>
            </w:pPr>
            <w:r w:rsidRPr="0091318C">
              <w:rPr>
                <w:sz w:val="28"/>
                <w:szCs w:val="28"/>
              </w:rPr>
              <w:t>.455</w:t>
            </w:r>
          </w:p>
        </w:tc>
      </w:tr>
      <w:tr w:rsidR="0091318C" w:rsidRPr="0091318C" w:rsidTr="00DF5D98">
        <w:trPr>
          <w:trHeight w:val="219"/>
          <w:jc w:val="center"/>
        </w:trPr>
        <w:tc>
          <w:tcPr>
            <w:tcW w:w="3556" w:type="dxa"/>
          </w:tcPr>
          <w:p w:rsidR="0091318C" w:rsidRPr="0091318C" w:rsidRDefault="0091318C" w:rsidP="00DF5D98">
            <w:pPr>
              <w:pStyle w:val="Default"/>
              <w:rPr>
                <w:sz w:val="28"/>
                <w:szCs w:val="28"/>
              </w:rPr>
            </w:pPr>
            <w:r w:rsidRPr="0091318C">
              <w:rPr>
                <w:sz w:val="28"/>
                <w:szCs w:val="28"/>
                <w:cs/>
              </w:rPr>
              <w:t xml:space="preserve">การเอาใจใส่และส่งเสริมการเรียนรู้   </w:t>
            </w:r>
          </w:p>
          <w:p w:rsidR="0091318C" w:rsidRPr="0091318C" w:rsidRDefault="0091318C" w:rsidP="00DF5D98">
            <w:pPr>
              <w:pStyle w:val="Default"/>
              <w:rPr>
                <w:sz w:val="28"/>
                <w:szCs w:val="28"/>
              </w:rPr>
            </w:pPr>
            <w:r w:rsidRPr="0091318C">
              <w:rPr>
                <w:sz w:val="28"/>
                <w:szCs w:val="28"/>
                <w:cs/>
              </w:rPr>
              <w:t xml:space="preserve">     ของผู้ปกครอง</w:t>
            </w:r>
          </w:p>
        </w:tc>
        <w:tc>
          <w:tcPr>
            <w:tcW w:w="1581" w:type="dxa"/>
          </w:tcPr>
          <w:p w:rsidR="0091318C" w:rsidRPr="0091318C" w:rsidRDefault="0091318C" w:rsidP="00DF5D98">
            <w:pPr>
              <w:pStyle w:val="Default"/>
              <w:jc w:val="center"/>
              <w:rPr>
                <w:sz w:val="28"/>
                <w:szCs w:val="28"/>
              </w:rPr>
            </w:pPr>
            <w:r w:rsidRPr="0091318C">
              <w:rPr>
                <w:sz w:val="28"/>
                <w:szCs w:val="28"/>
              </w:rPr>
              <w:t>-</w:t>
            </w:r>
          </w:p>
        </w:tc>
        <w:tc>
          <w:tcPr>
            <w:tcW w:w="1755" w:type="dxa"/>
          </w:tcPr>
          <w:p w:rsidR="0091318C" w:rsidRPr="0091318C" w:rsidRDefault="0091318C" w:rsidP="00DF5D98">
            <w:pPr>
              <w:pStyle w:val="Default"/>
              <w:jc w:val="center"/>
              <w:rPr>
                <w:sz w:val="28"/>
                <w:szCs w:val="28"/>
              </w:rPr>
            </w:pPr>
            <w:r w:rsidRPr="0091318C">
              <w:rPr>
                <w:sz w:val="28"/>
                <w:szCs w:val="28"/>
              </w:rPr>
              <w:t>.291</w:t>
            </w:r>
          </w:p>
        </w:tc>
        <w:tc>
          <w:tcPr>
            <w:tcW w:w="1559" w:type="dxa"/>
          </w:tcPr>
          <w:p w:rsidR="0091318C" w:rsidRPr="0091318C" w:rsidRDefault="0091318C" w:rsidP="00DF5D98">
            <w:pPr>
              <w:pStyle w:val="Default"/>
              <w:jc w:val="center"/>
              <w:rPr>
                <w:sz w:val="28"/>
                <w:szCs w:val="28"/>
              </w:rPr>
            </w:pPr>
            <w:r w:rsidRPr="0091318C">
              <w:rPr>
                <w:sz w:val="28"/>
                <w:szCs w:val="28"/>
              </w:rPr>
              <w:t>.291</w:t>
            </w:r>
          </w:p>
        </w:tc>
      </w:tr>
      <w:tr w:rsidR="0091318C" w:rsidRPr="0091318C" w:rsidTr="00DF5D98">
        <w:trPr>
          <w:trHeight w:val="219"/>
          <w:jc w:val="center"/>
        </w:trPr>
        <w:tc>
          <w:tcPr>
            <w:tcW w:w="3556" w:type="dxa"/>
          </w:tcPr>
          <w:p w:rsidR="0091318C" w:rsidRPr="0091318C" w:rsidRDefault="0091318C" w:rsidP="00DF5D98">
            <w:pPr>
              <w:pStyle w:val="Default"/>
              <w:rPr>
                <w:sz w:val="28"/>
                <w:szCs w:val="28"/>
              </w:rPr>
            </w:pPr>
            <w:r w:rsidRPr="0091318C">
              <w:rPr>
                <w:sz w:val="28"/>
                <w:szCs w:val="28"/>
                <w:cs/>
              </w:rPr>
              <w:t>สภาพแวดล้อมในครอบครัว</w:t>
            </w:r>
          </w:p>
        </w:tc>
        <w:tc>
          <w:tcPr>
            <w:tcW w:w="1581" w:type="dxa"/>
          </w:tcPr>
          <w:p w:rsidR="0091318C" w:rsidRPr="0091318C" w:rsidRDefault="0091318C" w:rsidP="00DF5D98">
            <w:pPr>
              <w:pStyle w:val="Default"/>
              <w:jc w:val="center"/>
              <w:rPr>
                <w:sz w:val="28"/>
                <w:szCs w:val="28"/>
              </w:rPr>
            </w:pPr>
            <w:r w:rsidRPr="0091318C">
              <w:rPr>
                <w:sz w:val="28"/>
                <w:szCs w:val="28"/>
              </w:rPr>
              <w:t>-</w:t>
            </w:r>
          </w:p>
        </w:tc>
        <w:tc>
          <w:tcPr>
            <w:tcW w:w="1755" w:type="dxa"/>
          </w:tcPr>
          <w:p w:rsidR="0091318C" w:rsidRPr="0091318C" w:rsidRDefault="0091318C" w:rsidP="00DF5D98">
            <w:pPr>
              <w:pStyle w:val="Default"/>
              <w:jc w:val="center"/>
              <w:rPr>
                <w:sz w:val="28"/>
                <w:szCs w:val="28"/>
              </w:rPr>
            </w:pPr>
            <w:r w:rsidRPr="0091318C">
              <w:rPr>
                <w:sz w:val="28"/>
                <w:szCs w:val="28"/>
              </w:rPr>
              <w:t>.172</w:t>
            </w:r>
          </w:p>
        </w:tc>
        <w:tc>
          <w:tcPr>
            <w:tcW w:w="1559" w:type="dxa"/>
          </w:tcPr>
          <w:p w:rsidR="0091318C" w:rsidRPr="0091318C" w:rsidRDefault="0091318C" w:rsidP="00DF5D98">
            <w:pPr>
              <w:pStyle w:val="Default"/>
              <w:jc w:val="center"/>
              <w:rPr>
                <w:sz w:val="28"/>
                <w:szCs w:val="28"/>
              </w:rPr>
            </w:pPr>
            <w:r w:rsidRPr="0091318C">
              <w:rPr>
                <w:sz w:val="28"/>
                <w:szCs w:val="28"/>
              </w:rPr>
              <w:t>.172</w:t>
            </w:r>
          </w:p>
        </w:tc>
      </w:tr>
      <w:tr w:rsidR="0091318C" w:rsidRPr="0091318C" w:rsidTr="00DF5D98">
        <w:trPr>
          <w:trHeight w:val="80"/>
          <w:jc w:val="center"/>
        </w:trPr>
        <w:tc>
          <w:tcPr>
            <w:tcW w:w="3556" w:type="dxa"/>
            <w:tcBorders>
              <w:bottom w:val="double" w:sz="8" w:space="0" w:color="000000"/>
            </w:tcBorders>
          </w:tcPr>
          <w:p w:rsidR="0091318C" w:rsidRPr="0091318C" w:rsidRDefault="0091318C" w:rsidP="00DF5D98">
            <w:pPr>
              <w:pStyle w:val="Default"/>
              <w:rPr>
                <w:sz w:val="28"/>
                <w:szCs w:val="28"/>
              </w:rPr>
            </w:pPr>
          </w:p>
        </w:tc>
        <w:tc>
          <w:tcPr>
            <w:tcW w:w="1581" w:type="dxa"/>
            <w:tcBorders>
              <w:bottom w:val="double" w:sz="8" w:space="0" w:color="000000"/>
            </w:tcBorders>
          </w:tcPr>
          <w:p w:rsidR="0091318C" w:rsidRPr="0091318C" w:rsidRDefault="0091318C" w:rsidP="00DF5D98">
            <w:pPr>
              <w:pStyle w:val="Default"/>
              <w:jc w:val="center"/>
              <w:rPr>
                <w:sz w:val="28"/>
                <w:szCs w:val="28"/>
              </w:rPr>
            </w:pPr>
          </w:p>
        </w:tc>
        <w:tc>
          <w:tcPr>
            <w:tcW w:w="1755" w:type="dxa"/>
            <w:tcBorders>
              <w:bottom w:val="double" w:sz="8" w:space="0" w:color="000000"/>
            </w:tcBorders>
          </w:tcPr>
          <w:p w:rsidR="0091318C" w:rsidRPr="0091318C" w:rsidRDefault="0091318C" w:rsidP="00DF5D98">
            <w:pPr>
              <w:pStyle w:val="Default"/>
              <w:jc w:val="center"/>
              <w:rPr>
                <w:sz w:val="28"/>
                <w:szCs w:val="28"/>
              </w:rPr>
            </w:pPr>
          </w:p>
        </w:tc>
        <w:tc>
          <w:tcPr>
            <w:tcW w:w="1559" w:type="dxa"/>
            <w:tcBorders>
              <w:bottom w:val="double" w:sz="8" w:space="0" w:color="000000"/>
            </w:tcBorders>
          </w:tcPr>
          <w:p w:rsidR="0091318C" w:rsidRPr="0091318C" w:rsidRDefault="0091318C" w:rsidP="00DF5D98">
            <w:pPr>
              <w:pStyle w:val="Default"/>
              <w:jc w:val="center"/>
              <w:rPr>
                <w:sz w:val="28"/>
                <w:szCs w:val="28"/>
              </w:rPr>
            </w:pPr>
          </w:p>
        </w:tc>
      </w:tr>
    </w:tbl>
    <w:p w:rsidR="0091318C" w:rsidRPr="0091318C" w:rsidRDefault="0091318C" w:rsidP="0091318C">
      <w:pPr>
        <w:pStyle w:val="Default"/>
        <w:ind w:firstLine="720"/>
        <w:rPr>
          <w:sz w:val="28"/>
          <w:szCs w:val="28"/>
        </w:rPr>
      </w:pPr>
      <w:r w:rsidRPr="0091318C">
        <w:rPr>
          <w:rFonts w:eastAsia="AngsanaNew"/>
          <w:sz w:val="28"/>
          <w:szCs w:val="28"/>
          <w:cs/>
        </w:rPr>
        <w:t>จากตาราง</w:t>
      </w:r>
      <w:r w:rsidRPr="0091318C">
        <w:rPr>
          <w:rFonts w:eastAsia="AngsanaNew"/>
          <w:sz w:val="28"/>
          <w:szCs w:val="28"/>
        </w:rPr>
        <w:t xml:space="preserve"> 3 </w:t>
      </w:r>
      <w:r w:rsidRPr="0091318C">
        <w:rPr>
          <w:rFonts w:eastAsia="AngsanaNew"/>
          <w:sz w:val="28"/>
          <w:szCs w:val="28"/>
          <w:cs/>
        </w:rPr>
        <w:t>พบว่า</w:t>
      </w:r>
      <w:r w:rsidRPr="0091318C">
        <w:rPr>
          <w:rFonts w:eastAsia="AngsanaNew"/>
          <w:sz w:val="28"/>
          <w:szCs w:val="28"/>
        </w:rPr>
        <w:t xml:space="preserve"> </w:t>
      </w:r>
      <w:r w:rsidRPr="0091318C">
        <w:rPr>
          <w:rFonts w:eastAsia="AngsanaNew"/>
          <w:sz w:val="28"/>
          <w:szCs w:val="28"/>
          <w:cs/>
        </w:rPr>
        <w:t>อิทธิพลทางตรงที่ส่งผลสูงสุดต่อผลสัมฤทธิ์ทางการเรียนวิชาคณิตศาสตร์</w:t>
      </w:r>
      <w:r w:rsidRPr="0091318C">
        <w:rPr>
          <w:rFonts w:eastAsia="AngsanaNew"/>
          <w:sz w:val="28"/>
          <w:szCs w:val="28"/>
        </w:rPr>
        <w:t xml:space="preserve"> </w:t>
      </w:r>
      <w:r w:rsidRPr="0091318C">
        <w:rPr>
          <w:rFonts w:eastAsia="AngsanaNew"/>
          <w:sz w:val="28"/>
          <w:szCs w:val="28"/>
          <w:cs/>
        </w:rPr>
        <w:t>คือ</w:t>
      </w:r>
      <w:r w:rsidRPr="0091318C">
        <w:rPr>
          <w:rFonts w:eastAsia="AngsanaNew"/>
          <w:sz w:val="28"/>
          <w:szCs w:val="28"/>
        </w:rPr>
        <w:t xml:space="preserve"> </w:t>
      </w:r>
      <w:r w:rsidRPr="0091318C">
        <w:rPr>
          <w:sz w:val="28"/>
          <w:szCs w:val="28"/>
          <w:cs/>
        </w:rPr>
        <w:t>นโยบายด้านวิชาการของโรงเรียน</w:t>
      </w:r>
      <w:r w:rsidRPr="0091318C">
        <w:rPr>
          <w:sz w:val="28"/>
          <w:szCs w:val="28"/>
        </w:rPr>
        <w:t xml:space="preserve"> </w:t>
      </w:r>
      <w:r w:rsidRPr="0091318C">
        <w:rPr>
          <w:rFonts w:eastAsia="AngsanaNew"/>
          <w:sz w:val="28"/>
          <w:szCs w:val="28"/>
          <w:cs/>
        </w:rPr>
        <w:t>และแรงจูงใจใฝ่สัมฤทธิ์ ตัวแปรที่มีอิทธิพลทั้งทางตรงและทางอ้อม</w:t>
      </w:r>
      <w:r w:rsidRPr="0091318C">
        <w:rPr>
          <w:rFonts w:eastAsia="AngsanaNew"/>
          <w:sz w:val="28"/>
          <w:szCs w:val="28"/>
        </w:rPr>
        <w:t xml:space="preserve"> </w:t>
      </w:r>
      <w:r w:rsidRPr="0091318C">
        <w:rPr>
          <w:rFonts w:eastAsia="AngsanaNew"/>
          <w:sz w:val="28"/>
          <w:szCs w:val="28"/>
          <w:cs/>
        </w:rPr>
        <w:t>คือ</w:t>
      </w:r>
      <w:r w:rsidRPr="0091318C">
        <w:rPr>
          <w:rFonts w:eastAsia="AngsanaNew"/>
          <w:sz w:val="28"/>
          <w:szCs w:val="28"/>
        </w:rPr>
        <w:t xml:space="preserve"> </w:t>
      </w:r>
      <w:r w:rsidRPr="0091318C">
        <w:rPr>
          <w:rFonts w:eastAsia="AngsanaNew"/>
          <w:sz w:val="28"/>
          <w:szCs w:val="28"/>
          <w:cs/>
        </w:rPr>
        <w:t>ความรู้พื้นฐานเดิม</w:t>
      </w:r>
      <w:r w:rsidRPr="0091318C">
        <w:rPr>
          <w:rFonts w:eastAsia="AngsanaNew"/>
          <w:sz w:val="28"/>
          <w:szCs w:val="28"/>
        </w:rPr>
        <w:t xml:space="preserve"> </w:t>
      </w:r>
      <w:r w:rsidRPr="0091318C">
        <w:rPr>
          <w:rFonts w:eastAsia="AngsanaNew"/>
          <w:sz w:val="28"/>
          <w:szCs w:val="28"/>
          <w:cs/>
        </w:rPr>
        <w:t>และ</w:t>
      </w:r>
      <w:r w:rsidRPr="0091318C">
        <w:rPr>
          <w:sz w:val="28"/>
          <w:szCs w:val="28"/>
          <w:cs/>
        </w:rPr>
        <w:t>บรรยากาศในชั้นเรียน</w:t>
      </w:r>
      <w:r w:rsidRPr="0091318C">
        <w:rPr>
          <w:rFonts w:eastAsia="AngsanaNew"/>
          <w:sz w:val="28"/>
          <w:szCs w:val="28"/>
        </w:rPr>
        <w:t xml:space="preserve"> </w:t>
      </w:r>
      <w:r w:rsidRPr="0091318C">
        <w:rPr>
          <w:rFonts w:eastAsia="AngsanaNew"/>
          <w:sz w:val="28"/>
          <w:szCs w:val="28"/>
          <w:cs/>
        </w:rPr>
        <w:t>ตัวแปรที่มีอิทธิพลทางอ้อมที่ส่งผลสูงสุดต่อผลสัมฤทธิ์ทางการเรียนวิชาคณิตศาสตร์</w:t>
      </w:r>
      <w:r w:rsidRPr="0091318C">
        <w:rPr>
          <w:rFonts w:eastAsia="AngsanaNew"/>
          <w:sz w:val="28"/>
          <w:szCs w:val="28"/>
        </w:rPr>
        <w:t xml:space="preserve"> </w:t>
      </w:r>
      <w:r w:rsidRPr="0091318C">
        <w:rPr>
          <w:rFonts w:eastAsia="AngsanaNew"/>
          <w:sz w:val="28"/>
          <w:szCs w:val="28"/>
          <w:cs/>
        </w:rPr>
        <w:t>คือ</w:t>
      </w:r>
      <w:r w:rsidRPr="0091318C">
        <w:rPr>
          <w:rFonts w:eastAsia="AngsanaNew"/>
          <w:sz w:val="28"/>
          <w:szCs w:val="28"/>
        </w:rPr>
        <w:t xml:space="preserve"> </w:t>
      </w:r>
      <w:r w:rsidRPr="0091318C">
        <w:rPr>
          <w:sz w:val="28"/>
          <w:szCs w:val="28"/>
          <w:cs/>
        </w:rPr>
        <w:t>คุณภาพการสอน</w:t>
      </w:r>
      <w:r w:rsidRPr="0091318C">
        <w:rPr>
          <w:sz w:val="28"/>
          <w:szCs w:val="28"/>
        </w:rPr>
        <w:t xml:space="preserve"> </w:t>
      </w:r>
      <w:r w:rsidRPr="0091318C">
        <w:rPr>
          <w:rFonts w:eastAsia="AngsanaNew"/>
          <w:sz w:val="28"/>
          <w:szCs w:val="28"/>
          <w:cs/>
        </w:rPr>
        <w:t>และ</w:t>
      </w:r>
      <w:r w:rsidRPr="0091318C">
        <w:rPr>
          <w:sz w:val="28"/>
          <w:szCs w:val="28"/>
          <w:cs/>
        </w:rPr>
        <w:t>สภาพแวดล้อมในครอบครัว</w:t>
      </w:r>
      <w:r w:rsidRPr="0091318C">
        <w:rPr>
          <w:rFonts w:eastAsia="AngsanaNew"/>
          <w:sz w:val="28"/>
          <w:szCs w:val="28"/>
        </w:rPr>
        <w:t xml:space="preserve"> </w:t>
      </w:r>
      <w:r w:rsidRPr="0091318C">
        <w:rPr>
          <w:rFonts w:eastAsia="AngsanaNew"/>
          <w:sz w:val="28"/>
          <w:szCs w:val="28"/>
          <w:cs/>
        </w:rPr>
        <w:t>ตัวแปรที่มีอิทธิพลโดยรวม</w:t>
      </w:r>
      <w:r w:rsidRPr="0091318C">
        <w:rPr>
          <w:rFonts w:eastAsia="AngsanaNew"/>
          <w:color w:val="auto"/>
          <w:sz w:val="28"/>
          <w:szCs w:val="28"/>
          <w:cs/>
        </w:rPr>
        <w:t>สูงสุดต่อผลสัมฤทธิ์ทางการเรียนวิชาคณิตศาสตร์</w:t>
      </w:r>
      <w:r w:rsidRPr="0091318C">
        <w:rPr>
          <w:rFonts w:eastAsia="AngsanaNew"/>
          <w:color w:val="auto"/>
          <w:sz w:val="28"/>
          <w:szCs w:val="28"/>
        </w:rPr>
        <w:t xml:space="preserve"> </w:t>
      </w:r>
      <w:r w:rsidRPr="0091318C">
        <w:rPr>
          <w:rFonts w:eastAsia="AngsanaNew"/>
          <w:color w:val="auto"/>
          <w:sz w:val="28"/>
          <w:szCs w:val="28"/>
          <w:cs/>
        </w:rPr>
        <w:t>คือ</w:t>
      </w:r>
      <w:r w:rsidRPr="0091318C">
        <w:rPr>
          <w:rFonts w:eastAsia="AngsanaNew"/>
          <w:color w:val="auto"/>
          <w:sz w:val="28"/>
          <w:szCs w:val="28"/>
        </w:rPr>
        <w:t xml:space="preserve"> </w:t>
      </w:r>
      <w:r w:rsidRPr="0091318C">
        <w:rPr>
          <w:color w:val="auto"/>
          <w:sz w:val="28"/>
          <w:szCs w:val="28"/>
          <w:cs/>
        </w:rPr>
        <w:t>บรรยากาศในชั้นเรียน</w:t>
      </w:r>
      <w:r w:rsidRPr="0091318C">
        <w:rPr>
          <w:color w:val="auto"/>
          <w:sz w:val="28"/>
          <w:szCs w:val="28"/>
        </w:rPr>
        <w:t xml:space="preserve"> </w:t>
      </w:r>
      <w:r w:rsidRPr="0091318C">
        <w:rPr>
          <w:rFonts w:eastAsia="AngsanaNew"/>
          <w:color w:val="auto"/>
          <w:sz w:val="28"/>
          <w:szCs w:val="28"/>
          <w:cs/>
        </w:rPr>
        <w:t>รองลงมา</w:t>
      </w:r>
      <w:r w:rsidRPr="0091318C">
        <w:rPr>
          <w:rFonts w:eastAsia="AngsanaNew"/>
          <w:color w:val="auto"/>
          <w:sz w:val="28"/>
          <w:szCs w:val="28"/>
        </w:rPr>
        <w:t xml:space="preserve"> </w:t>
      </w:r>
      <w:r w:rsidRPr="0091318C">
        <w:rPr>
          <w:rFonts w:eastAsia="AngsanaNew"/>
          <w:color w:val="auto"/>
          <w:sz w:val="28"/>
          <w:szCs w:val="28"/>
          <w:cs/>
        </w:rPr>
        <w:t>คือ</w:t>
      </w:r>
      <w:r w:rsidRPr="0091318C">
        <w:rPr>
          <w:rFonts w:eastAsia="AngsanaNew"/>
          <w:color w:val="auto"/>
          <w:sz w:val="28"/>
          <w:szCs w:val="28"/>
        </w:rPr>
        <w:t xml:space="preserve"> </w:t>
      </w:r>
      <w:r w:rsidRPr="0091318C">
        <w:rPr>
          <w:color w:val="auto"/>
          <w:sz w:val="28"/>
          <w:szCs w:val="28"/>
          <w:cs/>
        </w:rPr>
        <w:t>นโยบายด้านวิชาการของโรงเรียน</w:t>
      </w:r>
      <w:r w:rsidRPr="0091318C">
        <w:rPr>
          <w:rFonts w:eastAsia="AngsanaNew"/>
          <w:color w:val="auto"/>
          <w:sz w:val="28"/>
          <w:szCs w:val="28"/>
        </w:rPr>
        <w:t xml:space="preserve"> </w:t>
      </w:r>
      <w:r w:rsidRPr="0091318C">
        <w:rPr>
          <w:rFonts w:eastAsia="AngsanaNew"/>
          <w:color w:val="auto"/>
          <w:sz w:val="28"/>
          <w:szCs w:val="28"/>
          <w:cs/>
        </w:rPr>
        <w:t>ความรู้พื้นฐานเดิม</w:t>
      </w:r>
      <w:r w:rsidRPr="0091318C">
        <w:rPr>
          <w:rFonts w:eastAsia="AngsanaNew"/>
          <w:color w:val="auto"/>
          <w:sz w:val="28"/>
          <w:szCs w:val="28"/>
        </w:rPr>
        <w:t xml:space="preserve"> </w:t>
      </w:r>
      <w:r w:rsidRPr="0091318C">
        <w:rPr>
          <w:rFonts w:eastAsia="AngsanaNew"/>
          <w:color w:val="auto"/>
          <w:sz w:val="28"/>
          <w:szCs w:val="28"/>
          <w:cs/>
        </w:rPr>
        <w:t>แรงจูงใจใฝ่สัมฤทธิ์</w:t>
      </w:r>
      <w:r w:rsidRPr="0091318C">
        <w:rPr>
          <w:rFonts w:eastAsia="AngsanaNew"/>
          <w:color w:val="auto"/>
          <w:sz w:val="28"/>
          <w:szCs w:val="28"/>
        </w:rPr>
        <w:t xml:space="preserve"> </w:t>
      </w:r>
      <w:r w:rsidRPr="0091318C">
        <w:rPr>
          <w:color w:val="auto"/>
          <w:sz w:val="28"/>
          <w:szCs w:val="28"/>
          <w:cs/>
        </w:rPr>
        <w:t>การเอาใจใส่และส่งเสริมการเรียนรู้ของผู้ปกครอง</w:t>
      </w:r>
      <w:r w:rsidRPr="0091318C">
        <w:rPr>
          <w:rFonts w:eastAsia="AngsanaNew"/>
          <w:color w:val="auto"/>
          <w:sz w:val="28"/>
          <w:szCs w:val="28"/>
          <w:cs/>
        </w:rPr>
        <w:t xml:space="preserve">  </w:t>
      </w:r>
      <w:r w:rsidRPr="0091318C">
        <w:rPr>
          <w:color w:val="auto"/>
          <w:sz w:val="28"/>
          <w:szCs w:val="28"/>
          <w:cs/>
        </w:rPr>
        <w:t>คุณภาพการสอน</w:t>
      </w:r>
      <w:r w:rsidRPr="0091318C">
        <w:rPr>
          <w:color w:val="auto"/>
          <w:sz w:val="28"/>
          <w:szCs w:val="28"/>
        </w:rPr>
        <w:t xml:space="preserve"> </w:t>
      </w:r>
      <w:r w:rsidRPr="0091318C">
        <w:rPr>
          <w:rFonts w:eastAsia="AngsanaNew"/>
          <w:color w:val="auto"/>
          <w:sz w:val="28"/>
          <w:szCs w:val="28"/>
          <w:cs/>
        </w:rPr>
        <w:t>เจตคติต่อการเรียนวิชาคณิตศาสตร์</w:t>
      </w:r>
      <w:r w:rsidRPr="0091318C">
        <w:rPr>
          <w:rFonts w:eastAsia="AngsanaNew"/>
          <w:color w:val="auto"/>
          <w:sz w:val="28"/>
          <w:szCs w:val="28"/>
        </w:rPr>
        <w:t xml:space="preserve"> </w:t>
      </w:r>
      <w:r w:rsidRPr="0091318C">
        <w:rPr>
          <w:rFonts w:eastAsia="AngsanaNew"/>
          <w:color w:val="auto"/>
          <w:sz w:val="28"/>
          <w:szCs w:val="28"/>
          <w:cs/>
        </w:rPr>
        <w:t>และสภาพแวดล้อมทางบ้าน</w:t>
      </w:r>
      <w:r w:rsidRPr="0091318C">
        <w:rPr>
          <w:rFonts w:eastAsia="AngsanaNew"/>
          <w:sz w:val="28"/>
          <w:szCs w:val="28"/>
        </w:rPr>
        <w:t xml:space="preserve"> </w:t>
      </w:r>
      <w:r w:rsidRPr="0091318C">
        <w:rPr>
          <w:rFonts w:eastAsia="AngsanaNew"/>
          <w:sz w:val="28"/>
          <w:szCs w:val="28"/>
          <w:cs/>
        </w:rPr>
        <w:t>ตามลำดับ</w:t>
      </w:r>
    </w:p>
    <w:p w:rsidR="00023D82" w:rsidRDefault="0062489B">
      <w:pPr>
        <w:pBdr>
          <w:top w:val="nil"/>
          <w:left w:val="nil"/>
          <w:bottom w:val="nil"/>
          <w:right w:val="nil"/>
          <w:between w:val="nil"/>
        </w:pBdr>
        <w:spacing w:after="0" w:line="240" w:lineRule="auto"/>
        <w:jc w:val="center"/>
        <w:rPr>
          <w:rFonts w:ascii="Sarabun" w:eastAsia="Sarabun" w:hAnsi="Sarabun" w:cs="Sarabun"/>
          <w:color w:val="000000"/>
          <w:sz w:val="28"/>
          <w:szCs w:val="28"/>
        </w:rPr>
      </w:pPr>
      <w:r>
        <w:rPr>
          <w:rFonts w:ascii="Sarabun" w:eastAsia="Sarabun" w:hAnsi="Sarabun" w:cs="Angsana New"/>
          <w:b/>
          <w:bCs/>
          <w:color w:val="000000"/>
          <w:sz w:val="28"/>
          <w:szCs w:val="28"/>
          <w:cs/>
        </w:rPr>
        <w:t>สรุปผลและอภิปรายผล</w:t>
      </w:r>
    </w:p>
    <w:p w:rsidR="00023D82" w:rsidRPr="001014A5" w:rsidRDefault="0062489B">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1014A5">
        <w:rPr>
          <w:rFonts w:ascii="TH SarabunPSK" w:eastAsia="Sarabun" w:hAnsi="TH SarabunPSK" w:cs="TH SarabunPSK"/>
          <w:b/>
          <w:bCs/>
          <w:color w:val="000000"/>
          <w:sz w:val="28"/>
          <w:szCs w:val="28"/>
          <w:cs/>
        </w:rPr>
        <w:t>สรุปผล</w:t>
      </w:r>
    </w:p>
    <w:p w:rsidR="001014A5" w:rsidRPr="001014A5" w:rsidRDefault="001014A5" w:rsidP="001014A5">
      <w:pPr>
        <w:pStyle w:val="NoSpacing"/>
        <w:ind w:firstLine="567"/>
        <w:jc w:val="thaiDistribute"/>
        <w:rPr>
          <w:rFonts w:ascii="TH SarabunPSK" w:hAnsi="TH SarabunPSK" w:cs="TH SarabunPSK"/>
          <w:sz w:val="28"/>
        </w:rPr>
      </w:pPr>
      <w:r w:rsidRPr="001014A5">
        <w:rPr>
          <w:rFonts w:ascii="TH SarabunPSK" w:hAnsi="TH SarabunPSK" w:cs="TH SarabunPSK"/>
          <w:sz w:val="28"/>
          <w:cs/>
        </w:rPr>
        <w:t>ผลการวิจัยสรุปได้ว่า</w:t>
      </w:r>
      <w:r w:rsidRPr="001014A5">
        <w:rPr>
          <w:rFonts w:ascii="TH SarabunPSK" w:hAnsi="TH SarabunPSK" w:cs="TH SarabunPSK"/>
          <w:color w:val="FF0000"/>
          <w:sz w:val="28"/>
          <w:cs/>
        </w:rPr>
        <w:t xml:space="preserve"> </w:t>
      </w:r>
      <w:r w:rsidRPr="001014A5">
        <w:rPr>
          <w:rFonts w:ascii="TH SarabunPSK" w:hAnsi="TH SarabunPSK" w:cs="TH SarabunPSK"/>
          <w:sz w:val="28"/>
          <w:cs/>
        </w:rPr>
        <w:t>รูปแบบ</w:t>
      </w:r>
      <w:r w:rsidRPr="001014A5">
        <w:rPr>
          <w:rFonts w:ascii="TH SarabunPSK" w:eastAsia="AngsanaNew" w:hAnsi="TH SarabunPSK" w:cs="TH SarabunPSK"/>
          <w:sz w:val="28"/>
          <w:cs/>
        </w:rPr>
        <w:t>ปัจจัยเชิงสาเหตุที่มีอิทธิพลต่อผลสัมฤทธิ์ทางการเรียนวิชาคณิตศาสตร์</w:t>
      </w:r>
      <w:r w:rsidRPr="001014A5">
        <w:rPr>
          <w:rFonts w:ascii="TH SarabunPSK" w:hAnsi="TH SarabunPSK" w:cs="TH SarabunPSK"/>
          <w:color w:val="FF0000"/>
          <w:sz w:val="28"/>
          <w:cs/>
        </w:rPr>
        <w:t xml:space="preserve"> </w:t>
      </w:r>
      <w:r w:rsidRPr="001014A5">
        <w:rPr>
          <w:rFonts w:ascii="TH SarabunPSK" w:hAnsi="TH SarabunPSK" w:cs="TH SarabunPSK"/>
          <w:sz w:val="28"/>
          <w:cs/>
        </w:rPr>
        <w:t>ของ</w:t>
      </w:r>
      <w:r w:rsidRPr="001014A5">
        <w:rPr>
          <w:rFonts w:ascii="TH SarabunPSK" w:eastAsia="AngsanaNew" w:hAnsi="TH SarabunPSK" w:cs="TH SarabunPSK"/>
          <w:sz w:val="28"/>
          <w:cs/>
        </w:rPr>
        <w:t>นักเรียน</w:t>
      </w:r>
      <w:r w:rsidRPr="001014A5">
        <w:rPr>
          <w:rFonts w:ascii="TH SarabunPSK" w:hAnsi="TH SarabunPSK" w:cs="TH SarabunPSK"/>
          <w:sz w:val="28"/>
          <w:cs/>
        </w:rPr>
        <w:t>ระดับชั้นมัธยมศึกษาปีที่ 3</w:t>
      </w:r>
      <w:r w:rsidRPr="001014A5">
        <w:rPr>
          <w:rFonts w:ascii="TH SarabunPSK" w:hAnsi="TH SarabunPSK" w:cs="TH SarabunPSK"/>
          <w:color w:val="FF0000"/>
          <w:sz w:val="28"/>
        </w:rPr>
        <w:t xml:space="preserve"> </w:t>
      </w:r>
      <w:r w:rsidRPr="001014A5">
        <w:rPr>
          <w:rFonts w:ascii="TH SarabunPSK" w:hAnsi="TH SarabunPSK" w:cs="TH SarabunPSK"/>
          <w:sz w:val="28"/>
          <w:cs/>
        </w:rPr>
        <w:t>โรงเรียนสาธิตมหาวิทยาลัยราช</w:t>
      </w:r>
      <w:proofErr w:type="spellStart"/>
      <w:r w:rsidRPr="001014A5">
        <w:rPr>
          <w:rFonts w:ascii="TH SarabunPSK" w:hAnsi="TH SarabunPSK" w:cs="TH SarabunPSK"/>
          <w:sz w:val="28"/>
          <w:cs/>
        </w:rPr>
        <w:t>ภัฏ</w:t>
      </w:r>
      <w:proofErr w:type="spellEnd"/>
      <w:r w:rsidRPr="001014A5">
        <w:rPr>
          <w:rFonts w:ascii="TH SarabunPSK" w:hAnsi="TH SarabunPSK" w:cs="TH SarabunPSK"/>
          <w:sz w:val="28"/>
          <w:cs/>
        </w:rPr>
        <w:t>สวน</w:t>
      </w:r>
      <w:proofErr w:type="spellStart"/>
      <w:r w:rsidRPr="001014A5">
        <w:rPr>
          <w:rFonts w:ascii="TH SarabunPSK" w:hAnsi="TH SarabunPSK" w:cs="TH SarabunPSK"/>
          <w:sz w:val="28"/>
          <w:cs/>
        </w:rPr>
        <w:t>สุนัน</w:t>
      </w:r>
      <w:proofErr w:type="spellEnd"/>
      <w:r w:rsidRPr="001014A5">
        <w:rPr>
          <w:rFonts w:ascii="TH SarabunPSK" w:hAnsi="TH SarabunPSK" w:cs="TH SarabunPSK"/>
          <w:sz w:val="28"/>
          <w:cs/>
        </w:rPr>
        <w:t>ทา</w:t>
      </w:r>
      <w:r w:rsidRPr="001014A5">
        <w:rPr>
          <w:rFonts w:ascii="TH SarabunPSK" w:hAnsi="TH SarabunPSK" w:cs="TH SarabunPSK"/>
          <w:sz w:val="28"/>
        </w:rPr>
        <w:t xml:space="preserve"> </w:t>
      </w:r>
      <w:r w:rsidRPr="001014A5">
        <w:rPr>
          <w:rFonts w:ascii="TH SarabunPSK" w:hAnsi="TH SarabunPSK" w:cs="TH SarabunPSK"/>
          <w:sz w:val="28"/>
          <w:cs/>
        </w:rPr>
        <w:t>ประกอบด้วยตัวแปรที่มีอิทธิพลที่เป็นสาเหตุโดยทางตรง</w:t>
      </w:r>
      <w:r w:rsidRPr="001014A5">
        <w:rPr>
          <w:rFonts w:ascii="TH SarabunPSK" w:eastAsia="AngsanaNew" w:hAnsi="TH SarabunPSK" w:cs="TH SarabunPSK"/>
          <w:sz w:val="28"/>
          <w:cs/>
        </w:rPr>
        <w:t>ต่อผลสัมฤทธิ์ทางการเรียนวิชาคณิตศาสตร์</w:t>
      </w:r>
      <w:r w:rsidRPr="001014A5">
        <w:rPr>
          <w:rFonts w:ascii="TH SarabunPSK" w:hAnsi="TH SarabunPSK" w:cs="TH SarabunPSK"/>
          <w:color w:val="FF0000"/>
          <w:sz w:val="28"/>
          <w:cs/>
        </w:rPr>
        <w:t xml:space="preserve"> </w:t>
      </w:r>
      <w:r w:rsidRPr="001014A5">
        <w:rPr>
          <w:rFonts w:ascii="TH SarabunPSK" w:hAnsi="TH SarabunPSK" w:cs="TH SarabunPSK"/>
          <w:sz w:val="28"/>
          <w:cs/>
        </w:rPr>
        <w:t>ได้แก่ นโยบายด้านวิชาการของโรงเรียน</w:t>
      </w:r>
      <w:r w:rsidRPr="001014A5">
        <w:rPr>
          <w:rFonts w:ascii="TH SarabunPSK" w:hAnsi="TH SarabunPSK" w:cs="TH SarabunPSK"/>
          <w:color w:val="FF0000"/>
          <w:sz w:val="28"/>
          <w:cs/>
        </w:rPr>
        <w:t xml:space="preserve"> </w:t>
      </w:r>
      <w:r w:rsidRPr="001014A5">
        <w:rPr>
          <w:rFonts w:ascii="TH SarabunPSK" w:hAnsi="TH SarabunPSK" w:cs="TH SarabunPSK"/>
          <w:sz w:val="28"/>
          <w:cs/>
        </w:rPr>
        <w:t>และ</w:t>
      </w:r>
      <w:r w:rsidRPr="001014A5">
        <w:rPr>
          <w:rFonts w:ascii="TH SarabunPSK" w:eastAsia="AngsanaNew" w:hAnsi="TH SarabunPSK" w:cs="TH SarabunPSK"/>
          <w:sz w:val="28"/>
          <w:cs/>
        </w:rPr>
        <w:t>แรงจูงใจใฝ่สัมฤทธิ์</w:t>
      </w:r>
      <w:r w:rsidRPr="001014A5">
        <w:rPr>
          <w:rFonts w:ascii="TH SarabunPSK" w:hAnsi="TH SarabunPSK" w:cs="TH SarabunPSK"/>
          <w:color w:val="FF0000"/>
          <w:sz w:val="28"/>
          <w:cs/>
        </w:rPr>
        <w:t xml:space="preserve"> </w:t>
      </w:r>
      <w:r w:rsidRPr="001014A5">
        <w:rPr>
          <w:rFonts w:ascii="TH SarabunPSK" w:hAnsi="TH SarabunPSK" w:cs="TH SarabunPSK"/>
          <w:sz w:val="28"/>
          <w:cs/>
        </w:rPr>
        <w:t>ตัวแปรที่มีอิทธิพลที่เป็นสาเหตุโดยทางตรงและโดยทางอ้อม</w:t>
      </w:r>
      <w:r w:rsidRPr="001014A5">
        <w:rPr>
          <w:rFonts w:ascii="TH SarabunPSK" w:eastAsia="AngsanaNew" w:hAnsi="TH SarabunPSK" w:cs="TH SarabunPSK"/>
          <w:sz w:val="28"/>
          <w:cs/>
        </w:rPr>
        <w:t>ต่อผลสัมฤทธิ์ทางการเรียนวิชาคณิตศาสตร์</w:t>
      </w:r>
      <w:r w:rsidRPr="001014A5">
        <w:rPr>
          <w:rFonts w:ascii="TH SarabunPSK" w:hAnsi="TH SarabunPSK" w:cs="TH SarabunPSK"/>
          <w:color w:val="FF0000"/>
          <w:sz w:val="28"/>
          <w:cs/>
        </w:rPr>
        <w:t xml:space="preserve"> </w:t>
      </w:r>
      <w:r w:rsidRPr="001014A5">
        <w:rPr>
          <w:rFonts w:ascii="TH SarabunPSK" w:hAnsi="TH SarabunPSK" w:cs="TH SarabunPSK"/>
          <w:sz w:val="28"/>
          <w:cs/>
        </w:rPr>
        <w:t>ได้แก่</w:t>
      </w:r>
      <w:r w:rsidRPr="001014A5">
        <w:rPr>
          <w:rFonts w:ascii="TH SarabunPSK" w:hAnsi="TH SarabunPSK" w:cs="TH SarabunPSK"/>
          <w:color w:val="FF0000"/>
          <w:sz w:val="28"/>
          <w:cs/>
        </w:rPr>
        <w:t xml:space="preserve"> </w:t>
      </w:r>
      <w:r w:rsidRPr="001014A5">
        <w:rPr>
          <w:rFonts w:ascii="TH SarabunPSK" w:hAnsi="TH SarabunPSK" w:cs="TH SarabunPSK"/>
          <w:sz w:val="28"/>
          <w:cs/>
        </w:rPr>
        <w:t>ความรู้พื้นฐานเดิม</w:t>
      </w:r>
      <w:r w:rsidRPr="001014A5">
        <w:rPr>
          <w:rFonts w:ascii="TH SarabunPSK" w:hAnsi="TH SarabunPSK" w:cs="TH SarabunPSK"/>
          <w:color w:val="FF0000"/>
          <w:sz w:val="28"/>
          <w:cs/>
        </w:rPr>
        <w:t xml:space="preserve"> </w:t>
      </w:r>
      <w:r w:rsidRPr="001014A5">
        <w:rPr>
          <w:rFonts w:ascii="TH SarabunPSK" w:hAnsi="TH SarabunPSK" w:cs="TH SarabunPSK"/>
          <w:sz w:val="28"/>
          <w:cs/>
        </w:rPr>
        <w:t>และบรรยากาศในชั้นเรียน</w:t>
      </w:r>
      <w:r w:rsidRPr="001014A5">
        <w:rPr>
          <w:rFonts w:ascii="TH SarabunPSK" w:hAnsi="TH SarabunPSK" w:cs="TH SarabunPSK"/>
          <w:color w:val="FF0000"/>
          <w:sz w:val="28"/>
          <w:cs/>
        </w:rPr>
        <w:t xml:space="preserve"> </w:t>
      </w:r>
      <w:r w:rsidRPr="001014A5">
        <w:rPr>
          <w:rFonts w:ascii="TH SarabunPSK" w:hAnsi="TH SarabunPSK" w:cs="TH SarabunPSK"/>
          <w:sz w:val="28"/>
          <w:cs/>
        </w:rPr>
        <w:t>ตัวแปรที่มีอิทธิพลที่เป็นสาเหตุโดยทางอ้อม</w:t>
      </w:r>
      <w:r w:rsidRPr="001014A5">
        <w:rPr>
          <w:rFonts w:ascii="TH SarabunPSK" w:eastAsia="AngsanaNew" w:hAnsi="TH SarabunPSK" w:cs="TH SarabunPSK"/>
          <w:sz w:val="28"/>
          <w:cs/>
        </w:rPr>
        <w:t>ต่อผลสัมฤทธิ์ทางการเรียนวิชาคณิตศาสตร์</w:t>
      </w:r>
      <w:r w:rsidRPr="001014A5">
        <w:rPr>
          <w:rFonts w:ascii="TH SarabunPSK" w:hAnsi="TH SarabunPSK" w:cs="TH SarabunPSK"/>
          <w:color w:val="FF0000"/>
          <w:sz w:val="28"/>
          <w:cs/>
        </w:rPr>
        <w:t xml:space="preserve"> </w:t>
      </w:r>
      <w:r w:rsidRPr="001014A5">
        <w:rPr>
          <w:rFonts w:ascii="TH SarabunPSK" w:hAnsi="TH SarabunPSK" w:cs="TH SarabunPSK"/>
          <w:sz w:val="28"/>
          <w:cs/>
        </w:rPr>
        <w:t>ได้แก่</w:t>
      </w:r>
      <w:r w:rsidRPr="001014A5">
        <w:rPr>
          <w:rFonts w:ascii="TH SarabunPSK" w:hAnsi="TH SarabunPSK" w:cs="TH SarabunPSK"/>
          <w:color w:val="FF0000"/>
          <w:sz w:val="28"/>
          <w:cs/>
        </w:rPr>
        <w:t xml:space="preserve"> </w:t>
      </w:r>
      <w:r w:rsidRPr="001014A5">
        <w:rPr>
          <w:rFonts w:ascii="TH SarabunPSK" w:hAnsi="TH SarabunPSK" w:cs="TH SarabunPSK"/>
          <w:sz w:val="28"/>
          <w:cs/>
        </w:rPr>
        <w:t>คุณภาพการสอนและสภาพแวดล้อมในครอบครัว</w:t>
      </w:r>
    </w:p>
    <w:p w:rsidR="00023D82" w:rsidRPr="001014A5" w:rsidRDefault="0062489B">
      <w:pPr>
        <w:pBdr>
          <w:top w:val="nil"/>
          <w:left w:val="nil"/>
          <w:bottom w:val="nil"/>
          <w:right w:val="nil"/>
          <w:between w:val="nil"/>
        </w:pBdr>
        <w:spacing w:after="0" w:line="240" w:lineRule="auto"/>
        <w:rPr>
          <w:rFonts w:ascii="TH SarabunPSK" w:eastAsia="Sarabun" w:hAnsi="TH SarabunPSK" w:cs="TH SarabunPSK"/>
          <w:color w:val="000000"/>
          <w:sz w:val="28"/>
          <w:szCs w:val="28"/>
        </w:rPr>
      </w:pPr>
      <w:r w:rsidRPr="001014A5">
        <w:rPr>
          <w:rFonts w:ascii="TH SarabunPSK" w:eastAsia="Sarabun" w:hAnsi="TH SarabunPSK" w:cs="TH SarabunPSK"/>
          <w:b/>
          <w:bCs/>
          <w:color w:val="000000"/>
          <w:sz w:val="28"/>
          <w:szCs w:val="28"/>
          <w:cs/>
        </w:rPr>
        <w:lastRenderedPageBreak/>
        <w:t>อภิปรายผล</w:t>
      </w:r>
    </w:p>
    <w:p w:rsidR="001014A5" w:rsidRPr="001014A5" w:rsidRDefault="001014A5" w:rsidP="001014A5">
      <w:pPr>
        <w:ind w:firstLine="720"/>
        <w:jc w:val="thaiDistribute"/>
        <w:rPr>
          <w:rFonts w:ascii="TH SarabunPSK" w:hAnsi="TH SarabunPSK" w:cs="TH SarabunPSK"/>
          <w:sz w:val="28"/>
          <w:szCs w:val="28"/>
        </w:rPr>
      </w:pPr>
      <w:r w:rsidRPr="001014A5">
        <w:rPr>
          <w:rFonts w:ascii="TH SarabunPSK" w:hAnsi="TH SarabunPSK" w:cs="TH SarabunPSK"/>
          <w:sz w:val="28"/>
          <w:szCs w:val="28"/>
          <w:cs/>
        </w:rPr>
        <w:t xml:space="preserve">ผลการวิจัยอภิปรายผลที่ได้ดังนี้ จากผลการวิจัยสอดคล้องกับผลการวิจัยของ </w:t>
      </w:r>
      <w:proofErr w:type="spellStart"/>
      <w:r w:rsidRPr="001014A5">
        <w:rPr>
          <w:rFonts w:ascii="TH SarabunPSK" w:hAnsi="TH SarabunPSK" w:cs="TH SarabunPSK"/>
          <w:sz w:val="28"/>
          <w:szCs w:val="28"/>
          <w:cs/>
        </w:rPr>
        <w:t>มณิ</w:t>
      </w:r>
      <w:proofErr w:type="spellEnd"/>
      <w:r w:rsidRPr="001014A5">
        <w:rPr>
          <w:rFonts w:ascii="TH SarabunPSK" w:hAnsi="TH SarabunPSK" w:cs="TH SarabunPSK"/>
          <w:sz w:val="28"/>
          <w:szCs w:val="28"/>
          <w:cs/>
        </w:rPr>
        <w:t>ภา  เรืองสินชัยวานิช  (</w:t>
      </w:r>
      <w:r w:rsidRPr="001014A5">
        <w:rPr>
          <w:rFonts w:ascii="TH SarabunPSK" w:hAnsi="TH SarabunPSK" w:cs="TH SarabunPSK"/>
          <w:sz w:val="28"/>
          <w:szCs w:val="28"/>
        </w:rPr>
        <w:t xml:space="preserve">2551)  </w:t>
      </w:r>
      <w:r w:rsidRPr="001014A5">
        <w:rPr>
          <w:rFonts w:ascii="TH SarabunPSK" w:hAnsi="TH SarabunPSK" w:cs="TH SarabunPSK"/>
          <w:sz w:val="28"/>
          <w:szCs w:val="28"/>
          <w:cs/>
        </w:rPr>
        <w:t>ได้ทำการวิจัยเรื่องปัจจัยเชิงสาเหตุที่มีอิทธิพลต่อผลสัมฤทธิ์ทางการเรียนวิชาคณิตศาสตร์ของนักเรียนชั้นมัธยมศึกษาปีที่ 3 ในเขตเทศบาลเมืองศรีสะ</w:t>
      </w:r>
      <w:proofErr w:type="spellStart"/>
      <w:r w:rsidRPr="001014A5">
        <w:rPr>
          <w:rFonts w:ascii="TH SarabunPSK" w:hAnsi="TH SarabunPSK" w:cs="TH SarabunPSK"/>
          <w:sz w:val="28"/>
          <w:szCs w:val="28"/>
          <w:cs/>
        </w:rPr>
        <w:t>เก</w:t>
      </w:r>
      <w:r>
        <w:rPr>
          <w:rFonts w:ascii="TH SarabunPSK" w:hAnsi="TH SarabunPSK" w:cs="TH SarabunPSK" w:hint="cs"/>
          <w:sz w:val="28"/>
          <w:szCs w:val="28"/>
          <w:cs/>
        </w:rPr>
        <w:t>ษ</w:t>
      </w:r>
      <w:proofErr w:type="spellEnd"/>
      <w:r w:rsidRPr="001014A5">
        <w:rPr>
          <w:rFonts w:ascii="TH SarabunPSK" w:hAnsi="TH SarabunPSK" w:cs="TH SarabunPSK"/>
          <w:sz w:val="28"/>
          <w:szCs w:val="28"/>
          <w:cs/>
        </w:rPr>
        <w:t xml:space="preserve"> จังหวัดศรีสะ</w:t>
      </w:r>
      <w:proofErr w:type="spellStart"/>
      <w:r w:rsidRPr="001014A5">
        <w:rPr>
          <w:rFonts w:ascii="TH SarabunPSK" w:hAnsi="TH SarabunPSK" w:cs="TH SarabunPSK"/>
          <w:sz w:val="28"/>
          <w:szCs w:val="28"/>
          <w:cs/>
        </w:rPr>
        <w:t>เกษ</w:t>
      </w:r>
      <w:proofErr w:type="spellEnd"/>
      <w:r w:rsidRPr="001014A5">
        <w:rPr>
          <w:rFonts w:ascii="TH SarabunPSK" w:hAnsi="TH SarabunPSK" w:cs="TH SarabunPSK"/>
          <w:sz w:val="28"/>
          <w:szCs w:val="28"/>
          <w:cs/>
        </w:rPr>
        <w:t xml:space="preserve"> กลุ่มตัวอย่างที่ใช้ในการวิจัยคือ นักเรียนชั้นมัธยมศึกษาปีที่ 3  ภาคเรียนที่ </w:t>
      </w:r>
      <w:r w:rsidRPr="001014A5">
        <w:rPr>
          <w:rFonts w:ascii="TH SarabunPSK" w:hAnsi="TH SarabunPSK" w:cs="TH SarabunPSK"/>
          <w:sz w:val="28"/>
          <w:szCs w:val="28"/>
        </w:rPr>
        <w:t>2</w:t>
      </w:r>
      <w:r w:rsidRPr="001014A5">
        <w:rPr>
          <w:rFonts w:ascii="TH SarabunPSK" w:hAnsi="TH SarabunPSK" w:cs="TH SarabunPSK"/>
          <w:sz w:val="28"/>
          <w:szCs w:val="28"/>
          <w:cs/>
        </w:rPr>
        <w:t xml:space="preserve"> ปีการศึกษา </w:t>
      </w:r>
      <w:r w:rsidRPr="001014A5">
        <w:rPr>
          <w:rFonts w:ascii="TH SarabunPSK" w:hAnsi="TH SarabunPSK" w:cs="TH SarabunPSK"/>
          <w:sz w:val="28"/>
          <w:szCs w:val="28"/>
        </w:rPr>
        <w:t>2550</w:t>
      </w:r>
      <w:r w:rsidRPr="001014A5">
        <w:rPr>
          <w:rFonts w:ascii="TH SarabunPSK" w:hAnsi="TH SarabunPSK" w:cs="TH SarabunPSK"/>
          <w:sz w:val="28"/>
          <w:szCs w:val="28"/>
          <w:cs/>
        </w:rPr>
        <w:t xml:space="preserve"> จำนวน 566 คน ซึ่งได้มาจากการสุ่มแบบหลายขั้นตอน ผลการวิจัยพบว่า รูปแบบปัจจัยเชิงสาเหตุที่มีอิทธิพลต่อผลสัมฤทธิ์ทางการเรียนวิชาคณิตศาสตร์</w:t>
      </w:r>
      <w:r w:rsidRPr="001014A5">
        <w:rPr>
          <w:rFonts w:ascii="TH SarabunPSK" w:hAnsi="TH SarabunPSK" w:cs="TH SarabunPSK"/>
          <w:sz w:val="28"/>
          <w:szCs w:val="28"/>
        </w:rPr>
        <w:t xml:space="preserve"> </w:t>
      </w:r>
      <w:r w:rsidRPr="001014A5">
        <w:rPr>
          <w:rFonts w:ascii="TH SarabunPSK" w:hAnsi="TH SarabunPSK" w:cs="TH SarabunPSK"/>
          <w:sz w:val="28"/>
          <w:szCs w:val="28"/>
          <w:cs/>
        </w:rPr>
        <w:t>ประกอบด้วยตัวแปรที่มีอิทธิพลในรูปที่เป็นสาเหตุโดยทางตรง ได้แก่ เวลาที่ใช้ศึกษาเพิ่มเติม และคุณภาพการสอน ตัวแปรที่มีอิทธิพลในรูปที่เป็นสาเหตุโดยทางตรงและทางอ้อม ได้แก่ ความรู้พื้นฐานเดิม ความถนัดทางการเรียน และเจตคติต่อการเรียนวิชาคณิตศาสตร์  ตัวแปรที่มีอิทธิพลในรูปที่เป็นสาเหตุโดยทางอ้อม ได้แก่ มโนภาพแห่งตน แรงจูงใจใฝ่สัมฤทธิ์ ความเอาใจใส่ของผู้ปกครอง ความตั้งใจเรียน และสภาพแวดล้อมทางบ้าน  และสอดคล้องกับผลการวิจัยของ อรสา สร้อยคำ (2550) ได้ทำการวิจัยเรื่ององค์ประกอบของการเรียนรู้ที่ส่งผลต่อผลสัมฤทธิ์ทางการเรียนวิชาคณิตศาสตร์ ของนักเรียนระดับประกาศนียบัตรวิชาชีพ โรงเรียนเอกชน ในเขตพื้นที่การศึกษากาญจนบุรี เขต 1 กลุ่มตัวอย่างที่ใช้ในการวิจัยคือ</w:t>
      </w:r>
      <w:r w:rsidRPr="001014A5">
        <w:rPr>
          <w:rFonts w:ascii="TH SarabunPSK" w:hAnsi="TH SarabunPSK" w:cs="TH SarabunPSK"/>
          <w:sz w:val="28"/>
          <w:szCs w:val="28"/>
        </w:rPr>
        <w:t xml:space="preserve"> </w:t>
      </w:r>
      <w:r w:rsidRPr="001014A5">
        <w:rPr>
          <w:rFonts w:ascii="TH SarabunPSK" w:hAnsi="TH SarabunPSK" w:cs="TH SarabunPSK"/>
          <w:sz w:val="28"/>
          <w:szCs w:val="28"/>
          <w:cs/>
        </w:rPr>
        <w:t>นักเรียนระดับประกาศนียบัตรวิชาชีพชั้นปีที่ 1 ภาคเรียนที่ 1 ปีการศึกษา 2549 จากโรงเรียนเอกชน ในเขตพื้นที่การศึกษากาญจนบุรี เขต 1 ซึ่งได้มาจากการสุ่มแบบมีชั้นภูมิ (</w:t>
      </w:r>
      <w:r w:rsidRPr="001014A5">
        <w:rPr>
          <w:rFonts w:ascii="TH SarabunPSK" w:hAnsi="TH SarabunPSK" w:cs="TH SarabunPSK"/>
          <w:sz w:val="28"/>
          <w:szCs w:val="28"/>
        </w:rPr>
        <w:t>Stratified Random Sampling</w:t>
      </w:r>
      <w:r w:rsidRPr="001014A5">
        <w:rPr>
          <w:rFonts w:ascii="TH SarabunPSK" w:hAnsi="TH SarabunPSK" w:cs="TH SarabunPSK"/>
          <w:sz w:val="28"/>
          <w:szCs w:val="28"/>
          <w:cs/>
        </w:rPr>
        <w:t>) จำนวน 175 คน เครื่องมือที่ใช้ในการวิจัย เป็นแบบสอบถามเก็บรวบรวมข้อมูล ผลการวิจัยพบว่า แรงจูงใจใฝ่สัมฤทธิ์และนิสัยทางการเรียนมีความสัมพันธ์กับผลสัมฤทธิ์ทางการเรียนวิชาคณิตศาสตร์ อย่างมีนัยสำคัญทางสถิติที่ระดับ .05</w:t>
      </w:r>
    </w:p>
    <w:p w:rsidR="00023D82" w:rsidRPr="001014A5" w:rsidRDefault="0062489B">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1014A5">
        <w:rPr>
          <w:rFonts w:ascii="TH SarabunPSK" w:eastAsia="Sarabun" w:hAnsi="TH SarabunPSK" w:cs="TH SarabunPSK"/>
          <w:b/>
          <w:bCs/>
          <w:color w:val="000000"/>
          <w:sz w:val="28"/>
          <w:szCs w:val="28"/>
          <w:cs/>
        </w:rPr>
        <w:t>ข้อเสนอแนะ</w:t>
      </w:r>
    </w:p>
    <w:p w:rsidR="001014A5" w:rsidRPr="001014A5" w:rsidRDefault="001014A5" w:rsidP="001014A5">
      <w:pPr>
        <w:spacing w:after="0"/>
        <w:ind w:firstLine="720"/>
        <w:jc w:val="thaiDistribute"/>
        <w:rPr>
          <w:rFonts w:ascii="TH SarabunPSK" w:hAnsi="TH SarabunPSK" w:cs="TH SarabunPSK"/>
          <w:b/>
          <w:bCs/>
          <w:sz w:val="28"/>
          <w:szCs w:val="28"/>
        </w:rPr>
      </w:pPr>
      <w:r w:rsidRPr="001014A5">
        <w:rPr>
          <w:rFonts w:ascii="TH SarabunPSK" w:hAnsi="TH SarabunPSK" w:cs="TH SarabunPSK"/>
          <w:sz w:val="28"/>
          <w:szCs w:val="28"/>
        </w:rPr>
        <w:t xml:space="preserve">1. </w:t>
      </w:r>
      <w:r w:rsidRPr="001014A5">
        <w:rPr>
          <w:rFonts w:ascii="TH SarabunPSK" w:hAnsi="TH SarabunPSK" w:cs="TH SarabunPSK"/>
          <w:sz w:val="28"/>
          <w:szCs w:val="28"/>
          <w:cs/>
        </w:rPr>
        <w:t xml:space="preserve">ข้อเสนอแนะในการประยุกต์ใช้ ควรมีการเปรียบเทียบการทดสอบความเที่ยงตรงของรูปแบบด้วยวิธีการวิเคราะห์แบบอื่นๆ เช่น วิเคราะห์เส้นทางแบบ </w:t>
      </w:r>
      <w:r w:rsidRPr="001014A5">
        <w:rPr>
          <w:rFonts w:ascii="TH SarabunPSK" w:hAnsi="TH SarabunPSK" w:cs="TH SarabunPSK"/>
          <w:sz w:val="28"/>
          <w:szCs w:val="28"/>
        </w:rPr>
        <w:t>PAL</w:t>
      </w:r>
      <w:r w:rsidRPr="001014A5">
        <w:rPr>
          <w:rFonts w:ascii="TH SarabunPSK" w:hAnsi="TH SarabunPSK" w:cs="TH SarabunPSK"/>
          <w:sz w:val="28"/>
          <w:szCs w:val="28"/>
          <w:cs/>
        </w:rPr>
        <w:t xml:space="preserve"> หรือโปรแกรมสำเร็จรูปอื่น</w:t>
      </w:r>
    </w:p>
    <w:p w:rsidR="001014A5" w:rsidRPr="001014A5" w:rsidRDefault="001014A5" w:rsidP="001014A5">
      <w:pPr>
        <w:pStyle w:val="Default"/>
        <w:ind w:firstLine="720"/>
        <w:rPr>
          <w:sz w:val="28"/>
          <w:szCs w:val="28"/>
        </w:rPr>
      </w:pPr>
      <w:r w:rsidRPr="001014A5">
        <w:rPr>
          <w:sz w:val="28"/>
          <w:szCs w:val="28"/>
        </w:rPr>
        <w:t xml:space="preserve">2. </w:t>
      </w:r>
      <w:r w:rsidRPr="001014A5">
        <w:rPr>
          <w:sz w:val="28"/>
          <w:szCs w:val="28"/>
          <w:cs/>
        </w:rPr>
        <w:t>ควรมีการส่งเสริมให้นำปัจจัยที่มีอิทธิพลต่อผลสัมฤทธิ์ที่ได้จากการวิจัยมาพัฒนาให้เห็นเป็นรูปธรรม</w:t>
      </w:r>
      <w:r w:rsidRPr="001014A5">
        <w:rPr>
          <w:sz w:val="28"/>
          <w:szCs w:val="28"/>
        </w:rPr>
        <w:t xml:space="preserve"> </w:t>
      </w:r>
      <w:r w:rsidRPr="001014A5">
        <w:rPr>
          <w:sz w:val="28"/>
          <w:szCs w:val="28"/>
          <w:cs/>
        </w:rPr>
        <w:t>โดยการสนับสนุนของผู้มีอำนาจตัดสินใจและสนับสนุนงบประมาณ</w:t>
      </w:r>
      <w:r w:rsidRPr="001014A5">
        <w:rPr>
          <w:sz w:val="28"/>
          <w:szCs w:val="28"/>
        </w:rPr>
        <w:t xml:space="preserve"> </w:t>
      </w:r>
    </w:p>
    <w:p w:rsidR="001014A5" w:rsidRPr="001014A5" w:rsidRDefault="001014A5" w:rsidP="001014A5">
      <w:pPr>
        <w:ind w:firstLine="720"/>
        <w:jc w:val="thaiDistribute"/>
        <w:rPr>
          <w:rFonts w:ascii="TH SarabunPSK" w:hAnsi="TH SarabunPSK" w:cs="TH SarabunPSK"/>
          <w:b/>
          <w:bCs/>
          <w:sz w:val="28"/>
          <w:szCs w:val="28"/>
        </w:rPr>
      </w:pPr>
      <w:r w:rsidRPr="001014A5">
        <w:rPr>
          <w:rFonts w:ascii="TH SarabunPSK" w:hAnsi="TH SarabunPSK" w:cs="TH SarabunPSK"/>
          <w:sz w:val="28"/>
          <w:szCs w:val="28"/>
        </w:rPr>
        <w:t xml:space="preserve">3. </w:t>
      </w:r>
      <w:r w:rsidRPr="001014A5">
        <w:rPr>
          <w:rFonts w:ascii="TH SarabunPSK" w:hAnsi="TH SarabunPSK" w:cs="TH SarabunPSK"/>
          <w:sz w:val="28"/>
          <w:szCs w:val="28"/>
          <w:cs/>
        </w:rPr>
        <w:t>ผู้บริหารควรศึกษาปัจจัยต่าง</w:t>
      </w:r>
      <w:r w:rsidRPr="001014A5">
        <w:rPr>
          <w:rFonts w:ascii="TH SarabunPSK" w:hAnsi="TH SarabunPSK" w:cs="TH SarabunPSK"/>
          <w:sz w:val="28"/>
          <w:szCs w:val="28"/>
        </w:rPr>
        <w:t xml:space="preserve"> </w:t>
      </w:r>
      <w:r w:rsidRPr="001014A5">
        <w:rPr>
          <w:rFonts w:ascii="TH SarabunPSK" w:hAnsi="TH SarabunPSK" w:cs="TH SarabunPSK"/>
          <w:sz w:val="28"/>
          <w:szCs w:val="28"/>
          <w:cs/>
        </w:rPr>
        <w:t>ๆ</w:t>
      </w:r>
      <w:r w:rsidRPr="001014A5">
        <w:rPr>
          <w:rFonts w:ascii="TH SarabunPSK" w:hAnsi="TH SarabunPSK" w:cs="TH SarabunPSK"/>
          <w:sz w:val="28"/>
          <w:szCs w:val="28"/>
        </w:rPr>
        <w:t xml:space="preserve"> </w:t>
      </w:r>
      <w:r w:rsidRPr="001014A5">
        <w:rPr>
          <w:rFonts w:ascii="TH SarabunPSK" w:hAnsi="TH SarabunPSK" w:cs="TH SarabunPSK"/>
          <w:sz w:val="28"/>
          <w:szCs w:val="28"/>
          <w:cs/>
        </w:rPr>
        <w:t>ที่มีอิทธิพลต่อผลสัมฤทธิ์ทางการเรียน</w:t>
      </w:r>
      <w:r w:rsidRPr="001014A5">
        <w:rPr>
          <w:rFonts w:ascii="TH SarabunPSK" w:hAnsi="TH SarabunPSK" w:cs="TH SarabunPSK"/>
          <w:sz w:val="28"/>
          <w:szCs w:val="28"/>
        </w:rPr>
        <w:t xml:space="preserve"> </w:t>
      </w:r>
      <w:r w:rsidRPr="001014A5">
        <w:rPr>
          <w:rFonts w:ascii="TH SarabunPSK" w:hAnsi="TH SarabunPSK" w:cs="TH SarabunPSK"/>
          <w:sz w:val="28"/>
          <w:szCs w:val="28"/>
          <w:cs/>
        </w:rPr>
        <w:t>เพื่อการพัฒนาให้ถูกทางและทำให้ผลสัมฤทธิ์ของนักเรียนดีขึ้นผ่านเกณฑ์การประเมิน</w:t>
      </w:r>
    </w:p>
    <w:p w:rsidR="00023D82" w:rsidRDefault="0062489B">
      <w:pPr>
        <w:pBdr>
          <w:top w:val="nil"/>
          <w:left w:val="nil"/>
          <w:bottom w:val="nil"/>
          <w:right w:val="nil"/>
          <w:between w:val="nil"/>
        </w:pBdr>
        <w:spacing w:after="0" w:line="240" w:lineRule="auto"/>
        <w:jc w:val="both"/>
        <w:rPr>
          <w:rFonts w:ascii="Sarabun" w:eastAsia="Sarabun" w:hAnsi="Sarabun" w:cs="Sarabun"/>
          <w:color w:val="000000"/>
          <w:sz w:val="28"/>
          <w:szCs w:val="28"/>
        </w:rPr>
      </w:pPr>
      <w:r>
        <w:rPr>
          <w:rFonts w:ascii="Sarabun" w:eastAsia="Sarabun" w:hAnsi="Sarabun" w:cs="Angsana New"/>
          <w:b/>
          <w:bCs/>
          <w:color w:val="000000"/>
          <w:sz w:val="28"/>
          <w:szCs w:val="28"/>
          <w:cs/>
        </w:rPr>
        <w:t xml:space="preserve">ข้อเสนอแนะในการวิจัยต่อไป </w:t>
      </w:r>
    </w:p>
    <w:p w:rsidR="001014A5" w:rsidRPr="001014A5" w:rsidRDefault="0062489B" w:rsidP="001014A5">
      <w:pPr>
        <w:spacing w:after="0"/>
        <w:ind w:firstLine="284"/>
        <w:jc w:val="thaiDistribute"/>
        <w:rPr>
          <w:rFonts w:ascii="TH SarabunPSK" w:hAnsi="TH SarabunPSK" w:cs="TH SarabunPSK"/>
          <w:color w:val="FF0000"/>
          <w:sz w:val="28"/>
          <w:szCs w:val="28"/>
        </w:rPr>
      </w:pPr>
      <w:r w:rsidRPr="001014A5">
        <w:rPr>
          <w:rFonts w:ascii="Sarabun" w:eastAsia="Sarabun" w:hAnsi="Sarabun" w:cs="Sarabun"/>
          <w:color w:val="000000"/>
          <w:sz w:val="26"/>
          <w:szCs w:val="26"/>
        </w:rPr>
        <w:tab/>
      </w:r>
      <w:r w:rsidR="001014A5" w:rsidRPr="001014A5">
        <w:rPr>
          <w:rFonts w:ascii="TH SarabunPSK" w:hAnsi="TH SarabunPSK" w:cs="TH SarabunPSK"/>
          <w:sz w:val="28"/>
          <w:szCs w:val="28"/>
        </w:rPr>
        <w:t xml:space="preserve">1. </w:t>
      </w:r>
      <w:r w:rsidR="001014A5" w:rsidRPr="001014A5">
        <w:rPr>
          <w:rFonts w:ascii="TH SarabunPSK" w:hAnsi="TH SarabunPSK" w:cs="TH SarabunPSK"/>
          <w:sz w:val="28"/>
          <w:szCs w:val="28"/>
          <w:cs/>
        </w:rPr>
        <w:t>ข้อเสนอแนะในการทำวิจัยครั้งต่อไป</w:t>
      </w:r>
      <w:r w:rsidR="001014A5" w:rsidRPr="001014A5">
        <w:rPr>
          <w:rFonts w:ascii="TH SarabunPSK" w:hAnsi="TH SarabunPSK" w:cs="TH SarabunPSK"/>
          <w:color w:val="FF0000"/>
          <w:sz w:val="28"/>
          <w:szCs w:val="28"/>
          <w:cs/>
        </w:rPr>
        <w:t xml:space="preserve"> </w:t>
      </w:r>
      <w:r w:rsidR="001014A5" w:rsidRPr="001014A5">
        <w:rPr>
          <w:rFonts w:ascii="TH SarabunPSK" w:hAnsi="TH SarabunPSK" w:cs="TH SarabunPSK"/>
          <w:sz w:val="28"/>
          <w:szCs w:val="28"/>
          <w:cs/>
        </w:rPr>
        <w:t>ควร</w:t>
      </w:r>
      <w:r w:rsidR="001014A5" w:rsidRPr="001014A5">
        <w:rPr>
          <w:rFonts w:ascii="TH SarabunPSK" w:hAnsi="TH SarabunPSK" w:cs="TH SarabunPSK" w:hint="cs"/>
          <w:sz w:val="28"/>
          <w:szCs w:val="28"/>
          <w:cs/>
        </w:rPr>
        <w:t>นำผลการวิจัยไปศึกษาเพื่อพิจารณาในการกำหนดแนวทางส่งเสริมพัฒนาความสามารถทางผลสัมฤทธิ์ทางการเรียนคณิตศาสตร์ให้เกิดประโยชน์สูงสุดต่อนักเรียน</w:t>
      </w:r>
    </w:p>
    <w:p w:rsidR="001014A5" w:rsidRDefault="001014A5" w:rsidP="001014A5">
      <w:pPr>
        <w:pStyle w:val="Default"/>
        <w:ind w:firstLine="720"/>
        <w:rPr>
          <w:sz w:val="28"/>
          <w:szCs w:val="28"/>
        </w:rPr>
      </w:pPr>
      <w:r w:rsidRPr="001014A5">
        <w:rPr>
          <w:rFonts w:hint="cs"/>
          <w:sz w:val="28"/>
          <w:szCs w:val="28"/>
          <w:cs/>
        </w:rPr>
        <w:t xml:space="preserve">2. </w:t>
      </w:r>
      <w:r w:rsidRPr="001014A5">
        <w:rPr>
          <w:sz w:val="28"/>
          <w:szCs w:val="28"/>
          <w:cs/>
        </w:rPr>
        <w:t>ควรมีการศึกษาปัจจัยอื่น</w:t>
      </w:r>
      <w:r w:rsidRPr="001014A5">
        <w:rPr>
          <w:sz w:val="28"/>
          <w:szCs w:val="28"/>
        </w:rPr>
        <w:t xml:space="preserve"> </w:t>
      </w:r>
      <w:r w:rsidRPr="001014A5">
        <w:rPr>
          <w:sz w:val="28"/>
          <w:szCs w:val="28"/>
          <w:cs/>
        </w:rPr>
        <w:t>ๆ</w:t>
      </w:r>
      <w:r w:rsidRPr="001014A5">
        <w:rPr>
          <w:sz w:val="28"/>
          <w:szCs w:val="28"/>
        </w:rPr>
        <w:t xml:space="preserve"> </w:t>
      </w:r>
      <w:r w:rsidRPr="001014A5">
        <w:rPr>
          <w:sz w:val="28"/>
          <w:szCs w:val="28"/>
          <w:cs/>
        </w:rPr>
        <w:t>ที่มีผลต่อผลสัมฤทธิ์ทางการเรียนเพื่อการพัฒนาและปรับปรุงกระบวนการเรียนการสอนให้มีประสิทธิภาพยิ่งขึ้น</w:t>
      </w:r>
      <w:r w:rsidRPr="001014A5">
        <w:rPr>
          <w:sz w:val="28"/>
          <w:szCs w:val="28"/>
        </w:rPr>
        <w:t xml:space="preserve"> </w:t>
      </w:r>
    </w:p>
    <w:p w:rsidR="008E7577" w:rsidRPr="001014A5" w:rsidRDefault="008E7577" w:rsidP="001014A5">
      <w:pPr>
        <w:pStyle w:val="Default"/>
        <w:ind w:firstLine="720"/>
        <w:rPr>
          <w:sz w:val="28"/>
          <w:szCs w:val="28"/>
        </w:rPr>
      </w:pPr>
    </w:p>
    <w:p w:rsidR="00023D82" w:rsidRPr="003514F6" w:rsidRDefault="0062489B">
      <w:pPr>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3514F6">
        <w:rPr>
          <w:rFonts w:ascii="TH SarabunPSK" w:eastAsia="Sarabun" w:hAnsi="TH SarabunPSK" w:cs="TH SarabunPSK"/>
          <w:b/>
          <w:bCs/>
          <w:color w:val="000000"/>
          <w:sz w:val="28"/>
          <w:szCs w:val="28"/>
          <w:cs/>
        </w:rPr>
        <w:lastRenderedPageBreak/>
        <w:t>เอกสารอ้างอิง</w:t>
      </w:r>
    </w:p>
    <w:p w:rsidR="00DD2AEC" w:rsidRPr="003514F6" w:rsidRDefault="00DD2AEC" w:rsidP="00DD2AEC">
      <w:pPr>
        <w:ind w:left="993" w:hanging="993"/>
        <w:rPr>
          <w:rFonts w:ascii="TH SarabunPSK" w:hAnsi="TH SarabunPSK" w:cs="TH SarabunPSK"/>
          <w:sz w:val="28"/>
          <w:szCs w:val="28"/>
        </w:rPr>
      </w:pPr>
      <w:r w:rsidRPr="003514F6">
        <w:rPr>
          <w:rFonts w:ascii="TH SarabunPSK" w:hAnsi="TH SarabunPSK" w:cs="TH SarabunPSK"/>
          <w:sz w:val="28"/>
          <w:szCs w:val="28"/>
          <w:cs/>
        </w:rPr>
        <w:t>กระทรวงศึกษาธิการ. (2551)</w:t>
      </w:r>
      <w:r w:rsidRPr="003514F6">
        <w:rPr>
          <w:rFonts w:ascii="TH SarabunPSK" w:hAnsi="TH SarabunPSK" w:cs="TH SarabunPSK"/>
          <w:b/>
          <w:bCs/>
          <w:sz w:val="28"/>
          <w:szCs w:val="28"/>
          <w:cs/>
        </w:rPr>
        <w:t xml:space="preserve">. หลักสูตรแกนกลางการศึกษาขั้นพื้นฐาน พุทธศักราช </w:t>
      </w:r>
      <w:r w:rsidRPr="003514F6">
        <w:rPr>
          <w:rFonts w:ascii="TH SarabunPSK" w:hAnsi="TH SarabunPSK" w:cs="TH SarabunPSK"/>
          <w:b/>
          <w:bCs/>
          <w:sz w:val="28"/>
          <w:szCs w:val="28"/>
        </w:rPr>
        <w:t>2551.</w:t>
      </w:r>
      <w:r w:rsidRPr="003514F6">
        <w:rPr>
          <w:rFonts w:ascii="TH SarabunPSK" w:hAnsi="TH SarabunPSK" w:cs="TH SarabunPSK"/>
          <w:sz w:val="28"/>
          <w:szCs w:val="28"/>
        </w:rPr>
        <w:t xml:space="preserve"> </w:t>
      </w:r>
      <w:r w:rsidRPr="003514F6">
        <w:rPr>
          <w:rFonts w:ascii="TH SarabunPSK" w:hAnsi="TH SarabunPSK" w:cs="TH SarabunPSK"/>
          <w:sz w:val="28"/>
          <w:szCs w:val="28"/>
          <w:cs/>
        </w:rPr>
        <w:t>กรุงเทพฯ:</w:t>
      </w:r>
      <w:r w:rsidRPr="003514F6">
        <w:rPr>
          <w:rFonts w:ascii="TH SarabunPSK" w:hAnsi="TH SarabunPSK" w:cs="TH SarabunPSK"/>
          <w:sz w:val="28"/>
          <w:szCs w:val="28"/>
        </w:rPr>
        <w:t xml:space="preserve"> </w:t>
      </w:r>
      <w:r w:rsidRPr="003514F6">
        <w:rPr>
          <w:rFonts w:ascii="TH SarabunPSK" w:hAnsi="TH SarabunPSK" w:cs="TH SarabunPSK"/>
          <w:sz w:val="28"/>
          <w:szCs w:val="28"/>
          <w:cs/>
        </w:rPr>
        <w:t>โรงพิมพ์ชุมนุมสหกรณ์การเกษตรแห่งประเทศไทย.</w:t>
      </w:r>
    </w:p>
    <w:p w:rsidR="00DD2AEC" w:rsidRPr="003514F6" w:rsidRDefault="00DD2AEC" w:rsidP="00DD2AEC">
      <w:pPr>
        <w:rPr>
          <w:rFonts w:ascii="TH SarabunPSK" w:hAnsi="TH SarabunPSK" w:cs="TH SarabunPSK"/>
          <w:sz w:val="28"/>
          <w:szCs w:val="28"/>
        </w:rPr>
      </w:pPr>
      <w:r w:rsidRPr="003514F6">
        <w:rPr>
          <w:rFonts w:ascii="TH SarabunPSK" w:hAnsi="TH SarabunPSK" w:cs="TH SarabunPSK"/>
          <w:sz w:val="28"/>
          <w:szCs w:val="28"/>
          <w:cs/>
        </w:rPr>
        <w:t xml:space="preserve">กรมวิชาการ กระทรวงศึกษาธิการ. </w:t>
      </w:r>
      <w:r w:rsidR="00981A93">
        <w:rPr>
          <w:rFonts w:ascii="TH SarabunPSK" w:hAnsi="TH SarabunPSK" w:cs="TH SarabunPSK" w:hint="cs"/>
          <w:sz w:val="28"/>
          <w:szCs w:val="28"/>
          <w:cs/>
        </w:rPr>
        <w:t>(</w:t>
      </w:r>
      <w:r w:rsidRPr="003514F6">
        <w:rPr>
          <w:rFonts w:ascii="TH SarabunPSK" w:hAnsi="TH SarabunPSK" w:cs="TH SarabunPSK"/>
          <w:sz w:val="28"/>
          <w:szCs w:val="28"/>
          <w:cs/>
        </w:rPr>
        <w:t>2544</w:t>
      </w:r>
      <w:r w:rsidR="00981A93">
        <w:rPr>
          <w:rFonts w:ascii="TH SarabunPSK" w:hAnsi="TH SarabunPSK" w:cs="TH SarabunPSK" w:hint="cs"/>
          <w:sz w:val="28"/>
          <w:szCs w:val="28"/>
          <w:cs/>
        </w:rPr>
        <w:t>)</w:t>
      </w:r>
      <w:r w:rsidRPr="003514F6">
        <w:rPr>
          <w:rFonts w:ascii="TH SarabunPSK" w:hAnsi="TH SarabunPSK" w:cs="TH SarabunPSK"/>
          <w:sz w:val="28"/>
          <w:szCs w:val="28"/>
          <w:cs/>
        </w:rPr>
        <w:t xml:space="preserve">. </w:t>
      </w:r>
      <w:r w:rsidRPr="003514F6">
        <w:rPr>
          <w:rFonts w:ascii="TH SarabunPSK" w:hAnsi="TH SarabunPSK" w:cs="TH SarabunPSK"/>
          <w:b/>
          <w:bCs/>
          <w:sz w:val="28"/>
          <w:szCs w:val="28"/>
          <w:cs/>
        </w:rPr>
        <w:t>หลักสูตรการศึกษาขั้นพื้นฐาน พุทธศักราช 2544</w:t>
      </w:r>
      <w:r w:rsidRPr="003514F6">
        <w:rPr>
          <w:rFonts w:ascii="TH SarabunPSK" w:hAnsi="TH SarabunPSK" w:cs="TH SarabunPSK"/>
          <w:b/>
          <w:bCs/>
          <w:i/>
          <w:iCs/>
          <w:sz w:val="28"/>
          <w:szCs w:val="28"/>
          <w:cs/>
        </w:rPr>
        <w:t>.</w:t>
      </w:r>
      <w:r w:rsidRPr="003514F6">
        <w:rPr>
          <w:rFonts w:ascii="TH SarabunPSK" w:hAnsi="TH SarabunPSK" w:cs="TH SarabunPSK"/>
          <w:sz w:val="28"/>
          <w:szCs w:val="28"/>
          <w:cs/>
        </w:rPr>
        <w:t xml:space="preserve"> </w:t>
      </w:r>
    </w:p>
    <w:p w:rsidR="00DD2AEC" w:rsidRPr="003514F6" w:rsidRDefault="00DD2AEC" w:rsidP="00DD2AEC">
      <w:pPr>
        <w:ind w:firstLine="720"/>
        <w:rPr>
          <w:rFonts w:ascii="TH SarabunPSK" w:hAnsi="TH SarabunPSK" w:cs="TH SarabunPSK"/>
          <w:sz w:val="28"/>
          <w:szCs w:val="28"/>
        </w:rPr>
      </w:pPr>
      <w:r w:rsidRPr="003514F6">
        <w:rPr>
          <w:rFonts w:ascii="TH SarabunPSK" w:hAnsi="TH SarabunPSK" w:cs="TH SarabunPSK"/>
          <w:sz w:val="28"/>
          <w:szCs w:val="28"/>
          <w:cs/>
        </w:rPr>
        <w:t>กรุงเทพฯ</w:t>
      </w:r>
      <w:r w:rsidRPr="003514F6">
        <w:rPr>
          <w:rFonts w:ascii="TH SarabunPSK" w:hAnsi="TH SarabunPSK" w:cs="TH SarabunPSK"/>
          <w:sz w:val="28"/>
          <w:szCs w:val="28"/>
        </w:rPr>
        <w:t>:</w:t>
      </w:r>
      <w:r w:rsidRPr="003514F6">
        <w:rPr>
          <w:rFonts w:ascii="TH SarabunPSK" w:hAnsi="TH SarabunPSK" w:cs="TH SarabunPSK"/>
          <w:sz w:val="28"/>
          <w:szCs w:val="28"/>
          <w:cs/>
        </w:rPr>
        <w:t xml:space="preserve"> โรงพิมพ์องค์การรับส่งสินค้าและพัสดุภัณฑ์.</w:t>
      </w:r>
    </w:p>
    <w:p w:rsidR="00DD2AEC" w:rsidRPr="003514F6" w:rsidRDefault="00DD2AEC" w:rsidP="00DD2AEC">
      <w:pPr>
        <w:tabs>
          <w:tab w:val="left" w:pos="907"/>
          <w:tab w:val="left" w:pos="1166"/>
          <w:tab w:val="left" w:pos="1440"/>
          <w:tab w:val="left" w:pos="1714"/>
        </w:tabs>
        <w:ind w:left="720" w:hanging="720"/>
        <w:rPr>
          <w:rFonts w:ascii="TH SarabunPSK" w:hAnsi="TH SarabunPSK" w:cs="TH SarabunPSK"/>
          <w:sz w:val="28"/>
          <w:szCs w:val="28"/>
        </w:rPr>
      </w:pPr>
      <w:r w:rsidRPr="003514F6">
        <w:rPr>
          <w:rFonts w:ascii="TH SarabunPSK" w:hAnsi="TH SarabunPSK" w:cs="TH SarabunPSK"/>
          <w:sz w:val="28"/>
          <w:szCs w:val="28"/>
          <w:cs/>
        </w:rPr>
        <w:t xml:space="preserve">กรมวิชาการ. (2545). </w:t>
      </w:r>
      <w:r w:rsidRPr="003514F6">
        <w:rPr>
          <w:rFonts w:ascii="TH SarabunPSK" w:hAnsi="TH SarabunPSK" w:cs="TH SarabunPSK"/>
          <w:b/>
          <w:bCs/>
          <w:sz w:val="28"/>
          <w:szCs w:val="28"/>
          <w:cs/>
        </w:rPr>
        <w:t>พระราชบัญญัติการศึกษาแห่งชาติ พ.ศ.2542 และที่แก้ไขเพิ่มเติม (ฉบับที่ 2) พ.ศ.2545 และพระราชบัญญัติการศึกษาภาคบังคับ พ.ศ.2545.</w:t>
      </w:r>
      <w:r w:rsidRPr="003514F6">
        <w:rPr>
          <w:rFonts w:ascii="TH SarabunPSK" w:hAnsi="TH SarabunPSK" w:cs="TH SarabunPSK"/>
          <w:sz w:val="28"/>
          <w:szCs w:val="28"/>
          <w:cs/>
        </w:rPr>
        <w:t xml:space="preserve"> กรุงเทพฯ</w:t>
      </w:r>
      <w:r w:rsidRPr="003514F6">
        <w:rPr>
          <w:rFonts w:ascii="TH SarabunPSK" w:hAnsi="TH SarabunPSK" w:cs="TH SarabunPSK"/>
          <w:sz w:val="28"/>
          <w:szCs w:val="28"/>
        </w:rPr>
        <w:t>:</w:t>
      </w:r>
      <w:r w:rsidRPr="003514F6">
        <w:rPr>
          <w:rFonts w:ascii="TH SarabunPSK" w:hAnsi="TH SarabunPSK" w:cs="TH SarabunPSK"/>
          <w:sz w:val="28"/>
          <w:szCs w:val="28"/>
          <w:cs/>
        </w:rPr>
        <w:t xml:space="preserve"> อักษรไทย.</w:t>
      </w:r>
    </w:p>
    <w:p w:rsidR="00DD2AEC" w:rsidRPr="003514F6" w:rsidRDefault="00DD2AEC" w:rsidP="00DD2AEC">
      <w:pPr>
        <w:autoSpaceDE w:val="0"/>
        <w:autoSpaceDN w:val="0"/>
        <w:adjustRightInd w:val="0"/>
        <w:rPr>
          <w:rFonts w:ascii="TH SarabunPSK" w:eastAsia="AngsanaNew" w:hAnsi="TH SarabunPSK" w:cs="TH SarabunPSK"/>
          <w:sz w:val="28"/>
          <w:szCs w:val="28"/>
        </w:rPr>
      </w:pPr>
      <w:r w:rsidRPr="003514F6">
        <w:rPr>
          <w:rFonts w:ascii="TH SarabunPSK" w:eastAsia="AngsanaNew" w:hAnsi="TH SarabunPSK" w:cs="TH SarabunPSK"/>
          <w:sz w:val="28"/>
          <w:szCs w:val="28"/>
          <w:cs/>
        </w:rPr>
        <w:t>บุญชม</w:t>
      </w:r>
      <w:r w:rsidRPr="003514F6">
        <w:rPr>
          <w:rFonts w:ascii="TH SarabunPSK" w:eastAsia="AngsanaNew" w:hAnsi="TH SarabunPSK" w:cs="TH SarabunPSK"/>
          <w:sz w:val="28"/>
          <w:szCs w:val="28"/>
        </w:rPr>
        <w:t xml:space="preserve"> </w:t>
      </w:r>
      <w:r w:rsidRPr="003514F6">
        <w:rPr>
          <w:rFonts w:ascii="TH SarabunPSK" w:eastAsia="AngsanaNew" w:hAnsi="TH SarabunPSK" w:cs="TH SarabunPSK"/>
          <w:sz w:val="28"/>
          <w:szCs w:val="28"/>
          <w:cs/>
        </w:rPr>
        <w:t>ศรีสะอาด</w:t>
      </w:r>
      <w:r w:rsidRPr="003514F6">
        <w:rPr>
          <w:rFonts w:ascii="TH SarabunPSK" w:eastAsia="AngsanaNew" w:hAnsi="TH SarabunPSK" w:cs="TH SarabunPSK"/>
          <w:sz w:val="28"/>
          <w:szCs w:val="28"/>
        </w:rPr>
        <w:t>. (2541)</w:t>
      </w:r>
      <w:r w:rsidR="00A25908">
        <w:rPr>
          <w:rFonts w:ascii="TH SarabunPSK" w:eastAsia="AngsanaNew" w:hAnsi="TH SarabunPSK" w:cs="TH SarabunPSK"/>
          <w:sz w:val="28"/>
          <w:szCs w:val="28"/>
        </w:rPr>
        <w:t>.</w:t>
      </w:r>
      <w:r w:rsidRPr="003514F6">
        <w:rPr>
          <w:rFonts w:ascii="TH SarabunPSK" w:eastAsia="AngsanaNew" w:hAnsi="TH SarabunPSK" w:cs="TH SarabunPSK"/>
          <w:sz w:val="28"/>
          <w:szCs w:val="28"/>
        </w:rPr>
        <w:t xml:space="preserve"> </w:t>
      </w:r>
      <w:r w:rsidRPr="003514F6">
        <w:rPr>
          <w:rFonts w:ascii="TH SarabunPSK" w:eastAsia="AngsanaNew" w:hAnsi="TH SarabunPSK" w:cs="TH SarabunPSK"/>
          <w:sz w:val="28"/>
          <w:szCs w:val="28"/>
          <w:cs/>
        </w:rPr>
        <w:t>การพัฒนาการสอน</w:t>
      </w:r>
      <w:r w:rsidRPr="003514F6">
        <w:rPr>
          <w:rFonts w:ascii="TH SarabunPSK" w:eastAsia="AngsanaNew" w:hAnsi="TH SarabunPSK" w:cs="TH SarabunPSK"/>
          <w:sz w:val="28"/>
          <w:szCs w:val="28"/>
        </w:rPr>
        <w:t xml:space="preserve">. </w:t>
      </w:r>
      <w:r w:rsidRPr="003514F6">
        <w:rPr>
          <w:rFonts w:ascii="TH SarabunPSK" w:eastAsia="AngsanaNew" w:hAnsi="TH SarabunPSK" w:cs="TH SarabunPSK"/>
          <w:sz w:val="28"/>
          <w:szCs w:val="28"/>
          <w:cs/>
        </w:rPr>
        <w:t>กรุงเทพฯ</w:t>
      </w:r>
      <w:r w:rsidRPr="003514F6">
        <w:rPr>
          <w:rFonts w:ascii="TH SarabunPSK" w:eastAsia="AngsanaNew" w:hAnsi="TH SarabunPSK" w:cs="TH SarabunPSK"/>
          <w:sz w:val="28"/>
          <w:szCs w:val="28"/>
        </w:rPr>
        <w:t xml:space="preserve"> : </w:t>
      </w:r>
      <w:r w:rsidRPr="003514F6">
        <w:rPr>
          <w:rFonts w:ascii="TH SarabunPSK" w:eastAsia="AngsanaNew" w:hAnsi="TH SarabunPSK" w:cs="TH SarabunPSK"/>
          <w:sz w:val="28"/>
          <w:szCs w:val="28"/>
          <w:cs/>
        </w:rPr>
        <w:t>ชมรมเด็ก</w:t>
      </w:r>
      <w:r w:rsidRPr="003514F6">
        <w:rPr>
          <w:rFonts w:ascii="TH SarabunPSK" w:eastAsia="AngsanaNew" w:hAnsi="TH SarabunPSK" w:cs="TH SarabunPSK"/>
          <w:sz w:val="28"/>
          <w:szCs w:val="28"/>
        </w:rPr>
        <w:t xml:space="preserve">. </w:t>
      </w:r>
    </w:p>
    <w:p w:rsidR="00DD2AEC" w:rsidRPr="003514F6" w:rsidRDefault="00DD2AEC" w:rsidP="00DD2AEC">
      <w:pPr>
        <w:autoSpaceDE w:val="0"/>
        <w:autoSpaceDN w:val="0"/>
        <w:adjustRightInd w:val="0"/>
        <w:rPr>
          <w:rFonts w:ascii="TH SarabunPSK" w:eastAsia="AngsanaNew" w:hAnsi="TH SarabunPSK" w:cs="TH SarabunPSK"/>
          <w:sz w:val="28"/>
          <w:szCs w:val="28"/>
        </w:rPr>
      </w:pP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r>
      <w:r w:rsidRPr="003514F6">
        <w:rPr>
          <w:rFonts w:ascii="TH SarabunPSK" w:eastAsia="AngsanaNew" w:hAnsi="TH SarabunPSK" w:cs="TH SarabunPSK"/>
          <w:sz w:val="28"/>
          <w:szCs w:val="28"/>
        </w:rPr>
        <w:softHyphen/>
        <w:t>______________. (2545)</w:t>
      </w:r>
      <w:r w:rsidR="00A25908">
        <w:rPr>
          <w:rFonts w:ascii="TH SarabunPSK" w:eastAsia="AngsanaNew" w:hAnsi="TH SarabunPSK" w:cs="TH SarabunPSK"/>
          <w:sz w:val="28"/>
          <w:szCs w:val="28"/>
        </w:rPr>
        <w:t>.</w:t>
      </w:r>
      <w:r w:rsidRPr="003514F6">
        <w:rPr>
          <w:rFonts w:ascii="TH SarabunPSK" w:eastAsia="AngsanaNew" w:hAnsi="TH SarabunPSK" w:cs="TH SarabunPSK"/>
          <w:sz w:val="28"/>
          <w:szCs w:val="28"/>
        </w:rPr>
        <w:t xml:space="preserve"> </w:t>
      </w:r>
      <w:r w:rsidRPr="003514F6">
        <w:rPr>
          <w:rFonts w:ascii="TH SarabunPSK" w:eastAsia="AngsanaNew" w:hAnsi="TH SarabunPSK" w:cs="TH SarabunPSK"/>
          <w:b/>
          <w:bCs/>
          <w:sz w:val="28"/>
          <w:szCs w:val="28"/>
          <w:cs/>
        </w:rPr>
        <w:t>การวิจัยเบื้องต้น</w:t>
      </w:r>
      <w:r w:rsidRPr="003514F6">
        <w:rPr>
          <w:rFonts w:ascii="TH SarabunPSK" w:eastAsia="AngsanaNew" w:hAnsi="TH SarabunPSK" w:cs="TH SarabunPSK"/>
          <w:b/>
          <w:bCs/>
          <w:sz w:val="28"/>
          <w:szCs w:val="28"/>
        </w:rPr>
        <w:t>.</w:t>
      </w:r>
      <w:r w:rsidRPr="003514F6">
        <w:rPr>
          <w:rFonts w:ascii="TH SarabunPSK" w:eastAsia="AngsanaNew" w:hAnsi="TH SarabunPSK" w:cs="TH SarabunPSK"/>
          <w:sz w:val="28"/>
          <w:szCs w:val="28"/>
        </w:rPr>
        <w:t xml:space="preserve"> </w:t>
      </w:r>
      <w:r w:rsidRPr="003514F6">
        <w:rPr>
          <w:rFonts w:ascii="TH SarabunPSK" w:eastAsia="AngsanaNew" w:hAnsi="TH SarabunPSK" w:cs="TH SarabunPSK"/>
          <w:sz w:val="28"/>
          <w:szCs w:val="28"/>
          <w:cs/>
        </w:rPr>
        <w:t>พิมพ์ครั้งที่</w:t>
      </w:r>
      <w:r w:rsidRPr="003514F6">
        <w:rPr>
          <w:rFonts w:ascii="TH SarabunPSK" w:eastAsia="AngsanaNew" w:hAnsi="TH SarabunPSK" w:cs="TH SarabunPSK"/>
          <w:sz w:val="28"/>
          <w:szCs w:val="28"/>
        </w:rPr>
        <w:t xml:space="preserve"> 7. </w:t>
      </w:r>
      <w:r w:rsidRPr="003514F6">
        <w:rPr>
          <w:rFonts w:ascii="TH SarabunPSK" w:eastAsia="AngsanaNew" w:hAnsi="TH SarabunPSK" w:cs="TH SarabunPSK"/>
          <w:sz w:val="28"/>
          <w:szCs w:val="28"/>
          <w:cs/>
        </w:rPr>
        <w:t>กรุงเทพฯ</w:t>
      </w:r>
      <w:r w:rsidRPr="003514F6">
        <w:rPr>
          <w:rFonts w:ascii="TH SarabunPSK" w:eastAsia="AngsanaNew" w:hAnsi="TH SarabunPSK" w:cs="TH SarabunPSK"/>
          <w:sz w:val="28"/>
          <w:szCs w:val="28"/>
        </w:rPr>
        <w:t xml:space="preserve"> : </w:t>
      </w:r>
      <w:r w:rsidRPr="003514F6">
        <w:rPr>
          <w:rFonts w:ascii="TH SarabunPSK" w:eastAsia="AngsanaNew" w:hAnsi="TH SarabunPSK" w:cs="TH SarabunPSK"/>
          <w:sz w:val="28"/>
          <w:szCs w:val="28"/>
          <w:cs/>
        </w:rPr>
        <w:t>สุวีริยา</w:t>
      </w:r>
      <w:proofErr w:type="spellStart"/>
      <w:r w:rsidRPr="003514F6">
        <w:rPr>
          <w:rFonts w:ascii="TH SarabunPSK" w:eastAsia="AngsanaNew" w:hAnsi="TH SarabunPSK" w:cs="TH SarabunPSK"/>
          <w:sz w:val="28"/>
          <w:szCs w:val="28"/>
          <w:cs/>
        </w:rPr>
        <w:t>สาส์น</w:t>
      </w:r>
      <w:proofErr w:type="spellEnd"/>
      <w:r w:rsidRPr="003514F6">
        <w:rPr>
          <w:rFonts w:ascii="TH SarabunPSK" w:eastAsia="AngsanaNew" w:hAnsi="TH SarabunPSK" w:cs="TH SarabunPSK"/>
          <w:sz w:val="28"/>
          <w:szCs w:val="28"/>
        </w:rPr>
        <w:t xml:space="preserve">, </w:t>
      </w:r>
    </w:p>
    <w:p w:rsidR="00DD2AEC" w:rsidRPr="003514F6" w:rsidRDefault="00DD2AEC" w:rsidP="00DD2AEC">
      <w:pPr>
        <w:autoSpaceDE w:val="0"/>
        <w:autoSpaceDN w:val="0"/>
        <w:adjustRightInd w:val="0"/>
        <w:rPr>
          <w:rFonts w:ascii="TH SarabunPSK" w:eastAsia="AngsanaNew" w:hAnsi="TH SarabunPSK" w:cs="TH SarabunPSK"/>
          <w:sz w:val="28"/>
          <w:szCs w:val="28"/>
        </w:rPr>
      </w:pPr>
      <w:r w:rsidRPr="003514F6">
        <w:rPr>
          <w:rFonts w:ascii="TH SarabunPSK" w:eastAsia="AngsanaNew" w:hAnsi="TH SarabunPSK" w:cs="TH SarabunPSK"/>
          <w:sz w:val="28"/>
          <w:szCs w:val="28"/>
        </w:rPr>
        <w:t>______________. (2546)</w:t>
      </w:r>
      <w:r w:rsidR="00A25908">
        <w:rPr>
          <w:rFonts w:ascii="TH SarabunPSK" w:eastAsia="AngsanaNew" w:hAnsi="TH SarabunPSK" w:cs="TH SarabunPSK"/>
          <w:sz w:val="28"/>
          <w:szCs w:val="28"/>
        </w:rPr>
        <w:t>.</w:t>
      </w:r>
      <w:r w:rsidRPr="003514F6">
        <w:rPr>
          <w:rFonts w:ascii="TH SarabunPSK" w:eastAsia="AngsanaNew" w:hAnsi="TH SarabunPSK" w:cs="TH SarabunPSK"/>
          <w:sz w:val="28"/>
          <w:szCs w:val="28"/>
        </w:rPr>
        <w:t xml:space="preserve"> </w:t>
      </w:r>
      <w:r w:rsidRPr="003514F6">
        <w:rPr>
          <w:rFonts w:ascii="TH SarabunPSK" w:eastAsia="AngsanaNew" w:hAnsi="TH SarabunPSK" w:cs="TH SarabunPSK"/>
          <w:b/>
          <w:bCs/>
          <w:sz w:val="28"/>
          <w:szCs w:val="28"/>
          <w:cs/>
        </w:rPr>
        <w:t>การวิจัยสำหรับครู</w:t>
      </w:r>
      <w:r w:rsidRPr="003514F6">
        <w:rPr>
          <w:rFonts w:ascii="TH SarabunPSK" w:eastAsia="AngsanaNew" w:hAnsi="TH SarabunPSK" w:cs="TH SarabunPSK"/>
          <w:b/>
          <w:bCs/>
          <w:sz w:val="28"/>
          <w:szCs w:val="28"/>
        </w:rPr>
        <w:t>.</w:t>
      </w:r>
      <w:r w:rsidRPr="003514F6">
        <w:rPr>
          <w:rFonts w:ascii="TH SarabunPSK" w:eastAsia="AngsanaNew" w:hAnsi="TH SarabunPSK" w:cs="TH SarabunPSK"/>
          <w:sz w:val="28"/>
          <w:szCs w:val="28"/>
        </w:rPr>
        <w:t xml:space="preserve"> </w:t>
      </w:r>
      <w:r w:rsidRPr="003514F6">
        <w:rPr>
          <w:rFonts w:ascii="TH SarabunPSK" w:eastAsia="AngsanaNew" w:hAnsi="TH SarabunPSK" w:cs="TH SarabunPSK"/>
          <w:sz w:val="28"/>
          <w:szCs w:val="28"/>
          <w:cs/>
        </w:rPr>
        <w:t>กรุงเทพฯ</w:t>
      </w:r>
      <w:r w:rsidRPr="003514F6">
        <w:rPr>
          <w:rFonts w:ascii="TH SarabunPSK" w:eastAsia="AngsanaNew" w:hAnsi="TH SarabunPSK" w:cs="TH SarabunPSK"/>
          <w:sz w:val="28"/>
          <w:szCs w:val="28"/>
        </w:rPr>
        <w:t xml:space="preserve"> : </w:t>
      </w:r>
      <w:r w:rsidRPr="003514F6">
        <w:rPr>
          <w:rFonts w:ascii="TH SarabunPSK" w:eastAsia="AngsanaNew" w:hAnsi="TH SarabunPSK" w:cs="TH SarabunPSK"/>
          <w:sz w:val="28"/>
          <w:szCs w:val="28"/>
          <w:cs/>
        </w:rPr>
        <w:t>สุวีริยา</w:t>
      </w:r>
      <w:proofErr w:type="spellStart"/>
      <w:r w:rsidRPr="003514F6">
        <w:rPr>
          <w:rFonts w:ascii="TH SarabunPSK" w:eastAsia="AngsanaNew" w:hAnsi="TH SarabunPSK" w:cs="TH SarabunPSK"/>
          <w:sz w:val="28"/>
          <w:szCs w:val="28"/>
          <w:cs/>
        </w:rPr>
        <w:t>สาส์น</w:t>
      </w:r>
      <w:proofErr w:type="spellEnd"/>
      <w:r w:rsidRPr="003514F6">
        <w:rPr>
          <w:rFonts w:ascii="TH SarabunPSK" w:eastAsia="AngsanaNew" w:hAnsi="TH SarabunPSK" w:cs="TH SarabunPSK"/>
          <w:sz w:val="28"/>
          <w:szCs w:val="28"/>
        </w:rPr>
        <w:t xml:space="preserve">, </w:t>
      </w:r>
    </w:p>
    <w:p w:rsidR="001E2EFD" w:rsidRDefault="00DC0397" w:rsidP="001E2EFD">
      <w:pPr>
        <w:autoSpaceDE w:val="0"/>
        <w:autoSpaceDN w:val="0"/>
        <w:adjustRightInd w:val="0"/>
        <w:spacing w:after="0"/>
        <w:rPr>
          <w:rFonts w:ascii="TH SarabunPSK" w:hAnsi="TH SarabunPSK" w:cs="TH SarabunPSK"/>
          <w:i/>
          <w:iCs/>
          <w:sz w:val="28"/>
          <w:szCs w:val="28"/>
        </w:rPr>
      </w:pPr>
      <w:proofErr w:type="spellStart"/>
      <w:r w:rsidRPr="001E2EFD">
        <w:rPr>
          <w:rFonts w:ascii="TH SarabunPSK" w:hAnsi="TH SarabunPSK" w:cs="TH SarabunPSK" w:hint="cs"/>
          <w:sz w:val="28"/>
          <w:szCs w:val="28"/>
          <w:cs/>
        </w:rPr>
        <w:t>มณิ</w:t>
      </w:r>
      <w:proofErr w:type="spellEnd"/>
      <w:r w:rsidRPr="001E2EFD">
        <w:rPr>
          <w:rFonts w:ascii="TH SarabunPSK" w:hAnsi="TH SarabunPSK" w:cs="TH SarabunPSK" w:hint="cs"/>
          <w:sz w:val="28"/>
          <w:szCs w:val="28"/>
          <w:cs/>
        </w:rPr>
        <w:t>ภา</w:t>
      </w:r>
      <w:r w:rsidRPr="001E2EFD">
        <w:rPr>
          <w:rFonts w:ascii="TH SarabunPSK" w:hAnsi="TH SarabunPSK" w:cs="TH SarabunPSK"/>
          <w:sz w:val="28"/>
          <w:szCs w:val="28"/>
          <w:cs/>
        </w:rPr>
        <w:t xml:space="preserve">  </w:t>
      </w:r>
      <w:r w:rsidRPr="001E2EFD">
        <w:rPr>
          <w:rFonts w:ascii="TH SarabunPSK" w:hAnsi="TH SarabunPSK" w:cs="TH SarabunPSK" w:hint="cs"/>
          <w:sz w:val="28"/>
          <w:szCs w:val="28"/>
          <w:cs/>
        </w:rPr>
        <w:t>เรืองสินชัยวานิช</w:t>
      </w:r>
      <w:r w:rsidR="00A25908" w:rsidRPr="001E2EFD">
        <w:rPr>
          <w:rFonts w:ascii="TH SarabunPSK" w:hAnsi="TH SarabunPSK" w:cs="TH SarabunPSK" w:hint="cs"/>
          <w:sz w:val="28"/>
          <w:szCs w:val="28"/>
          <w:cs/>
        </w:rPr>
        <w:t>.</w:t>
      </w:r>
      <w:r w:rsidRPr="001E2EFD">
        <w:rPr>
          <w:rFonts w:ascii="TH SarabunPSK" w:hAnsi="TH SarabunPSK" w:cs="TH SarabunPSK"/>
          <w:sz w:val="28"/>
          <w:szCs w:val="28"/>
          <w:cs/>
        </w:rPr>
        <w:t xml:space="preserve"> (</w:t>
      </w:r>
      <w:r w:rsidRPr="001E2EFD">
        <w:rPr>
          <w:rFonts w:ascii="TH SarabunPSK" w:hAnsi="TH SarabunPSK" w:cs="TH SarabunPSK"/>
          <w:sz w:val="28"/>
          <w:szCs w:val="28"/>
        </w:rPr>
        <w:t>2551)</w:t>
      </w:r>
      <w:r w:rsidR="00A25908" w:rsidRPr="001E2EFD">
        <w:rPr>
          <w:rFonts w:ascii="TH SarabunPSK" w:hAnsi="TH SarabunPSK" w:cs="TH SarabunPSK"/>
          <w:sz w:val="28"/>
          <w:szCs w:val="28"/>
        </w:rPr>
        <w:t>.</w:t>
      </w:r>
      <w:r w:rsidRPr="001E2EFD">
        <w:rPr>
          <w:rFonts w:ascii="TH SarabunPSK" w:hAnsi="TH SarabunPSK" w:cs="TH SarabunPSK"/>
          <w:sz w:val="28"/>
          <w:szCs w:val="28"/>
        </w:rPr>
        <w:t xml:space="preserve">  </w:t>
      </w:r>
      <w:r w:rsidRPr="001E2EFD">
        <w:rPr>
          <w:rFonts w:ascii="TH SarabunPSK" w:hAnsi="TH SarabunPSK" w:cs="TH SarabunPSK" w:hint="cs"/>
          <w:i/>
          <w:iCs/>
          <w:sz w:val="28"/>
          <w:szCs w:val="28"/>
          <w:cs/>
        </w:rPr>
        <w:t>ปัจจัยเชิงสาเหตุที่มีอิทธิพลต่อ</w:t>
      </w:r>
      <w:r w:rsidRPr="001E2EFD">
        <w:rPr>
          <w:rFonts w:ascii="TH SarabunPSK" w:hAnsi="TH SarabunPSK" w:cs="TH SarabunPSK"/>
          <w:i/>
          <w:iCs/>
          <w:sz w:val="28"/>
          <w:szCs w:val="28"/>
          <w:cs/>
        </w:rPr>
        <w:t>ผล</w:t>
      </w:r>
      <w:r w:rsidRPr="001E2EFD">
        <w:rPr>
          <w:rFonts w:ascii="TH SarabunPSK" w:hAnsi="TH SarabunPSK" w:cs="TH SarabunPSK" w:hint="cs"/>
          <w:i/>
          <w:iCs/>
          <w:sz w:val="28"/>
          <w:szCs w:val="28"/>
          <w:cs/>
        </w:rPr>
        <w:t>สัมฤทธิ์ทาง</w:t>
      </w:r>
      <w:r w:rsidRPr="001E2EFD">
        <w:rPr>
          <w:rFonts w:ascii="TH SarabunPSK" w:hAnsi="TH SarabunPSK" w:cs="TH SarabunPSK"/>
          <w:i/>
          <w:iCs/>
          <w:sz w:val="28"/>
          <w:szCs w:val="28"/>
          <w:cs/>
        </w:rPr>
        <w:t>การเรียน</w:t>
      </w:r>
      <w:r w:rsidRPr="001E2EFD">
        <w:rPr>
          <w:rFonts w:ascii="TH SarabunPSK" w:hAnsi="TH SarabunPSK" w:cs="TH SarabunPSK" w:hint="cs"/>
          <w:i/>
          <w:iCs/>
          <w:sz w:val="28"/>
          <w:szCs w:val="28"/>
          <w:cs/>
        </w:rPr>
        <w:t>วิชาคณิตศาสตร์ของ</w:t>
      </w:r>
      <w:r w:rsidRPr="001E2EFD">
        <w:rPr>
          <w:rFonts w:ascii="TH SarabunPSK" w:hAnsi="TH SarabunPSK" w:cs="TH SarabunPSK"/>
          <w:i/>
          <w:iCs/>
          <w:sz w:val="28"/>
          <w:szCs w:val="28"/>
          <w:cs/>
        </w:rPr>
        <w:t>นักเรียนชั้น</w:t>
      </w:r>
    </w:p>
    <w:p w:rsidR="00335049" w:rsidRDefault="00DC0397" w:rsidP="001E2EFD">
      <w:pPr>
        <w:autoSpaceDE w:val="0"/>
        <w:autoSpaceDN w:val="0"/>
        <w:adjustRightInd w:val="0"/>
        <w:spacing w:after="0"/>
        <w:ind w:firstLine="720"/>
        <w:rPr>
          <w:rFonts w:ascii="TH SarabunPSK" w:eastAsia="AngsanaNew" w:hAnsi="TH SarabunPSK" w:cs="TH SarabunPSK"/>
          <w:sz w:val="28"/>
          <w:szCs w:val="28"/>
        </w:rPr>
      </w:pPr>
      <w:r w:rsidRPr="001E2EFD">
        <w:rPr>
          <w:rFonts w:ascii="TH SarabunPSK" w:hAnsi="TH SarabunPSK" w:cs="TH SarabunPSK" w:hint="cs"/>
          <w:i/>
          <w:iCs/>
          <w:sz w:val="28"/>
          <w:szCs w:val="28"/>
          <w:cs/>
        </w:rPr>
        <w:t>มัธยมศึกษา</w:t>
      </w:r>
      <w:r w:rsidRPr="001E2EFD">
        <w:rPr>
          <w:rFonts w:ascii="TH SarabunPSK" w:hAnsi="TH SarabunPSK" w:cs="TH SarabunPSK"/>
          <w:i/>
          <w:iCs/>
          <w:sz w:val="28"/>
          <w:szCs w:val="28"/>
          <w:cs/>
        </w:rPr>
        <w:t xml:space="preserve">ปีที่ </w:t>
      </w:r>
      <w:r w:rsidRPr="001E2EFD">
        <w:rPr>
          <w:rFonts w:ascii="TH SarabunPSK" w:hAnsi="TH SarabunPSK" w:cs="TH SarabunPSK" w:hint="cs"/>
          <w:i/>
          <w:iCs/>
          <w:sz w:val="28"/>
          <w:szCs w:val="28"/>
          <w:cs/>
        </w:rPr>
        <w:t>3</w:t>
      </w:r>
      <w:r w:rsidRPr="001E2EFD">
        <w:rPr>
          <w:rFonts w:ascii="TH SarabunPSK" w:hAnsi="TH SarabunPSK" w:cs="TH SarabunPSK"/>
          <w:i/>
          <w:iCs/>
          <w:sz w:val="28"/>
          <w:szCs w:val="28"/>
          <w:cs/>
        </w:rPr>
        <w:t xml:space="preserve"> </w:t>
      </w:r>
      <w:r w:rsidRPr="001E2EFD">
        <w:rPr>
          <w:rFonts w:ascii="TH SarabunPSK" w:hAnsi="TH SarabunPSK" w:cs="TH SarabunPSK" w:hint="cs"/>
          <w:i/>
          <w:iCs/>
          <w:sz w:val="28"/>
          <w:szCs w:val="28"/>
          <w:cs/>
        </w:rPr>
        <w:t>ในเขตเทศบาลเมืองศรีสะ</w:t>
      </w:r>
      <w:proofErr w:type="spellStart"/>
      <w:r w:rsidRPr="001E2EFD">
        <w:rPr>
          <w:rFonts w:ascii="TH SarabunPSK" w:hAnsi="TH SarabunPSK" w:cs="TH SarabunPSK" w:hint="cs"/>
          <w:i/>
          <w:iCs/>
          <w:sz w:val="28"/>
          <w:szCs w:val="28"/>
          <w:cs/>
        </w:rPr>
        <w:t>เกษ</w:t>
      </w:r>
      <w:proofErr w:type="spellEnd"/>
      <w:r w:rsidRPr="001E2EFD">
        <w:rPr>
          <w:rFonts w:ascii="TH SarabunPSK" w:hAnsi="TH SarabunPSK" w:cs="TH SarabunPSK" w:hint="cs"/>
          <w:i/>
          <w:iCs/>
          <w:sz w:val="28"/>
          <w:szCs w:val="28"/>
          <w:cs/>
        </w:rPr>
        <w:t xml:space="preserve"> จังหวัดศรีสะ</w:t>
      </w:r>
      <w:proofErr w:type="spellStart"/>
      <w:r w:rsidRPr="001E2EFD">
        <w:rPr>
          <w:rFonts w:ascii="TH SarabunPSK" w:hAnsi="TH SarabunPSK" w:cs="TH SarabunPSK" w:hint="cs"/>
          <w:i/>
          <w:iCs/>
          <w:sz w:val="28"/>
          <w:szCs w:val="28"/>
          <w:cs/>
        </w:rPr>
        <w:t>เกษ</w:t>
      </w:r>
      <w:proofErr w:type="spellEnd"/>
      <w:r w:rsidR="002E27F1">
        <w:rPr>
          <w:rFonts w:ascii="TH SarabunPSK" w:eastAsia="AngsanaNew" w:hAnsi="TH SarabunPSK" w:cs="TH SarabunPSK"/>
          <w:sz w:val="24"/>
          <w:szCs w:val="24"/>
        </w:rPr>
        <w:t xml:space="preserve">. </w:t>
      </w:r>
      <w:r w:rsidR="002E27F1" w:rsidRPr="00D050CC">
        <w:rPr>
          <w:rFonts w:ascii="TH SarabunPSK" w:eastAsia="AngsanaNew" w:hAnsi="TH SarabunPSK" w:cs="TH SarabunPSK" w:hint="cs"/>
          <w:sz w:val="28"/>
          <w:szCs w:val="28"/>
          <w:cs/>
        </w:rPr>
        <w:t>(</w:t>
      </w:r>
      <w:r w:rsidR="002E27F1" w:rsidRPr="00D050CC">
        <w:rPr>
          <w:rFonts w:ascii="TH SarabunPSK" w:eastAsia="AngsanaNew" w:hAnsi="TH SarabunPSK" w:cs="TH SarabunPSK"/>
          <w:sz w:val="28"/>
          <w:szCs w:val="28"/>
          <w:cs/>
        </w:rPr>
        <w:t>ปริญญานิพนธ์การศึกษามหาบัณฑิต</w:t>
      </w:r>
      <w:r w:rsidR="002E27F1" w:rsidRPr="00D050CC">
        <w:rPr>
          <w:rFonts w:ascii="TH SarabunPSK" w:eastAsia="AngsanaNew" w:hAnsi="TH SarabunPSK" w:cs="TH SarabunPSK" w:hint="cs"/>
          <w:sz w:val="28"/>
          <w:szCs w:val="28"/>
          <w:cs/>
        </w:rPr>
        <w:t>).</w:t>
      </w:r>
      <w:r w:rsidR="002E27F1" w:rsidRPr="00D050CC">
        <w:rPr>
          <w:rFonts w:ascii="TH SarabunPSK" w:eastAsia="AngsanaNew" w:hAnsi="TH SarabunPSK" w:cs="TH SarabunPSK"/>
          <w:sz w:val="28"/>
          <w:szCs w:val="28"/>
        </w:rPr>
        <w:t xml:space="preserve"> </w:t>
      </w:r>
    </w:p>
    <w:p w:rsidR="00DC0397" w:rsidRPr="001E2EFD" w:rsidRDefault="002E27F1" w:rsidP="001E2EFD">
      <w:pPr>
        <w:autoSpaceDE w:val="0"/>
        <w:autoSpaceDN w:val="0"/>
        <w:adjustRightInd w:val="0"/>
        <w:spacing w:after="0"/>
        <w:ind w:firstLine="720"/>
        <w:rPr>
          <w:rFonts w:ascii="TH SarabunPSK" w:eastAsia="AngsanaNew" w:hAnsi="TH SarabunPSK" w:cs="TH SarabunPSK"/>
          <w:sz w:val="24"/>
          <w:szCs w:val="24"/>
        </w:rPr>
      </w:pPr>
      <w:r w:rsidRPr="00D050CC">
        <w:rPr>
          <w:rFonts w:ascii="TH SarabunPSK" w:eastAsia="AngsanaNew" w:hAnsi="TH SarabunPSK" w:cs="TH SarabunPSK"/>
          <w:sz w:val="28"/>
          <w:szCs w:val="28"/>
          <w:cs/>
        </w:rPr>
        <w:t>มหาสารคาม</w:t>
      </w:r>
      <w:r w:rsidRPr="00D050CC">
        <w:rPr>
          <w:rFonts w:ascii="TH SarabunPSK" w:eastAsia="AngsanaNew" w:hAnsi="TH SarabunPSK" w:cs="TH SarabunPSK" w:hint="cs"/>
          <w:sz w:val="28"/>
          <w:szCs w:val="28"/>
          <w:cs/>
        </w:rPr>
        <w:t>.</w:t>
      </w:r>
      <w:r w:rsidR="001E2EFD" w:rsidRPr="001E2EFD">
        <w:rPr>
          <w:rFonts w:ascii="TH SarabunPSK" w:hAnsi="TH SarabunPSK" w:cs="TH SarabunPSK"/>
          <w:color w:val="333333"/>
          <w:sz w:val="28"/>
          <w:szCs w:val="28"/>
          <w:shd w:val="clear" w:color="auto" w:fill="FFFFFF"/>
          <w:cs/>
        </w:rPr>
        <w:t xml:space="preserve"> มหาวิทยาลัยมหาสารคาม</w:t>
      </w:r>
      <w:r w:rsidR="00555500">
        <w:rPr>
          <w:rFonts w:ascii="TH SarabunPSK" w:hAnsi="TH SarabunPSK" w:cs="TH SarabunPSK" w:hint="cs"/>
          <w:color w:val="333333"/>
          <w:sz w:val="28"/>
          <w:szCs w:val="28"/>
          <w:shd w:val="clear" w:color="auto" w:fill="FFFFFF"/>
          <w:cs/>
        </w:rPr>
        <w:t>.</w:t>
      </w:r>
    </w:p>
    <w:p w:rsidR="00DD2AEC" w:rsidRPr="003514F6" w:rsidRDefault="00DD2AEC" w:rsidP="00DD2AEC">
      <w:pPr>
        <w:rPr>
          <w:rFonts w:ascii="TH SarabunPSK" w:hAnsi="TH SarabunPSK" w:cs="TH SarabunPSK"/>
          <w:b/>
          <w:bCs/>
          <w:sz w:val="28"/>
          <w:szCs w:val="28"/>
        </w:rPr>
      </w:pPr>
      <w:proofErr w:type="spellStart"/>
      <w:r w:rsidRPr="003514F6">
        <w:rPr>
          <w:rFonts w:ascii="TH SarabunPSK" w:hAnsi="TH SarabunPSK" w:cs="TH SarabunPSK"/>
          <w:sz w:val="28"/>
          <w:szCs w:val="28"/>
          <w:cs/>
        </w:rPr>
        <w:t>วราภรณ์</w:t>
      </w:r>
      <w:proofErr w:type="spellEnd"/>
      <w:r w:rsidRPr="003514F6">
        <w:rPr>
          <w:rFonts w:ascii="TH SarabunPSK" w:hAnsi="TH SarabunPSK" w:cs="TH SarabunPSK"/>
          <w:sz w:val="28"/>
          <w:szCs w:val="28"/>
          <w:cs/>
        </w:rPr>
        <w:t xml:space="preserve">  มีหนัก.  </w:t>
      </w:r>
      <w:r w:rsidR="00981A93">
        <w:rPr>
          <w:rFonts w:ascii="TH SarabunPSK" w:hAnsi="TH SarabunPSK" w:cs="TH SarabunPSK" w:hint="cs"/>
          <w:sz w:val="28"/>
          <w:szCs w:val="28"/>
          <w:cs/>
        </w:rPr>
        <w:t>(</w:t>
      </w:r>
      <w:r w:rsidRPr="003514F6">
        <w:rPr>
          <w:rFonts w:ascii="TH SarabunPSK" w:hAnsi="TH SarabunPSK" w:cs="TH SarabunPSK"/>
          <w:sz w:val="28"/>
          <w:szCs w:val="28"/>
          <w:cs/>
        </w:rPr>
        <w:t>2545</w:t>
      </w:r>
      <w:r w:rsidR="00981A93">
        <w:rPr>
          <w:rFonts w:ascii="TH SarabunPSK" w:hAnsi="TH SarabunPSK" w:cs="TH SarabunPSK" w:hint="cs"/>
          <w:sz w:val="28"/>
          <w:szCs w:val="28"/>
          <w:cs/>
        </w:rPr>
        <w:t>)</w:t>
      </w:r>
      <w:r w:rsidRPr="003514F6">
        <w:rPr>
          <w:rFonts w:ascii="TH SarabunPSK" w:hAnsi="TH SarabunPSK" w:cs="TH SarabunPSK"/>
          <w:sz w:val="28"/>
          <w:szCs w:val="28"/>
          <w:cs/>
        </w:rPr>
        <w:t xml:space="preserve">.  </w:t>
      </w:r>
      <w:r w:rsidRPr="003514F6">
        <w:rPr>
          <w:rFonts w:ascii="TH SarabunPSK" w:hAnsi="TH SarabunPSK" w:cs="TH SarabunPSK"/>
          <w:b/>
          <w:bCs/>
          <w:sz w:val="28"/>
          <w:szCs w:val="28"/>
          <w:cs/>
        </w:rPr>
        <w:t>การจัดการเรียนการสอนเพื่อพัฒนาทักษะและกระบวนการทาง</w:t>
      </w:r>
    </w:p>
    <w:p w:rsidR="00DD2AEC" w:rsidRPr="003514F6" w:rsidRDefault="00DD2AEC" w:rsidP="00DD2AEC">
      <w:pPr>
        <w:ind w:firstLine="720"/>
        <w:rPr>
          <w:rFonts w:ascii="TH SarabunPSK" w:hAnsi="TH SarabunPSK" w:cs="TH SarabunPSK"/>
          <w:sz w:val="28"/>
          <w:szCs w:val="28"/>
        </w:rPr>
      </w:pPr>
      <w:r w:rsidRPr="003514F6">
        <w:rPr>
          <w:rFonts w:ascii="TH SarabunPSK" w:hAnsi="TH SarabunPSK" w:cs="TH SarabunPSK"/>
          <w:b/>
          <w:bCs/>
          <w:sz w:val="28"/>
          <w:szCs w:val="28"/>
          <w:cs/>
        </w:rPr>
        <w:t xml:space="preserve">คณิตศาสตร์. </w:t>
      </w:r>
      <w:r w:rsidRPr="003514F6">
        <w:rPr>
          <w:rFonts w:ascii="TH SarabunPSK" w:hAnsi="TH SarabunPSK" w:cs="TH SarabunPSK"/>
          <w:sz w:val="28"/>
          <w:szCs w:val="28"/>
          <w:cs/>
        </w:rPr>
        <w:t>วารสารวิชาการ</w:t>
      </w:r>
      <w:r w:rsidRPr="003514F6">
        <w:rPr>
          <w:rFonts w:ascii="TH SarabunPSK" w:hAnsi="TH SarabunPSK" w:cs="TH SarabunPSK"/>
          <w:sz w:val="28"/>
          <w:szCs w:val="28"/>
        </w:rPr>
        <w:t xml:space="preserve"> 5(9) : 58 – 65 , </w:t>
      </w:r>
      <w:r w:rsidRPr="003514F6">
        <w:rPr>
          <w:rFonts w:ascii="TH SarabunPSK" w:hAnsi="TH SarabunPSK" w:cs="TH SarabunPSK"/>
          <w:sz w:val="28"/>
          <w:szCs w:val="28"/>
          <w:cs/>
        </w:rPr>
        <w:t>กันยายน 2545.</w:t>
      </w:r>
    </w:p>
    <w:p w:rsidR="00DD2AEC" w:rsidRPr="003514F6" w:rsidRDefault="00DD2AEC" w:rsidP="00DD2AEC">
      <w:pPr>
        <w:autoSpaceDE w:val="0"/>
        <w:autoSpaceDN w:val="0"/>
        <w:adjustRightInd w:val="0"/>
        <w:rPr>
          <w:rFonts w:ascii="TH SarabunPSK" w:eastAsia="AngsanaNew" w:hAnsi="TH SarabunPSK" w:cs="TH SarabunPSK"/>
          <w:sz w:val="28"/>
          <w:szCs w:val="28"/>
        </w:rPr>
      </w:pPr>
      <w:r w:rsidRPr="003514F6">
        <w:rPr>
          <w:rFonts w:ascii="TH SarabunPSK" w:eastAsia="AngsanaNew" w:hAnsi="TH SarabunPSK" w:cs="TH SarabunPSK"/>
          <w:sz w:val="28"/>
          <w:szCs w:val="28"/>
          <w:cs/>
        </w:rPr>
        <w:t>สมนึก</w:t>
      </w:r>
      <w:r w:rsidRPr="003514F6">
        <w:rPr>
          <w:rFonts w:ascii="TH SarabunPSK" w:eastAsia="AngsanaNew" w:hAnsi="TH SarabunPSK" w:cs="TH SarabunPSK"/>
          <w:sz w:val="28"/>
          <w:szCs w:val="28"/>
        </w:rPr>
        <w:t xml:space="preserve"> </w:t>
      </w:r>
      <w:proofErr w:type="spellStart"/>
      <w:r w:rsidRPr="003514F6">
        <w:rPr>
          <w:rFonts w:ascii="TH SarabunPSK" w:eastAsia="AngsanaNew" w:hAnsi="TH SarabunPSK" w:cs="TH SarabunPSK"/>
          <w:sz w:val="28"/>
          <w:szCs w:val="28"/>
          <w:cs/>
        </w:rPr>
        <w:t>ภัททิยธนี</w:t>
      </w:r>
      <w:proofErr w:type="spellEnd"/>
      <w:r w:rsidRPr="003514F6">
        <w:rPr>
          <w:rFonts w:ascii="TH SarabunPSK" w:eastAsia="AngsanaNew" w:hAnsi="TH SarabunPSK" w:cs="TH SarabunPSK"/>
          <w:sz w:val="28"/>
          <w:szCs w:val="28"/>
        </w:rPr>
        <w:t>. (256</w:t>
      </w:r>
      <w:r w:rsidR="007E1BE4">
        <w:rPr>
          <w:rFonts w:ascii="TH SarabunPSK" w:eastAsia="AngsanaNew" w:hAnsi="TH SarabunPSK" w:cs="TH SarabunPSK"/>
          <w:sz w:val="28"/>
          <w:szCs w:val="28"/>
        </w:rPr>
        <w:t>5</w:t>
      </w:r>
      <w:r w:rsidRPr="003514F6">
        <w:rPr>
          <w:rFonts w:ascii="TH SarabunPSK" w:eastAsia="AngsanaNew" w:hAnsi="TH SarabunPSK" w:cs="TH SarabunPSK"/>
          <w:sz w:val="28"/>
          <w:szCs w:val="28"/>
        </w:rPr>
        <w:t>)</w:t>
      </w:r>
      <w:r w:rsidR="00A25908">
        <w:rPr>
          <w:rFonts w:ascii="TH SarabunPSK" w:eastAsia="AngsanaNew" w:hAnsi="TH SarabunPSK" w:cs="TH SarabunPSK"/>
          <w:sz w:val="28"/>
          <w:szCs w:val="28"/>
        </w:rPr>
        <w:t>.</w:t>
      </w:r>
      <w:r w:rsidRPr="003514F6">
        <w:rPr>
          <w:rFonts w:ascii="TH SarabunPSK" w:eastAsia="AngsanaNew" w:hAnsi="TH SarabunPSK" w:cs="TH SarabunPSK"/>
          <w:sz w:val="28"/>
          <w:szCs w:val="28"/>
          <w:cs/>
        </w:rPr>
        <w:t xml:space="preserve"> </w:t>
      </w:r>
      <w:r w:rsidRPr="003514F6">
        <w:rPr>
          <w:rFonts w:ascii="TH SarabunPSK" w:eastAsia="AngsanaNew" w:hAnsi="TH SarabunPSK" w:cs="TH SarabunPSK"/>
          <w:b/>
          <w:bCs/>
          <w:sz w:val="28"/>
          <w:szCs w:val="28"/>
          <w:cs/>
        </w:rPr>
        <w:t>การวัดผลการศึกษา</w:t>
      </w:r>
      <w:r w:rsidRPr="003514F6">
        <w:rPr>
          <w:rFonts w:ascii="TH SarabunPSK" w:eastAsia="AngsanaNew" w:hAnsi="TH SarabunPSK" w:cs="TH SarabunPSK"/>
          <w:b/>
          <w:bCs/>
          <w:sz w:val="28"/>
          <w:szCs w:val="28"/>
        </w:rPr>
        <w:t>.</w:t>
      </w:r>
      <w:r w:rsidRPr="003514F6">
        <w:rPr>
          <w:rFonts w:ascii="TH SarabunPSK" w:eastAsia="AngsanaNew" w:hAnsi="TH SarabunPSK" w:cs="TH SarabunPSK"/>
          <w:sz w:val="28"/>
          <w:szCs w:val="28"/>
        </w:rPr>
        <w:t xml:space="preserve"> </w:t>
      </w:r>
      <w:r w:rsidRPr="003514F6">
        <w:rPr>
          <w:rFonts w:ascii="TH SarabunPSK" w:eastAsia="AngsanaNew" w:hAnsi="TH SarabunPSK" w:cs="TH SarabunPSK"/>
          <w:sz w:val="28"/>
          <w:szCs w:val="28"/>
          <w:cs/>
        </w:rPr>
        <w:t>พิมพ์ครั้งที่</w:t>
      </w:r>
      <w:r w:rsidRPr="003514F6">
        <w:rPr>
          <w:rFonts w:ascii="TH SarabunPSK" w:eastAsia="AngsanaNew" w:hAnsi="TH SarabunPSK" w:cs="TH SarabunPSK"/>
          <w:sz w:val="28"/>
          <w:szCs w:val="28"/>
        </w:rPr>
        <w:t xml:space="preserve"> </w:t>
      </w:r>
      <w:r w:rsidR="007E1BE4">
        <w:rPr>
          <w:rFonts w:ascii="TH SarabunPSK" w:eastAsia="AngsanaNew" w:hAnsi="TH SarabunPSK" w:cs="TH SarabunPSK"/>
          <w:sz w:val="28"/>
          <w:szCs w:val="28"/>
        </w:rPr>
        <w:t>13</w:t>
      </w:r>
      <w:bookmarkStart w:id="0" w:name="_GoBack"/>
      <w:bookmarkEnd w:id="0"/>
      <w:r w:rsidRPr="003514F6">
        <w:rPr>
          <w:rFonts w:ascii="TH SarabunPSK" w:eastAsia="AngsanaNew" w:hAnsi="TH SarabunPSK" w:cs="TH SarabunPSK"/>
          <w:sz w:val="28"/>
          <w:szCs w:val="28"/>
        </w:rPr>
        <w:t xml:space="preserve">. </w:t>
      </w:r>
      <w:r w:rsidRPr="003514F6">
        <w:rPr>
          <w:rFonts w:ascii="TH SarabunPSK" w:eastAsia="AngsanaNew" w:hAnsi="TH SarabunPSK" w:cs="TH SarabunPSK"/>
          <w:sz w:val="28"/>
          <w:szCs w:val="28"/>
          <w:cs/>
        </w:rPr>
        <w:t>กาฬสินธุ์</w:t>
      </w:r>
      <w:r w:rsidRPr="003514F6">
        <w:rPr>
          <w:rFonts w:ascii="TH SarabunPSK" w:eastAsia="AngsanaNew" w:hAnsi="TH SarabunPSK" w:cs="TH SarabunPSK"/>
          <w:sz w:val="28"/>
          <w:szCs w:val="28"/>
        </w:rPr>
        <w:t xml:space="preserve"> : </w:t>
      </w:r>
      <w:r w:rsidRPr="003514F6">
        <w:rPr>
          <w:rFonts w:ascii="TH SarabunPSK" w:eastAsia="AngsanaNew" w:hAnsi="TH SarabunPSK" w:cs="TH SarabunPSK"/>
          <w:sz w:val="28"/>
          <w:szCs w:val="28"/>
          <w:cs/>
        </w:rPr>
        <w:t>ประสานการพิมพ์.</w:t>
      </w:r>
      <w:r w:rsidRPr="003514F6">
        <w:rPr>
          <w:rFonts w:ascii="TH SarabunPSK" w:eastAsia="AngsanaNew" w:hAnsi="TH SarabunPSK" w:cs="TH SarabunPSK"/>
          <w:sz w:val="28"/>
          <w:szCs w:val="28"/>
        </w:rPr>
        <w:t xml:space="preserve"> </w:t>
      </w:r>
    </w:p>
    <w:p w:rsidR="007734A3" w:rsidRDefault="00DD2AEC" w:rsidP="007734A3">
      <w:pPr>
        <w:pStyle w:val="Default"/>
        <w:rPr>
          <w:i/>
          <w:iCs/>
          <w:sz w:val="28"/>
          <w:szCs w:val="28"/>
        </w:rPr>
      </w:pPr>
      <w:r w:rsidRPr="003514F6">
        <w:rPr>
          <w:color w:val="auto"/>
          <w:sz w:val="28"/>
          <w:szCs w:val="28"/>
          <w:cs/>
        </w:rPr>
        <w:t>โสภณ</w:t>
      </w:r>
      <w:r w:rsidRPr="003514F6">
        <w:rPr>
          <w:color w:val="auto"/>
          <w:sz w:val="28"/>
          <w:szCs w:val="28"/>
        </w:rPr>
        <w:t xml:space="preserve"> </w:t>
      </w:r>
      <w:r w:rsidRPr="003514F6">
        <w:rPr>
          <w:color w:val="auto"/>
          <w:sz w:val="28"/>
          <w:szCs w:val="28"/>
          <w:cs/>
        </w:rPr>
        <w:t>ตอพล</w:t>
      </w:r>
      <w:r w:rsidRPr="003514F6">
        <w:rPr>
          <w:sz w:val="28"/>
          <w:szCs w:val="28"/>
          <w:cs/>
        </w:rPr>
        <w:t>.</w:t>
      </w:r>
      <w:r w:rsidRPr="003514F6">
        <w:rPr>
          <w:color w:val="auto"/>
          <w:sz w:val="28"/>
          <w:szCs w:val="28"/>
        </w:rPr>
        <w:t xml:space="preserve"> (2553)</w:t>
      </w:r>
      <w:r w:rsidR="00DC0397">
        <w:rPr>
          <w:color w:val="auto"/>
          <w:sz w:val="28"/>
          <w:szCs w:val="28"/>
        </w:rPr>
        <w:t>.</w:t>
      </w:r>
      <w:r w:rsidRPr="003514F6">
        <w:rPr>
          <w:sz w:val="28"/>
          <w:szCs w:val="28"/>
        </w:rPr>
        <w:t xml:space="preserve"> </w:t>
      </w:r>
      <w:r w:rsidRPr="007734A3">
        <w:rPr>
          <w:i/>
          <w:iCs/>
          <w:sz w:val="28"/>
          <w:szCs w:val="28"/>
          <w:cs/>
        </w:rPr>
        <w:t>ปัจจัยเชิงสาเหตุที่มีอิทธิพลต่อผลสัมฤทธิ์ทางการเรียนวิชาคณิตศาสตร์ของนักเรียนชั้นมัธยมศึกษา</w:t>
      </w:r>
      <w:r w:rsidR="007734A3">
        <w:rPr>
          <w:rFonts w:hint="cs"/>
          <w:i/>
          <w:iCs/>
          <w:sz w:val="28"/>
          <w:szCs w:val="28"/>
          <w:cs/>
        </w:rPr>
        <w:t xml:space="preserve">      </w:t>
      </w:r>
    </w:p>
    <w:p w:rsidR="007734A3" w:rsidRDefault="00DD2AEC" w:rsidP="007734A3">
      <w:pPr>
        <w:pStyle w:val="Default"/>
        <w:ind w:firstLine="720"/>
        <w:rPr>
          <w:sz w:val="28"/>
          <w:szCs w:val="28"/>
        </w:rPr>
      </w:pPr>
      <w:r w:rsidRPr="007734A3">
        <w:rPr>
          <w:i/>
          <w:iCs/>
          <w:sz w:val="28"/>
          <w:szCs w:val="28"/>
          <w:cs/>
        </w:rPr>
        <w:t>ปีที่</w:t>
      </w:r>
      <w:r w:rsidRPr="007734A3">
        <w:rPr>
          <w:i/>
          <w:iCs/>
          <w:sz w:val="28"/>
          <w:szCs w:val="28"/>
        </w:rPr>
        <w:t xml:space="preserve"> 6 </w:t>
      </w:r>
      <w:r w:rsidRPr="007734A3">
        <w:rPr>
          <w:i/>
          <w:iCs/>
          <w:sz w:val="28"/>
          <w:szCs w:val="28"/>
          <w:cs/>
        </w:rPr>
        <w:t>สังกัดสำนักงานเขตพื้นที่การศึกษาชัยภูมิ</w:t>
      </w:r>
      <w:r w:rsidRPr="007734A3">
        <w:rPr>
          <w:i/>
          <w:iCs/>
          <w:sz w:val="28"/>
          <w:szCs w:val="28"/>
        </w:rPr>
        <w:t xml:space="preserve"> </w:t>
      </w:r>
      <w:r w:rsidRPr="007734A3">
        <w:rPr>
          <w:i/>
          <w:iCs/>
          <w:sz w:val="28"/>
          <w:szCs w:val="28"/>
          <w:cs/>
        </w:rPr>
        <w:t>เขต</w:t>
      </w:r>
      <w:r w:rsidRPr="007734A3">
        <w:rPr>
          <w:i/>
          <w:iCs/>
          <w:sz w:val="28"/>
          <w:szCs w:val="28"/>
        </w:rPr>
        <w:t xml:space="preserve"> 1.</w:t>
      </w:r>
      <w:r w:rsidRPr="003514F6">
        <w:rPr>
          <w:b/>
          <w:bCs/>
          <w:sz w:val="28"/>
          <w:szCs w:val="28"/>
        </w:rPr>
        <w:t xml:space="preserve"> </w:t>
      </w:r>
      <w:r w:rsidR="007734A3">
        <w:rPr>
          <w:rFonts w:hint="cs"/>
          <w:sz w:val="28"/>
          <w:szCs w:val="28"/>
          <w:cs/>
        </w:rPr>
        <w:t>(</w:t>
      </w:r>
      <w:r w:rsidRPr="003514F6">
        <w:rPr>
          <w:sz w:val="28"/>
          <w:szCs w:val="28"/>
          <w:cs/>
        </w:rPr>
        <w:t>วิทยานิพนธ์ปริญญา</w:t>
      </w:r>
      <w:proofErr w:type="spellStart"/>
      <w:r w:rsidRPr="003514F6">
        <w:rPr>
          <w:sz w:val="28"/>
          <w:szCs w:val="28"/>
          <w:cs/>
        </w:rPr>
        <w:t>ครุศา</w:t>
      </w:r>
      <w:proofErr w:type="spellEnd"/>
      <w:r w:rsidRPr="003514F6">
        <w:rPr>
          <w:sz w:val="28"/>
          <w:szCs w:val="28"/>
          <w:cs/>
        </w:rPr>
        <w:t>สตรมหาบัณฑิต</w:t>
      </w:r>
      <w:r w:rsidR="007734A3">
        <w:rPr>
          <w:rFonts w:hint="cs"/>
          <w:sz w:val="28"/>
          <w:szCs w:val="28"/>
          <w:cs/>
        </w:rPr>
        <w:t>).</w:t>
      </w:r>
      <w:r w:rsidRPr="003514F6">
        <w:rPr>
          <w:sz w:val="28"/>
          <w:szCs w:val="28"/>
        </w:rPr>
        <w:t xml:space="preserve"> </w:t>
      </w:r>
    </w:p>
    <w:p w:rsidR="00DD2AEC" w:rsidRDefault="00DD2AEC" w:rsidP="007734A3">
      <w:pPr>
        <w:pStyle w:val="Default"/>
        <w:ind w:firstLine="720"/>
        <w:rPr>
          <w:rFonts w:eastAsia="AngsanaNew"/>
          <w:sz w:val="28"/>
          <w:szCs w:val="28"/>
        </w:rPr>
      </w:pPr>
      <w:r w:rsidRPr="003514F6">
        <w:rPr>
          <w:sz w:val="28"/>
          <w:szCs w:val="28"/>
          <w:cs/>
        </w:rPr>
        <w:t>มหาวิทยาลัยราช</w:t>
      </w:r>
      <w:proofErr w:type="spellStart"/>
      <w:r w:rsidRPr="003514F6">
        <w:rPr>
          <w:sz w:val="28"/>
          <w:szCs w:val="28"/>
          <w:cs/>
        </w:rPr>
        <w:t>ภัฏ</w:t>
      </w:r>
      <w:proofErr w:type="spellEnd"/>
      <w:r w:rsidRPr="003514F6">
        <w:rPr>
          <w:sz w:val="28"/>
          <w:szCs w:val="28"/>
          <w:cs/>
        </w:rPr>
        <w:t>ชัยภูมิ</w:t>
      </w:r>
      <w:r w:rsidRPr="003514F6">
        <w:rPr>
          <w:sz w:val="28"/>
          <w:szCs w:val="28"/>
        </w:rPr>
        <w:t xml:space="preserve">. </w:t>
      </w:r>
    </w:p>
    <w:p w:rsidR="00913C0A" w:rsidRDefault="00913C0A" w:rsidP="007734A3">
      <w:pPr>
        <w:pStyle w:val="Default"/>
        <w:ind w:firstLine="720"/>
        <w:rPr>
          <w:rFonts w:eastAsia="AngsanaNew"/>
          <w:sz w:val="28"/>
          <w:szCs w:val="28"/>
        </w:rPr>
      </w:pPr>
    </w:p>
    <w:p w:rsidR="00913C0A" w:rsidRDefault="00DC0397" w:rsidP="00913C0A">
      <w:pPr>
        <w:autoSpaceDE w:val="0"/>
        <w:autoSpaceDN w:val="0"/>
        <w:adjustRightInd w:val="0"/>
        <w:spacing w:after="0"/>
        <w:rPr>
          <w:rFonts w:ascii="TH SarabunPSK" w:hAnsi="TH SarabunPSK" w:cs="TH SarabunPSK"/>
          <w:i/>
          <w:iCs/>
          <w:sz w:val="28"/>
          <w:szCs w:val="28"/>
        </w:rPr>
      </w:pPr>
      <w:r w:rsidRPr="00913C0A">
        <w:rPr>
          <w:rFonts w:ascii="TH SarabunPSK" w:hAnsi="TH SarabunPSK" w:cs="TH SarabunPSK" w:hint="cs"/>
          <w:sz w:val="28"/>
          <w:szCs w:val="28"/>
          <w:cs/>
        </w:rPr>
        <w:t xml:space="preserve">อรสา สร้อยคำ. (2550). </w:t>
      </w:r>
      <w:r w:rsidRPr="00913C0A">
        <w:rPr>
          <w:rFonts w:ascii="TH SarabunPSK" w:hAnsi="TH SarabunPSK" w:cs="TH SarabunPSK" w:hint="cs"/>
          <w:i/>
          <w:iCs/>
          <w:sz w:val="28"/>
          <w:szCs w:val="28"/>
          <w:cs/>
        </w:rPr>
        <w:t>องค์ประกอบของการเรียนรู้ที่ส่งผลต่อผลสัมฤทธิ์ทางการเรียนวิชาคณิตศาสตร์ ของนักเรียนระดับ</w:t>
      </w:r>
    </w:p>
    <w:p w:rsidR="00913C0A" w:rsidRDefault="00DC0397" w:rsidP="00913C0A">
      <w:pPr>
        <w:pStyle w:val="Default"/>
        <w:ind w:firstLine="720"/>
        <w:rPr>
          <w:sz w:val="28"/>
          <w:szCs w:val="28"/>
        </w:rPr>
      </w:pPr>
      <w:r w:rsidRPr="00913C0A">
        <w:rPr>
          <w:rFonts w:hint="cs"/>
          <w:i/>
          <w:iCs/>
          <w:sz w:val="28"/>
          <w:szCs w:val="28"/>
          <w:cs/>
        </w:rPr>
        <w:t>ประกาศนียบัตรวิชาชีพ โรงเรียนเอกชน ในเขตพื้นที่การศึกษากาญจนบุรี</w:t>
      </w:r>
      <w:r w:rsidR="00913C0A" w:rsidRPr="00913C0A">
        <w:rPr>
          <w:rFonts w:eastAsia="AngsanaNew"/>
          <w:i/>
          <w:iCs/>
          <w:sz w:val="28"/>
          <w:szCs w:val="28"/>
        </w:rPr>
        <w:t xml:space="preserve"> </w:t>
      </w:r>
      <w:r w:rsidR="00913C0A" w:rsidRPr="00913C0A">
        <w:rPr>
          <w:rFonts w:eastAsia="AngsanaNew" w:hint="cs"/>
          <w:i/>
          <w:iCs/>
          <w:sz w:val="28"/>
          <w:szCs w:val="28"/>
          <w:cs/>
        </w:rPr>
        <w:t>เขต 1</w:t>
      </w:r>
      <w:r w:rsidR="00913C0A">
        <w:rPr>
          <w:rFonts w:eastAsia="AngsanaNew" w:hint="cs"/>
          <w:sz w:val="28"/>
          <w:szCs w:val="28"/>
          <w:cs/>
        </w:rPr>
        <w:t xml:space="preserve">. </w:t>
      </w:r>
      <w:r w:rsidR="00913C0A">
        <w:rPr>
          <w:rFonts w:hint="cs"/>
          <w:sz w:val="28"/>
          <w:szCs w:val="28"/>
          <w:cs/>
        </w:rPr>
        <w:t>(</w:t>
      </w:r>
      <w:r w:rsidR="00913C0A" w:rsidRPr="003514F6">
        <w:rPr>
          <w:sz w:val="28"/>
          <w:szCs w:val="28"/>
          <w:cs/>
        </w:rPr>
        <w:t>วิทยานิพนธ์ปริญญามหาบัณฑิต</w:t>
      </w:r>
      <w:r w:rsidR="00913C0A">
        <w:rPr>
          <w:rFonts w:hint="cs"/>
          <w:sz w:val="28"/>
          <w:szCs w:val="28"/>
          <w:cs/>
        </w:rPr>
        <w:t>).</w:t>
      </w:r>
      <w:r w:rsidR="00913C0A" w:rsidRPr="003514F6">
        <w:rPr>
          <w:sz w:val="28"/>
          <w:szCs w:val="28"/>
        </w:rPr>
        <w:t xml:space="preserve"> </w:t>
      </w:r>
    </w:p>
    <w:p w:rsidR="00DC0397" w:rsidRDefault="00913C0A" w:rsidP="00913C0A">
      <w:pPr>
        <w:pStyle w:val="Default"/>
        <w:ind w:firstLine="720"/>
        <w:rPr>
          <w:rFonts w:eastAsia="AngsanaNew"/>
          <w:sz w:val="28"/>
          <w:szCs w:val="28"/>
        </w:rPr>
      </w:pPr>
      <w:r>
        <w:rPr>
          <w:rFonts w:hint="cs"/>
          <w:sz w:val="28"/>
          <w:szCs w:val="28"/>
          <w:cs/>
        </w:rPr>
        <w:t xml:space="preserve">กรุงเทพฯ. </w:t>
      </w:r>
      <w:r w:rsidRPr="003514F6">
        <w:rPr>
          <w:sz w:val="28"/>
          <w:szCs w:val="28"/>
          <w:cs/>
        </w:rPr>
        <w:t>มหาวิทยาลัย</w:t>
      </w:r>
      <w:r>
        <w:rPr>
          <w:rFonts w:hint="cs"/>
          <w:sz w:val="28"/>
          <w:szCs w:val="28"/>
          <w:cs/>
        </w:rPr>
        <w:t>ศิลปากร</w:t>
      </w:r>
      <w:r w:rsidRPr="003514F6">
        <w:rPr>
          <w:sz w:val="28"/>
          <w:szCs w:val="28"/>
        </w:rPr>
        <w:t>.</w:t>
      </w:r>
    </w:p>
    <w:p w:rsidR="00913C0A" w:rsidRPr="00913C0A" w:rsidRDefault="00913C0A" w:rsidP="00913C0A">
      <w:pPr>
        <w:pStyle w:val="Default"/>
        <w:ind w:firstLine="720"/>
        <w:rPr>
          <w:rFonts w:eastAsia="AngsanaNew"/>
          <w:sz w:val="28"/>
          <w:szCs w:val="28"/>
          <w:cs/>
        </w:rPr>
      </w:pPr>
    </w:p>
    <w:p w:rsidR="00DD2AEC" w:rsidRPr="003514F6" w:rsidRDefault="00DD2AEC" w:rsidP="00981A93">
      <w:pPr>
        <w:autoSpaceDE w:val="0"/>
        <w:autoSpaceDN w:val="0"/>
        <w:adjustRightInd w:val="0"/>
        <w:spacing w:after="0"/>
        <w:rPr>
          <w:rFonts w:ascii="TH SarabunPSK" w:eastAsia="AngsanaNew" w:hAnsi="TH SarabunPSK" w:cs="TH SarabunPSK"/>
          <w:b/>
          <w:bCs/>
          <w:sz w:val="28"/>
          <w:szCs w:val="28"/>
        </w:rPr>
      </w:pPr>
      <w:r w:rsidRPr="003514F6">
        <w:rPr>
          <w:rFonts w:ascii="TH SarabunPSK" w:eastAsia="AngsanaNew" w:hAnsi="TH SarabunPSK" w:cs="TH SarabunPSK"/>
          <w:sz w:val="28"/>
          <w:szCs w:val="28"/>
          <w:cs/>
        </w:rPr>
        <w:lastRenderedPageBreak/>
        <w:t>อุทุมพร</w:t>
      </w:r>
      <w:r w:rsidRPr="003514F6">
        <w:rPr>
          <w:rFonts w:ascii="TH SarabunPSK" w:eastAsia="AngsanaNew" w:hAnsi="TH SarabunPSK" w:cs="TH SarabunPSK"/>
          <w:sz w:val="28"/>
          <w:szCs w:val="28"/>
        </w:rPr>
        <w:t xml:space="preserve"> </w:t>
      </w:r>
      <w:r w:rsidRPr="003514F6">
        <w:rPr>
          <w:rFonts w:ascii="TH SarabunPSK" w:eastAsia="AngsanaNew" w:hAnsi="TH SarabunPSK" w:cs="TH SarabunPSK"/>
          <w:sz w:val="28"/>
          <w:szCs w:val="28"/>
          <w:cs/>
        </w:rPr>
        <w:t>เคลือบคนโท</w:t>
      </w:r>
      <w:r w:rsidRPr="003514F6">
        <w:rPr>
          <w:rFonts w:ascii="TH SarabunPSK" w:eastAsia="AngsanaNew" w:hAnsi="TH SarabunPSK" w:cs="TH SarabunPSK"/>
          <w:sz w:val="28"/>
          <w:szCs w:val="28"/>
        </w:rPr>
        <w:t>.</w:t>
      </w:r>
      <w:r w:rsidR="00A25908">
        <w:rPr>
          <w:rFonts w:ascii="TH SarabunPSK" w:eastAsia="AngsanaNew" w:hAnsi="TH SarabunPSK" w:cs="TH SarabunPSK"/>
          <w:sz w:val="28"/>
          <w:szCs w:val="28"/>
        </w:rPr>
        <w:t xml:space="preserve"> </w:t>
      </w:r>
      <w:r w:rsidRPr="003514F6">
        <w:rPr>
          <w:rFonts w:ascii="TH SarabunPSK" w:eastAsia="AngsanaNew" w:hAnsi="TH SarabunPSK" w:cs="TH SarabunPSK"/>
          <w:sz w:val="28"/>
          <w:szCs w:val="28"/>
        </w:rPr>
        <w:t>(2540)</w:t>
      </w:r>
      <w:r w:rsidR="00A25908">
        <w:rPr>
          <w:rFonts w:ascii="TH SarabunPSK" w:eastAsia="AngsanaNew" w:hAnsi="TH SarabunPSK" w:cs="TH SarabunPSK"/>
          <w:sz w:val="28"/>
          <w:szCs w:val="28"/>
        </w:rPr>
        <w:t>.</w:t>
      </w:r>
      <w:r w:rsidRPr="003514F6">
        <w:rPr>
          <w:rFonts w:ascii="TH SarabunPSK" w:eastAsia="AngsanaNew" w:hAnsi="TH SarabunPSK" w:cs="TH SarabunPSK"/>
          <w:sz w:val="28"/>
          <w:szCs w:val="28"/>
        </w:rPr>
        <w:t xml:space="preserve"> </w:t>
      </w:r>
      <w:r w:rsidRPr="003514F6">
        <w:rPr>
          <w:rFonts w:ascii="TH SarabunPSK" w:eastAsia="AngsanaNew" w:hAnsi="TH SarabunPSK" w:cs="TH SarabunPSK"/>
          <w:b/>
          <w:bCs/>
          <w:sz w:val="28"/>
          <w:szCs w:val="28"/>
          <w:cs/>
        </w:rPr>
        <w:t>องค์ประกอบบางประการที่มีผลต่อผลสัมฤทธิ์ทางการเรียนวิชา</w:t>
      </w:r>
    </w:p>
    <w:p w:rsidR="00DD2AEC" w:rsidRDefault="00DD2AEC" w:rsidP="00981A93">
      <w:pPr>
        <w:autoSpaceDE w:val="0"/>
        <w:autoSpaceDN w:val="0"/>
        <w:adjustRightInd w:val="0"/>
        <w:spacing w:after="0"/>
        <w:ind w:left="720"/>
        <w:rPr>
          <w:rFonts w:ascii="TH SarabunPSK" w:eastAsia="AngsanaNew" w:hAnsi="TH SarabunPSK" w:cs="TH SarabunPSK"/>
          <w:sz w:val="28"/>
          <w:szCs w:val="28"/>
        </w:rPr>
      </w:pPr>
      <w:r w:rsidRPr="003514F6">
        <w:rPr>
          <w:rFonts w:ascii="TH SarabunPSK" w:eastAsia="AngsanaNew" w:hAnsi="TH SarabunPSK" w:cs="TH SarabunPSK"/>
          <w:b/>
          <w:bCs/>
          <w:sz w:val="28"/>
          <w:szCs w:val="28"/>
          <w:cs/>
        </w:rPr>
        <w:t>คณิตศาสตร์ของนักเรียนชั้นประถมศึกษาปีที่</w:t>
      </w:r>
      <w:r w:rsidRPr="003514F6">
        <w:rPr>
          <w:rFonts w:ascii="TH SarabunPSK" w:eastAsia="AngsanaNew" w:hAnsi="TH SarabunPSK" w:cs="TH SarabunPSK"/>
          <w:b/>
          <w:bCs/>
          <w:sz w:val="28"/>
          <w:szCs w:val="28"/>
        </w:rPr>
        <w:t xml:space="preserve"> 3 </w:t>
      </w:r>
      <w:r w:rsidRPr="003514F6">
        <w:rPr>
          <w:rFonts w:ascii="TH SarabunPSK" w:eastAsia="AngsanaNew" w:hAnsi="TH SarabunPSK" w:cs="TH SarabunPSK"/>
          <w:b/>
          <w:bCs/>
          <w:sz w:val="28"/>
          <w:szCs w:val="28"/>
          <w:cs/>
        </w:rPr>
        <w:t>ในจังหวัดนครราชสีมา</w:t>
      </w:r>
      <w:r w:rsidRPr="003514F6">
        <w:rPr>
          <w:rFonts w:ascii="TH SarabunPSK" w:eastAsia="AngsanaNew" w:hAnsi="TH SarabunPSK" w:cs="TH SarabunPSK"/>
          <w:b/>
          <w:bCs/>
          <w:sz w:val="28"/>
          <w:szCs w:val="28"/>
        </w:rPr>
        <w:t>.</w:t>
      </w:r>
      <w:r w:rsidRPr="003514F6">
        <w:rPr>
          <w:rFonts w:ascii="TH SarabunPSK" w:eastAsia="AngsanaNew" w:hAnsi="TH SarabunPSK" w:cs="TH SarabunPSK"/>
          <w:sz w:val="28"/>
          <w:szCs w:val="28"/>
        </w:rPr>
        <w:t xml:space="preserve"> </w:t>
      </w:r>
      <w:r w:rsidRPr="003514F6">
        <w:rPr>
          <w:rFonts w:ascii="TH SarabunPSK" w:eastAsia="AngsanaNew" w:hAnsi="TH SarabunPSK" w:cs="TH SarabunPSK"/>
          <w:sz w:val="28"/>
          <w:szCs w:val="28"/>
          <w:cs/>
        </w:rPr>
        <w:t>ปริญญานิพนธ์การศึกษามหาบัณฑิต</w:t>
      </w:r>
      <w:r w:rsidRPr="003514F6">
        <w:rPr>
          <w:rFonts w:ascii="TH SarabunPSK" w:eastAsia="AngsanaNew" w:hAnsi="TH SarabunPSK" w:cs="TH SarabunPSK"/>
          <w:sz w:val="28"/>
          <w:szCs w:val="28"/>
        </w:rPr>
        <w:t xml:space="preserve"> </w:t>
      </w:r>
      <w:r w:rsidRPr="003514F6">
        <w:rPr>
          <w:rFonts w:ascii="TH SarabunPSK" w:eastAsia="AngsanaNew" w:hAnsi="TH SarabunPSK" w:cs="TH SarabunPSK"/>
          <w:sz w:val="28"/>
          <w:szCs w:val="28"/>
          <w:cs/>
        </w:rPr>
        <w:t>มหาสารคาม</w:t>
      </w:r>
      <w:r w:rsidRPr="003514F6">
        <w:rPr>
          <w:rFonts w:ascii="TH SarabunPSK" w:eastAsia="AngsanaNew" w:hAnsi="TH SarabunPSK" w:cs="TH SarabunPSK"/>
          <w:sz w:val="28"/>
          <w:szCs w:val="28"/>
        </w:rPr>
        <w:t xml:space="preserve"> : </w:t>
      </w:r>
      <w:r w:rsidRPr="003514F6">
        <w:rPr>
          <w:rFonts w:ascii="TH SarabunPSK" w:eastAsia="AngsanaNew" w:hAnsi="TH SarabunPSK" w:cs="TH SarabunPSK"/>
          <w:sz w:val="28"/>
          <w:szCs w:val="28"/>
          <w:cs/>
        </w:rPr>
        <w:t>มหาวิทยาลัยมหาสารคาม</w:t>
      </w:r>
      <w:r w:rsidRPr="003514F6">
        <w:rPr>
          <w:rFonts w:ascii="TH SarabunPSK" w:eastAsia="AngsanaNew" w:hAnsi="TH SarabunPSK" w:cs="TH SarabunPSK"/>
          <w:sz w:val="28"/>
          <w:szCs w:val="28"/>
        </w:rPr>
        <w:t xml:space="preserve">. </w:t>
      </w:r>
    </w:p>
    <w:p w:rsidR="00913C0A" w:rsidRPr="003514F6" w:rsidRDefault="00913C0A" w:rsidP="00981A93">
      <w:pPr>
        <w:autoSpaceDE w:val="0"/>
        <w:autoSpaceDN w:val="0"/>
        <w:adjustRightInd w:val="0"/>
        <w:spacing w:after="0"/>
        <w:ind w:left="720"/>
        <w:rPr>
          <w:rFonts w:ascii="TH SarabunPSK" w:eastAsia="AngsanaNew" w:hAnsi="TH SarabunPSK" w:cs="TH SarabunPSK"/>
          <w:sz w:val="28"/>
          <w:szCs w:val="28"/>
        </w:rPr>
      </w:pPr>
    </w:p>
    <w:p w:rsidR="00DD2AEC" w:rsidRPr="003514F6" w:rsidRDefault="00DD2AEC" w:rsidP="00DD2AEC">
      <w:pPr>
        <w:autoSpaceDE w:val="0"/>
        <w:autoSpaceDN w:val="0"/>
        <w:adjustRightInd w:val="0"/>
        <w:ind w:left="720" w:hanging="720"/>
        <w:rPr>
          <w:rFonts w:ascii="TH SarabunPSK" w:eastAsia="AngsanaNew" w:hAnsi="TH SarabunPSK" w:cs="TH SarabunPSK"/>
          <w:sz w:val="28"/>
          <w:szCs w:val="28"/>
        </w:rPr>
      </w:pPr>
      <w:r w:rsidRPr="003514F6">
        <w:rPr>
          <w:rFonts w:ascii="TH SarabunPSK" w:eastAsia="AngsanaNew" w:hAnsi="TH SarabunPSK" w:cs="TH SarabunPSK"/>
          <w:sz w:val="28"/>
          <w:szCs w:val="28"/>
        </w:rPr>
        <w:t xml:space="preserve">Baylor, Terry </w:t>
      </w:r>
      <w:proofErr w:type="spellStart"/>
      <w:r w:rsidRPr="003514F6">
        <w:rPr>
          <w:rFonts w:ascii="TH SarabunPSK" w:eastAsia="AngsanaNew" w:hAnsi="TH SarabunPSK" w:cs="TH SarabunPSK"/>
          <w:sz w:val="28"/>
          <w:szCs w:val="28"/>
        </w:rPr>
        <w:t>Wiliam</w:t>
      </w:r>
      <w:proofErr w:type="spellEnd"/>
      <w:r w:rsidRPr="003514F6">
        <w:rPr>
          <w:rFonts w:ascii="TH SarabunPSK" w:eastAsia="AngsanaNew" w:hAnsi="TH SarabunPSK" w:cs="TH SarabunPSK"/>
          <w:sz w:val="28"/>
          <w:szCs w:val="28"/>
        </w:rPr>
        <w:t>. (2003)</w:t>
      </w:r>
      <w:r w:rsidR="00A25908">
        <w:rPr>
          <w:rFonts w:ascii="TH SarabunPSK" w:eastAsia="AngsanaNew" w:hAnsi="TH SarabunPSK" w:cs="TH SarabunPSK"/>
          <w:sz w:val="28"/>
          <w:szCs w:val="28"/>
        </w:rPr>
        <w:t>.</w:t>
      </w:r>
      <w:r w:rsidRPr="003514F6">
        <w:rPr>
          <w:rFonts w:ascii="TH SarabunPSK" w:eastAsia="AngsanaNew" w:hAnsi="TH SarabunPSK" w:cs="TH SarabunPSK"/>
          <w:sz w:val="28"/>
          <w:szCs w:val="28"/>
        </w:rPr>
        <w:t xml:space="preserve"> “</w:t>
      </w:r>
      <w:r w:rsidRPr="003514F6">
        <w:rPr>
          <w:rFonts w:ascii="TH SarabunPSK" w:eastAsia="AngsanaNew" w:hAnsi="TH SarabunPSK" w:cs="TH SarabunPSK"/>
          <w:b/>
          <w:bCs/>
          <w:sz w:val="28"/>
          <w:szCs w:val="28"/>
        </w:rPr>
        <w:t xml:space="preserve">Analysis of the Interplay of Factors that Influenced how </w:t>
      </w:r>
      <w:proofErr w:type="spellStart"/>
      <w:r w:rsidRPr="003514F6">
        <w:rPr>
          <w:rFonts w:ascii="TH SarabunPSK" w:eastAsia="AngsanaNew" w:hAnsi="TH SarabunPSK" w:cs="TH SarabunPSK"/>
          <w:b/>
          <w:bCs/>
          <w:sz w:val="28"/>
          <w:szCs w:val="28"/>
        </w:rPr>
        <w:t>Studentsused</w:t>
      </w:r>
      <w:proofErr w:type="spellEnd"/>
      <w:r w:rsidRPr="003514F6">
        <w:rPr>
          <w:rFonts w:ascii="TH SarabunPSK" w:eastAsia="AngsanaNew" w:hAnsi="TH SarabunPSK" w:cs="TH SarabunPSK"/>
          <w:b/>
          <w:bCs/>
          <w:sz w:val="28"/>
          <w:szCs w:val="28"/>
        </w:rPr>
        <w:t xml:space="preserve"> a Dynamic Geometry Computer Program to Solve Certain </w:t>
      </w:r>
      <w:proofErr w:type="spellStart"/>
      <w:r w:rsidRPr="003514F6">
        <w:rPr>
          <w:rFonts w:ascii="TH SarabunPSK" w:eastAsia="AngsanaNew" w:hAnsi="TH SarabunPSK" w:cs="TH SarabunPSK"/>
          <w:b/>
          <w:bCs/>
          <w:sz w:val="28"/>
          <w:szCs w:val="28"/>
        </w:rPr>
        <w:t>MenstruationProblems</w:t>
      </w:r>
      <w:proofErr w:type="spellEnd"/>
      <w:r w:rsidRPr="003514F6">
        <w:rPr>
          <w:rFonts w:ascii="TH SarabunPSK" w:eastAsia="AngsanaNew" w:hAnsi="TH SarabunPSK" w:cs="TH SarabunPSK"/>
          <w:sz w:val="28"/>
          <w:szCs w:val="28"/>
        </w:rPr>
        <w:t>,” Dissertation Abstracts International. 63(9</w:t>
      </w:r>
      <w:proofErr w:type="gramStart"/>
      <w:r w:rsidRPr="003514F6">
        <w:rPr>
          <w:rFonts w:ascii="TH SarabunPSK" w:eastAsia="AngsanaNew" w:hAnsi="TH SarabunPSK" w:cs="TH SarabunPSK"/>
          <w:sz w:val="28"/>
          <w:szCs w:val="28"/>
        </w:rPr>
        <w:t>) :</w:t>
      </w:r>
      <w:proofErr w:type="gramEnd"/>
      <w:r w:rsidRPr="003514F6">
        <w:rPr>
          <w:rFonts w:ascii="TH SarabunPSK" w:eastAsia="AngsanaNew" w:hAnsi="TH SarabunPSK" w:cs="TH SarabunPSK"/>
          <w:sz w:val="28"/>
          <w:szCs w:val="28"/>
        </w:rPr>
        <w:t xml:space="preserve"> 3137-A ; March. </w:t>
      </w:r>
    </w:p>
    <w:p w:rsidR="00DD2AEC" w:rsidRPr="00DD2AEC" w:rsidRDefault="00DD2AEC">
      <w:pPr>
        <w:pBdr>
          <w:top w:val="nil"/>
          <w:left w:val="nil"/>
          <w:bottom w:val="nil"/>
          <w:right w:val="nil"/>
          <w:between w:val="nil"/>
        </w:pBdr>
        <w:spacing w:after="0" w:line="240" w:lineRule="auto"/>
        <w:jc w:val="center"/>
        <w:rPr>
          <w:rFonts w:asciiTheme="minorHAnsi" w:eastAsia="Sarabun" w:hAnsiTheme="minorHAnsi" w:cs="Sarabun"/>
          <w:color w:val="000000"/>
          <w:sz w:val="28"/>
          <w:szCs w:val="28"/>
        </w:rPr>
      </w:pPr>
    </w:p>
    <w:p w:rsidR="00023D82" w:rsidRDefault="00023D82">
      <w:pPr>
        <w:spacing w:after="0" w:line="240" w:lineRule="auto"/>
        <w:jc w:val="both"/>
        <w:rPr>
          <w:rFonts w:ascii="Sarabun" w:eastAsia="Sarabun" w:hAnsi="Sarabun" w:cs="Sarabun"/>
          <w:sz w:val="24"/>
          <w:szCs w:val="24"/>
        </w:rPr>
      </w:pPr>
    </w:p>
    <w:sectPr w:rsidR="00023D82">
      <w:headerReference w:type="default" r:id="rId7"/>
      <w:pgSz w:w="11907" w:h="16839"/>
      <w:pgMar w:top="1440" w:right="1440" w:bottom="1440" w:left="1440" w:header="709" w:footer="51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3E3" w:rsidRDefault="0062489B">
      <w:pPr>
        <w:spacing w:after="0" w:line="240" w:lineRule="auto"/>
      </w:pPr>
      <w:r>
        <w:separator/>
      </w:r>
    </w:p>
  </w:endnote>
  <w:endnote w:type="continuationSeparator" w:id="0">
    <w:p w:rsidR="00B363E3" w:rsidRDefault="00624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Sarabu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AngsanaNew">
    <w:altName w:val="Arial Unicode MS"/>
    <w:panose1 w:val="00000000000000000000"/>
    <w:charset w:val="00"/>
    <w:family w:val="roman"/>
    <w:notTrueType/>
    <w:pitch w:val="default"/>
    <w:sig w:usb0="00000003" w:usb1="08080000"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3E3" w:rsidRDefault="0062489B">
      <w:pPr>
        <w:spacing w:after="0" w:line="240" w:lineRule="auto"/>
      </w:pPr>
      <w:r>
        <w:separator/>
      </w:r>
    </w:p>
  </w:footnote>
  <w:footnote w:type="continuationSeparator" w:id="0">
    <w:p w:rsidR="00B363E3" w:rsidRDefault="00624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82" w:rsidRDefault="0062489B">
    <w:pPr>
      <w:pBdr>
        <w:top w:val="nil"/>
        <w:left w:val="nil"/>
        <w:bottom w:val="nil"/>
        <w:right w:val="nil"/>
        <w:between w:val="nil"/>
      </w:pBdr>
      <w:tabs>
        <w:tab w:val="left" w:pos="0"/>
        <w:tab w:val="right" w:pos="10170"/>
      </w:tabs>
      <w:spacing w:after="0" w:line="192" w:lineRule="auto"/>
      <w:jc w:val="right"/>
      <w:rPr>
        <w:rFonts w:ascii="Sarabun" w:eastAsia="Sarabun" w:hAnsi="Sarabun" w:cs="Sarabun"/>
        <w:color w:val="000000"/>
        <w:sz w:val="28"/>
        <w:szCs w:val="28"/>
      </w:rPr>
    </w:pPr>
    <w:r>
      <w:rPr>
        <w:rFonts w:ascii="Sarabun" w:eastAsia="Sarabun" w:hAnsi="Sarabun" w:cs="Sarabun"/>
        <w:b/>
        <w:color w:val="000000"/>
        <w:sz w:val="24"/>
        <w:szCs w:val="24"/>
      </w:rPr>
      <w:t xml:space="preserve">                                                                                                                             </w:t>
    </w:r>
    <w:r>
      <w:rPr>
        <w:rFonts w:ascii="Sarabun" w:eastAsia="Sarabun" w:hAnsi="Sarabun" w:cs="Angsana New"/>
        <w:b/>
        <w:bCs/>
        <w:color w:val="000000"/>
        <w:sz w:val="28"/>
        <w:szCs w:val="28"/>
        <w:cs/>
      </w:rPr>
      <w:t>การประชุมวิชาการระดับชาติ</w:t>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4"/>
        <w:szCs w:val="24"/>
      </w:rPr>
      <w:t xml:space="preserve">                       </w:t>
    </w:r>
  </w:p>
  <w:p w:rsidR="00023D82" w:rsidRDefault="0062489B">
    <w:pPr>
      <w:pBdr>
        <w:top w:val="nil"/>
        <w:left w:val="nil"/>
        <w:bottom w:val="nil"/>
        <w:right w:val="nil"/>
        <w:between w:val="nil"/>
      </w:pBdr>
      <w:tabs>
        <w:tab w:val="left" w:pos="0"/>
        <w:tab w:val="right" w:pos="10170"/>
      </w:tabs>
      <w:spacing w:after="0" w:line="192" w:lineRule="auto"/>
      <w:jc w:val="right"/>
      <w:rPr>
        <w:rFonts w:ascii="Sarabun" w:eastAsia="Sarabun" w:hAnsi="Sarabun" w:cs="Sarabun"/>
        <w:color w:val="000000"/>
        <w:sz w:val="28"/>
        <w:szCs w:val="28"/>
      </w:rPr>
    </w:pPr>
    <w:r>
      <w:rPr>
        <w:rFonts w:ascii="Sarabun" w:eastAsia="Sarabun" w:hAnsi="Sarabun" w:cs="Angsana New"/>
        <w:b/>
        <w:bCs/>
        <w:color w:val="000000"/>
        <w:sz w:val="28"/>
        <w:szCs w:val="28"/>
        <w:cs/>
      </w:rPr>
      <w:t>การศึกษาเพื่อพัฒนาการเรียนรู้ ประจำปี</w:t>
    </w:r>
    <w:r>
      <w:rPr>
        <w:rFonts w:ascii="Sarabun" w:eastAsia="Sarabun" w:hAnsi="Sarabun" w:cs="Sarabun"/>
        <w:color w:val="000000"/>
        <w:sz w:val="28"/>
        <w:szCs w:val="28"/>
      </w:rPr>
      <w:t xml:space="preserve"> </w:t>
    </w:r>
    <w:r>
      <w:rPr>
        <w:rFonts w:ascii="Sarabun" w:eastAsia="Sarabun" w:hAnsi="Sarabun" w:cs="Sarabun"/>
        <w:b/>
        <w:color w:val="000000"/>
        <w:sz w:val="28"/>
        <w:szCs w:val="28"/>
      </w:rPr>
      <w:t>2566</w:t>
    </w:r>
  </w:p>
  <w:p w:rsidR="00023D82" w:rsidRDefault="0062489B">
    <w:pPr>
      <w:pBdr>
        <w:top w:val="nil"/>
        <w:left w:val="nil"/>
        <w:bottom w:val="nil"/>
        <w:right w:val="nil"/>
        <w:between w:val="nil"/>
      </w:pBdr>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88901</wp:posOffset>
              </wp:positionH>
              <wp:positionV relativeFrom="paragraph">
                <wp:posOffset>63500</wp:posOffset>
              </wp:positionV>
              <wp:extent cx="5676900" cy="12700"/>
              <wp:effectExtent l="0" t="0" r="0" b="0"/>
              <wp:wrapNone/>
              <wp:docPr id="1" name=""/>
              <wp:cNvGraphicFramePr/>
              <a:graphic xmlns:a="http://schemas.openxmlformats.org/drawingml/2006/main">
                <a:graphicData uri="http://schemas.microsoft.com/office/word/2010/wordprocessingShape">
                  <wps:wsp>
                    <wps:cNvCnPr/>
                    <wps:spPr>
                      <a:xfrm>
                        <a:off x="2507550" y="3780000"/>
                        <a:ext cx="5676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56769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676900" cy="12700"/>
                      </a:xfrm>
                      <a:prstGeom prst="rect"/>
                      <a:ln/>
                    </pic:spPr>
                  </pic:pic>
                </a:graphicData>
              </a:graphic>
            </wp:anchor>
          </w:drawing>
        </mc:Fallback>
      </mc:AlternateContent>
    </w:r>
  </w:p>
  <w:p w:rsidR="00023D82" w:rsidRDefault="00023D82">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D82"/>
    <w:rsid w:val="00021069"/>
    <w:rsid w:val="0002248E"/>
    <w:rsid w:val="00023D82"/>
    <w:rsid w:val="0003732E"/>
    <w:rsid w:val="000C45E2"/>
    <w:rsid w:val="000D0AC4"/>
    <w:rsid w:val="000F0CF5"/>
    <w:rsid w:val="001014A5"/>
    <w:rsid w:val="00171B9A"/>
    <w:rsid w:val="001E2EFD"/>
    <w:rsid w:val="001E5846"/>
    <w:rsid w:val="00253ED6"/>
    <w:rsid w:val="002E27F1"/>
    <w:rsid w:val="002E507F"/>
    <w:rsid w:val="00335049"/>
    <w:rsid w:val="003514F6"/>
    <w:rsid w:val="003815D0"/>
    <w:rsid w:val="00474AAC"/>
    <w:rsid w:val="004904B5"/>
    <w:rsid w:val="00555500"/>
    <w:rsid w:val="00570888"/>
    <w:rsid w:val="00583046"/>
    <w:rsid w:val="005D44D4"/>
    <w:rsid w:val="00616247"/>
    <w:rsid w:val="006164E0"/>
    <w:rsid w:val="0062489B"/>
    <w:rsid w:val="006C31B7"/>
    <w:rsid w:val="00764348"/>
    <w:rsid w:val="007734A3"/>
    <w:rsid w:val="007C4ADE"/>
    <w:rsid w:val="007E1BE4"/>
    <w:rsid w:val="008441DF"/>
    <w:rsid w:val="00883822"/>
    <w:rsid w:val="008E7577"/>
    <w:rsid w:val="0091318C"/>
    <w:rsid w:val="00913C0A"/>
    <w:rsid w:val="00981A93"/>
    <w:rsid w:val="00A01A2C"/>
    <w:rsid w:val="00A25908"/>
    <w:rsid w:val="00A97544"/>
    <w:rsid w:val="00AF387E"/>
    <w:rsid w:val="00B22602"/>
    <w:rsid w:val="00B363E3"/>
    <w:rsid w:val="00BE2B7E"/>
    <w:rsid w:val="00BF4958"/>
    <w:rsid w:val="00C25E3F"/>
    <w:rsid w:val="00C3703F"/>
    <w:rsid w:val="00C559E0"/>
    <w:rsid w:val="00C86242"/>
    <w:rsid w:val="00CA70D0"/>
    <w:rsid w:val="00D01382"/>
    <w:rsid w:val="00D050CC"/>
    <w:rsid w:val="00D72CE1"/>
    <w:rsid w:val="00DC0397"/>
    <w:rsid w:val="00DD2AEC"/>
    <w:rsid w:val="00E0622C"/>
    <w:rsid w:val="00E06623"/>
    <w:rsid w:val="00E32838"/>
    <w:rsid w:val="00F13DD0"/>
    <w:rsid w:val="00F24125"/>
    <w:rsid w:val="00F66399"/>
    <w:rsid w:val="00FA035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902BC-7E85-47EB-AD81-0170DE8D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0F0CF5"/>
    <w:pPr>
      <w:spacing w:after="0" w:line="240" w:lineRule="auto"/>
    </w:pPr>
    <w:rPr>
      <w:rFonts w:cs="Cordia New"/>
      <w:szCs w:val="28"/>
    </w:rPr>
  </w:style>
  <w:style w:type="character" w:styleId="Hyperlink">
    <w:name w:val="Hyperlink"/>
    <w:basedOn w:val="DefaultParagraphFont"/>
    <w:uiPriority w:val="99"/>
    <w:unhideWhenUsed/>
    <w:rsid w:val="000F0CF5"/>
    <w:rPr>
      <w:color w:val="0000FF" w:themeColor="hyperlink"/>
      <w:u w:val="single"/>
    </w:rPr>
  </w:style>
  <w:style w:type="paragraph" w:customStyle="1" w:styleId="Default">
    <w:name w:val="Default"/>
    <w:rsid w:val="0091318C"/>
    <w:pPr>
      <w:autoSpaceDE w:val="0"/>
      <w:autoSpaceDN w:val="0"/>
      <w:adjustRightInd w:val="0"/>
      <w:spacing w:after="0" w:line="240" w:lineRule="auto"/>
    </w:pPr>
    <w:rPr>
      <w:rFonts w:ascii="TH SarabunPSK" w:hAnsi="TH SarabunPSK" w:cs="TH SarabunPSK"/>
      <w:color w:val="000000"/>
      <w:sz w:val="24"/>
      <w:szCs w:val="24"/>
    </w:rPr>
  </w:style>
  <w:style w:type="paragraph" w:styleId="HTMLPreformatted">
    <w:name w:val="HTML Preformatted"/>
    <w:basedOn w:val="Normal"/>
    <w:link w:val="HTMLPreformattedChar"/>
    <w:uiPriority w:val="99"/>
    <w:unhideWhenUsed/>
    <w:rsid w:val="000D0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szCs w:val="28"/>
    </w:rPr>
  </w:style>
  <w:style w:type="character" w:customStyle="1" w:styleId="HTMLPreformattedChar">
    <w:name w:val="HTML Preformatted Char"/>
    <w:basedOn w:val="DefaultParagraphFont"/>
    <w:link w:val="HTMLPreformatted"/>
    <w:uiPriority w:val="99"/>
    <w:rsid w:val="000D0AC4"/>
    <w:rPr>
      <w:rFonts w:ascii="Angsana New" w:eastAsia="Times New Roman" w:hAnsi="Angsana New" w:cs="Angsana New"/>
      <w:sz w:val="28"/>
      <w:szCs w:val="28"/>
    </w:rPr>
  </w:style>
  <w:style w:type="character" w:customStyle="1" w:styleId="y2iqfc">
    <w:name w:val="y2iqfc"/>
    <w:basedOn w:val="DefaultParagraphFont"/>
    <w:rsid w:val="000D0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32258">
      <w:bodyDiv w:val="1"/>
      <w:marLeft w:val="0"/>
      <w:marRight w:val="0"/>
      <w:marTop w:val="0"/>
      <w:marBottom w:val="0"/>
      <w:divBdr>
        <w:top w:val="none" w:sz="0" w:space="0" w:color="auto"/>
        <w:left w:val="none" w:sz="0" w:space="0" w:color="auto"/>
        <w:bottom w:val="none" w:sz="0" w:space="0" w:color="auto"/>
        <w:right w:val="none" w:sz="0" w:space="0" w:color="auto"/>
      </w:divBdr>
    </w:div>
    <w:div w:id="1454715800">
      <w:bodyDiv w:val="1"/>
      <w:marLeft w:val="0"/>
      <w:marRight w:val="0"/>
      <w:marTop w:val="0"/>
      <w:marBottom w:val="0"/>
      <w:divBdr>
        <w:top w:val="none" w:sz="0" w:space="0" w:color="auto"/>
        <w:left w:val="none" w:sz="0" w:space="0" w:color="auto"/>
        <w:bottom w:val="none" w:sz="0" w:space="0" w:color="auto"/>
        <w:right w:val="none" w:sz="0" w:space="0" w:color="auto"/>
      </w:divBdr>
    </w:div>
    <w:div w:id="1615750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8E515-A0F2-4DB6-9C02-3B46F938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3396</Words>
  <Characters>19359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2023-05-25T21:30:00Z</dcterms:created>
  <dcterms:modified xsi:type="dcterms:W3CDTF">2023-06-03T07:13:00Z</dcterms:modified>
</cp:coreProperties>
</file>