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29C82" w14:textId="77777777" w:rsidR="00243211" w:rsidRPr="0048392D" w:rsidRDefault="00243211" w:rsidP="00243211">
      <w:pPr>
        <w:pStyle w:val="af2"/>
        <w:tabs>
          <w:tab w:val="left" w:pos="0"/>
        </w:tabs>
        <w:jc w:val="center"/>
        <w:rPr>
          <w:rFonts w:ascii="TH SarabunPSK" w:hAnsi="TH SarabunPSK" w:cs="TH SarabunPSK"/>
          <w:b/>
          <w:bCs/>
          <w:sz w:val="36"/>
          <w:szCs w:val="36"/>
        </w:rPr>
      </w:pPr>
      <w:bookmarkStart w:id="0" w:name="_Hlk134186457"/>
      <w:r w:rsidRPr="0048392D">
        <w:rPr>
          <w:rFonts w:ascii="TH SarabunPSK" w:hAnsi="TH SarabunPSK" w:cs="TH SarabunPSK"/>
          <w:b/>
          <w:bCs/>
          <w:sz w:val="36"/>
          <w:szCs w:val="36"/>
          <w:cs/>
        </w:rPr>
        <w:t>ประสิทธิภาพในการเป็นหน่วยรับงบประมาณ กรณีศึกษา : องค์การบริหารส่วนจังหวัด</w:t>
      </w:r>
    </w:p>
    <w:p w14:paraId="3C87B8EA" w14:textId="1DAB009E" w:rsidR="001943A9" w:rsidRPr="0048392D" w:rsidRDefault="00243211" w:rsidP="00243211">
      <w:pPr>
        <w:pStyle w:val="af2"/>
        <w:tabs>
          <w:tab w:val="left" w:pos="0"/>
        </w:tabs>
        <w:jc w:val="center"/>
        <w:rPr>
          <w:rFonts w:ascii="TH SarabunPSK" w:hAnsi="TH SarabunPSK" w:cs="TH SarabunPSK"/>
          <w:b/>
          <w:bCs/>
          <w:sz w:val="28"/>
        </w:rPr>
      </w:pPr>
      <w:r w:rsidRPr="0048392D">
        <w:rPr>
          <w:rFonts w:ascii="TH SarabunPSK" w:hAnsi="TH SarabunPSK" w:cs="TH SarabunPSK"/>
          <w:b/>
          <w:bCs/>
          <w:sz w:val="36"/>
          <w:szCs w:val="36"/>
          <w:cs/>
        </w:rPr>
        <w:t>ในเขตพื้นที่ภาคกลาง</w:t>
      </w:r>
    </w:p>
    <w:p w14:paraId="41A29C0C" w14:textId="77777777" w:rsidR="00243211" w:rsidRPr="0048392D" w:rsidRDefault="00243211" w:rsidP="00243211">
      <w:pPr>
        <w:pStyle w:val="af2"/>
        <w:tabs>
          <w:tab w:val="left" w:pos="0"/>
        </w:tabs>
        <w:jc w:val="center"/>
        <w:rPr>
          <w:rFonts w:ascii="TH SarabunPSK" w:hAnsi="TH SarabunPSK" w:cs="TH SarabunPSK"/>
          <w:b/>
          <w:bCs/>
          <w:sz w:val="28"/>
        </w:rPr>
      </w:pPr>
    </w:p>
    <w:bookmarkEnd w:id="0"/>
    <w:p w14:paraId="6255D6A6" w14:textId="77777777" w:rsidR="00243211" w:rsidRPr="0048392D" w:rsidRDefault="00243211" w:rsidP="00243211">
      <w:pPr>
        <w:pBdr>
          <w:top w:val="nil"/>
          <w:left w:val="nil"/>
          <w:bottom w:val="nil"/>
          <w:right w:val="nil"/>
          <w:between w:val="nil"/>
        </w:pBdr>
        <w:tabs>
          <w:tab w:val="left" w:pos="2042"/>
        </w:tabs>
        <w:spacing w:after="0" w:line="240" w:lineRule="auto"/>
        <w:jc w:val="center"/>
        <w:rPr>
          <w:rFonts w:ascii="TH SarabunPSK" w:eastAsia="Sarabun" w:hAnsi="TH SarabunPSK" w:cs="TH SarabunPSK"/>
          <w:sz w:val="32"/>
          <w:szCs w:val="32"/>
        </w:rPr>
      </w:pPr>
      <w:r w:rsidRPr="0048392D">
        <w:rPr>
          <w:rFonts w:ascii="TH SarabunPSK" w:eastAsia="Sarabun" w:hAnsi="TH SarabunPSK" w:cs="TH SarabunPSK" w:hint="cs"/>
          <w:bCs/>
          <w:sz w:val="32"/>
          <w:szCs w:val="32"/>
          <w:cs/>
        </w:rPr>
        <w:t>สิทธิชัย ผลจันทร์</w:t>
      </w:r>
      <w:r w:rsidRPr="0048392D">
        <w:rPr>
          <w:rFonts w:ascii="TH SarabunPSK" w:eastAsia="Sarabun" w:hAnsi="TH SarabunPSK" w:cs="TH SarabunPSK"/>
          <w:b/>
          <w:sz w:val="32"/>
          <w:szCs w:val="32"/>
          <w:vertAlign w:val="superscript"/>
        </w:rPr>
        <w:t xml:space="preserve">1   </w:t>
      </w:r>
      <w:r w:rsidRPr="0048392D">
        <w:rPr>
          <w:rFonts w:ascii="TH SarabunPSK" w:eastAsia="Sarabun" w:hAnsi="TH SarabunPSK" w:cs="TH SarabunPSK" w:hint="cs"/>
          <w:bCs/>
          <w:sz w:val="32"/>
          <w:szCs w:val="32"/>
          <w:cs/>
        </w:rPr>
        <w:t>และ</w:t>
      </w:r>
      <w:r w:rsidRPr="0048392D">
        <w:rPr>
          <w:rFonts w:ascii="TH SarabunPSK" w:eastAsia="Sarabun" w:hAnsi="TH SarabunPSK" w:cs="TH SarabunPSK"/>
          <w:bCs/>
          <w:sz w:val="32"/>
          <w:szCs w:val="32"/>
          <w:cs/>
        </w:rPr>
        <w:t>วิลาสินี จินตลิขิตดี</w:t>
      </w:r>
      <w:r w:rsidRPr="0048392D">
        <w:rPr>
          <w:rFonts w:ascii="TH SarabunPSK" w:eastAsia="Sarabun" w:hAnsi="TH SarabunPSK" w:cs="TH SarabunPSK"/>
          <w:b/>
          <w:sz w:val="32"/>
          <w:szCs w:val="32"/>
          <w:vertAlign w:val="superscript"/>
        </w:rPr>
        <w:t xml:space="preserve">2   </w:t>
      </w:r>
    </w:p>
    <w:p w14:paraId="121883E9" w14:textId="77777777" w:rsidR="00243211" w:rsidRPr="0048392D" w:rsidRDefault="00243211" w:rsidP="00243211">
      <w:pPr>
        <w:pBdr>
          <w:top w:val="nil"/>
          <w:left w:val="nil"/>
          <w:bottom w:val="nil"/>
          <w:right w:val="nil"/>
          <w:between w:val="nil"/>
        </w:pBdr>
        <w:tabs>
          <w:tab w:val="left" w:pos="2042"/>
        </w:tabs>
        <w:spacing w:after="0" w:line="240" w:lineRule="auto"/>
        <w:jc w:val="center"/>
        <w:rPr>
          <w:rFonts w:ascii="TH SarabunPSK" w:eastAsia="Sarabun" w:hAnsi="TH SarabunPSK" w:cs="TH SarabunPSK"/>
          <w:sz w:val="32"/>
          <w:szCs w:val="32"/>
        </w:rPr>
      </w:pPr>
      <w:r w:rsidRPr="0048392D">
        <w:rPr>
          <w:rFonts w:ascii="TH SarabunPSK" w:eastAsia="Sarabun" w:hAnsi="TH SarabunPSK" w:cs="TH SarabunPSK"/>
          <w:bCs/>
          <w:sz w:val="24"/>
          <w:szCs w:val="24"/>
          <w:vertAlign w:val="superscript"/>
        </w:rPr>
        <w:t>1,2</w:t>
      </w:r>
      <w:r w:rsidRPr="0048392D">
        <w:rPr>
          <w:rFonts w:ascii="TH SarabunPSK" w:eastAsia="Sarabun" w:hAnsi="TH SarabunPSK" w:cs="TH SarabunPSK" w:hint="cs"/>
          <w:bCs/>
          <w:sz w:val="24"/>
          <w:szCs w:val="24"/>
          <w:cs/>
        </w:rPr>
        <w:t>วิทยาลัยการเมืองและการปกครอง มหาวิทยาราชภัฏสวน</w:t>
      </w:r>
      <w:proofErr w:type="spellStart"/>
      <w:r w:rsidRPr="0048392D">
        <w:rPr>
          <w:rFonts w:ascii="TH SarabunPSK" w:eastAsia="Sarabun" w:hAnsi="TH SarabunPSK" w:cs="TH SarabunPSK" w:hint="cs"/>
          <w:bCs/>
          <w:sz w:val="24"/>
          <w:szCs w:val="24"/>
          <w:cs/>
        </w:rPr>
        <w:t>สุนัน</w:t>
      </w:r>
      <w:proofErr w:type="spellEnd"/>
      <w:r w:rsidRPr="0048392D">
        <w:rPr>
          <w:rFonts w:ascii="TH SarabunPSK" w:eastAsia="Sarabun" w:hAnsi="TH SarabunPSK" w:cs="TH SarabunPSK" w:hint="cs"/>
          <w:bCs/>
          <w:sz w:val="24"/>
          <w:szCs w:val="24"/>
          <w:cs/>
        </w:rPr>
        <w:t>ทา</w:t>
      </w:r>
      <w:r w:rsidRPr="0048392D">
        <w:rPr>
          <w:rFonts w:ascii="TH SarabunPSK" w:eastAsia="Sarabun" w:hAnsi="TH SarabunPSK" w:cs="TH SarabunPSK"/>
          <w:b/>
          <w:sz w:val="24"/>
          <w:szCs w:val="24"/>
        </w:rPr>
        <w:t xml:space="preserve"> </w:t>
      </w:r>
    </w:p>
    <w:p w14:paraId="518940CF" w14:textId="77777777" w:rsidR="00243211" w:rsidRPr="0048392D" w:rsidRDefault="00243211" w:rsidP="00243211">
      <w:pPr>
        <w:pBdr>
          <w:top w:val="nil"/>
          <w:left w:val="nil"/>
          <w:bottom w:val="nil"/>
          <w:right w:val="nil"/>
          <w:between w:val="nil"/>
        </w:pBdr>
        <w:tabs>
          <w:tab w:val="left" w:pos="2042"/>
        </w:tabs>
        <w:spacing w:after="0" w:line="240" w:lineRule="auto"/>
        <w:jc w:val="center"/>
        <w:rPr>
          <w:rFonts w:ascii="TH SarabunPSK" w:eastAsia="Sarabun" w:hAnsi="TH SarabunPSK" w:cs="TH SarabunPSK"/>
          <w:sz w:val="24"/>
          <w:szCs w:val="24"/>
        </w:rPr>
      </w:pPr>
      <w:r w:rsidRPr="0048392D">
        <w:rPr>
          <w:rFonts w:ascii="TH SarabunPSK" w:eastAsia="Sarabun" w:hAnsi="TH SarabunPSK" w:cs="TH SarabunPSK"/>
          <w:b/>
          <w:sz w:val="24"/>
          <w:szCs w:val="24"/>
          <w:vertAlign w:val="superscript"/>
        </w:rPr>
        <w:t>1</w:t>
      </w:r>
      <w:r w:rsidRPr="0048392D">
        <w:rPr>
          <w:rFonts w:ascii="TH SarabunPSK" w:eastAsia="Sarabun" w:hAnsi="TH SarabunPSK" w:cs="TH SarabunPSK"/>
          <w:b/>
          <w:sz w:val="24"/>
          <w:szCs w:val="24"/>
        </w:rPr>
        <w:t xml:space="preserve">E-mail: s65563833004@ssru.ac.th, </w:t>
      </w:r>
      <w:r w:rsidRPr="0048392D">
        <w:rPr>
          <w:rFonts w:ascii="TH SarabunPSK" w:eastAsia="Sarabun" w:hAnsi="TH SarabunPSK" w:cs="TH SarabunPSK"/>
          <w:b/>
          <w:sz w:val="24"/>
          <w:szCs w:val="24"/>
          <w:vertAlign w:val="superscript"/>
        </w:rPr>
        <w:t>2</w:t>
      </w:r>
      <w:r w:rsidRPr="0048392D">
        <w:rPr>
          <w:rFonts w:ascii="TH SarabunPSK" w:eastAsia="Sarabun" w:hAnsi="TH SarabunPSK" w:cs="TH SarabunPSK"/>
          <w:b/>
          <w:sz w:val="24"/>
          <w:szCs w:val="24"/>
        </w:rPr>
        <w:t>E-mail: vilasinee.ji@ssru.ac.th</w:t>
      </w:r>
    </w:p>
    <w:p w14:paraId="29E636A9" w14:textId="77777777" w:rsidR="001E7350" w:rsidRPr="0048392D" w:rsidRDefault="001E7350" w:rsidP="00BF56B8">
      <w:pPr>
        <w:pStyle w:val="af2"/>
        <w:tabs>
          <w:tab w:val="left" w:pos="2042"/>
        </w:tabs>
        <w:rPr>
          <w:rFonts w:ascii="TH SarabunPSK" w:hAnsi="TH SarabunPSK" w:cs="TH SarabunPSK"/>
          <w:b/>
          <w:bCs/>
          <w:sz w:val="28"/>
        </w:rPr>
      </w:pPr>
    </w:p>
    <w:p w14:paraId="7FCBC3D0" w14:textId="77777777" w:rsidR="00511D0F" w:rsidRPr="0048392D" w:rsidRDefault="00511D0F" w:rsidP="00BF56B8">
      <w:pPr>
        <w:pStyle w:val="af2"/>
        <w:tabs>
          <w:tab w:val="center" w:pos="4967"/>
          <w:tab w:val="left" w:pos="7426"/>
        </w:tabs>
        <w:jc w:val="center"/>
        <w:rPr>
          <w:rFonts w:ascii="TH SarabunPSK" w:hAnsi="TH SarabunPSK" w:cs="TH SarabunPSK"/>
          <w:b/>
          <w:bCs/>
          <w:sz w:val="28"/>
        </w:rPr>
      </w:pPr>
      <w:r w:rsidRPr="0048392D">
        <w:rPr>
          <w:rFonts w:ascii="TH SarabunPSK" w:hAnsi="TH SarabunPSK" w:cs="TH SarabunPSK"/>
          <w:b/>
          <w:bCs/>
          <w:sz w:val="28"/>
          <w:cs/>
        </w:rPr>
        <w:t>บทคัดย่อ</w:t>
      </w:r>
    </w:p>
    <w:p w14:paraId="6D7A2E5B" w14:textId="1B119481" w:rsidR="001943A9" w:rsidRPr="0048392D" w:rsidRDefault="00243211" w:rsidP="00243211">
      <w:pPr>
        <w:pStyle w:val="af2"/>
        <w:ind w:firstLine="567"/>
        <w:jc w:val="thaiDistribute"/>
        <w:rPr>
          <w:rFonts w:ascii="TH SarabunPSK" w:hAnsi="TH SarabunPSK" w:cs="TH SarabunPSK"/>
          <w:sz w:val="28"/>
        </w:rPr>
      </w:pPr>
      <w:bookmarkStart w:id="1" w:name="_Hlk134183014"/>
      <w:r w:rsidRPr="0048392D">
        <w:rPr>
          <w:rFonts w:ascii="TH SarabunPSK" w:hAnsi="TH SarabunPSK" w:cs="TH SarabunPSK"/>
          <w:sz w:val="28"/>
          <w:cs/>
        </w:rPr>
        <w:t>การวิจัยนี้ครั้งนี้มีวัตถุประสงค์การวิจัยเพื่อศึกษาประสิทธิภาพในการเป็นหน่วยรับงบประมาณขององค์การบริหาร</w:t>
      </w:r>
      <w:r w:rsidRPr="0048392D">
        <w:rPr>
          <w:rFonts w:ascii="TH SarabunPSK" w:hAnsi="TH SarabunPSK" w:cs="TH SarabunPSK"/>
          <w:sz w:val="28"/>
          <w:cs/>
        </w:rPr>
        <w:br/>
        <w:t>ส่วนจังหวัดในเขตพื้นที่ภาคกลาง และเปรียบเทียบประสิทธิภาพในการเป็นหน่วยรับงบประมาณขององค์การบริหาร</w:t>
      </w:r>
      <w:r w:rsidRPr="0048392D">
        <w:rPr>
          <w:rFonts w:ascii="TH SarabunPSK" w:hAnsi="TH SarabunPSK" w:cs="TH SarabunPSK"/>
          <w:sz w:val="28"/>
          <w:cs/>
        </w:rPr>
        <w:br/>
        <w:t>ส่วนจังหวัดในเขตพื้นที่ภาคกลาง จำแนกตามปัจจัยส่วนบุคคล โดยใช้ระเบียบวิธีวิจัยเชิงปริมาณ ประชากรในการวิจัยครั้งนี้ คือ บุคลากรสังกัดองค์การบริหารส่วนจังหวัดในเขตพื้นที่ภาคกลาง จำนวน 426 คน ขนาดของกลุ่มตัวอย่าง จำนวน 204 คนคำนวณโดยใช้สูตรคำนวณของเครซี่และมอร์แกน (</w:t>
      </w:r>
      <w:proofErr w:type="spellStart"/>
      <w:r w:rsidRPr="0048392D">
        <w:rPr>
          <w:rFonts w:ascii="TH SarabunPSK" w:hAnsi="TH SarabunPSK" w:cs="TH SarabunPSK"/>
          <w:sz w:val="28"/>
        </w:rPr>
        <w:t>Krejcie</w:t>
      </w:r>
      <w:proofErr w:type="spellEnd"/>
      <w:r w:rsidRPr="0048392D">
        <w:rPr>
          <w:rFonts w:ascii="TH SarabunPSK" w:hAnsi="TH SarabunPSK" w:cs="TH SarabunPSK"/>
          <w:sz w:val="28"/>
        </w:rPr>
        <w:t xml:space="preserve"> &amp; Morgan) </w:t>
      </w:r>
      <w:r w:rsidRPr="0048392D">
        <w:rPr>
          <w:rFonts w:ascii="TH SarabunPSK" w:hAnsi="TH SarabunPSK" w:cs="TH SarabunPSK"/>
          <w:sz w:val="28"/>
          <w:cs/>
        </w:rPr>
        <w:t xml:space="preserve">โดยกำหนดขนาดของกลุ่มตัวอย่างให้มีความคลาดเคลื่อน 0.05 เครื่องมือที่ใช้ในการเก็บข้อมูลคือ แบบสอบถาม สถิติที่ใช้ในการวิเคราะห์ข้อมูล ได้แก่ สถิติแจกแจงความถี่ ค่าร้อยละ ค่าเฉลี่ยส่วนเบี่ยงเบนมาตรฐาน สถิติ </w:t>
      </w:r>
      <w:r w:rsidRPr="0048392D">
        <w:rPr>
          <w:rFonts w:ascii="TH SarabunPSK" w:hAnsi="TH SarabunPSK" w:cs="TH SarabunPSK"/>
          <w:sz w:val="28"/>
        </w:rPr>
        <w:t xml:space="preserve">t-test </w:t>
      </w:r>
      <w:r w:rsidRPr="0048392D">
        <w:rPr>
          <w:rFonts w:ascii="TH SarabunPSK" w:hAnsi="TH SarabunPSK" w:cs="TH SarabunPSK"/>
          <w:sz w:val="28"/>
          <w:cs/>
        </w:rPr>
        <w:t>และการวิเคราะห์ความแปรปรวนแบบทางเดียว ค่านัยสำคัญทางสถิติที่ใช้ในการวิเคราะห์ครั้งนี้กำหนดไว้ที่ระดับ .05 ผลการวิจัยพบว่า ประสิทธิภาพในการเป็นหน่วยรับงบประมาณของบุคลากรสังกัดองค์การบริหารส่วนจังหวัดในเขตพื้นที่ภาคกลางในภาพรวมอยู่ในระดับมาก (</w:t>
      </w:r>
      <w:r w:rsidRPr="0048392D">
        <w:rPr>
          <w:rFonts w:ascii="MS Reference Sans Serif" w:eastAsia="Sarabun" w:hAnsi="MS Reference Sans Serif" w:cs="TH SarabunPSK"/>
          <w:spacing w:val="-8"/>
          <w:sz w:val="16"/>
          <w:szCs w:val="16"/>
        </w:rPr>
        <w:t></w:t>
      </w:r>
      <w:r w:rsidRPr="0048392D">
        <w:rPr>
          <w:rFonts w:ascii="TH SarabunPSK" w:hAnsi="TH SarabunPSK" w:cs="TH SarabunPSK"/>
          <w:sz w:val="28"/>
          <w:cs/>
        </w:rPr>
        <w:t xml:space="preserve"> = 3.90</w:t>
      </w:r>
      <w:r w:rsidRPr="0048392D">
        <w:rPr>
          <w:rFonts w:ascii="TH SarabunPSK" w:hAnsi="TH SarabunPSK" w:cs="TH SarabunPSK"/>
          <w:sz w:val="28"/>
        </w:rPr>
        <w:t>, S.D. = .</w:t>
      </w:r>
      <w:r w:rsidRPr="0048392D">
        <w:rPr>
          <w:rFonts w:ascii="TH SarabunPSK" w:hAnsi="TH SarabunPSK" w:cs="TH SarabunPSK"/>
          <w:sz w:val="28"/>
          <w:cs/>
        </w:rPr>
        <w:t>60) เมื่อพิจารณาประสิทธิภาพในการเป็นหน่วยรับงบประมาณเป็นรายด้าน ลำดับแรก คือ ด้านคุณภาพของงาน อยู่ในระดับมาก (</w:t>
      </w:r>
      <w:r w:rsidRPr="0048392D">
        <w:rPr>
          <w:rFonts w:ascii="MS Reference Sans Serif" w:eastAsia="Sarabun" w:hAnsi="MS Reference Sans Serif" w:cs="TH SarabunPSK"/>
          <w:spacing w:val="-8"/>
          <w:sz w:val="16"/>
          <w:szCs w:val="16"/>
        </w:rPr>
        <w:t></w:t>
      </w:r>
      <w:r w:rsidRPr="0048392D">
        <w:rPr>
          <w:rFonts w:ascii="TH SarabunPSK" w:hAnsi="TH SarabunPSK" w:cs="TH SarabunPSK"/>
          <w:sz w:val="28"/>
          <w:cs/>
        </w:rPr>
        <w:t xml:space="preserve"> = 3.99</w:t>
      </w:r>
      <w:r w:rsidRPr="0048392D">
        <w:rPr>
          <w:rFonts w:ascii="TH SarabunPSK" w:hAnsi="TH SarabunPSK" w:cs="TH SarabunPSK"/>
          <w:sz w:val="28"/>
        </w:rPr>
        <w:t>, S.D. = .</w:t>
      </w:r>
      <w:r w:rsidRPr="0048392D">
        <w:rPr>
          <w:rFonts w:ascii="TH SarabunPSK" w:hAnsi="TH SarabunPSK" w:cs="TH SarabunPSK"/>
          <w:sz w:val="28"/>
          <w:cs/>
        </w:rPr>
        <w:t>58) รองลงมา คือ ด้านเวลา อยู่ในระดับมาก (</w:t>
      </w:r>
      <w:r w:rsidRPr="0048392D">
        <w:rPr>
          <w:rFonts w:ascii="MS Reference Sans Serif" w:eastAsia="Sarabun" w:hAnsi="MS Reference Sans Serif" w:cs="TH SarabunPSK"/>
          <w:spacing w:val="-8"/>
          <w:sz w:val="16"/>
          <w:szCs w:val="16"/>
        </w:rPr>
        <w:t></w:t>
      </w:r>
      <w:r w:rsidRPr="0048392D">
        <w:rPr>
          <w:rFonts w:ascii="TH SarabunPSK" w:hAnsi="TH SarabunPSK" w:cs="TH SarabunPSK"/>
          <w:sz w:val="28"/>
          <w:cs/>
        </w:rPr>
        <w:t xml:space="preserve"> = 3.96</w:t>
      </w:r>
      <w:r w:rsidRPr="0048392D">
        <w:rPr>
          <w:rFonts w:ascii="TH SarabunPSK" w:hAnsi="TH SarabunPSK" w:cs="TH SarabunPSK"/>
          <w:sz w:val="28"/>
        </w:rPr>
        <w:t>, S.D. = .</w:t>
      </w:r>
      <w:r w:rsidRPr="0048392D">
        <w:rPr>
          <w:rFonts w:ascii="TH SarabunPSK" w:hAnsi="TH SarabunPSK" w:cs="TH SarabunPSK"/>
          <w:sz w:val="28"/>
          <w:cs/>
        </w:rPr>
        <w:t>57) ด้านค่าใช้จ่าย อยู่ในระดับมาก (</w:t>
      </w:r>
      <w:r w:rsidRPr="0048392D">
        <w:rPr>
          <w:rFonts w:ascii="MS Reference Sans Serif" w:eastAsia="Sarabun" w:hAnsi="MS Reference Sans Serif" w:cs="TH SarabunPSK"/>
          <w:spacing w:val="-8"/>
          <w:sz w:val="16"/>
          <w:szCs w:val="16"/>
        </w:rPr>
        <w:t></w:t>
      </w:r>
      <w:r w:rsidRPr="0048392D">
        <w:rPr>
          <w:rFonts w:ascii="TH SarabunPSK" w:hAnsi="TH SarabunPSK" w:cs="TH SarabunPSK"/>
          <w:sz w:val="28"/>
          <w:cs/>
        </w:rPr>
        <w:t xml:space="preserve"> = 3.85</w:t>
      </w:r>
      <w:r w:rsidRPr="0048392D">
        <w:rPr>
          <w:rFonts w:ascii="TH SarabunPSK" w:hAnsi="TH SarabunPSK" w:cs="TH SarabunPSK"/>
          <w:sz w:val="28"/>
        </w:rPr>
        <w:t xml:space="preserve">, </w:t>
      </w:r>
      <w:r w:rsidRPr="0048392D">
        <w:rPr>
          <w:rFonts w:ascii="TH SarabunPSK" w:hAnsi="TH SarabunPSK" w:cs="TH SarabunPSK"/>
          <w:sz w:val="28"/>
        </w:rPr>
        <w:br/>
        <w:t>S.D. = .</w:t>
      </w:r>
      <w:r w:rsidRPr="0048392D">
        <w:rPr>
          <w:rFonts w:ascii="TH SarabunPSK" w:hAnsi="TH SarabunPSK" w:cs="TH SarabunPSK"/>
          <w:sz w:val="28"/>
          <w:cs/>
        </w:rPr>
        <w:t>60) และด้านปริมาณงาน อยู่ในระดับมาก (</w:t>
      </w:r>
      <w:r w:rsidRPr="0048392D">
        <w:rPr>
          <w:rFonts w:ascii="MS Reference Sans Serif" w:eastAsia="Sarabun" w:hAnsi="MS Reference Sans Serif" w:cs="TH SarabunPSK"/>
          <w:spacing w:val="-8"/>
          <w:sz w:val="16"/>
          <w:szCs w:val="16"/>
        </w:rPr>
        <w:t></w:t>
      </w:r>
      <w:r w:rsidRPr="0048392D">
        <w:rPr>
          <w:rFonts w:ascii="TH SarabunPSK" w:hAnsi="TH SarabunPSK" w:cs="TH SarabunPSK"/>
          <w:sz w:val="28"/>
          <w:cs/>
        </w:rPr>
        <w:t xml:space="preserve"> = 3.81</w:t>
      </w:r>
      <w:r w:rsidRPr="0048392D">
        <w:rPr>
          <w:rFonts w:ascii="TH SarabunPSK" w:hAnsi="TH SarabunPSK" w:cs="TH SarabunPSK"/>
          <w:sz w:val="28"/>
        </w:rPr>
        <w:t>, S.D. = .</w:t>
      </w:r>
      <w:r w:rsidRPr="0048392D">
        <w:rPr>
          <w:rFonts w:ascii="TH SarabunPSK" w:hAnsi="TH SarabunPSK" w:cs="TH SarabunPSK"/>
          <w:sz w:val="28"/>
          <w:cs/>
        </w:rPr>
        <w:t>78) ตามลำดับ และการวิเคราะห์ข้อมูลเปรียบเทียบประสิทธิภาพในการเป็นหน่วยรับงบประมาณของบุคลากรสังกัดองค์การบริหารส่วนจังหวัดในเขตพื้นที่ภาพกลาง จำแนกตามปัจจัยส่วนบุคคล ด้านเพศ สถานภาพ และประเภทตำแหน่งที่แตกต่างกันมีประสิทธิภาพในการเป็นหน่วยรับงบประมาณ</w:t>
      </w:r>
      <w:r w:rsidRPr="0048392D">
        <w:rPr>
          <w:rFonts w:ascii="TH SarabunPSK" w:hAnsi="TH SarabunPSK" w:cs="TH SarabunPSK"/>
          <w:sz w:val="28"/>
          <w:cs/>
        </w:rPr>
        <w:br/>
        <w:t>ในภาพไม่แตกต่างกัน แต่ด้านอายุ ระดับการศึกษา อายุงาน/ราชการ และรายได้ที่แตกต่างกัน มีประสิทธิภาพในการเป็นหน่วยรับงบประมาณแตกต่างกัน อย่างมีนัยสำคัญที่ระดับ .05</w:t>
      </w:r>
    </w:p>
    <w:p w14:paraId="5DE41871" w14:textId="77777777" w:rsidR="00243211" w:rsidRPr="0048392D" w:rsidRDefault="00243211" w:rsidP="00243211">
      <w:pPr>
        <w:pStyle w:val="af2"/>
        <w:ind w:firstLine="567"/>
        <w:jc w:val="thaiDistribute"/>
        <w:rPr>
          <w:rFonts w:ascii="TH SarabunPSK" w:hAnsi="TH SarabunPSK" w:cs="TH SarabunPSK"/>
          <w:sz w:val="28"/>
        </w:rPr>
      </w:pPr>
    </w:p>
    <w:p w14:paraId="68232151" w14:textId="77777777" w:rsidR="00243211" w:rsidRPr="0048392D" w:rsidRDefault="00243211" w:rsidP="00243211">
      <w:pPr>
        <w:pStyle w:val="af2"/>
        <w:ind w:firstLine="567"/>
        <w:jc w:val="thaiDistribute"/>
        <w:rPr>
          <w:rFonts w:ascii="TH SarabunPSK" w:hAnsi="TH SarabunPSK" w:cs="TH SarabunPSK"/>
          <w:sz w:val="28"/>
        </w:rPr>
      </w:pPr>
    </w:p>
    <w:bookmarkEnd w:id="1"/>
    <w:p w14:paraId="780D7F0A" w14:textId="73374F18" w:rsidR="00511D0F" w:rsidRPr="0048392D" w:rsidRDefault="00837C43" w:rsidP="00BF56B8">
      <w:pPr>
        <w:pStyle w:val="af2"/>
        <w:jc w:val="thaiDistribute"/>
        <w:rPr>
          <w:rFonts w:ascii="TH SarabunPSK" w:hAnsi="TH SarabunPSK" w:cs="TH SarabunPSK"/>
          <w:sz w:val="28"/>
        </w:rPr>
      </w:pPr>
      <w:r w:rsidRPr="0048392D">
        <w:rPr>
          <w:rFonts w:ascii="TH SarabunPSK" w:hAnsi="TH SarabunPSK" w:cs="TH SarabunPSK"/>
          <w:b/>
          <w:bCs/>
          <w:sz w:val="28"/>
          <w:cs/>
        </w:rPr>
        <w:t>คำสำคัญ:</w:t>
      </w:r>
      <w:r w:rsidRPr="0048392D">
        <w:rPr>
          <w:rFonts w:ascii="TH SarabunPSK" w:hAnsi="TH SarabunPSK" w:cs="TH SarabunPSK"/>
          <w:sz w:val="28"/>
          <w:cs/>
        </w:rPr>
        <w:t xml:space="preserve"> </w:t>
      </w:r>
      <w:r w:rsidR="00243211" w:rsidRPr="0048392D">
        <w:rPr>
          <w:rFonts w:ascii="TH SarabunPSK" w:hAnsi="TH SarabunPSK" w:cs="TH SarabunPSK"/>
          <w:sz w:val="28"/>
          <w:cs/>
        </w:rPr>
        <w:t>หน่วยรับงบประมาณ</w:t>
      </w:r>
      <w:r w:rsidRPr="0048392D">
        <w:rPr>
          <w:rFonts w:ascii="TH SarabunPSK" w:hAnsi="TH SarabunPSK" w:cs="TH SarabunPSK"/>
          <w:sz w:val="28"/>
          <w:cs/>
        </w:rPr>
        <w:t xml:space="preserve">, </w:t>
      </w:r>
      <w:r w:rsidR="00243211" w:rsidRPr="0048392D">
        <w:rPr>
          <w:rFonts w:ascii="TH SarabunPSK" w:hAnsi="TH SarabunPSK" w:cs="TH SarabunPSK"/>
          <w:sz w:val="28"/>
          <w:cs/>
        </w:rPr>
        <w:t>องค์การบริหารส่วนจังหวัด</w:t>
      </w:r>
      <w:r w:rsidR="00243211" w:rsidRPr="0048392D">
        <w:rPr>
          <w:rFonts w:ascii="TH SarabunPSK" w:hAnsi="TH SarabunPSK" w:cs="TH SarabunPSK" w:hint="cs"/>
          <w:sz w:val="28"/>
          <w:cs/>
        </w:rPr>
        <w:t>, งบประมาณ, บุคลากร</w:t>
      </w:r>
    </w:p>
    <w:p w14:paraId="38CF9C04" w14:textId="77777777" w:rsidR="00131A90" w:rsidRPr="0048392D" w:rsidRDefault="00131A90" w:rsidP="00BF56B8">
      <w:pPr>
        <w:pStyle w:val="af2"/>
        <w:rPr>
          <w:rFonts w:ascii="TH SarabunPSK" w:hAnsi="TH SarabunPSK" w:cs="TH SarabunPSK"/>
          <w:b/>
          <w:bCs/>
          <w:sz w:val="28"/>
        </w:rPr>
      </w:pPr>
    </w:p>
    <w:p w14:paraId="0FA12930" w14:textId="77777777" w:rsidR="00131A90" w:rsidRPr="0048392D" w:rsidRDefault="00131A90" w:rsidP="00BF56B8">
      <w:pPr>
        <w:pStyle w:val="af2"/>
        <w:rPr>
          <w:rFonts w:ascii="TH SarabunPSK" w:hAnsi="TH SarabunPSK" w:cs="TH SarabunPSK"/>
          <w:b/>
          <w:bCs/>
          <w:sz w:val="28"/>
        </w:rPr>
      </w:pPr>
    </w:p>
    <w:p w14:paraId="34B5C0D9" w14:textId="77777777" w:rsidR="00131A90" w:rsidRPr="0048392D" w:rsidRDefault="00131A90" w:rsidP="00BF56B8">
      <w:pPr>
        <w:pStyle w:val="af2"/>
        <w:rPr>
          <w:rFonts w:ascii="TH SarabunPSK" w:hAnsi="TH SarabunPSK" w:cs="TH SarabunPSK"/>
          <w:b/>
          <w:bCs/>
          <w:sz w:val="28"/>
        </w:rPr>
      </w:pPr>
    </w:p>
    <w:p w14:paraId="3BB41754" w14:textId="77777777" w:rsidR="00131A90" w:rsidRPr="0048392D" w:rsidRDefault="00131A90" w:rsidP="00BF56B8">
      <w:pPr>
        <w:pStyle w:val="af2"/>
        <w:rPr>
          <w:rFonts w:ascii="TH SarabunPSK" w:hAnsi="TH SarabunPSK" w:cs="TH SarabunPSK"/>
          <w:b/>
          <w:bCs/>
          <w:sz w:val="28"/>
        </w:rPr>
      </w:pPr>
    </w:p>
    <w:p w14:paraId="06EFCAD5" w14:textId="77777777" w:rsidR="00131A90" w:rsidRPr="0048392D" w:rsidRDefault="00131A90" w:rsidP="00BF56B8">
      <w:pPr>
        <w:pStyle w:val="af2"/>
        <w:rPr>
          <w:rFonts w:ascii="TH SarabunPSK" w:hAnsi="TH SarabunPSK" w:cs="TH SarabunPSK"/>
          <w:b/>
          <w:bCs/>
          <w:sz w:val="28"/>
        </w:rPr>
      </w:pPr>
    </w:p>
    <w:p w14:paraId="384514A3" w14:textId="77777777" w:rsidR="00131A90" w:rsidRPr="0048392D" w:rsidRDefault="00131A90" w:rsidP="00BF56B8">
      <w:pPr>
        <w:pStyle w:val="af2"/>
        <w:rPr>
          <w:rFonts w:ascii="TH SarabunPSK" w:hAnsi="TH SarabunPSK" w:cs="TH SarabunPSK"/>
          <w:b/>
          <w:bCs/>
          <w:sz w:val="28"/>
        </w:rPr>
      </w:pPr>
    </w:p>
    <w:p w14:paraId="4D358117" w14:textId="77777777" w:rsidR="00131A90" w:rsidRPr="0048392D" w:rsidRDefault="00131A90" w:rsidP="00BF56B8">
      <w:pPr>
        <w:pStyle w:val="af2"/>
        <w:rPr>
          <w:rFonts w:ascii="TH SarabunPSK" w:hAnsi="TH SarabunPSK" w:cs="TH SarabunPSK"/>
          <w:b/>
          <w:bCs/>
          <w:sz w:val="28"/>
        </w:rPr>
      </w:pPr>
    </w:p>
    <w:p w14:paraId="18A61AF6" w14:textId="77777777" w:rsidR="00131A90" w:rsidRPr="0048392D" w:rsidRDefault="00131A90" w:rsidP="00BF56B8">
      <w:pPr>
        <w:pStyle w:val="af2"/>
        <w:rPr>
          <w:rFonts w:ascii="TH SarabunPSK" w:hAnsi="TH SarabunPSK" w:cs="TH SarabunPSK"/>
          <w:b/>
          <w:bCs/>
          <w:sz w:val="28"/>
        </w:rPr>
      </w:pPr>
    </w:p>
    <w:p w14:paraId="534FEB5A" w14:textId="77777777" w:rsidR="00243211" w:rsidRPr="0048392D" w:rsidRDefault="00243211" w:rsidP="00BF56B8">
      <w:pPr>
        <w:pStyle w:val="af2"/>
        <w:rPr>
          <w:rFonts w:ascii="TH SarabunPSK" w:hAnsi="TH SarabunPSK" w:cs="TH SarabunPSK"/>
          <w:b/>
          <w:bCs/>
          <w:sz w:val="28"/>
        </w:rPr>
      </w:pPr>
    </w:p>
    <w:p w14:paraId="38534512" w14:textId="77777777" w:rsidR="00243211" w:rsidRPr="0048392D" w:rsidRDefault="00243211" w:rsidP="00BF56B8">
      <w:pPr>
        <w:pStyle w:val="af2"/>
        <w:rPr>
          <w:rFonts w:ascii="TH SarabunPSK" w:hAnsi="TH SarabunPSK" w:cs="TH SarabunPSK"/>
          <w:b/>
          <w:bCs/>
          <w:sz w:val="28"/>
        </w:rPr>
      </w:pPr>
    </w:p>
    <w:p w14:paraId="6BA21201" w14:textId="77777777" w:rsidR="00243211" w:rsidRPr="0048392D" w:rsidRDefault="00243211" w:rsidP="00BF56B8">
      <w:pPr>
        <w:pStyle w:val="af2"/>
        <w:rPr>
          <w:rFonts w:ascii="TH SarabunPSK" w:hAnsi="TH SarabunPSK" w:cs="TH SarabunPSK"/>
          <w:b/>
          <w:bCs/>
          <w:sz w:val="28"/>
        </w:rPr>
      </w:pPr>
    </w:p>
    <w:p w14:paraId="37650D69" w14:textId="77777777" w:rsidR="00131A90" w:rsidRPr="0048392D" w:rsidRDefault="00131A90" w:rsidP="00BF56B8">
      <w:pPr>
        <w:pStyle w:val="af2"/>
        <w:rPr>
          <w:rFonts w:ascii="TH SarabunPSK" w:hAnsi="TH SarabunPSK" w:cs="TH SarabunPSK"/>
          <w:b/>
          <w:bCs/>
          <w:sz w:val="28"/>
        </w:rPr>
      </w:pPr>
    </w:p>
    <w:p w14:paraId="3AC037E8" w14:textId="77777777" w:rsidR="00E71A6C" w:rsidRPr="0048392D" w:rsidRDefault="00E71A6C" w:rsidP="00BF56B8">
      <w:pPr>
        <w:pStyle w:val="af2"/>
        <w:rPr>
          <w:rFonts w:ascii="TH SarabunPSK" w:hAnsi="TH SarabunPSK" w:cs="TH SarabunPSK"/>
          <w:b/>
          <w:bCs/>
          <w:sz w:val="28"/>
        </w:rPr>
      </w:pPr>
    </w:p>
    <w:p w14:paraId="7B2D930C" w14:textId="77777777" w:rsidR="00E71A6C" w:rsidRPr="0048392D" w:rsidRDefault="00E71A6C" w:rsidP="00BF56B8">
      <w:pPr>
        <w:pStyle w:val="af2"/>
        <w:rPr>
          <w:rFonts w:ascii="TH SarabunPSK" w:hAnsi="TH SarabunPSK" w:cs="TH SarabunPSK"/>
          <w:b/>
          <w:bCs/>
          <w:sz w:val="28"/>
        </w:rPr>
      </w:pPr>
    </w:p>
    <w:p w14:paraId="1E6F3669" w14:textId="77777777" w:rsidR="00131A90" w:rsidRPr="0048392D" w:rsidRDefault="00131A90" w:rsidP="00BF56B8">
      <w:pPr>
        <w:pStyle w:val="af2"/>
        <w:rPr>
          <w:rFonts w:ascii="TH SarabunPSK" w:hAnsi="TH SarabunPSK" w:cs="TH SarabunPSK"/>
          <w:b/>
          <w:bCs/>
          <w:sz w:val="28"/>
        </w:rPr>
      </w:pPr>
    </w:p>
    <w:p w14:paraId="2B872825" w14:textId="77777777" w:rsidR="00131A90" w:rsidRPr="0048392D" w:rsidRDefault="00131A90" w:rsidP="00BF56B8">
      <w:pPr>
        <w:pStyle w:val="af2"/>
        <w:rPr>
          <w:rFonts w:ascii="TH SarabunPSK" w:hAnsi="TH SarabunPSK" w:cs="TH SarabunPSK"/>
          <w:b/>
          <w:bCs/>
          <w:sz w:val="28"/>
        </w:rPr>
      </w:pPr>
    </w:p>
    <w:p w14:paraId="5A1788E1" w14:textId="6EA96317" w:rsidR="001943A9" w:rsidRPr="0048392D" w:rsidRDefault="00243211" w:rsidP="00BF56B8">
      <w:pPr>
        <w:pStyle w:val="af2"/>
        <w:tabs>
          <w:tab w:val="left" w:pos="2042"/>
        </w:tabs>
        <w:jc w:val="center"/>
        <w:rPr>
          <w:rFonts w:ascii="TH SarabunPSK" w:hAnsi="TH SarabunPSK" w:cs="TH SarabunPSK"/>
          <w:b/>
          <w:bCs/>
          <w:sz w:val="36"/>
          <w:szCs w:val="36"/>
        </w:rPr>
      </w:pPr>
      <w:r w:rsidRPr="0048392D">
        <w:rPr>
          <w:rFonts w:ascii="TH SarabunPSK" w:hAnsi="TH SarabunPSK" w:cs="TH SarabunPSK"/>
          <w:b/>
          <w:bCs/>
          <w:sz w:val="36"/>
          <w:szCs w:val="36"/>
        </w:rPr>
        <w:t>The Capacity of Agency as to Received Direct Budgeting. A Case Study of Provincial Administrative Organizations in Thai Central Region Zone</w:t>
      </w:r>
    </w:p>
    <w:p w14:paraId="2D573922" w14:textId="77777777" w:rsidR="00243211" w:rsidRPr="0048392D" w:rsidRDefault="00243211" w:rsidP="00BF56B8">
      <w:pPr>
        <w:pStyle w:val="af2"/>
        <w:tabs>
          <w:tab w:val="left" w:pos="2042"/>
        </w:tabs>
        <w:jc w:val="center"/>
        <w:rPr>
          <w:rFonts w:ascii="TH SarabunPSK" w:hAnsi="TH SarabunPSK" w:cs="TH SarabunPSK"/>
          <w:b/>
          <w:bCs/>
          <w:sz w:val="36"/>
          <w:szCs w:val="36"/>
        </w:rPr>
      </w:pPr>
    </w:p>
    <w:p w14:paraId="747FA18D" w14:textId="77777777" w:rsidR="00243211" w:rsidRPr="0048392D" w:rsidRDefault="00243211" w:rsidP="00243211">
      <w:pPr>
        <w:pBdr>
          <w:top w:val="nil"/>
          <w:left w:val="nil"/>
          <w:bottom w:val="nil"/>
          <w:right w:val="nil"/>
          <w:between w:val="nil"/>
        </w:pBdr>
        <w:tabs>
          <w:tab w:val="left" w:pos="2042"/>
        </w:tabs>
        <w:spacing w:after="0" w:line="240" w:lineRule="auto"/>
        <w:jc w:val="center"/>
        <w:rPr>
          <w:rFonts w:ascii="TH SarabunPSK" w:eastAsia="Sarabun" w:hAnsi="TH SarabunPSK" w:cs="TH SarabunPSK"/>
          <w:b/>
          <w:sz w:val="32"/>
          <w:szCs w:val="32"/>
        </w:rPr>
      </w:pPr>
      <w:proofErr w:type="spellStart"/>
      <w:proofErr w:type="gramStart"/>
      <w:r w:rsidRPr="0048392D">
        <w:rPr>
          <w:rFonts w:ascii="TH SarabunPSK" w:eastAsia="Sarabun" w:hAnsi="TH SarabunPSK" w:cs="TH SarabunPSK"/>
          <w:b/>
          <w:sz w:val="32"/>
          <w:szCs w:val="32"/>
        </w:rPr>
        <w:t>Sittichai</w:t>
      </w:r>
      <w:proofErr w:type="spellEnd"/>
      <w:r w:rsidRPr="0048392D">
        <w:rPr>
          <w:rFonts w:ascii="TH SarabunPSK" w:eastAsia="Sarabun" w:hAnsi="TH SarabunPSK" w:cs="TH SarabunPSK"/>
          <w:b/>
          <w:sz w:val="32"/>
          <w:szCs w:val="32"/>
        </w:rPr>
        <w:t xml:space="preserve">  Phonjan</w:t>
      </w:r>
      <w:proofErr w:type="gramEnd"/>
      <w:r w:rsidRPr="0048392D">
        <w:rPr>
          <w:rFonts w:ascii="TH SarabunPSK" w:eastAsia="Sarabun" w:hAnsi="TH SarabunPSK" w:cs="TH SarabunPSK"/>
          <w:b/>
          <w:sz w:val="32"/>
          <w:szCs w:val="32"/>
          <w:vertAlign w:val="superscript"/>
        </w:rPr>
        <w:t>1</w:t>
      </w:r>
      <w:r w:rsidRPr="0048392D">
        <w:rPr>
          <w:rFonts w:ascii="TH SarabunPSK" w:eastAsia="Sarabun" w:hAnsi="TH SarabunPSK" w:cs="TH SarabunPSK" w:hint="cs"/>
          <w:b/>
          <w:sz w:val="32"/>
          <w:szCs w:val="32"/>
          <w:vertAlign w:val="superscript"/>
          <w:cs/>
        </w:rPr>
        <w:t xml:space="preserve"> </w:t>
      </w:r>
      <w:r w:rsidRPr="0048392D">
        <w:rPr>
          <w:rFonts w:ascii="TH SarabunPSK" w:eastAsia="Sarabun" w:hAnsi="TH SarabunPSK" w:cs="TH SarabunPSK"/>
          <w:b/>
          <w:sz w:val="32"/>
          <w:szCs w:val="32"/>
        </w:rPr>
        <w:t>and</w:t>
      </w:r>
      <w:r w:rsidRPr="0048392D">
        <w:rPr>
          <w:rFonts w:ascii="TH SarabunPSK" w:eastAsia="Sarabun" w:hAnsi="TH SarabunPSK" w:cs="TH SarabunPSK"/>
          <w:b/>
          <w:sz w:val="32"/>
          <w:szCs w:val="32"/>
          <w:vertAlign w:val="superscript"/>
        </w:rPr>
        <w:t xml:space="preserve"> </w:t>
      </w:r>
      <w:proofErr w:type="spellStart"/>
      <w:r w:rsidRPr="0048392D">
        <w:rPr>
          <w:rFonts w:ascii="TH SarabunPSK" w:eastAsia="Sarabun" w:hAnsi="TH SarabunPSK" w:cs="TH SarabunPSK"/>
          <w:b/>
          <w:sz w:val="32"/>
          <w:szCs w:val="32"/>
        </w:rPr>
        <w:t>Vilasinee</w:t>
      </w:r>
      <w:proofErr w:type="spellEnd"/>
      <w:r w:rsidRPr="0048392D">
        <w:rPr>
          <w:rFonts w:ascii="TH SarabunPSK" w:eastAsia="Sarabun" w:hAnsi="TH SarabunPSK" w:cs="TH SarabunPSK"/>
          <w:b/>
          <w:sz w:val="32"/>
          <w:szCs w:val="32"/>
        </w:rPr>
        <w:t xml:space="preserve">  Jintalikhitdee</w:t>
      </w:r>
      <w:r w:rsidRPr="0048392D">
        <w:rPr>
          <w:rFonts w:ascii="TH SarabunPSK" w:eastAsia="Sarabun" w:hAnsi="TH SarabunPSK" w:cs="TH SarabunPSK"/>
          <w:b/>
          <w:sz w:val="32"/>
          <w:szCs w:val="32"/>
          <w:vertAlign w:val="superscript"/>
        </w:rPr>
        <w:t>2</w:t>
      </w:r>
      <w:r w:rsidRPr="0048392D">
        <w:rPr>
          <w:rFonts w:ascii="TH SarabunPSK" w:eastAsia="Sarabun" w:hAnsi="TH SarabunPSK" w:cs="TH SarabunPSK"/>
          <w:b/>
          <w:sz w:val="32"/>
          <w:szCs w:val="32"/>
        </w:rPr>
        <w:t xml:space="preserve"> </w:t>
      </w:r>
    </w:p>
    <w:p w14:paraId="5F65A192" w14:textId="77777777" w:rsidR="00243211" w:rsidRPr="0048392D" w:rsidRDefault="00243211" w:rsidP="00243211">
      <w:pPr>
        <w:pBdr>
          <w:top w:val="nil"/>
          <w:left w:val="nil"/>
          <w:bottom w:val="nil"/>
          <w:right w:val="nil"/>
          <w:between w:val="nil"/>
        </w:pBdr>
        <w:tabs>
          <w:tab w:val="left" w:pos="2042"/>
        </w:tabs>
        <w:spacing w:after="0" w:line="240" w:lineRule="auto"/>
        <w:jc w:val="center"/>
        <w:rPr>
          <w:rFonts w:ascii="TH SarabunPSK" w:eastAsia="Sarabun" w:hAnsi="TH SarabunPSK" w:cs="TH SarabunPSK"/>
          <w:b/>
          <w:sz w:val="24"/>
          <w:szCs w:val="24"/>
        </w:rPr>
      </w:pPr>
      <w:r w:rsidRPr="0048392D">
        <w:rPr>
          <w:rFonts w:ascii="TH SarabunPSK" w:eastAsia="Sarabun" w:hAnsi="TH SarabunPSK" w:cs="TH SarabunPSK" w:hint="cs"/>
          <w:b/>
          <w:sz w:val="24"/>
          <w:szCs w:val="24"/>
          <w:vertAlign w:val="superscript"/>
          <w:cs/>
        </w:rPr>
        <w:t>1,2</w:t>
      </w:r>
      <w:r w:rsidRPr="0048392D">
        <w:rPr>
          <w:rFonts w:ascii="TH SarabunPSK" w:eastAsia="Sarabun" w:hAnsi="TH SarabunPSK" w:cs="TH SarabunPSK"/>
          <w:b/>
          <w:sz w:val="24"/>
          <w:szCs w:val="24"/>
        </w:rPr>
        <w:t>Program in Public Administration</w:t>
      </w:r>
      <w:r w:rsidRPr="0048392D">
        <w:rPr>
          <w:rFonts w:ascii="TH SarabunPSK" w:eastAsia="Sarabun" w:hAnsi="TH SarabunPSK" w:cs="TH SarabunPSK" w:hint="cs"/>
          <w:b/>
          <w:sz w:val="24"/>
          <w:szCs w:val="24"/>
          <w:cs/>
        </w:rPr>
        <w:t xml:space="preserve"> </w:t>
      </w:r>
      <w:r w:rsidRPr="0048392D">
        <w:rPr>
          <w:rFonts w:ascii="TH SarabunPSK" w:eastAsia="Sarabun" w:hAnsi="TH SarabunPSK" w:cs="TH SarabunPSK"/>
          <w:b/>
          <w:sz w:val="24"/>
          <w:szCs w:val="24"/>
        </w:rPr>
        <w:t>College of Politics and Government, Suan Sunandha Rajabhat University</w:t>
      </w:r>
    </w:p>
    <w:p w14:paraId="044CC98F" w14:textId="58F447E9" w:rsidR="00BF56B8" w:rsidRPr="0048392D" w:rsidRDefault="00243211" w:rsidP="00243211">
      <w:pPr>
        <w:pStyle w:val="af2"/>
        <w:tabs>
          <w:tab w:val="center" w:pos="0"/>
        </w:tabs>
        <w:jc w:val="center"/>
        <w:rPr>
          <w:rFonts w:ascii="TH SarabunPSK" w:hAnsi="TH SarabunPSK" w:cs="TH SarabunPSK"/>
          <w:b/>
          <w:bCs/>
          <w:sz w:val="28"/>
        </w:rPr>
      </w:pPr>
      <w:r w:rsidRPr="0048392D">
        <w:rPr>
          <w:rFonts w:ascii="TH SarabunPSK" w:eastAsia="Sarabun" w:hAnsi="TH SarabunPSK" w:cs="TH SarabunPSK"/>
          <w:b/>
          <w:sz w:val="24"/>
          <w:szCs w:val="24"/>
          <w:vertAlign w:val="superscript"/>
        </w:rPr>
        <w:t>1</w:t>
      </w:r>
      <w:r w:rsidRPr="0048392D">
        <w:rPr>
          <w:rFonts w:ascii="TH SarabunPSK" w:eastAsia="Sarabun" w:hAnsi="TH SarabunPSK" w:cs="TH SarabunPSK"/>
          <w:b/>
          <w:sz w:val="24"/>
          <w:szCs w:val="24"/>
        </w:rPr>
        <w:t xml:space="preserve">E-mail: s65563833004@ssru.ac.th, </w:t>
      </w:r>
      <w:r w:rsidRPr="0048392D">
        <w:rPr>
          <w:rFonts w:ascii="TH SarabunPSK" w:eastAsia="Sarabun" w:hAnsi="TH SarabunPSK" w:cs="TH SarabunPSK"/>
          <w:b/>
          <w:sz w:val="24"/>
          <w:szCs w:val="24"/>
          <w:vertAlign w:val="superscript"/>
        </w:rPr>
        <w:t>2</w:t>
      </w:r>
      <w:r w:rsidRPr="0048392D">
        <w:rPr>
          <w:rFonts w:ascii="TH SarabunPSK" w:eastAsia="Sarabun" w:hAnsi="TH SarabunPSK" w:cs="TH SarabunPSK"/>
          <w:b/>
          <w:sz w:val="24"/>
          <w:szCs w:val="24"/>
        </w:rPr>
        <w:t>E-mail: vilasinee.ji@ssru.ac.th</w:t>
      </w:r>
    </w:p>
    <w:p w14:paraId="3DA7374C" w14:textId="31C8ED85" w:rsidR="002E5E00" w:rsidRPr="0048392D" w:rsidRDefault="001663A8" w:rsidP="00BF56B8">
      <w:pPr>
        <w:pStyle w:val="af2"/>
        <w:tabs>
          <w:tab w:val="center" w:pos="0"/>
        </w:tabs>
        <w:jc w:val="center"/>
        <w:rPr>
          <w:rFonts w:ascii="TH SarabunPSK" w:hAnsi="TH SarabunPSK" w:cs="TH SarabunPSK"/>
          <w:b/>
          <w:bCs/>
          <w:sz w:val="28"/>
        </w:rPr>
      </w:pPr>
      <w:r w:rsidRPr="0048392D">
        <w:rPr>
          <w:rFonts w:ascii="TH SarabunPSK" w:hAnsi="TH SarabunPSK" w:cs="TH SarabunPSK"/>
          <w:b/>
          <w:bCs/>
          <w:sz w:val="28"/>
        </w:rPr>
        <w:t>ABSTRACT</w:t>
      </w:r>
    </w:p>
    <w:p w14:paraId="63F6DA63" w14:textId="1B59B71A" w:rsidR="00243211" w:rsidRPr="0048392D" w:rsidRDefault="00243211" w:rsidP="00243211">
      <w:pPr>
        <w:pStyle w:val="af2"/>
        <w:ind w:firstLine="630"/>
        <w:jc w:val="both"/>
        <w:rPr>
          <w:rFonts w:ascii="TH SarabunPSK" w:hAnsi="TH SarabunPSK" w:cs="TH SarabunPSK"/>
          <w:sz w:val="28"/>
        </w:rPr>
      </w:pPr>
      <w:bookmarkStart w:id="2" w:name="_Hlk134183719"/>
      <w:r w:rsidRPr="0048392D">
        <w:rPr>
          <w:rFonts w:ascii="TH SarabunPSK" w:hAnsi="TH SarabunPSK" w:cs="TH SarabunPSK"/>
          <w:sz w:val="28"/>
        </w:rPr>
        <w:t xml:space="preserve">This research aims to study the capacity of agency as to received direct budgeting in case study of provincial administrative organizations in Thai central region zone and compare the efficiency of the two agencies above by classified according to personal factors using quantitative research methods. There are 426 populations in this research under provincial administrative organizations in Thai central region zone. After calculated by Crazy and Morgan's formula, there are 204 samplings to study. The sample group was set to have an error of 0.05. The research takes a data by questionnaire to data analyses by frequency distribution statistics, percentage, mean standard deviation, t-test and One-way analysis of variance. </w:t>
      </w:r>
      <w:r w:rsidRPr="0048392D">
        <w:rPr>
          <w:rFonts w:ascii="TH SarabunPSK" w:hAnsi="TH SarabunPSK" w:cs="TH SarabunPSK"/>
          <w:sz w:val="28"/>
        </w:rPr>
        <w:br/>
        <w:t>The statistical significance value used in this analysis was set at the .05 level. The result of this research show that the capacity of personnel under provincial administrative organizations in Thai central region zone as a whole is at a high level (</w:t>
      </w:r>
      <w:r w:rsidRPr="0048392D">
        <w:rPr>
          <w:rFonts w:ascii="MS Reference Sans Serif" w:eastAsia="Sarabun" w:hAnsi="MS Reference Sans Serif" w:cs="TH SarabunPSK"/>
          <w:spacing w:val="-8"/>
          <w:sz w:val="16"/>
          <w:szCs w:val="16"/>
        </w:rPr>
        <w:t></w:t>
      </w:r>
      <w:r w:rsidRPr="0048392D">
        <w:rPr>
          <w:rFonts w:ascii="TH SarabunPSK" w:hAnsi="TH SarabunPSK" w:cs="TH SarabunPSK"/>
          <w:sz w:val="28"/>
        </w:rPr>
        <w:t xml:space="preserve">= 3.90, S.D. = .60). When considering the efficiency of received direct budget unit on a </w:t>
      </w:r>
      <w:proofErr w:type="gramStart"/>
      <w:r w:rsidRPr="0048392D">
        <w:rPr>
          <w:rFonts w:ascii="TH SarabunPSK" w:hAnsi="TH SarabunPSK" w:cs="TH SarabunPSK"/>
          <w:sz w:val="28"/>
        </w:rPr>
        <w:t>side by side</w:t>
      </w:r>
      <w:proofErr w:type="gramEnd"/>
      <w:r w:rsidRPr="0048392D">
        <w:rPr>
          <w:rFonts w:ascii="TH SarabunPSK" w:hAnsi="TH SarabunPSK" w:cs="TH SarabunPSK"/>
          <w:sz w:val="28"/>
        </w:rPr>
        <w:t xml:space="preserve"> basis, the first is the quality of work at a high level (</w:t>
      </w:r>
      <w:r w:rsidRPr="0048392D">
        <w:rPr>
          <w:rFonts w:ascii="MS Reference Sans Serif" w:eastAsia="Sarabun" w:hAnsi="MS Reference Sans Serif" w:cs="TH SarabunPSK"/>
          <w:spacing w:val="-8"/>
          <w:sz w:val="16"/>
          <w:szCs w:val="16"/>
        </w:rPr>
        <w:t></w:t>
      </w:r>
      <w:r w:rsidRPr="0048392D">
        <w:rPr>
          <w:rFonts w:ascii="TH SarabunPSK" w:hAnsi="TH SarabunPSK" w:cs="TH SarabunPSK"/>
          <w:sz w:val="28"/>
        </w:rPr>
        <w:t xml:space="preserve"> = 3.99, S.D. = .58), </w:t>
      </w:r>
      <w:r w:rsidRPr="0048392D">
        <w:rPr>
          <w:rFonts w:ascii="TH SarabunPSK" w:hAnsi="TH SarabunPSK" w:cs="TH SarabunPSK"/>
          <w:spacing w:val="-2"/>
          <w:sz w:val="28"/>
        </w:rPr>
        <w:t>secondly the time aspect is at a high level (</w:t>
      </w:r>
      <w:r w:rsidRPr="0048392D">
        <w:rPr>
          <w:rFonts w:ascii="MS Reference Sans Serif" w:eastAsia="Sarabun" w:hAnsi="MS Reference Sans Serif" w:cs="TH SarabunPSK"/>
          <w:spacing w:val="-2"/>
          <w:sz w:val="16"/>
          <w:szCs w:val="16"/>
        </w:rPr>
        <w:t></w:t>
      </w:r>
      <w:r w:rsidRPr="0048392D">
        <w:rPr>
          <w:rFonts w:ascii="TH SarabunPSK" w:hAnsi="TH SarabunPSK" w:cs="TH SarabunPSK"/>
          <w:spacing w:val="-2"/>
          <w:sz w:val="28"/>
        </w:rPr>
        <w:t>= 3.96, S.D. = .57), Expenses at a high level (</w:t>
      </w:r>
      <w:r w:rsidRPr="0048392D">
        <w:rPr>
          <w:rFonts w:ascii="MS Reference Sans Serif" w:eastAsia="Sarabun" w:hAnsi="MS Reference Sans Serif" w:cs="TH SarabunPSK"/>
          <w:spacing w:val="-2"/>
          <w:sz w:val="16"/>
          <w:szCs w:val="16"/>
        </w:rPr>
        <w:t></w:t>
      </w:r>
      <w:r w:rsidRPr="0048392D">
        <w:rPr>
          <w:rFonts w:ascii="TH SarabunPSK" w:hAnsi="TH SarabunPSK" w:cs="TH SarabunPSK"/>
          <w:spacing w:val="-2"/>
          <w:sz w:val="28"/>
        </w:rPr>
        <w:t xml:space="preserve"> = 3.85, S.D. = .60)</w:t>
      </w:r>
      <w:r w:rsidRPr="0048392D">
        <w:rPr>
          <w:rFonts w:ascii="TH SarabunPSK" w:hAnsi="TH SarabunPSK" w:cs="TH SarabunPSK"/>
          <w:sz w:val="28"/>
        </w:rPr>
        <w:t xml:space="preserve"> and amount of work at a high level (</w:t>
      </w:r>
      <w:r w:rsidR="00680E6D" w:rsidRPr="0048392D">
        <w:rPr>
          <w:rFonts w:ascii="MS Reference Sans Serif" w:eastAsia="Sarabun" w:hAnsi="MS Reference Sans Serif" w:cs="TH SarabunPSK"/>
          <w:spacing w:val="-8"/>
          <w:sz w:val="16"/>
          <w:szCs w:val="16"/>
        </w:rPr>
        <w:t></w:t>
      </w:r>
      <w:r w:rsidRPr="0048392D">
        <w:rPr>
          <w:rFonts w:ascii="TH SarabunPSK" w:hAnsi="TH SarabunPSK" w:cs="TH SarabunPSK"/>
          <w:sz w:val="28"/>
        </w:rPr>
        <w:t xml:space="preserve"> = 3.81, S.D. = .78). Data analysis comparing the efficiency of personnel under provincial administrative organizations in Thai central region zone has classified by personal factors such as gender, status, and different types of positions, there is no difference in efficiency as a received direct budgeting unit. However, in point of age, education level, the year of employment service and differential revenue show that the different efficiency as a received direct budgeting unit at the .05 level. </w:t>
      </w:r>
    </w:p>
    <w:p w14:paraId="78951303" w14:textId="7780B9BD" w:rsidR="001943A9" w:rsidRPr="0048392D" w:rsidRDefault="001943A9" w:rsidP="00243211">
      <w:pPr>
        <w:pStyle w:val="af2"/>
        <w:jc w:val="both"/>
        <w:rPr>
          <w:rFonts w:ascii="TH SarabunPSK" w:hAnsi="TH SarabunPSK" w:cs="TH SarabunPSK"/>
          <w:sz w:val="28"/>
        </w:rPr>
      </w:pPr>
    </w:p>
    <w:p w14:paraId="53D7BF38" w14:textId="77777777" w:rsidR="00243211" w:rsidRPr="0048392D" w:rsidRDefault="00243211" w:rsidP="00243211">
      <w:pPr>
        <w:pStyle w:val="af2"/>
        <w:jc w:val="both"/>
        <w:rPr>
          <w:rFonts w:ascii="TH SarabunPSK" w:hAnsi="TH SarabunPSK" w:cs="TH SarabunPSK"/>
          <w:sz w:val="28"/>
        </w:rPr>
      </w:pPr>
    </w:p>
    <w:bookmarkEnd w:id="2"/>
    <w:p w14:paraId="5999972C" w14:textId="26FC0629" w:rsidR="007D4F95" w:rsidRPr="0048392D" w:rsidRDefault="007D4F95" w:rsidP="00BF56B8">
      <w:pPr>
        <w:pStyle w:val="af2"/>
        <w:rPr>
          <w:rFonts w:ascii="TH SarabunPSK" w:hAnsi="TH SarabunPSK" w:cs="TH SarabunPSK"/>
          <w:sz w:val="28"/>
        </w:rPr>
      </w:pPr>
      <w:r w:rsidRPr="0048392D">
        <w:rPr>
          <w:rFonts w:ascii="TH SarabunPSK" w:hAnsi="TH SarabunPSK" w:cs="TH SarabunPSK"/>
          <w:b/>
          <w:bCs/>
          <w:sz w:val="28"/>
        </w:rPr>
        <w:t>Keywords</w:t>
      </w:r>
      <w:r w:rsidRPr="0048392D">
        <w:rPr>
          <w:rFonts w:ascii="TH SarabunPSK" w:hAnsi="TH SarabunPSK" w:cs="TH SarabunPSK"/>
          <w:b/>
          <w:bCs/>
          <w:sz w:val="28"/>
          <w:cs/>
        </w:rPr>
        <w:t>:</w:t>
      </w:r>
      <w:r w:rsidRPr="0048392D">
        <w:rPr>
          <w:rFonts w:ascii="TH SarabunPSK" w:hAnsi="TH SarabunPSK" w:cs="TH SarabunPSK"/>
          <w:sz w:val="28"/>
          <w:cs/>
        </w:rPr>
        <w:t xml:space="preserve"> </w:t>
      </w:r>
      <w:r w:rsidR="00680E6D" w:rsidRPr="0048392D">
        <w:rPr>
          <w:rFonts w:ascii="TH SarabunPSK" w:eastAsia="Sarabun" w:hAnsi="TH SarabunPSK" w:cs="TH SarabunPSK"/>
          <w:sz w:val="28"/>
        </w:rPr>
        <w:t>Received Direct Budgeting, Provincial Administrative Organizations, Budgeting</w:t>
      </w:r>
      <w:r w:rsidR="00680E6D" w:rsidRPr="0048392D">
        <w:rPr>
          <w:rFonts w:ascii="TH SarabunPSK" w:eastAsia="Sarabun" w:hAnsi="TH SarabunPSK" w:cs="TH SarabunPSK" w:hint="cs"/>
          <w:sz w:val="28"/>
          <w:cs/>
        </w:rPr>
        <w:t>,</w:t>
      </w:r>
      <w:r w:rsidR="00680E6D" w:rsidRPr="0048392D">
        <w:rPr>
          <w:rFonts w:ascii="TH SarabunPSK" w:eastAsia="Sarabun" w:hAnsi="TH SarabunPSK" w:cs="TH SarabunPSK"/>
          <w:sz w:val="28"/>
        </w:rPr>
        <w:t xml:space="preserve"> Personal</w:t>
      </w:r>
    </w:p>
    <w:p w14:paraId="744963E6" w14:textId="77777777" w:rsidR="009345D0" w:rsidRPr="0048392D" w:rsidRDefault="009345D0" w:rsidP="00BF56B8">
      <w:pPr>
        <w:pStyle w:val="af2"/>
        <w:rPr>
          <w:rFonts w:ascii="TH SarabunPSK" w:hAnsi="TH SarabunPSK" w:cs="TH SarabunPSK"/>
          <w:sz w:val="28"/>
        </w:rPr>
      </w:pPr>
    </w:p>
    <w:p w14:paraId="3E8A647E" w14:textId="77777777" w:rsidR="00704AAF" w:rsidRPr="0048392D" w:rsidRDefault="00704AAF" w:rsidP="00BF56B8">
      <w:pPr>
        <w:pStyle w:val="af2"/>
        <w:rPr>
          <w:rFonts w:ascii="TH SarabunPSK" w:hAnsi="TH SarabunPSK" w:cs="TH SarabunPSK"/>
          <w:sz w:val="28"/>
        </w:rPr>
      </w:pPr>
    </w:p>
    <w:p w14:paraId="017FCD04" w14:textId="77777777" w:rsidR="00680E6D" w:rsidRPr="0048392D" w:rsidRDefault="00680E6D" w:rsidP="00BF56B8">
      <w:pPr>
        <w:pStyle w:val="af2"/>
        <w:rPr>
          <w:rFonts w:ascii="TH SarabunPSK" w:hAnsi="TH SarabunPSK" w:cs="TH SarabunPSK"/>
          <w:sz w:val="28"/>
        </w:rPr>
      </w:pPr>
    </w:p>
    <w:p w14:paraId="64AD39BC" w14:textId="77777777" w:rsidR="00680E6D" w:rsidRPr="0048392D" w:rsidRDefault="00680E6D" w:rsidP="00BF56B8">
      <w:pPr>
        <w:pStyle w:val="af2"/>
        <w:rPr>
          <w:rFonts w:ascii="TH SarabunPSK" w:hAnsi="TH SarabunPSK" w:cs="TH SarabunPSK"/>
          <w:sz w:val="28"/>
        </w:rPr>
      </w:pPr>
    </w:p>
    <w:p w14:paraId="06F543DA" w14:textId="77777777" w:rsidR="00680E6D" w:rsidRPr="0048392D" w:rsidRDefault="00680E6D" w:rsidP="00BF56B8">
      <w:pPr>
        <w:pStyle w:val="af2"/>
        <w:rPr>
          <w:rFonts w:ascii="TH SarabunPSK" w:hAnsi="TH SarabunPSK" w:cs="TH SarabunPSK"/>
          <w:sz w:val="28"/>
        </w:rPr>
      </w:pPr>
    </w:p>
    <w:p w14:paraId="3F4A7A61" w14:textId="77777777" w:rsidR="00680E6D" w:rsidRPr="0048392D" w:rsidRDefault="00680E6D" w:rsidP="00BF56B8">
      <w:pPr>
        <w:pStyle w:val="af2"/>
        <w:rPr>
          <w:rFonts w:ascii="TH SarabunPSK" w:hAnsi="TH SarabunPSK" w:cs="TH SarabunPSK"/>
          <w:sz w:val="28"/>
        </w:rPr>
      </w:pPr>
    </w:p>
    <w:p w14:paraId="34EDB838" w14:textId="77777777" w:rsidR="00680E6D" w:rsidRPr="0048392D" w:rsidRDefault="00680E6D" w:rsidP="00BF56B8">
      <w:pPr>
        <w:pStyle w:val="af2"/>
        <w:rPr>
          <w:rFonts w:ascii="TH SarabunPSK" w:hAnsi="TH SarabunPSK" w:cs="TH SarabunPSK"/>
          <w:sz w:val="28"/>
        </w:rPr>
      </w:pPr>
    </w:p>
    <w:p w14:paraId="6F40A8F8" w14:textId="77777777" w:rsidR="00680E6D" w:rsidRPr="0048392D" w:rsidRDefault="00680E6D" w:rsidP="00BF56B8">
      <w:pPr>
        <w:pStyle w:val="af2"/>
        <w:rPr>
          <w:rFonts w:ascii="TH SarabunPSK" w:hAnsi="TH SarabunPSK" w:cs="TH SarabunPSK"/>
          <w:sz w:val="28"/>
        </w:rPr>
      </w:pPr>
    </w:p>
    <w:p w14:paraId="5B39EC4A" w14:textId="77777777" w:rsidR="00680E6D" w:rsidRPr="0048392D" w:rsidRDefault="00680E6D" w:rsidP="00BF56B8">
      <w:pPr>
        <w:pStyle w:val="af2"/>
        <w:rPr>
          <w:rFonts w:ascii="TH SarabunPSK" w:hAnsi="TH SarabunPSK" w:cs="TH SarabunPSK"/>
          <w:sz w:val="28"/>
        </w:rPr>
      </w:pPr>
    </w:p>
    <w:p w14:paraId="77AFACB2" w14:textId="77777777" w:rsidR="00680E6D" w:rsidRPr="0048392D" w:rsidRDefault="00680E6D" w:rsidP="00BF56B8">
      <w:pPr>
        <w:pStyle w:val="af2"/>
        <w:rPr>
          <w:rFonts w:ascii="TH SarabunPSK" w:hAnsi="TH SarabunPSK" w:cs="TH SarabunPSK"/>
          <w:sz w:val="28"/>
        </w:rPr>
      </w:pPr>
    </w:p>
    <w:p w14:paraId="5A040A16" w14:textId="77777777" w:rsidR="00680E6D" w:rsidRPr="0048392D" w:rsidRDefault="00680E6D" w:rsidP="00BF56B8">
      <w:pPr>
        <w:pStyle w:val="af2"/>
        <w:rPr>
          <w:rFonts w:ascii="TH SarabunPSK" w:hAnsi="TH SarabunPSK" w:cs="TH SarabunPSK"/>
          <w:sz w:val="28"/>
        </w:rPr>
      </w:pPr>
    </w:p>
    <w:p w14:paraId="5E3E0C04" w14:textId="77777777" w:rsidR="007B5B52" w:rsidRPr="0048392D" w:rsidRDefault="007B5B52" w:rsidP="00BF56B8">
      <w:pPr>
        <w:pStyle w:val="af2"/>
        <w:rPr>
          <w:rFonts w:ascii="TH SarabunPSK" w:hAnsi="TH SarabunPSK" w:cs="TH SarabunPSK"/>
          <w:sz w:val="24"/>
          <w:szCs w:val="24"/>
        </w:rPr>
      </w:pPr>
    </w:p>
    <w:p w14:paraId="0D5FD1EB" w14:textId="77777777" w:rsidR="007B5B52" w:rsidRPr="0048392D" w:rsidRDefault="007B5B52" w:rsidP="00BF56B8">
      <w:pPr>
        <w:pStyle w:val="af2"/>
        <w:rPr>
          <w:rFonts w:ascii="TH SarabunPSK" w:hAnsi="TH SarabunPSK" w:cs="TH SarabunPSK"/>
          <w:sz w:val="24"/>
          <w:szCs w:val="24"/>
        </w:rPr>
      </w:pPr>
    </w:p>
    <w:p w14:paraId="3004DD65" w14:textId="77777777" w:rsidR="007B5B52" w:rsidRPr="0048392D" w:rsidRDefault="007B5B52" w:rsidP="00BF56B8">
      <w:pPr>
        <w:pStyle w:val="af2"/>
        <w:rPr>
          <w:rFonts w:ascii="TH SarabunPSK" w:hAnsi="TH SarabunPSK" w:cs="TH SarabunPSK"/>
          <w:sz w:val="24"/>
          <w:szCs w:val="24"/>
        </w:rPr>
      </w:pPr>
    </w:p>
    <w:p w14:paraId="4D996ED7" w14:textId="77777777" w:rsidR="004840E2" w:rsidRPr="0048392D" w:rsidRDefault="004840E2" w:rsidP="00BF56B8">
      <w:pPr>
        <w:spacing w:after="0" w:line="240" w:lineRule="auto"/>
        <w:jc w:val="center"/>
        <w:rPr>
          <w:rFonts w:ascii="TH SarabunPSK" w:hAnsi="TH SarabunPSK" w:cs="TH SarabunPSK"/>
          <w:b/>
          <w:bCs/>
          <w:sz w:val="28"/>
        </w:rPr>
      </w:pPr>
      <w:r w:rsidRPr="0048392D">
        <w:rPr>
          <w:rFonts w:ascii="TH SarabunPSK" w:hAnsi="TH SarabunPSK" w:cs="TH SarabunPSK"/>
          <w:b/>
          <w:bCs/>
          <w:sz w:val="28"/>
          <w:cs/>
        </w:rPr>
        <w:lastRenderedPageBreak/>
        <w:t>บทนำ</w:t>
      </w:r>
    </w:p>
    <w:p w14:paraId="73E40720" w14:textId="350C3A52" w:rsidR="00680E6D" w:rsidRPr="0048392D" w:rsidRDefault="00680E6D" w:rsidP="00680E6D">
      <w:pPr>
        <w:pStyle w:val="af2"/>
        <w:ind w:firstLine="720"/>
        <w:jc w:val="thaiDistribute"/>
        <w:rPr>
          <w:rFonts w:ascii="TH SarabunPSK" w:hAnsi="TH SarabunPSK" w:cs="TH SarabunPSK"/>
          <w:sz w:val="28"/>
        </w:rPr>
      </w:pPr>
      <w:r w:rsidRPr="0048392D">
        <w:rPr>
          <w:rFonts w:ascii="TH SarabunPSK" w:hAnsi="TH SarabunPSK" w:cs="TH SarabunPSK"/>
          <w:sz w:val="28"/>
          <w:cs/>
        </w:rPr>
        <w:t>งบประมาณแผ่นดินเป็นเงินที่กฎหมายอนุญาตให้รัฐบาลนำไปใช้จ่ายในการบริหารราชการแผ่นดิน และรวมทั้งที่องค์กรอื่น ๆ ของรัฐนำไปใช้จ่ายตามอำนาจหน้าที่และภารกิจที่กำหนดไว้ในรัฐธรรมนูญ ได้มาจากภาษีอากรของประชาชน โดยผ่านความเห็นชอบหรือขออนุญาตจากตัวแทนของประชาชนคือรัฐสภา ด้วยเหตุนี้รัฐธรรมนูญจึงได้บัญญัติการใช้งบประมาณรายจ่ายของแผ่นดินต้องตราเป็นพระราชบัญญัติงบประมาณรายจ่ายประจำปีงบประมาณ ซึ่งตราขึ้นเพื่อกำหนดจำนวนเงินอย่างสูงที่อนุญาตให้รัฐบาลจ่ายหรือก่อหนี้ผูกพันได้ภายในระยะเวลา 1 ปี นับตั้งแต่วันที่ 1 ตุลาคมของปีหนึ่ง</w:t>
      </w:r>
      <w:r w:rsidRPr="0048392D">
        <w:rPr>
          <w:rFonts w:ascii="TH SarabunPSK" w:hAnsi="TH SarabunPSK" w:cs="TH SarabunPSK"/>
          <w:sz w:val="28"/>
          <w:cs/>
        </w:rPr>
        <w:br/>
        <w:t>ถึงวันที่ 30 กันยายน ของปีถัดไป (อัญชลี  จวงจันทร์ เว็บไซต์สถาบันพระปกเกล้า</w:t>
      </w:r>
      <w:r w:rsidRPr="0048392D">
        <w:rPr>
          <w:rFonts w:ascii="TH SarabunPSK" w:hAnsi="TH SarabunPSK" w:cs="TH SarabunPSK"/>
          <w:sz w:val="28"/>
        </w:rPr>
        <w:t xml:space="preserve">, </w:t>
      </w:r>
      <w:r w:rsidRPr="0048392D">
        <w:rPr>
          <w:rFonts w:ascii="TH SarabunPSK" w:hAnsi="TH SarabunPSK" w:cs="TH SarabunPSK"/>
          <w:sz w:val="28"/>
          <w:cs/>
        </w:rPr>
        <w:t>25</w:t>
      </w:r>
      <w:r w:rsidR="006C2D82" w:rsidRPr="0048392D">
        <w:rPr>
          <w:rFonts w:ascii="TH SarabunPSK" w:hAnsi="TH SarabunPSK" w:cs="TH SarabunPSK"/>
          <w:sz w:val="28"/>
        </w:rPr>
        <w:t>62</w:t>
      </w:r>
      <w:r w:rsidRPr="0048392D">
        <w:rPr>
          <w:rFonts w:ascii="TH SarabunPSK" w:hAnsi="TH SarabunPSK" w:cs="TH SarabunPSK"/>
          <w:sz w:val="28"/>
          <w:cs/>
        </w:rPr>
        <w:t>) และพระราชบัญญัติวิธีการงบประมาณ พ.ศ. 2502 แก้ไขเพิ่มเติมถึง (ฉบับที่ 6) พ.ศ. 2543 กำหนดให้ส่วนราชการซึ่งไม่รวมถึงองค์กรปกครอง</w:t>
      </w:r>
      <w:r w:rsidRPr="0048392D">
        <w:rPr>
          <w:rFonts w:ascii="TH SarabunPSK" w:hAnsi="TH SarabunPSK" w:cs="TH SarabunPSK"/>
          <w:sz w:val="28"/>
          <w:cs/>
        </w:rPr>
        <w:br/>
        <w:t xml:space="preserve">ส่วนท้องถิ่นรูปแบบทั่วไป (องค์การบริหารส่วนจังหวัด เทศบาล และองค์การบริหารส่วนตำบล) เป็นหน่วยรับงบประมาณ </w:t>
      </w:r>
      <w:r w:rsidRPr="0048392D">
        <w:rPr>
          <w:rFonts w:ascii="TH SarabunPSK" w:hAnsi="TH SarabunPSK" w:cs="TH SarabunPSK"/>
          <w:sz w:val="28"/>
          <w:cs/>
        </w:rPr>
        <w:br/>
        <w:t xml:space="preserve">โดยองค์กรปกครองส่วนท้องถิ่นต้องยื่นคำขอตั้งงบประมาณรายจ่ายประจำปีไว้ที่กรมส่งเสริมการปกครองท้องถิ่น </w:t>
      </w:r>
      <w:r w:rsidRPr="0048392D">
        <w:rPr>
          <w:rFonts w:ascii="TH SarabunPSK" w:hAnsi="TH SarabunPSK" w:cs="TH SarabunPSK"/>
          <w:sz w:val="28"/>
          <w:cs/>
        </w:rPr>
        <w:br/>
        <w:t>ซึ่งเป็นหน่วยงานที่มีภารกิจเกี่ยวกับการส่งเสริมและสนับสนุนองค์กรปกครองส่วนท้องถิ่นให้มีความเข้มแข็งและมีศักยภาพ</w:t>
      </w:r>
      <w:r w:rsidRPr="0048392D">
        <w:rPr>
          <w:rFonts w:ascii="TH SarabunPSK" w:hAnsi="TH SarabunPSK" w:cs="TH SarabunPSK"/>
          <w:sz w:val="28"/>
          <w:cs/>
        </w:rPr>
        <w:br/>
        <w:t>ในการให้บริการสาธารณะ (พระราชบัญญัติวิธีการงบประมาณ พ.ศ. 2502</w:t>
      </w:r>
      <w:r w:rsidRPr="0048392D">
        <w:rPr>
          <w:rFonts w:ascii="TH SarabunPSK" w:hAnsi="TH SarabunPSK" w:cs="TH SarabunPSK"/>
          <w:sz w:val="28"/>
        </w:rPr>
        <w:t xml:space="preserve">, </w:t>
      </w:r>
      <w:r w:rsidRPr="0048392D">
        <w:rPr>
          <w:rFonts w:ascii="TH SarabunPSK" w:hAnsi="TH SarabunPSK" w:cs="TH SarabunPSK"/>
          <w:sz w:val="28"/>
          <w:cs/>
        </w:rPr>
        <w:t xml:space="preserve">น. 2) </w:t>
      </w:r>
    </w:p>
    <w:p w14:paraId="793DFC5E" w14:textId="6573A363" w:rsidR="00053E83" w:rsidRPr="0048392D" w:rsidRDefault="00680E6D" w:rsidP="00053E83">
      <w:pPr>
        <w:pStyle w:val="af2"/>
        <w:ind w:firstLine="720"/>
        <w:jc w:val="thaiDistribute"/>
        <w:rPr>
          <w:rFonts w:ascii="TH SarabunPSK" w:hAnsi="TH SarabunPSK" w:cs="TH SarabunPSK"/>
          <w:sz w:val="28"/>
        </w:rPr>
      </w:pPr>
      <w:r w:rsidRPr="0048392D">
        <w:rPr>
          <w:rFonts w:ascii="TH SarabunPSK" w:hAnsi="TH SarabunPSK" w:cs="TH SarabunPSK"/>
          <w:sz w:val="28"/>
          <w:cs/>
        </w:rPr>
        <w:t>บทบาทในการยื่นคำขอตั้งงบประมาณรายจ่ายประจำปีขององค์กรปกครองส่วนท้องถิ่นเปลี่ยนไปตามบทบัญญัติ</w:t>
      </w:r>
      <w:r w:rsidR="00086E1A" w:rsidRPr="0048392D">
        <w:rPr>
          <w:rFonts w:ascii="TH SarabunPSK" w:hAnsi="TH SarabunPSK" w:cs="TH SarabunPSK"/>
          <w:sz w:val="28"/>
          <w:cs/>
        </w:rPr>
        <w:br/>
      </w:r>
      <w:r w:rsidRPr="0048392D">
        <w:rPr>
          <w:rFonts w:ascii="TH SarabunPSK" w:hAnsi="TH SarabunPSK" w:cs="TH SarabunPSK"/>
          <w:sz w:val="28"/>
          <w:cs/>
        </w:rPr>
        <w:t>ของพระราชบัญญัติวิธีการงบประมาณ พ.ศ. 2561 โดยกำหนดให้องค์กรปกครองส่วนท้องถิ่นเป็นหน่วยรับงบประมาณ</w:t>
      </w:r>
      <w:r w:rsidR="00086E1A" w:rsidRPr="0048392D">
        <w:rPr>
          <w:rFonts w:ascii="TH SarabunPSK" w:hAnsi="TH SarabunPSK" w:cs="TH SarabunPSK"/>
          <w:sz w:val="28"/>
          <w:cs/>
        </w:rPr>
        <w:br/>
      </w:r>
      <w:r w:rsidRPr="0048392D">
        <w:rPr>
          <w:rFonts w:ascii="TH SarabunPSK" w:hAnsi="TH SarabunPSK" w:cs="TH SarabunPSK"/>
          <w:sz w:val="28"/>
          <w:cs/>
        </w:rPr>
        <w:t>ที่สามารถขอรับหรือได้รับจัดสรรงบประมาณของแผ่นดิน ประกอบกับการขอตั้งงบประมาณรายจ่ายที่เป็นเงินอุดหนุนสำหรับการดำเนินการโดยทั่วไปหรือสำหรับการดำเนินการในเรื่องใดเรื่องหนึ่งเป็นการเฉพาะ ให้องค์กรปกครองส่วนท้องถิ่นยื่นคำขอตั้งงบประมาณรายจ่ายต่อรัฐมนตรีว่าการกระทรวงมหาดไทยเพื่อเสนอต่อผู้อำนวยการสำนักงบประมาณตามหลักเกณฑ์วิธีการและระยะเวลาที่ผู้อำนวยการสำนักงบประมาณกำหนด (พระราชบัญญัติวิธีการงบประมาณ พ.ศ. 2561</w:t>
      </w:r>
      <w:r w:rsidRPr="0048392D">
        <w:rPr>
          <w:rFonts w:ascii="TH SarabunPSK" w:hAnsi="TH SarabunPSK" w:cs="TH SarabunPSK"/>
          <w:sz w:val="28"/>
        </w:rPr>
        <w:t xml:space="preserve">, </w:t>
      </w:r>
      <w:r w:rsidRPr="0048392D">
        <w:rPr>
          <w:rFonts w:ascii="TH SarabunPSK" w:hAnsi="TH SarabunPSK" w:cs="TH SarabunPSK"/>
          <w:sz w:val="28"/>
          <w:cs/>
        </w:rPr>
        <w:t xml:space="preserve">น. 2 และ 9) </w:t>
      </w:r>
      <w:r w:rsidR="00086E1A" w:rsidRPr="0048392D">
        <w:rPr>
          <w:rFonts w:ascii="TH SarabunPSK" w:hAnsi="TH SarabunPSK" w:cs="TH SarabunPSK"/>
          <w:sz w:val="28"/>
          <w:cs/>
        </w:rPr>
        <w:br/>
      </w:r>
      <w:r w:rsidRPr="0048392D">
        <w:rPr>
          <w:rFonts w:ascii="TH SarabunPSK" w:hAnsi="TH SarabunPSK" w:cs="TH SarabunPSK"/>
          <w:sz w:val="28"/>
          <w:cs/>
        </w:rPr>
        <w:t>ปีงบประมาณ พ.ศ. 2563 สำนักงบประมาณได้กำหนดหลักเกณฑ์และวิธีการยื่นคำของบประมาณรายจ่ายขององค์กรปกครองส่วนท้องถิ่น โดยกำหนดให้องค์การบริหารส่วนจังหวัดยื่นคำขอตั้งงบประมาณรายจ่ายต่อรัฐมนตรีว่าการกระทรวงมหาดไทยโดยตรงในระบบสารสนเทศเพื่อการจัดทำงบประมาณขององค์กรปกครองส่วนท้องถิ่น (</w:t>
      </w:r>
      <w:r w:rsidRPr="0048392D">
        <w:rPr>
          <w:rFonts w:ascii="TH SarabunPSK" w:hAnsi="TH SarabunPSK" w:cs="TH SarabunPSK"/>
          <w:sz w:val="28"/>
        </w:rPr>
        <w:t xml:space="preserve">BBL) </w:t>
      </w:r>
      <w:r w:rsidRPr="0048392D">
        <w:rPr>
          <w:rFonts w:ascii="TH SarabunPSK" w:hAnsi="TH SarabunPSK" w:cs="TH SarabunPSK"/>
          <w:sz w:val="28"/>
          <w:cs/>
        </w:rPr>
        <w:t>ตามที่สำนักงบประมาณกำหนด (หนังสือสำนักงบประมาณ</w:t>
      </w:r>
      <w:r w:rsidRPr="0048392D">
        <w:rPr>
          <w:rFonts w:ascii="TH SarabunPSK" w:hAnsi="TH SarabunPSK" w:cs="TH SarabunPSK"/>
          <w:sz w:val="28"/>
        </w:rPr>
        <w:t xml:space="preserve">, </w:t>
      </w:r>
      <w:r w:rsidRPr="0048392D">
        <w:rPr>
          <w:rFonts w:ascii="TH SarabunPSK" w:hAnsi="TH SarabunPSK" w:cs="TH SarabunPSK"/>
          <w:sz w:val="28"/>
          <w:cs/>
        </w:rPr>
        <w:t xml:space="preserve">2561) </w:t>
      </w:r>
      <w:r w:rsidR="00350378" w:rsidRPr="0048392D">
        <w:rPr>
          <w:rFonts w:ascii="TH SarabunPSK" w:hAnsi="TH SarabunPSK" w:cs="TH SarabunPSK" w:hint="cs"/>
          <w:sz w:val="28"/>
          <w:cs/>
        </w:rPr>
        <w:t>บุคลากร</w:t>
      </w:r>
      <w:r w:rsidR="000E4C92" w:rsidRPr="0048392D">
        <w:rPr>
          <w:rFonts w:ascii="TH SarabunPSK" w:hAnsi="TH SarabunPSK" w:cs="TH SarabunPSK" w:hint="cs"/>
          <w:sz w:val="28"/>
          <w:cs/>
        </w:rPr>
        <w:t>ที่ปฏิบัติงานงบประมาณ</w:t>
      </w:r>
      <w:r w:rsidR="00350378" w:rsidRPr="0048392D">
        <w:rPr>
          <w:rFonts w:ascii="TH SarabunPSK" w:hAnsi="TH SarabunPSK" w:cs="TH SarabunPSK" w:hint="cs"/>
          <w:sz w:val="28"/>
          <w:cs/>
        </w:rPr>
        <w:t>มีส่วนสำคัญ</w:t>
      </w:r>
      <w:r w:rsidR="00E32D0A" w:rsidRPr="0048392D">
        <w:rPr>
          <w:rFonts w:ascii="TH SarabunPSK" w:hAnsi="TH SarabunPSK" w:cs="TH SarabunPSK" w:hint="cs"/>
          <w:sz w:val="28"/>
          <w:cs/>
        </w:rPr>
        <w:t>ที่จะส่งผลให้</w:t>
      </w:r>
      <w:r w:rsidR="00E32D0A" w:rsidRPr="0048392D">
        <w:rPr>
          <w:rFonts w:ascii="TH SarabunPSK" w:hAnsi="TH SarabunPSK" w:cs="TH SarabunPSK" w:hint="cs"/>
          <w:sz w:val="28"/>
          <w:cs/>
        </w:rPr>
        <w:t>องค์การบริหารส่วนจังหวัด</w:t>
      </w:r>
      <w:r w:rsidR="00E32D0A" w:rsidRPr="0048392D">
        <w:rPr>
          <w:rFonts w:ascii="TH SarabunPSK" w:hAnsi="TH SarabunPSK" w:cs="TH SarabunPSK"/>
          <w:sz w:val="28"/>
          <w:cs/>
        </w:rPr>
        <w:br/>
      </w:r>
      <w:r w:rsidR="000E4C92" w:rsidRPr="0048392D">
        <w:rPr>
          <w:rFonts w:ascii="TH SarabunPSK" w:hAnsi="TH SarabunPSK" w:cs="TH SarabunPSK" w:hint="cs"/>
          <w:sz w:val="28"/>
          <w:cs/>
        </w:rPr>
        <w:t>เป็นหน่วยรับงบประมาณที่มีประสิทธิภาพ โดย</w:t>
      </w:r>
      <w:r w:rsidR="000E4C92" w:rsidRPr="0048392D">
        <w:rPr>
          <w:rFonts w:ascii="TH SarabunPSK" w:hAnsi="TH SarabunPSK" w:cs="TH SarabunPSK" w:hint="cs"/>
          <w:sz w:val="28"/>
          <w:cs/>
        </w:rPr>
        <w:t>บุคลากร</w:t>
      </w:r>
      <w:r w:rsidR="000E4C92" w:rsidRPr="0048392D">
        <w:rPr>
          <w:rFonts w:ascii="TH SarabunPSK" w:hAnsi="TH SarabunPSK" w:cs="TH SarabunPSK"/>
          <w:sz w:val="28"/>
          <w:cs/>
        </w:rPr>
        <w:t xml:space="preserve">จะต้องมีการจัดเตรียมข้อมูลพื้นฐานต่าง ๆ ประกอบการขอรับสนับสนุนงบประมาณให้ครบถ้วนและเพียงพอต่อการจัดทำบริการสาธารณะให้กับประชาชน ประกอบกับบุคลากรที่เกี่ยวข้องจะต้องมีความรู้และความเข้าใจในเรื่องของกระบวนการงบประมาณ ประกอบด้วย (1) การจัดทำคำของบประมาณ </w:t>
      </w:r>
      <w:r w:rsidR="007205D9" w:rsidRPr="0048392D">
        <w:rPr>
          <w:rFonts w:ascii="TH SarabunPSK" w:hAnsi="TH SarabunPSK" w:cs="TH SarabunPSK"/>
          <w:sz w:val="28"/>
          <w:cs/>
        </w:rPr>
        <w:br/>
      </w:r>
      <w:r w:rsidR="000E4C92" w:rsidRPr="0048392D">
        <w:rPr>
          <w:rFonts w:ascii="TH SarabunPSK" w:hAnsi="TH SarabunPSK" w:cs="TH SarabunPSK"/>
          <w:sz w:val="28"/>
          <w:cs/>
        </w:rPr>
        <w:t>(2) การอนุมัติงบประมาณ (3) การบริหารงบประมาณ และ (4) การติดตามประเมินผล ประกอบกับต้องปฏิบัติตามกฎหมาย ระเบียบ หลักเกณฑ์ที่เกี่ยวข้องกับงบประมาณขององค์กรปกครองส่วนท้องถิ่นอย่างเคร่งครัด</w:t>
      </w:r>
      <w:r w:rsidR="000E4C92" w:rsidRPr="0048392D">
        <w:rPr>
          <w:rFonts w:ascii="TH SarabunPSK" w:hAnsi="TH SarabunPSK" w:cs="TH SarabunPSK" w:hint="cs"/>
          <w:sz w:val="28"/>
          <w:cs/>
        </w:rPr>
        <w:t xml:space="preserve"> </w:t>
      </w:r>
      <w:r w:rsidR="000E4C92" w:rsidRPr="0048392D">
        <w:rPr>
          <w:rFonts w:ascii="TH SarabunPSK" w:hAnsi="TH SarabunPSK" w:cs="TH SarabunPSK" w:hint="cs"/>
          <w:sz w:val="28"/>
          <w:cs/>
        </w:rPr>
        <w:t>แต่จะพบได้ว่าบุคลากร</w:t>
      </w:r>
      <w:r w:rsidR="007205D9" w:rsidRPr="0048392D">
        <w:rPr>
          <w:rFonts w:ascii="TH SarabunPSK" w:hAnsi="TH SarabunPSK" w:cs="TH SarabunPSK"/>
          <w:sz w:val="28"/>
          <w:cs/>
        </w:rPr>
        <w:br/>
      </w:r>
      <w:r w:rsidR="000E4C92" w:rsidRPr="0048392D">
        <w:rPr>
          <w:rFonts w:ascii="TH SarabunPSK" w:hAnsi="TH SarabunPSK" w:cs="TH SarabunPSK" w:hint="cs"/>
          <w:sz w:val="28"/>
          <w:cs/>
        </w:rPr>
        <w:t>ขาดทักษะ</w:t>
      </w:r>
      <w:r w:rsidR="00863DDB" w:rsidRPr="0048392D">
        <w:rPr>
          <w:rFonts w:ascii="TH SarabunPSK" w:hAnsi="TH SarabunPSK" w:cs="TH SarabunPSK" w:hint="cs"/>
          <w:sz w:val="28"/>
          <w:cs/>
        </w:rPr>
        <w:t>การ</w:t>
      </w:r>
      <w:r w:rsidRPr="0048392D">
        <w:rPr>
          <w:rFonts w:ascii="TH SarabunPSK" w:hAnsi="TH SarabunPSK" w:cs="TH SarabunPSK"/>
          <w:sz w:val="28"/>
          <w:cs/>
        </w:rPr>
        <w:t>บันทึกคำของบประมาณผ่านระบบสารสนเทศเพื่อการจัดทำงบประมาณขององค์กรปกครองส่วนท้องถิ่น (</w:t>
      </w:r>
      <w:r w:rsidRPr="0048392D">
        <w:rPr>
          <w:rFonts w:ascii="TH SarabunPSK" w:hAnsi="TH SarabunPSK" w:cs="TH SarabunPSK"/>
          <w:sz w:val="28"/>
        </w:rPr>
        <w:t xml:space="preserve">BBL) </w:t>
      </w:r>
      <w:r w:rsidR="007205D9" w:rsidRPr="0048392D">
        <w:rPr>
          <w:rFonts w:ascii="TH SarabunPSK" w:hAnsi="TH SarabunPSK" w:cs="TH SarabunPSK" w:hint="cs"/>
          <w:sz w:val="28"/>
          <w:cs/>
        </w:rPr>
        <w:t>ประกอบกับบุคลากรไม่มีการเตรียมความพร้อม</w:t>
      </w:r>
      <w:r w:rsidR="00863DDB" w:rsidRPr="0048392D">
        <w:rPr>
          <w:rFonts w:ascii="TH SarabunPSK" w:hAnsi="TH SarabunPSK" w:cs="TH SarabunPSK" w:hint="cs"/>
          <w:sz w:val="28"/>
          <w:cs/>
        </w:rPr>
        <w:t>ใน</w:t>
      </w:r>
      <w:r w:rsidR="007205D9" w:rsidRPr="0048392D">
        <w:rPr>
          <w:rFonts w:ascii="TH SarabunPSK" w:hAnsi="TH SarabunPSK" w:cs="TH SarabunPSK" w:hint="cs"/>
          <w:sz w:val="28"/>
          <w:cs/>
        </w:rPr>
        <w:t>การจัดเตรียมข้อมูลพื้นฐานต่าง ๆ เพื่อ</w:t>
      </w:r>
      <w:r w:rsidR="007205D9" w:rsidRPr="0048392D">
        <w:rPr>
          <w:rFonts w:ascii="TH SarabunPSK" w:hAnsi="TH SarabunPSK" w:cs="TH SarabunPSK"/>
          <w:sz w:val="28"/>
          <w:cs/>
        </w:rPr>
        <w:t>ประกอบการขอรับสนับสนุนงบประมาณ</w:t>
      </w:r>
      <w:r w:rsidR="007205D9" w:rsidRPr="0048392D">
        <w:rPr>
          <w:rFonts w:ascii="TH SarabunPSK" w:hAnsi="TH SarabunPSK" w:cs="TH SarabunPSK" w:hint="cs"/>
          <w:sz w:val="28"/>
          <w:cs/>
        </w:rPr>
        <w:t xml:space="preserve"> และ</w:t>
      </w:r>
      <w:r w:rsidRPr="0048392D">
        <w:rPr>
          <w:rFonts w:ascii="TH SarabunPSK" w:hAnsi="TH SarabunPSK" w:cs="TH SarabunPSK"/>
          <w:sz w:val="28"/>
          <w:cs/>
        </w:rPr>
        <w:t>บุคลากร</w:t>
      </w:r>
      <w:r w:rsidR="00D44084" w:rsidRPr="0048392D">
        <w:rPr>
          <w:rFonts w:ascii="TH SarabunPSK" w:hAnsi="TH SarabunPSK" w:cs="TH SarabunPSK" w:hint="cs"/>
          <w:sz w:val="28"/>
          <w:cs/>
        </w:rPr>
        <w:t>ยังคง</w:t>
      </w:r>
      <w:r w:rsidR="00863DDB" w:rsidRPr="0048392D">
        <w:rPr>
          <w:rFonts w:ascii="TH SarabunPSK" w:hAnsi="TH SarabunPSK" w:cs="TH SarabunPSK" w:hint="cs"/>
          <w:sz w:val="28"/>
          <w:cs/>
        </w:rPr>
        <w:t>ขาด</w:t>
      </w:r>
      <w:r w:rsidR="00D2575B" w:rsidRPr="0048392D">
        <w:rPr>
          <w:rFonts w:ascii="TH SarabunPSK" w:hAnsi="TH SarabunPSK" w:cs="TH SarabunPSK" w:hint="cs"/>
          <w:sz w:val="28"/>
          <w:cs/>
        </w:rPr>
        <w:t>ความรู้และความเข้าใจใน</w:t>
      </w:r>
      <w:r w:rsidRPr="0048392D">
        <w:rPr>
          <w:rFonts w:ascii="TH SarabunPSK" w:hAnsi="TH SarabunPSK" w:cs="TH SarabunPSK"/>
          <w:sz w:val="28"/>
          <w:cs/>
        </w:rPr>
        <w:t>การปฏิบัติงานตามกฎหมาย ระเบียบ และข้อบังคับที่เกี่ยวข้องกับงบประมาณขององค์กรปกครองส่วนท้องถิ่น (ณ</w:t>
      </w:r>
      <w:proofErr w:type="spellStart"/>
      <w:r w:rsidRPr="0048392D">
        <w:rPr>
          <w:rFonts w:ascii="TH SarabunPSK" w:hAnsi="TH SarabunPSK" w:cs="TH SarabunPSK"/>
          <w:sz w:val="28"/>
          <w:cs/>
        </w:rPr>
        <w:t>ัฏฐ์ฐ</w:t>
      </w:r>
      <w:proofErr w:type="spellEnd"/>
      <w:r w:rsidRPr="0048392D">
        <w:rPr>
          <w:rFonts w:ascii="TH SarabunPSK" w:hAnsi="TH SarabunPSK" w:cs="TH SarabunPSK"/>
          <w:sz w:val="28"/>
          <w:cs/>
        </w:rPr>
        <w:t>นนท์  ติ</w:t>
      </w:r>
      <w:proofErr w:type="spellStart"/>
      <w:r w:rsidRPr="0048392D">
        <w:rPr>
          <w:rFonts w:ascii="TH SarabunPSK" w:hAnsi="TH SarabunPSK" w:cs="TH SarabunPSK"/>
          <w:sz w:val="28"/>
          <w:cs/>
        </w:rPr>
        <w:t>๊บ</w:t>
      </w:r>
      <w:proofErr w:type="spellEnd"/>
      <w:r w:rsidRPr="0048392D">
        <w:rPr>
          <w:rFonts w:ascii="TH SarabunPSK" w:hAnsi="TH SarabunPSK" w:cs="TH SarabunPSK"/>
          <w:sz w:val="28"/>
          <w:cs/>
        </w:rPr>
        <w:t>เต็ม</w:t>
      </w:r>
      <w:r w:rsidRPr="0048392D">
        <w:rPr>
          <w:rFonts w:ascii="TH SarabunPSK" w:hAnsi="TH SarabunPSK" w:cs="TH SarabunPSK"/>
          <w:sz w:val="28"/>
        </w:rPr>
        <w:t xml:space="preserve">, </w:t>
      </w:r>
      <w:r w:rsidRPr="0048392D">
        <w:rPr>
          <w:rFonts w:ascii="TH SarabunPSK" w:hAnsi="TH SarabunPSK" w:cs="TH SarabunPSK"/>
          <w:sz w:val="28"/>
          <w:cs/>
        </w:rPr>
        <w:t>2562)</w:t>
      </w:r>
    </w:p>
    <w:p w14:paraId="0FDD90F7" w14:textId="666209E3" w:rsidR="00DD73FF" w:rsidRPr="0048392D" w:rsidRDefault="00053E83" w:rsidP="00053E83">
      <w:pPr>
        <w:pStyle w:val="af2"/>
        <w:ind w:firstLine="720"/>
        <w:jc w:val="thaiDistribute"/>
        <w:rPr>
          <w:rFonts w:ascii="TH SarabunPSK" w:hAnsi="TH SarabunPSK" w:cs="TH SarabunPSK"/>
          <w:sz w:val="28"/>
        </w:rPr>
      </w:pPr>
      <w:r w:rsidRPr="0048392D">
        <w:rPr>
          <w:rFonts w:ascii="TH SarabunPSK" w:hAnsi="TH SarabunPSK" w:cs="TH SarabunPSK"/>
          <w:sz w:val="28"/>
          <w:cs/>
        </w:rPr>
        <w:t>จากปัญหาข้างต้น จึงมีความจำเป็นที่จะต้องศึกษาประสิทธิภาพในการเป็นหน่วยรับงบประมาณขององค์การบริหาร</w:t>
      </w:r>
      <w:r w:rsidRPr="0048392D">
        <w:rPr>
          <w:rFonts w:ascii="TH SarabunPSK" w:hAnsi="TH SarabunPSK" w:cs="TH SarabunPSK"/>
          <w:sz w:val="28"/>
          <w:cs/>
        </w:rPr>
        <w:br/>
        <w:t>ส่วนจังหวัดในเขตพื้นที่ภาคกลาง เพื่อให้องค์การบริหารส่วนจังหวัดทั่วประเทศสามารถปฏิบัติงานงบประมาณให้เป็นไปตามกระบวนการงบประมาณ กฎหมาย ระเบียบ และข้อบังคับที่เกี่ยวข้องกับงบประมาณขององค์กรปกครองส่วนท้องถิ่นได้อย่างมีประสิทธิภาพ ตลอดจนเพิ่มศักยภาพในการจัดการและนำงบประมาณแผ่นดินไปดำเนินการจัด</w:t>
      </w:r>
      <w:r w:rsidRPr="0048392D">
        <w:rPr>
          <w:rFonts w:ascii="TH SarabunPSK" w:hAnsi="TH SarabunPSK" w:cs="TH SarabunPSK" w:hint="cs"/>
          <w:sz w:val="28"/>
          <w:cs/>
        </w:rPr>
        <w:t>ทำ</w:t>
      </w:r>
      <w:r w:rsidRPr="0048392D">
        <w:rPr>
          <w:rFonts w:ascii="TH SarabunPSK" w:hAnsi="TH SarabunPSK" w:cs="TH SarabunPSK"/>
          <w:sz w:val="28"/>
          <w:cs/>
        </w:rPr>
        <w:t>บริการสาธารณะ</w:t>
      </w:r>
      <w:r w:rsidRPr="0048392D">
        <w:rPr>
          <w:rFonts w:ascii="TH SarabunPSK" w:hAnsi="TH SarabunPSK" w:cs="TH SarabunPSK"/>
          <w:sz w:val="28"/>
          <w:cs/>
        </w:rPr>
        <w:br/>
        <w:t>ให้เกิดประโยชน์กับประชาชนมากที่สุด</w:t>
      </w:r>
    </w:p>
    <w:p w14:paraId="40EA4F25" w14:textId="77777777" w:rsidR="00053E83" w:rsidRPr="0048392D" w:rsidRDefault="00053E83" w:rsidP="00053E83">
      <w:pPr>
        <w:pStyle w:val="af2"/>
        <w:jc w:val="thaiDistribute"/>
        <w:rPr>
          <w:rFonts w:ascii="TH SarabunPSK" w:hAnsi="TH SarabunPSK" w:cs="TH SarabunPSK"/>
          <w:sz w:val="28"/>
        </w:rPr>
      </w:pPr>
    </w:p>
    <w:p w14:paraId="411049F3" w14:textId="7C3ECA23" w:rsidR="004840E2" w:rsidRPr="0048392D" w:rsidRDefault="004840E2" w:rsidP="00BF56B8">
      <w:pPr>
        <w:pStyle w:val="af2"/>
        <w:jc w:val="center"/>
        <w:rPr>
          <w:rFonts w:ascii="TH SarabunPSK" w:hAnsi="TH SarabunPSK" w:cs="TH SarabunPSK"/>
          <w:b/>
          <w:bCs/>
          <w:sz w:val="28"/>
        </w:rPr>
      </w:pPr>
      <w:r w:rsidRPr="0048392D">
        <w:rPr>
          <w:rFonts w:ascii="TH SarabunPSK" w:hAnsi="TH SarabunPSK" w:cs="TH SarabunPSK"/>
          <w:b/>
          <w:bCs/>
          <w:sz w:val="28"/>
          <w:cs/>
        </w:rPr>
        <w:t>วัตถุประสงค์การวิจัย</w:t>
      </w:r>
    </w:p>
    <w:p w14:paraId="79ABCA63" w14:textId="77777777" w:rsidR="00053E83" w:rsidRPr="0048392D" w:rsidRDefault="00053E83" w:rsidP="00FA4D01">
      <w:pPr>
        <w:pStyle w:val="af5"/>
        <w:spacing w:before="0"/>
        <w:ind w:left="0" w:firstLine="720"/>
        <w:jc w:val="thaiDistribute"/>
        <w:rPr>
          <w:rFonts w:ascii="TH SarabunPSK" w:hAnsi="TH SarabunPSK" w:cs="TH SarabunPSK"/>
          <w:sz w:val="28"/>
          <w:szCs w:val="28"/>
          <w:lang w:bidi="th-TH"/>
        </w:rPr>
      </w:pPr>
      <w:r w:rsidRPr="0048392D">
        <w:rPr>
          <w:rFonts w:ascii="TH SarabunPSK" w:hAnsi="TH SarabunPSK" w:cs="TH SarabunPSK"/>
          <w:sz w:val="28"/>
          <w:szCs w:val="28"/>
          <w:lang w:bidi="th-TH"/>
        </w:rPr>
        <w:t xml:space="preserve">1. </w:t>
      </w:r>
      <w:r w:rsidRPr="0048392D">
        <w:rPr>
          <w:rFonts w:ascii="TH SarabunPSK" w:hAnsi="TH SarabunPSK" w:cs="TH SarabunPSK"/>
          <w:sz w:val="28"/>
          <w:szCs w:val="28"/>
          <w:cs/>
          <w:lang w:bidi="th-TH"/>
        </w:rPr>
        <w:t>เพื่อศึกษา</w:t>
      </w:r>
      <w:bookmarkStart w:id="3" w:name="_Hlk161303042"/>
      <w:r w:rsidRPr="0048392D">
        <w:rPr>
          <w:rFonts w:ascii="TH SarabunPSK" w:hAnsi="TH SarabunPSK" w:cs="TH SarabunPSK"/>
          <w:sz w:val="28"/>
          <w:szCs w:val="28"/>
          <w:cs/>
          <w:lang w:bidi="th-TH"/>
        </w:rPr>
        <w:t>ประสิทธิภาพในการเป็นหน่วยรับงบประมาณขององค์การบริหารส่วนจังหวัดในเขตพื้นที่ภาคกลาง</w:t>
      </w:r>
    </w:p>
    <w:bookmarkEnd w:id="3"/>
    <w:p w14:paraId="4E802BBA" w14:textId="01DD2751" w:rsidR="00053E83" w:rsidRPr="0048392D" w:rsidRDefault="00053E83" w:rsidP="00FA4D01">
      <w:pPr>
        <w:pStyle w:val="af5"/>
        <w:spacing w:before="0"/>
        <w:ind w:left="0" w:firstLine="720"/>
        <w:jc w:val="thaiDistribute"/>
        <w:rPr>
          <w:rFonts w:ascii="TH SarabunPSK" w:hAnsi="TH SarabunPSK" w:cs="TH SarabunPSK"/>
          <w:sz w:val="28"/>
          <w:szCs w:val="28"/>
          <w:lang w:bidi="th-TH"/>
        </w:rPr>
      </w:pPr>
      <w:r w:rsidRPr="0048392D">
        <w:rPr>
          <w:rFonts w:ascii="TH SarabunPSK" w:hAnsi="TH SarabunPSK" w:cs="TH SarabunPSK"/>
          <w:sz w:val="28"/>
          <w:szCs w:val="28"/>
          <w:lang w:bidi="th-TH"/>
        </w:rPr>
        <w:t xml:space="preserve">2. </w:t>
      </w:r>
      <w:r w:rsidRPr="0048392D">
        <w:rPr>
          <w:rFonts w:ascii="TH SarabunPSK" w:hAnsi="TH SarabunPSK" w:cs="TH SarabunPSK"/>
          <w:sz w:val="28"/>
          <w:szCs w:val="28"/>
          <w:cs/>
          <w:lang w:bidi="th-TH"/>
        </w:rPr>
        <w:t>เพื่อ</w:t>
      </w:r>
      <w:bookmarkStart w:id="4" w:name="_Hlk161303050"/>
      <w:r w:rsidRPr="0048392D">
        <w:rPr>
          <w:rFonts w:ascii="TH SarabunPSK" w:hAnsi="TH SarabunPSK" w:cs="TH SarabunPSK"/>
          <w:sz w:val="28"/>
          <w:szCs w:val="28"/>
          <w:cs/>
          <w:lang w:bidi="th-TH"/>
        </w:rPr>
        <w:t>เปรียบเทียบ</w:t>
      </w:r>
      <w:r w:rsidRPr="0048392D">
        <w:rPr>
          <w:rFonts w:ascii="TH SarabunPSK" w:hAnsi="TH SarabunPSK" w:cs="TH SarabunPSK" w:hint="cs"/>
          <w:sz w:val="28"/>
          <w:szCs w:val="28"/>
          <w:cs/>
          <w:lang w:bidi="th-TH"/>
        </w:rPr>
        <w:t>ความคิดเห็นของบุคลากรต่อ</w:t>
      </w:r>
      <w:r w:rsidRPr="0048392D">
        <w:rPr>
          <w:rFonts w:ascii="TH SarabunPSK" w:hAnsi="TH SarabunPSK" w:cs="TH SarabunPSK"/>
          <w:sz w:val="28"/>
          <w:szCs w:val="28"/>
          <w:cs/>
          <w:lang w:bidi="th-TH"/>
        </w:rPr>
        <w:t>ประสิทธิภาพในการเป็นหน่วยรับงบประมาณขององค์การบริหารส่วนจังหวัดในเขตพื้นที่ภาคกลาง</w:t>
      </w:r>
      <w:bookmarkEnd w:id="4"/>
    </w:p>
    <w:p w14:paraId="39F26A38" w14:textId="77777777" w:rsidR="00427744" w:rsidRPr="0048392D" w:rsidRDefault="00427744" w:rsidP="00BF56B8">
      <w:pPr>
        <w:pStyle w:val="af2"/>
        <w:jc w:val="center"/>
        <w:rPr>
          <w:rFonts w:ascii="TH SarabunPSK" w:hAnsi="TH SarabunPSK" w:cs="TH SarabunPSK"/>
          <w:b/>
          <w:bCs/>
          <w:sz w:val="28"/>
        </w:rPr>
      </w:pPr>
    </w:p>
    <w:p w14:paraId="1665EC9D" w14:textId="77777777" w:rsidR="00053E83" w:rsidRPr="0048392D" w:rsidRDefault="00053E83" w:rsidP="00BF56B8">
      <w:pPr>
        <w:pStyle w:val="af2"/>
        <w:jc w:val="center"/>
        <w:rPr>
          <w:rFonts w:ascii="TH SarabunPSK" w:hAnsi="TH SarabunPSK" w:cs="TH SarabunPSK"/>
          <w:b/>
          <w:bCs/>
          <w:sz w:val="28"/>
        </w:rPr>
      </w:pPr>
    </w:p>
    <w:p w14:paraId="33E4CDCF" w14:textId="57185C45" w:rsidR="00427744" w:rsidRPr="0048392D" w:rsidRDefault="004840E2" w:rsidP="00BF56B8">
      <w:pPr>
        <w:pStyle w:val="af2"/>
        <w:jc w:val="center"/>
        <w:rPr>
          <w:rFonts w:ascii="TH SarabunPSK" w:hAnsi="TH SarabunPSK" w:cs="TH SarabunPSK"/>
          <w:b/>
          <w:bCs/>
          <w:sz w:val="28"/>
        </w:rPr>
      </w:pPr>
      <w:r w:rsidRPr="0048392D">
        <w:rPr>
          <w:rFonts w:ascii="TH SarabunPSK" w:hAnsi="TH SarabunPSK" w:cs="TH SarabunPSK"/>
          <w:b/>
          <w:bCs/>
          <w:sz w:val="28"/>
          <w:cs/>
        </w:rPr>
        <w:lastRenderedPageBreak/>
        <w:t xml:space="preserve">สมมติฐานการวิจัย </w:t>
      </w:r>
    </w:p>
    <w:p w14:paraId="5526212A" w14:textId="0F4B960B" w:rsidR="004840E2" w:rsidRPr="0048392D" w:rsidRDefault="00FA4D01" w:rsidP="00AC1FFF">
      <w:pPr>
        <w:pStyle w:val="af2"/>
        <w:ind w:firstLine="567"/>
        <w:jc w:val="thaiDistribute"/>
        <w:rPr>
          <w:rFonts w:ascii="TH SarabunPSK" w:hAnsi="TH SarabunPSK" w:cs="TH SarabunPSK"/>
          <w:sz w:val="28"/>
        </w:rPr>
      </w:pPr>
      <w:r w:rsidRPr="0048392D">
        <w:rPr>
          <w:rFonts w:ascii="TH SarabunPSK" w:hAnsi="TH SarabunPSK" w:cs="TH SarabunPSK"/>
          <w:spacing w:val="10"/>
          <w:sz w:val="28"/>
          <w:cs/>
        </w:rPr>
        <w:t>บุคลากรสังกัดองค์การบริหารส่วนจังหวัดในเขตพื้นที่ภาคกลางที่มีปัจจัยส่วนบุคคลต่างกันมี</w:t>
      </w:r>
      <w:r w:rsidRPr="0048392D">
        <w:rPr>
          <w:rFonts w:ascii="TH SarabunPSK" w:hAnsi="TH SarabunPSK" w:cs="TH SarabunPSK" w:hint="cs"/>
          <w:spacing w:val="10"/>
          <w:sz w:val="28"/>
          <w:cs/>
        </w:rPr>
        <w:t>ความคิดเห็นต่อ</w:t>
      </w:r>
      <w:r w:rsidRPr="0048392D">
        <w:rPr>
          <w:rFonts w:ascii="TH SarabunPSK" w:hAnsi="TH SarabunPSK" w:cs="TH SarabunPSK"/>
          <w:sz w:val="28"/>
          <w:cs/>
        </w:rPr>
        <w:t>ประสิทธิภาพในการเป็นหน่วยรับงบประมาณขององค์การบริหารส่วนจังหวัดในเขตพื้นที่ภาคกลางแตกต่างกัน</w:t>
      </w:r>
      <w:r w:rsidR="004840E2" w:rsidRPr="0048392D">
        <w:rPr>
          <w:rFonts w:ascii="TH SarabunPSK" w:hAnsi="TH SarabunPSK" w:cs="TH SarabunPSK"/>
          <w:sz w:val="28"/>
          <w:cs/>
        </w:rPr>
        <w:tab/>
      </w:r>
    </w:p>
    <w:p w14:paraId="49743C35" w14:textId="77777777" w:rsidR="00FA4D01" w:rsidRPr="0048392D" w:rsidRDefault="00FA4D01" w:rsidP="00BF56B8">
      <w:pPr>
        <w:pStyle w:val="af2"/>
        <w:ind w:firstLine="567"/>
        <w:rPr>
          <w:rFonts w:ascii="TH SarabunPSK" w:hAnsi="TH SarabunPSK" w:cs="TH SarabunPSK"/>
          <w:sz w:val="28"/>
        </w:rPr>
      </w:pPr>
    </w:p>
    <w:p w14:paraId="32D32D1D" w14:textId="77777777" w:rsidR="004840E2" w:rsidRPr="0048392D" w:rsidRDefault="004840E2" w:rsidP="00BF56B8">
      <w:pPr>
        <w:pStyle w:val="af2"/>
        <w:jc w:val="center"/>
        <w:rPr>
          <w:rFonts w:ascii="TH SarabunPSK" w:hAnsi="TH SarabunPSK" w:cs="TH SarabunPSK"/>
          <w:b/>
          <w:bCs/>
          <w:sz w:val="28"/>
        </w:rPr>
      </w:pPr>
      <w:r w:rsidRPr="0048392D">
        <w:rPr>
          <w:rFonts w:ascii="TH SarabunPSK" w:hAnsi="TH SarabunPSK" w:cs="TH SarabunPSK"/>
          <w:b/>
          <w:bCs/>
          <w:sz w:val="28"/>
          <w:cs/>
        </w:rPr>
        <w:t>วิธีดำเนินการวิจัย</w:t>
      </w:r>
    </w:p>
    <w:p w14:paraId="5DDC956E" w14:textId="77777777" w:rsidR="00CC4011" w:rsidRPr="0048392D" w:rsidRDefault="004840E2" w:rsidP="00BF56B8">
      <w:pPr>
        <w:spacing w:after="0" w:line="240" w:lineRule="auto"/>
        <w:jc w:val="thaiDistribute"/>
        <w:rPr>
          <w:rFonts w:ascii="TH SarabunPSK" w:hAnsi="TH SarabunPSK" w:cs="TH SarabunPSK"/>
          <w:b/>
          <w:bCs/>
          <w:sz w:val="28"/>
        </w:rPr>
      </w:pPr>
      <w:r w:rsidRPr="0048392D">
        <w:rPr>
          <w:rFonts w:ascii="TH SarabunPSK" w:hAnsi="TH SarabunPSK" w:cs="TH SarabunPSK"/>
          <w:b/>
          <w:bCs/>
          <w:sz w:val="28"/>
        </w:rPr>
        <w:t>1</w:t>
      </w:r>
      <w:r w:rsidRPr="0048392D">
        <w:rPr>
          <w:rFonts w:ascii="TH SarabunPSK" w:hAnsi="TH SarabunPSK" w:cs="TH SarabunPSK"/>
          <w:b/>
          <w:bCs/>
          <w:sz w:val="28"/>
          <w:cs/>
        </w:rPr>
        <w:t xml:space="preserve">. ประชากรและกลุ่มตัวอย่าง </w:t>
      </w:r>
    </w:p>
    <w:p w14:paraId="0766DF5B" w14:textId="32FA5A5F" w:rsidR="00CC4011" w:rsidRPr="0048392D" w:rsidRDefault="00FA4D01" w:rsidP="00E04DCC">
      <w:pPr>
        <w:spacing w:after="0" w:line="240" w:lineRule="auto"/>
        <w:ind w:firstLine="720"/>
        <w:jc w:val="thaiDistribute"/>
        <w:rPr>
          <w:rFonts w:ascii="TH SarabunPSK" w:hAnsi="TH SarabunPSK" w:cs="TH SarabunPSK"/>
          <w:sz w:val="28"/>
        </w:rPr>
      </w:pPr>
      <w:r w:rsidRPr="0048392D">
        <w:rPr>
          <w:rFonts w:ascii="TH SarabunPSK" w:hAnsi="TH SarabunPSK" w:cs="TH SarabunPSK"/>
          <w:spacing w:val="-4"/>
          <w:sz w:val="28"/>
          <w:cs/>
        </w:rPr>
        <w:t>ประชากรที่ทำการศึกษาในครั้งนี้ คือ บุคลากรสังกัดองค์การบริหารส่วนจังหวัดในเขตพื้นที่ภาคกลาง จำนวน 426 คน</w:t>
      </w:r>
      <w:r w:rsidRPr="0048392D">
        <w:rPr>
          <w:rFonts w:ascii="TH SarabunPSK" w:hAnsi="TH SarabunPSK" w:cs="TH SarabunPSK"/>
          <w:sz w:val="28"/>
          <w:cs/>
        </w:rPr>
        <w:t xml:space="preserve"> ซึ่งการกำหนดขนาดของกลุ่มตัวอย่าง เพื่อใช้เก็บข้อมูลเชิงปริมาณ ใช้วิธีการคำนวณขนาดกลุ่มตัวอย่างแบบทราบจำนวนประชากรของเครซี่และมอร์แกน (</w:t>
      </w:r>
      <w:proofErr w:type="spellStart"/>
      <w:r w:rsidRPr="0048392D">
        <w:rPr>
          <w:rFonts w:ascii="TH SarabunPSK" w:hAnsi="TH SarabunPSK" w:cs="TH SarabunPSK"/>
          <w:sz w:val="28"/>
        </w:rPr>
        <w:t>Krejcie</w:t>
      </w:r>
      <w:proofErr w:type="spellEnd"/>
      <w:r w:rsidRPr="0048392D">
        <w:rPr>
          <w:rFonts w:ascii="TH SarabunPSK" w:hAnsi="TH SarabunPSK" w:cs="TH SarabunPSK"/>
          <w:sz w:val="28"/>
        </w:rPr>
        <w:t xml:space="preserve"> &amp; Morgan, </w:t>
      </w:r>
      <w:r w:rsidRPr="0048392D">
        <w:rPr>
          <w:rFonts w:ascii="TH SarabunPSK" w:hAnsi="TH SarabunPSK" w:cs="TH SarabunPSK"/>
          <w:sz w:val="28"/>
          <w:cs/>
        </w:rPr>
        <w:t>1970) ระดับความคลาดเคลื่อนที่ยอมรับได้ 5% และระดับ</w:t>
      </w:r>
      <w:r w:rsidR="00E04DCC" w:rsidRPr="0048392D">
        <w:rPr>
          <w:rFonts w:ascii="TH SarabunPSK" w:hAnsi="TH SarabunPSK" w:cs="TH SarabunPSK"/>
          <w:sz w:val="28"/>
          <w:cs/>
        </w:rPr>
        <w:br/>
      </w:r>
      <w:r w:rsidRPr="0048392D">
        <w:rPr>
          <w:rFonts w:ascii="TH SarabunPSK" w:hAnsi="TH SarabunPSK" w:cs="TH SarabunPSK"/>
          <w:sz w:val="28"/>
          <w:cs/>
        </w:rPr>
        <w:t>ความเชื่อมั่น 95% ได้ขนาดกลุ่มตัวอย่าง 204 คน และใช้วิธีการสุ่มตัวอย่างโดยใช้หลักความน่าจะเป็น (</w:t>
      </w:r>
      <w:r w:rsidRPr="0048392D">
        <w:rPr>
          <w:rFonts w:ascii="TH SarabunPSK" w:hAnsi="TH SarabunPSK" w:cs="TH SarabunPSK"/>
          <w:sz w:val="28"/>
        </w:rPr>
        <w:t xml:space="preserve">Probability Sampling) </w:t>
      </w:r>
      <w:r w:rsidRPr="0048392D">
        <w:rPr>
          <w:rFonts w:ascii="TH SarabunPSK" w:hAnsi="TH SarabunPSK" w:cs="TH SarabunPSK"/>
          <w:sz w:val="28"/>
          <w:cs/>
        </w:rPr>
        <w:t>ด้วยการสุ่มตัวอย่างแบบง่าย (</w:t>
      </w:r>
      <w:r w:rsidRPr="0048392D">
        <w:rPr>
          <w:rFonts w:ascii="TH SarabunPSK" w:hAnsi="TH SarabunPSK" w:cs="TH SarabunPSK"/>
          <w:sz w:val="28"/>
        </w:rPr>
        <w:t xml:space="preserve">Simple </w:t>
      </w:r>
      <w:proofErr w:type="spellStart"/>
      <w:r w:rsidRPr="0048392D">
        <w:rPr>
          <w:rFonts w:ascii="TH SarabunPSK" w:hAnsi="TH SarabunPSK" w:cs="TH SarabunPSK"/>
          <w:sz w:val="28"/>
        </w:rPr>
        <w:t>randomsampling</w:t>
      </w:r>
      <w:proofErr w:type="spellEnd"/>
      <w:r w:rsidRPr="0048392D">
        <w:rPr>
          <w:rFonts w:ascii="TH SarabunPSK" w:hAnsi="TH SarabunPSK" w:cs="TH SarabunPSK"/>
          <w:sz w:val="28"/>
        </w:rPr>
        <w:t>)</w:t>
      </w:r>
      <w:r w:rsidR="004840E2" w:rsidRPr="0048392D">
        <w:rPr>
          <w:rFonts w:ascii="TH SarabunPSK" w:hAnsi="TH SarabunPSK" w:cs="TH SarabunPSK"/>
          <w:b/>
          <w:bCs/>
          <w:sz w:val="28"/>
          <w:cs/>
        </w:rPr>
        <w:t xml:space="preserve"> </w:t>
      </w:r>
    </w:p>
    <w:p w14:paraId="5E02F6BA" w14:textId="77777777" w:rsidR="00E04DCC" w:rsidRPr="0048392D" w:rsidRDefault="00E04DCC" w:rsidP="00E04DCC">
      <w:pPr>
        <w:spacing w:after="0" w:line="240" w:lineRule="auto"/>
        <w:jc w:val="both"/>
        <w:rPr>
          <w:rFonts w:ascii="TH SarabunPSK" w:eastAsia="Sarabun" w:hAnsi="TH SarabunPSK" w:cs="TH SarabunPSK"/>
          <w:sz w:val="28"/>
        </w:rPr>
      </w:pPr>
      <w:r w:rsidRPr="0048392D">
        <w:rPr>
          <w:rFonts w:ascii="TH SarabunPSK" w:eastAsia="Sarabun" w:hAnsi="TH SarabunPSK" w:cs="TH SarabunPSK"/>
          <w:b/>
          <w:sz w:val="28"/>
        </w:rPr>
        <w:t xml:space="preserve">2. </w:t>
      </w:r>
      <w:proofErr w:type="spellStart"/>
      <w:r w:rsidRPr="0048392D">
        <w:rPr>
          <w:rFonts w:ascii="TH SarabunPSK" w:eastAsia="Sarabun" w:hAnsi="TH SarabunPSK" w:cs="TH SarabunPSK"/>
          <w:b/>
          <w:sz w:val="28"/>
        </w:rPr>
        <w:t>เครื่องมือที่ใช้ในการวิจัย</w:t>
      </w:r>
      <w:proofErr w:type="spellEnd"/>
      <w:r w:rsidRPr="0048392D">
        <w:rPr>
          <w:rFonts w:ascii="TH SarabunPSK" w:eastAsia="Sarabun" w:hAnsi="TH SarabunPSK" w:cs="TH SarabunPSK"/>
          <w:b/>
          <w:sz w:val="28"/>
        </w:rPr>
        <w:t xml:space="preserve"> </w:t>
      </w:r>
    </w:p>
    <w:p w14:paraId="1CDA4D50" w14:textId="77777777" w:rsidR="00E04DCC" w:rsidRPr="0048392D" w:rsidRDefault="00E04DCC" w:rsidP="00E04DCC">
      <w:pPr>
        <w:spacing w:after="0" w:line="240" w:lineRule="auto"/>
        <w:ind w:firstLine="720"/>
        <w:jc w:val="thaiDistribute"/>
        <w:rPr>
          <w:rFonts w:ascii="TH SarabunPSK" w:eastAsia="Sarabun" w:hAnsi="TH SarabunPSK" w:cs="TH SarabunPSK"/>
          <w:sz w:val="28"/>
        </w:rPr>
      </w:pPr>
      <w:r w:rsidRPr="0048392D">
        <w:rPr>
          <w:rFonts w:ascii="TH SarabunPSK" w:eastAsia="Sarabun" w:hAnsi="TH SarabunPSK" w:cs="TH SarabunPSK"/>
          <w:sz w:val="28"/>
        </w:rPr>
        <w:t xml:space="preserve">2.1 </w:t>
      </w:r>
      <w:r w:rsidRPr="0048392D">
        <w:rPr>
          <w:rFonts w:ascii="TH SarabunPSK" w:eastAsia="Sarabun" w:hAnsi="TH SarabunPSK" w:cs="TH SarabunPSK" w:hint="cs"/>
          <w:spacing w:val="-8"/>
          <w:sz w:val="28"/>
          <w:cs/>
        </w:rPr>
        <w:t>เครื่องมือที่ใช้ในการวิจัยครั้งนี้</w:t>
      </w:r>
      <w:r w:rsidRPr="0048392D">
        <w:rPr>
          <w:rFonts w:ascii="TH SarabunPSK" w:eastAsia="Sarabun" w:hAnsi="TH SarabunPSK" w:cs="TH SarabunPSK"/>
          <w:spacing w:val="-8"/>
          <w:sz w:val="28"/>
          <w:cs/>
        </w:rPr>
        <w:t xml:space="preserve"> </w:t>
      </w:r>
      <w:r w:rsidRPr="0048392D">
        <w:rPr>
          <w:rFonts w:ascii="TH SarabunPSK" w:eastAsia="Sarabun" w:hAnsi="TH SarabunPSK" w:cs="TH SarabunPSK" w:hint="cs"/>
          <w:spacing w:val="-8"/>
          <w:sz w:val="28"/>
          <w:cs/>
        </w:rPr>
        <w:t>คือ</w:t>
      </w:r>
      <w:r w:rsidRPr="0048392D">
        <w:rPr>
          <w:rFonts w:ascii="TH SarabunPSK" w:eastAsia="Sarabun" w:hAnsi="TH SarabunPSK" w:cs="TH SarabunPSK"/>
          <w:spacing w:val="-8"/>
          <w:sz w:val="28"/>
          <w:cs/>
        </w:rPr>
        <w:t xml:space="preserve"> </w:t>
      </w:r>
      <w:r w:rsidRPr="0048392D">
        <w:rPr>
          <w:rFonts w:ascii="TH SarabunPSK" w:eastAsia="Sarabun" w:hAnsi="TH SarabunPSK" w:cs="TH SarabunPSK" w:hint="cs"/>
          <w:spacing w:val="-8"/>
          <w:sz w:val="28"/>
          <w:cs/>
        </w:rPr>
        <w:t>แบบสอบถาม</w:t>
      </w:r>
      <w:r w:rsidRPr="0048392D">
        <w:rPr>
          <w:rFonts w:ascii="TH SarabunPSK" w:eastAsia="Sarabun" w:hAnsi="TH SarabunPSK" w:cs="TH SarabunPSK"/>
          <w:spacing w:val="-8"/>
          <w:sz w:val="28"/>
          <w:cs/>
        </w:rPr>
        <w:t xml:space="preserve"> (</w:t>
      </w:r>
      <w:r w:rsidRPr="0048392D">
        <w:rPr>
          <w:rFonts w:ascii="TH SarabunPSK" w:eastAsia="Sarabun" w:hAnsi="TH SarabunPSK" w:cs="TH SarabunPSK"/>
          <w:spacing w:val="-8"/>
          <w:sz w:val="28"/>
        </w:rPr>
        <w:t xml:space="preserve">Questionnaire) </w:t>
      </w:r>
      <w:r w:rsidRPr="0048392D">
        <w:rPr>
          <w:rFonts w:ascii="TH SarabunPSK" w:eastAsia="Sarabun" w:hAnsi="TH SarabunPSK" w:cs="TH SarabunPSK" w:hint="cs"/>
          <w:spacing w:val="-8"/>
          <w:sz w:val="28"/>
          <w:cs/>
        </w:rPr>
        <w:t>ซึ่งได้รวบรวมข้อมูลโดยยึดกรอบแนวคิด</w:t>
      </w:r>
      <w:r w:rsidRPr="0048392D">
        <w:rPr>
          <w:rFonts w:ascii="TH SarabunPSK" w:eastAsia="Sarabun" w:hAnsi="TH SarabunPSK" w:cs="TH SarabunPSK"/>
          <w:spacing w:val="-8"/>
          <w:sz w:val="28"/>
          <w:cs/>
        </w:rPr>
        <w:t xml:space="preserve"> </w:t>
      </w:r>
      <w:r w:rsidRPr="0048392D">
        <w:rPr>
          <w:rFonts w:ascii="TH SarabunPSK" w:eastAsia="Sarabun" w:hAnsi="TH SarabunPSK" w:cs="TH SarabunPSK"/>
          <w:spacing w:val="-8"/>
          <w:sz w:val="28"/>
          <w:cs/>
        </w:rPr>
        <w:br/>
      </w:r>
      <w:r w:rsidRPr="0048392D">
        <w:rPr>
          <w:rFonts w:ascii="TH SarabunPSK" w:eastAsia="Sarabun" w:hAnsi="TH SarabunPSK" w:cs="TH SarabunPSK" w:hint="cs"/>
          <w:spacing w:val="-8"/>
          <w:sz w:val="28"/>
          <w:cs/>
        </w:rPr>
        <w:t>และเอกสาร</w:t>
      </w:r>
      <w:r w:rsidRPr="0048392D">
        <w:rPr>
          <w:rFonts w:ascii="TH SarabunPSK" w:eastAsia="Sarabun" w:hAnsi="TH SarabunPSK" w:cs="TH SarabunPSK" w:hint="cs"/>
          <w:sz w:val="28"/>
          <w:cs/>
        </w:rPr>
        <w:t>และงานวิจัยที่เกี่ยวข้อง</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แล้วสร้างแบบสอบถามให้สอดคล้องกับคำนิยามที่ค้นคว้าไว้</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โดยแบบสอบถามแบ่งออกเป็น</w:t>
      </w:r>
      <w:r w:rsidRPr="0048392D">
        <w:rPr>
          <w:rFonts w:ascii="TH SarabunPSK" w:eastAsia="Sarabun" w:hAnsi="TH SarabunPSK" w:cs="TH SarabunPSK"/>
          <w:sz w:val="28"/>
          <w:cs/>
        </w:rPr>
        <w:t xml:space="preserve"> 3 </w:t>
      </w:r>
      <w:r w:rsidRPr="0048392D">
        <w:rPr>
          <w:rFonts w:ascii="TH SarabunPSK" w:eastAsia="Sarabun" w:hAnsi="TH SarabunPSK" w:cs="TH SarabunPSK" w:hint="cs"/>
          <w:sz w:val="28"/>
          <w:cs/>
        </w:rPr>
        <w:t>ส่วน</w:t>
      </w:r>
      <w:r w:rsidRPr="0048392D">
        <w:rPr>
          <w:rFonts w:ascii="TH SarabunPSK" w:eastAsia="Sarabun" w:hAnsi="TH SarabunPSK" w:cs="TH SarabunPSK"/>
          <w:sz w:val="28"/>
          <w:cs/>
        </w:rPr>
        <w:t xml:space="preserve"> </w:t>
      </w:r>
      <w:r w:rsidRPr="0048392D">
        <w:rPr>
          <w:rFonts w:ascii="TH SarabunPSK" w:eastAsia="Sarabun" w:hAnsi="TH SarabunPSK" w:cs="TH SarabunPSK" w:hint="cs"/>
          <w:spacing w:val="-10"/>
          <w:sz w:val="28"/>
          <w:cs/>
        </w:rPr>
        <w:t>ได้แก่ ส่วนที่</w:t>
      </w:r>
      <w:r w:rsidRPr="0048392D">
        <w:rPr>
          <w:rFonts w:ascii="TH SarabunPSK" w:eastAsia="Sarabun" w:hAnsi="TH SarabunPSK" w:cs="TH SarabunPSK"/>
          <w:spacing w:val="-10"/>
          <w:sz w:val="28"/>
          <w:cs/>
        </w:rPr>
        <w:t xml:space="preserve"> 1 </w:t>
      </w:r>
      <w:r w:rsidRPr="0048392D">
        <w:rPr>
          <w:rFonts w:ascii="TH SarabunPSK" w:eastAsia="Sarabun" w:hAnsi="TH SarabunPSK" w:cs="TH SarabunPSK" w:hint="cs"/>
          <w:spacing w:val="-10"/>
          <w:sz w:val="28"/>
          <w:cs/>
        </w:rPr>
        <w:t>แบบสอบถามข้อมูลส่วนบุคคล ซึ่งเป็นแบบสำรวจรายการ</w:t>
      </w:r>
      <w:r w:rsidRPr="0048392D">
        <w:rPr>
          <w:rFonts w:ascii="TH SarabunPSK" w:eastAsia="Sarabun" w:hAnsi="TH SarabunPSK" w:cs="TH SarabunPSK"/>
          <w:spacing w:val="-10"/>
          <w:sz w:val="28"/>
          <w:cs/>
        </w:rPr>
        <w:t xml:space="preserve"> (</w:t>
      </w:r>
      <w:r w:rsidRPr="0048392D">
        <w:rPr>
          <w:rFonts w:ascii="TH SarabunPSK" w:eastAsia="Sarabun" w:hAnsi="TH SarabunPSK" w:cs="TH SarabunPSK"/>
          <w:spacing w:val="-10"/>
          <w:sz w:val="28"/>
        </w:rPr>
        <w:t>Checklist)</w:t>
      </w:r>
      <w:r w:rsidRPr="0048392D">
        <w:rPr>
          <w:rFonts w:ascii="TH SarabunPSK" w:eastAsia="Sarabun" w:hAnsi="TH SarabunPSK" w:cs="TH SarabunPSK" w:hint="cs"/>
          <w:spacing w:val="-10"/>
          <w:sz w:val="28"/>
          <w:cs/>
        </w:rPr>
        <w:t xml:space="preserve"> ส่วนที่</w:t>
      </w:r>
      <w:r w:rsidRPr="0048392D">
        <w:rPr>
          <w:rFonts w:ascii="TH SarabunPSK" w:eastAsia="Sarabun" w:hAnsi="TH SarabunPSK" w:cs="TH SarabunPSK"/>
          <w:spacing w:val="-10"/>
          <w:sz w:val="28"/>
          <w:cs/>
        </w:rPr>
        <w:t xml:space="preserve"> 2 </w:t>
      </w:r>
      <w:r w:rsidRPr="0048392D">
        <w:rPr>
          <w:rFonts w:ascii="TH SarabunPSK" w:eastAsia="Sarabun" w:hAnsi="TH SarabunPSK" w:cs="TH SarabunPSK" w:hint="cs"/>
          <w:spacing w:val="-10"/>
          <w:sz w:val="28"/>
          <w:cs/>
        </w:rPr>
        <w:t>แบบสอบถามเกี่ยวกับสภาพแวดล้อมในการทำงาน</w:t>
      </w:r>
      <w:r w:rsidRPr="0048392D">
        <w:rPr>
          <w:rFonts w:ascii="TH SarabunPSK" w:eastAsia="Sarabun" w:hAnsi="TH SarabunPSK" w:cs="TH SarabunPSK" w:hint="cs"/>
          <w:sz w:val="28"/>
          <w:cs/>
        </w:rPr>
        <w:t xml:space="preserve"> ส่วนที่</w:t>
      </w:r>
      <w:r w:rsidRPr="0048392D">
        <w:rPr>
          <w:rFonts w:ascii="TH SarabunPSK" w:eastAsia="Sarabun" w:hAnsi="TH SarabunPSK" w:cs="TH SarabunPSK"/>
          <w:sz w:val="28"/>
          <w:cs/>
        </w:rPr>
        <w:t xml:space="preserve"> 3 </w:t>
      </w:r>
      <w:r w:rsidRPr="0048392D">
        <w:rPr>
          <w:rFonts w:ascii="TH SarabunPSK" w:eastAsia="Sarabun" w:hAnsi="TH SarabunPSK" w:cs="TH SarabunPSK" w:hint="cs"/>
          <w:sz w:val="28"/>
          <w:cs/>
        </w:rPr>
        <w:t>แบบสอบถามเกี่ยวกับประสิทธิภาพในการเป็นหน่วยรับงบประมาณ เป็นแบบมาตราส่วนประมาณค่า</w:t>
      </w:r>
      <w:r w:rsidRPr="0048392D">
        <w:rPr>
          <w:rFonts w:ascii="TH SarabunPSK" w:eastAsia="Sarabun" w:hAnsi="TH SarabunPSK" w:cs="TH SarabunPSK"/>
          <w:sz w:val="28"/>
          <w:cs/>
        </w:rPr>
        <w:t xml:space="preserve"> (</w:t>
      </w:r>
      <w:r w:rsidRPr="0048392D">
        <w:rPr>
          <w:rFonts w:ascii="TH SarabunPSK" w:eastAsia="Sarabun" w:hAnsi="TH SarabunPSK" w:cs="TH SarabunPSK"/>
          <w:sz w:val="28"/>
        </w:rPr>
        <w:t xml:space="preserve">Rating Scale) </w:t>
      </w:r>
      <w:r w:rsidRPr="0048392D">
        <w:rPr>
          <w:rFonts w:ascii="TH SarabunPSK" w:eastAsia="Sarabun" w:hAnsi="TH SarabunPSK" w:cs="TH SarabunPSK" w:hint="cs"/>
          <w:sz w:val="28"/>
          <w:cs/>
        </w:rPr>
        <w:t>โดยเกณฑ์การให้คะแนนแบ่งออกเป็น</w:t>
      </w:r>
      <w:r w:rsidRPr="0048392D">
        <w:rPr>
          <w:rFonts w:ascii="TH SarabunPSK" w:eastAsia="Sarabun" w:hAnsi="TH SarabunPSK" w:cs="TH SarabunPSK"/>
          <w:sz w:val="28"/>
          <w:cs/>
        </w:rPr>
        <w:t xml:space="preserve"> 5 </w:t>
      </w:r>
      <w:r w:rsidRPr="0048392D">
        <w:rPr>
          <w:rFonts w:ascii="TH SarabunPSK" w:eastAsia="Sarabun" w:hAnsi="TH SarabunPSK" w:cs="TH SarabunPSK" w:hint="cs"/>
          <w:sz w:val="28"/>
          <w:cs/>
        </w:rPr>
        <w:t>ระดับ</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บุญชม</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ศรีสะอาด</w:t>
      </w:r>
      <w:r w:rsidRPr="0048392D">
        <w:rPr>
          <w:rFonts w:ascii="TH SarabunPSK" w:eastAsia="Sarabun" w:hAnsi="TH SarabunPSK" w:cs="TH SarabunPSK"/>
          <w:sz w:val="28"/>
        </w:rPr>
        <w:t xml:space="preserve">, </w:t>
      </w:r>
      <w:r w:rsidRPr="0048392D">
        <w:rPr>
          <w:rFonts w:ascii="TH SarabunPSK" w:eastAsia="Sarabun" w:hAnsi="TH SarabunPSK" w:cs="TH SarabunPSK"/>
          <w:sz w:val="28"/>
          <w:cs/>
        </w:rPr>
        <w:t xml:space="preserve">2553 </w:t>
      </w:r>
      <w:r w:rsidRPr="0048392D">
        <w:rPr>
          <w:rFonts w:ascii="TH SarabunPSK" w:eastAsia="Sarabun" w:hAnsi="TH SarabunPSK" w:cs="TH SarabunPSK" w:hint="cs"/>
          <w:sz w:val="28"/>
          <w:cs/>
        </w:rPr>
        <w:t>น</w:t>
      </w:r>
      <w:r w:rsidRPr="0048392D">
        <w:rPr>
          <w:rFonts w:ascii="TH SarabunPSK" w:eastAsia="Sarabun" w:hAnsi="TH SarabunPSK" w:cs="TH SarabunPSK"/>
          <w:sz w:val="28"/>
          <w:cs/>
        </w:rPr>
        <w:t>.99 -100)</w:t>
      </w:r>
      <w:r w:rsidRPr="0048392D">
        <w:rPr>
          <w:rFonts w:ascii="TH SarabunPSK" w:eastAsia="Sarabun" w:hAnsi="TH SarabunPSK" w:cs="TH SarabunPSK" w:hint="cs"/>
          <w:sz w:val="28"/>
          <w:cs/>
        </w:rPr>
        <w:t xml:space="preserve"> </w:t>
      </w:r>
    </w:p>
    <w:p w14:paraId="53589BF4" w14:textId="77777777" w:rsidR="00E04DCC" w:rsidRPr="0048392D" w:rsidRDefault="00E04DCC" w:rsidP="00E04DCC">
      <w:pPr>
        <w:spacing w:after="0" w:line="240" w:lineRule="auto"/>
        <w:ind w:firstLine="720"/>
        <w:jc w:val="thaiDistribute"/>
        <w:rPr>
          <w:rFonts w:ascii="TH SarabunPSK" w:eastAsia="Sarabun" w:hAnsi="TH SarabunPSK" w:cs="TH SarabunPSK"/>
          <w:sz w:val="28"/>
        </w:rPr>
      </w:pPr>
      <w:r w:rsidRPr="0048392D">
        <w:rPr>
          <w:rFonts w:ascii="TH SarabunPSK" w:eastAsia="Sarabun" w:hAnsi="TH SarabunPSK" w:cs="TH SarabunPSK"/>
          <w:sz w:val="28"/>
        </w:rPr>
        <w:t xml:space="preserve">2.2 </w:t>
      </w:r>
      <w:r w:rsidRPr="0048392D">
        <w:rPr>
          <w:rFonts w:ascii="TH SarabunPSK" w:eastAsia="Sarabun" w:hAnsi="TH SarabunPSK" w:cs="TH SarabunPSK" w:hint="cs"/>
          <w:spacing w:val="-8"/>
          <w:sz w:val="28"/>
          <w:cs/>
        </w:rPr>
        <w:t>การตรวจสอบคุณภาพเครื่องมือ ได้ตรวจสอบคุณภาพเครื่องมือหาค่าความเที่ยงตรง</w:t>
      </w:r>
      <w:r w:rsidRPr="0048392D">
        <w:rPr>
          <w:rFonts w:ascii="TH SarabunPSK" w:eastAsia="Sarabun" w:hAnsi="TH SarabunPSK" w:cs="TH SarabunPSK"/>
          <w:spacing w:val="-8"/>
          <w:sz w:val="28"/>
          <w:cs/>
        </w:rPr>
        <w:t xml:space="preserve"> (</w:t>
      </w:r>
      <w:r w:rsidRPr="0048392D">
        <w:rPr>
          <w:rFonts w:ascii="TH SarabunPSK" w:eastAsia="Sarabun" w:hAnsi="TH SarabunPSK" w:cs="TH SarabunPSK"/>
          <w:spacing w:val="-8"/>
          <w:sz w:val="28"/>
        </w:rPr>
        <w:t xml:space="preserve">Validity) </w:t>
      </w:r>
      <w:r w:rsidRPr="0048392D">
        <w:rPr>
          <w:rFonts w:ascii="TH SarabunPSK" w:eastAsia="Sarabun" w:hAnsi="TH SarabunPSK" w:cs="TH SarabunPSK" w:hint="cs"/>
          <w:spacing w:val="-8"/>
          <w:sz w:val="28"/>
          <w:cs/>
        </w:rPr>
        <w:t>โดยนำแบบสอบถาม</w:t>
      </w:r>
      <w:r w:rsidRPr="0048392D">
        <w:rPr>
          <w:rFonts w:ascii="TH SarabunPSK" w:eastAsia="Sarabun" w:hAnsi="TH SarabunPSK" w:cs="TH SarabunPSK"/>
          <w:sz w:val="28"/>
          <w:cs/>
        </w:rPr>
        <w:br/>
      </w:r>
      <w:r w:rsidRPr="0048392D">
        <w:rPr>
          <w:rFonts w:ascii="TH SarabunPSK" w:eastAsia="Sarabun" w:hAnsi="TH SarabunPSK" w:cs="TH SarabunPSK" w:hint="cs"/>
          <w:sz w:val="28"/>
          <w:cs/>
        </w:rPr>
        <w:t>ให้ผู้ทรงคุณวุฒิ</w:t>
      </w:r>
      <w:r w:rsidRPr="0048392D">
        <w:rPr>
          <w:rFonts w:ascii="TH SarabunPSK" w:eastAsia="Sarabun" w:hAnsi="TH SarabunPSK" w:cs="TH SarabunPSK"/>
          <w:sz w:val="28"/>
          <w:cs/>
        </w:rPr>
        <w:t xml:space="preserve"> 3 </w:t>
      </w:r>
      <w:r w:rsidRPr="0048392D">
        <w:rPr>
          <w:rFonts w:ascii="TH SarabunPSK" w:eastAsia="Sarabun" w:hAnsi="TH SarabunPSK" w:cs="TH SarabunPSK" w:hint="cs"/>
          <w:sz w:val="28"/>
          <w:cs/>
        </w:rPr>
        <w:t>ท่าน</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ที่มีความเชี่ยวชาญด้านรัฐประ</w:t>
      </w:r>
      <w:proofErr w:type="spellStart"/>
      <w:r w:rsidRPr="0048392D">
        <w:rPr>
          <w:rFonts w:ascii="TH SarabunPSK" w:eastAsia="Sarabun" w:hAnsi="TH SarabunPSK" w:cs="TH SarabunPSK" w:hint="cs"/>
          <w:sz w:val="28"/>
          <w:cs/>
        </w:rPr>
        <w:t>ศา</w:t>
      </w:r>
      <w:proofErr w:type="spellEnd"/>
      <w:r w:rsidRPr="0048392D">
        <w:rPr>
          <w:rFonts w:ascii="TH SarabunPSK" w:eastAsia="Sarabun" w:hAnsi="TH SarabunPSK" w:cs="TH SarabunPSK" w:hint="cs"/>
          <w:sz w:val="28"/>
          <w:cs/>
        </w:rPr>
        <w:t>สนศาสตร์ ทำการตรวจสอบความเที่ยงตรงเชิงเนื้อหา</w:t>
      </w:r>
      <w:r w:rsidRPr="0048392D">
        <w:rPr>
          <w:rFonts w:ascii="TH SarabunPSK" w:eastAsia="Sarabun" w:hAnsi="TH SarabunPSK" w:cs="TH SarabunPSK" w:hint="cs"/>
          <w:spacing w:val="-10"/>
          <w:sz w:val="28"/>
          <w:cs/>
        </w:rPr>
        <w:t>ของแบบสอบถาม จากนั้น จึงนำมาคำนวณหาความค่าเที่ยงตรงของแบบสอบถาม</w:t>
      </w:r>
      <w:r w:rsidRPr="0048392D">
        <w:rPr>
          <w:rFonts w:ascii="TH SarabunPSK" w:eastAsia="Sarabun" w:hAnsi="TH SarabunPSK" w:cs="TH SarabunPSK"/>
          <w:spacing w:val="-10"/>
          <w:sz w:val="28"/>
          <w:cs/>
        </w:rPr>
        <w:t xml:space="preserve"> </w:t>
      </w:r>
      <w:r w:rsidRPr="0048392D">
        <w:rPr>
          <w:rFonts w:ascii="TH SarabunPSK" w:eastAsia="Sarabun" w:hAnsi="TH SarabunPSK" w:cs="TH SarabunPSK"/>
          <w:spacing w:val="-10"/>
          <w:sz w:val="28"/>
        </w:rPr>
        <w:t>IOC</w:t>
      </w:r>
      <w:r w:rsidRPr="0048392D">
        <w:rPr>
          <w:rFonts w:ascii="TH SarabunPSK" w:eastAsia="Sarabun" w:hAnsi="TH SarabunPSK" w:cs="TH SarabunPSK" w:hint="cs"/>
          <w:spacing w:val="-10"/>
          <w:sz w:val="28"/>
          <w:cs/>
        </w:rPr>
        <w:t xml:space="preserve"> </w:t>
      </w:r>
      <w:r w:rsidRPr="0048392D">
        <w:rPr>
          <w:rFonts w:ascii="TH SarabunPSK" w:eastAsia="Sarabun" w:hAnsi="TH SarabunPSK" w:cs="TH SarabunPSK"/>
          <w:spacing w:val="-10"/>
          <w:sz w:val="28"/>
          <w:cs/>
        </w:rPr>
        <w:t>(</w:t>
      </w:r>
      <w:r w:rsidRPr="0048392D">
        <w:rPr>
          <w:rFonts w:ascii="TH SarabunPSK" w:eastAsia="Sarabun" w:hAnsi="TH SarabunPSK" w:cs="TH SarabunPSK"/>
          <w:spacing w:val="-10"/>
          <w:sz w:val="28"/>
        </w:rPr>
        <w:t>Index of Item Objective</w:t>
      </w:r>
      <w:r w:rsidRPr="0048392D">
        <w:rPr>
          <w:rFonts w:ascii="TH SarabunPSK" w:eastAsia="Sarabun" w:hAnsi="TH SarabunPSK" w:cs="TH SarabunPSK" w:hint="cs"/>
          <w:spacing w:val="-10"/>
          <w:sz w:val="28"/>
          <w:cs/>
        </w:rPr>
        <w:t xml:space="preserve"> </w:t>
      </w:r>
      <w:proofErr w:type="gramStart"/>
      <w:r w:rsidRPr="0048392D">
        <w:rPr>
          <w:rFonts w:ascii="TH SarabunPSK" w:eastAsia="Sarabun" w:hAnsi="TH SarabunPSK" w:cs="TH SarabunPSK"/>
          <w:spacing w:val="-10"/>
          <w:sz w:val="28"/>
        </w:rPr>
        <w:t>Congruence)</w:t>
      </w:r>
      <w:r w:rsidRPr="0048392D">
        <w:rPr>
          <w:rFonts w:ascii="TH SarabunPSK" w:eastAsia="Sarabun" w:hAnsi="TH SarabunPSK" w:cs="TH SarabunPSK" w:hint="cs"/>
          <w:sz w:val="28"/>
          <w:cs/>
        </w:rPr>
        <w:t>ได้ค่าความเที่ยงตรงของแบบสอบถามทั้งหมดเท่ากับ</w:t>
      </w:r>
      <w:proofErr w:type="gramEnd"/>
      <w:r w:rsidRPr="0048392D">
        <w:rPr>
          <w:rFonts w:ascii="TH SarabunPSK" w:eastAsia="Sarabun" w:hAnsi="TH SarabunPSK" w:cs="TH SarabunPSK"/>
          <w:sz w:val="28"/>
          <w:cs/>
        </w:rPr>
        <w:t xml:space="preserve"> 1.0</w:t>
      </w:r>
    </w:p>
    <w:p w14:paraId="2707715A" w14:textId="04C68740" w:rsidR="00E04DCC" w:rsidRPr="0048392D" w:rsidRDefault="00E04DCC" w:rsidP="007F1889">
      <w:pPr>
        <w:spacing w:after="0" w:line="240" w:lineRule="auto"/>
        <w:ind w:firstLine="720"/>
        <w:jc w:val="thaiDistribute"/>
        <w:rPr>
          <w:rFonts w:ascii="TH SarabunPSK" w:eastAsia="Sarabun" w:hAnsi="TH SarabunPSK" w:cs="TH SarabunPSK"/>
          <w:sz w:val="28"/>
        </w:rPr>
      </w:pPr>
      <w:r w:rsidRPr="0048392D">
        <w:rPr>
          <w:rFonts w:ascii="TH SarabunPSK" w:eastAsia="Sarabun" w:hAnsi="TH SarabunPSK" w:cs="TH SarabunPSK"/>
          <w:spacing w:val="6"/>
          <w:sz w:val="28"/>
        </w:rPr>
        <w:t xml:space="preserve">2.3 </w:t>
      </w:r>
      <w:r w:rsidRPr="0048392D">
        <w:rPr>
          <w:rFonts w:ascii="TH SarabunPSK" w:eastAsia="Sarabun" w:hAnsi="TH SarabunPSK" w:cs="TH SarabunPSK" w:hint="cs"/>
          <w:spacing w:val="6"/>
          <w:sz w:val="28"/>
          <w:cs/>
        </w:rPr>
        <w:t>นำแบบสอบถามที่ผ่านการตรวจสอบความเที่ยงตรงเชิงเนื้อหาไปทดสอบหาค่าความเชื่อมั่น</w:t>
      </w:r>
      <w:r w:rsidRPr="0048392D">
        <w:rPr>
          <w:rFonts w:ascii="TH SarabunPSK" w:eastAsia="Sarabun" w:hAnsi="TH SarabunPSK" w:cs="TH SarabunPSK"/>
          <w:spacing w:val="6"/>
          <w:sz w:val="28"/>
          <w:cs/>
        </w:rPr>
        <w:t xml:space="preserve"> (</w:t>
      </w:r>
      <w:r w:rsidRPr="0048392D">
        <w:rPr>
          <w:rFonts w:ascii="TH SarabunPSK" w:eastAsia="Sarabun" w:hAnsi="TH SarabunPSK" w:cs="TH SarabunPSK"/>
          <w:spacing w:val="6"/>
          <w:sz w:val="28"/>
        </w:rPr>
        <w:t>Reliability)</w:t>
      </w:r>
      <w:r w:rsidRPr="0048392D">
        <w:rPr>
          <w:rFonts w:ascii="TH SarabunPSK" w:eastAsia="Sarabun" w:hAnsi="TH SarabunPSK" w:cs="TH SarabunPSK"/>
          <w:sz w:val="28"/>
          <w:cs/>
        </w:rPr>
        <w:br/>
      </w:r>
      <w:r w:rsidRPr="0048392D">
        <w:rPr>
          <w:rFonts w:ascii="TH SarabunPSK" w:eastAsia="Sarabun" w:hAnsi="TH SarabunPSK" w:cs="TH SarabunPSK" w:hint="cs"/>
          <w:sz w:val="28"/>
          <w:cs/>
        </w:rPr>
        <w:t>กับประชากรซึ่งไม่ใช่กลุ่มตัวอย่างที่จะศึกษาในการวิจัยครั้งนี้</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จำนวน</w:t>
      </w:r>
      <w:r w:rsidRPr="0048392D">
        <w:rPr>
          <w:rFonts w:ascii="TH SarabunPSK" w:eastAsia="Sarabun" w:hAnsi="TH SarabunPSK" w:cs="TH SarabunPSK"/>
          <w:sz w:val="28"/>
          <w:cs/>
        </w:rPr>
        <w:t xml:space="preserve"> 30 </w:t>
      </w:r>
      <w:r w:rsidRPr="0048392D">
        <w:rPr>
          <w:rFonts w:ascii="TH SarabunPSK" w:eastAsia="Sarabun" w:hAnsi="TH SarabunPSK" w:cs="TH SarabunPSK" w:hint="cs"/>
          <w:sz w:val="28"/>
          <w:cs/>
        </w:rPr>
        <w:t>ชุด</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แล้วนำมาวิเคราะห์หาค่าสัมประสิทธิ์แอลฟา</w:t>
      </w:r>
      <w:r w:rsidRPr="0048392D">
        <w:rPr>
          <w:rFonts w:ascii="TH SarabunPSK" w:eastAsia="Sarabun" w:hAnsi="TH SarabunPSK" w:cs="TH SarabunPSK"/>
          <w:sz w:val="28"/>
          <w:cs/>
        </w:rPr>
        <w:br/>
      </w:r>
      <w:r w:rsidRPr="0048392D">
        <w:rPr>
          <w:rFonts w:ascii="TH SarabunPSK" w:eastAsia="Sarabun" w:hAnsi="TH SarabunPSK" w:cs="TH SarabunPSK" w:hint="cs"/>
          <w:sz w:val="28"/>
          <w:cs/>
        </w:rPr>
        <w:t>ของคอนบราค</w:t>
      </w:r>
      <w:r w:rsidRPr="0048392D">
        <w:rPr>
          <w:rFonts w:ascii="TH SarabunPSK" w:eastAsia="Sarabun" w:hAnsi="TH SarabunPSK" w:cs="TH SarabunPSK"/>
          <w:sz w:val="28"/>
          <w:cs/>
        </w:rPr>
        <w:t xml:space="preserve"> </w:t>
      </w:r>
      <w:r w:rsidRPr="0048392D">
        <w:rPr>
          <w:rFonts w:ascii="TH SarabunPSK" w:eastAsia="Sarabun" w:hAnsi="TH SarabunPSK" w:cs="TH SarabunPSK"/>
          <w:sz w:val="28"/>
        </w:rPr>
        <w:t>(Cronbach’s Alpha Coefficient</w:t>
      </w:r>
      <w:r w:rsidRPr="0048392D">
        <w:rPr>
          <w:rFonts w:ascii="TH SarabunPSK" w:eastAsia="Sarabun" w:hAnsi="TH SarabunPSK" w:cs="TH SarabunPSK"/>
          <w:sz w:val="28"/>
          <w:cs/>
        </w:rPr>
        <w:t>)</w:t>
      </w:r>
      <w:r w:rsidRPr="0048392D">
        <w:rPr>
          <w:rFonts w:ascii="TH SarabunPSK" w:eastAsia="Sarabun" w:hAnsi="TH SarabunPSK" w:cs="TH SarabunPSK" w:hint="cs"/>
          <w:sz w:val="28"/>
          <w:cs/>
        </w:rPr>
        <w:t xml:space="preserve"> จากการวิเคราะห์พบว่า</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แบบสอบถามมีค่าความเชื่อมั่นเฉลี่ยรวมทั้งฉบับเท่ากับ</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0.</w:t>
      </w:r>
      <w:r w:rsidRPr="0048392D">
        <w:rPr>
          <w:rFonts w:ascii="TH SarabunPSK" w:eastAsia="Sarabun" w:hAnsi="TH SarabunPSK" w:cs="TH SarabunPSK"/>
          <w:sz w:val="28"/>
        </w:rPr>
        <w:t>713</w:t>
      </w:r>
      <w:r w:rsidRPr="0048392D">
        <w:rPr>
          <w:rFonts w:ascii="TH SarabunPSK" w:eastAsia="Sarabun" w:hAnsi="TH SarabunPSK" w:cs="TH SarabunPSK" w:hint="cs"/>
          <w:sz w:val="28"/>
          <w:cs/>
        </w:rPr>
        <w:t xml:space="preserve"> ซึ่งเป็นค่าระดับความเชื่อมั่นที่ยอมรับได้ </w:t>
      </w:r>
    </w:p>
    <w:p w14:paraId="63946123" w14:textId="77777777" w:rsidR="00E04DCC" w:rsidRPr="0048392D" w:rsidRDefault="00E04DCC" w:rsidP="00E04DCC">
      <w:pPr>
        <w:spacing w:after="0" w:line="240" w:lineRule="auto"/>
        <w:jc w:val="both"/>
        <w:rPr>
          <w:rFonts w:ascii="TH SarabunPSK" w:eastAsia="Sarabun" w:hAnsi="TH SarabunPSK" w:cs="TH SarabunPSK"/>
          <w:sz w:val="28"/>
        </w:rPr>
      </w:pPr>
      <w:r w:rsidRPr="0048392D">
        <w:rPr>
          <w:rFonts w:ascii="TH SarabunPSK" w:eastAsia="Sarabun" w:hAnsi="TH SarabunPSK" w:cs="TH SarabunPSK"/>
          <w:b/>
          <w:sz w:val="28"/>
        </w:rPr>
        <w:t>3.</w:t>
      </w:r>
      <w:r w:rsidRPr="0048392D">
        <w:rPr>
          <w:rFonts w:ascii="TH SarabunPSK" w:hAnsi="TH SarabunPSK" w:cs="TH SarabunPSK"/>
          <w:b/>
        </w:rPr>
        <w:t xml:space="preserve"> </w:t>
      </w:r>
      <w:proofErr w:type="spellStart"/>
      <w:r w:rsidRPr="0048392D">
        <w:rPr>
          <w:rFonts w:ascii="TH SarabunPSK" w:eastAsia="Sarabun" w:hAnsi="TH SarabunPSK" w:cs="TH SarabunPSK"/>
          <w:b/>
          <w:sz w:val="28"/>
        </w:rPr>
        <w:t>การเก็บข้อมูล</w:t>
      </w:r>
      <w:proofErr w:type="spellEnd"/>
      <w:r w:rsidRPr="0048392D">
        <w:rPr>
          <w:rFonts w:ascii="TH SarabunPSK" w:eastAsia="Sarabun" w:hAnsi="TH SarabunPSK" w:cs="TH SarabunPSK"/>
          <w:b/>
          <w:sz w:val="28"/>
        </w:rPr>
        <w:t xml:space="preserve"> </w:t>
      </w:r>
    </w:p>
    <w:p w14:paraId="4E5F6B95" w14:textId="77AA8842" w:rsidR="00E04DCC" w:rsidRPr="0048392D" w:rsidRDefault="007F1889" w:rsidP="007F1889">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48392D">
        <w:rPr>
          <w:rFonts w:ascii="TH SarabunPSK" w:eastAsia="Sarabun" w:hAnsi="TH SarabunPSK" w:cs="TH SarabunPSK"/>
          <w:sz w:val="28"/>
        </w:rPr>
        <w:t>3.1</w:t>
      </w:r>
      <w:r w:rsidR="00E04DCC" w:rsidRPr="0048392D">
        <w:rPr>
          <w:rFonts w:ascii="TH SarabunPSK" w:eastAsia="Sarabun" w:hAnsi="TH SarabunPSK" w:cs="TH SarabunPSK" w:hint="cs"/>
          <w:sz w:val="28"/>
          <w:cs/>
        </w:rPr>
        <w:t xml:space="preserve"> ทำหนังสือจากบัณฑิตวิทยาลัย เพื่อขอความอนุเคราะห์เก็บข้อมูลไปยังกรมส่งเสริมการปกครองท้องถิ่น</w:t>
      </w:r>
    </w:p>
    <w:p w14:paraId="3DAF143D" w14:textId="3D21FBF8" w:rsidR="00E04DCC" w:rsidRPr="0048392D" w:rsidRDefault="007F1889" w:rsidP="007F1889">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48392D">
        <w:rPr>
          <w:rFonts w:ascii="TH SarabunPSK" w:eastAsia="Sarabun" w:hAnsi="TH SarabunPSK" w:cs="TH SarabunPSK"/>
          <w:sz w:val="28"/>
        </w:rPr>
        <w:t>3.</w:t>
      </w:r>
      <w:r w:rsidR="00E04DCC" w:rsidRPr="0048392D">
        <w:rPr>
          <w:rFonts w:ascii="TH SarabunPSK" w:eastAsia="Sarabun" w:hAnsi="TH SarabunPSK" w:cs="TH SarabunPSK"/>
          <w:sz w:val="28"/>
          <w:cs/>
        </w:rPr>
        <w:t>2.</w:t>
      </w:r>
      <w:r w:rsidR="00E04DCC" w:rsidRPr="0048392D">
        <w:rPr>
          <w:rFonts w:ascii="TH SarabunPSK" w:eastAsia="Sarabun" w:hAnsi="TH SarabunPSK" w:cs="TH SarabunPSK" w:hint="cs"/>
          <w:sz w:val="28"/>
          <w:cs/>
        </w:rPr>
        <w:t xml:space="preserve"> ดำเนินการแจกแบบสอบถามให้กับบุคลากรสังกัดองค์การบริหารส่วนจังหวัดในเขตพื้นที่ภาคกลาง ในช่วงวันที่ </w:t>
      </w:r>
      <w:r w:rsidRPr="0048392D">
        <w:rPr>
          <w:rFonts w:ascii="TH SarabunPSK" w:eastAsia="Sarabun" w:hAnsi="TH SarabunPSK" w:cs="TH SarabunPSK"/>
          <w:sz w:val="28"/>
        </w:rPr>
        <w:br/>
      </w:r>
      <w:r w:rsidR="00E04DCC" w:rsidRPr="0048392D">
        <w:rPr>
          <w:rFonts w:ascii="TH SarabunPSK" w:eastAsia="Sarabun" w:hAnsi="TH SarabunPSK" w:cs="TH SarabunPSK"/>
          <w:sz w:val="28"/>
        </w:rPr>
        <w:t>12</w:t>
      </w:r>
      <w:r w:rsidR="00E04DCC" w:rsidRPr="0048392D">
        <w:rPr>
          <w:rFonts w:ascii="TH SarabunPSK" w:eastAsia="Sarabun" w:hAnsi="TH SarabunPSK" w:cs="TH SarabunPSK" w:hint="cs"/>
          <w:sz w:val="28"/>
          <w:cs/>
        </w:rPr>
        <w:t xml:space="preserve"> - </w:t>
      </w:r>
      <w:r w:rsidR="00E04DCC" w:rsidRPr="0048392D">
        <w:rPr>
          <w:rFonts w:ascii="TH SarabunPSK" w:eastAsia="Sarabun" w:hAnsi="TH SarabunPSK" w:cs="TH SarabunPSK"/>
          <w:sz w:val="28"/>
        </w:rPr>
        <w:t>25</w:t>
      </w:r>
      <w:r w:rsidR="00E04DCC" w:rsidRPr="0048392D">
        <w:rPr>
          <w:rFonts w:ascii="TH SarabunPSK" w:eastAsia="Sarabun" w:hAnsi="TH SarabunPSK" w:cs="TH SarabunPSK" w:hint="cs"/>
          <w:sz w:val="28"/>
          <w:cs/>
        </w:rPr>
        <w:t xml:space="preserve"> กุมภาพันธ์ 2567</w:t>
      </w:r>
    </w:p>
    <w:p w14:paraId="4E8EF2FD" w14:textId="7BC4351C" w:rsidR="00E04DCC" w:rsidRPr="0048392D" w:rsidRDefault="00E04DCC" w:rsidP="008F32CC">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48392D">
        <w:rPr>
          <w:rFonts w:ascii="TH SarabunPSK" w:eastAsia="Sarabun" w:hAnsi="TH SarabunPSK" w:cs="TH SarabunPSK"/>
          <w:sz w:val="28"/>
          <w:cs/>
        </w:rPr>
        <w:t>3.</w:t>
      </w:r>
      <w:r w:rsidR="007F1889" w:rsidRPr="0048392D">
        <w:rPr>
          <w:rFonts w:ascii="TH SarabunPSK" w:eastAsia="Sarabun" w:hAnsi="TH SarabunPSK" w:cs="TH SarabunPSK"/>
          <w:sz w:val="28"/>
        </w:rPr>
        <w:t>3</w:t>
      </w:r>
      <w:r w:rsidRPr="0048392D">
        <w:rPr>
          <w:rFonts w:ascii="TH SarabunPSK" w:eastAsia="Sarabun" w:hAnsi="TH SarabunPSK" w:cs="TH SarabunPSK" w:hint="cs"/>
          <w:sz w:val="28"/>
          <w:cs/>
        </w:rPr>
        <w:t xml:space="preserve"> ผู้วิจัยดำเนินการตรวจสอบความสมบูรณ์ของแบบสอบถามที่ได้รับกลับมา และนำข้อมูลจากแบบสอบถาม</w:t>
      </w:r>
      <w:r w:rsidRPr="0048392D">
        <w:rPr>
          <w:rFonts w:ascii="TH SarabunPSK" w:eastAsia="Sarabun" w:hAnsi="TH SarabunPSK" w:cs="TH SarabunPSK"/>
          <w:sz w:val="28"/>
          <w:cs/>
        </w:rPr>
        <w:br/>
      </w:r>
      <w:r w:rsidRPr="0048392D">
        <w:rPr>
          <w:rFonts w:ascii="TH SarabunPSK" w:eastAsia="Sarabun" w:hAnsi="TH SarabunPSK" w:cs="TH SarabunPSK" w:hint="cs"/>
          <w:sz w:val="28"/>
          <w:cs/>
        </w:rPr>
        <w:t>มาวิเคราะห์ด้วยโปรแกรมสำเร็จรูปทางสถิติ</w:t>
      </w:r>
    </w:p>
    <w:p w14:paraId="5D0CA01D" w14:textId="77777777" w:rsidR="00E04DCC" w:rsidRPr="0048392D" w:rsidRDefault="00E04DCC" w:rsidP="00E04DCC">
      <w:pPr>
        <w:pBdr>
          <w:top w:val="nil"/>
          <w:left w:val="nil"/>
          <w:bottom w:val="nil"/>
          <w:right w:val="nil"/>
          <w:between w:val="nil"/>
        </w:pBdr>
        <w:spacing w:after="0" w:line="240" w:lineRule="auto"/>
        <w:jc w:val="both"/>
        <w:rPr>
          <w:rFonts w:ascii="TH SarabunPSK" w:eastAsia="Sarabun" w:hAnsi="TH SarabunPSK" w:cs="TH SarabunPSK"/>
          <w:sz w:val="28"/>
        </w:rPr>
      </w:pPr>
      <w:bookmarkStart w:id="5" w:name="_Hlk164610049"/>
      <w:r w:rsidRPr="0048392D">
        <w:rPr>
          <w:rFonts w:ascii="TH SarabunPSK" w:eastAsia="Sarabun" w:hAnsi="TH SarabunPSK" w:cs="TH SarabunPSK"/>
          <w:b/>
          <w:sz w:val="28"/>
        </w:rPr>
        <w:t xml:space="preserve">4. </w:t>
      </w:r>
      <w:proofErr w:type="spellStart"/>
      <w:r w:rsidRPr="0048392D">
        <w:rPr>
          <w:rFonts w:ascii="TH SarabunPSK" w:eastAsia="Sarabun" w:hAnsi="TH SarabunPSK" w:cs="TH SarabunPSK"/>
          <w:b/>
          <w:sz w:val="28"/>
        </w:rPr>
        <w:t>การวิเคราะห์ข้อมูล</w:t>
      </w:r>
      <w:proofErr w:type="spellEnd"/>
      <w:r w:rsidRPr="0048392D">
        <w:rPr>
          <w:rFonts w:ascii="TH SarabunPSK" w:eastAsia="Sarabun" w:hAnsi="TH SarabunPSK" w:cs="TH SarabunPSK"/>
          <w:b/>
          <w:sz w:val="28"/>
        </w:rPr>
        <w:t xml:space="preserve"> </w:t>
      </w:r>
    </w:p>
    <w:p w14:paraId="4867536C" w14:textId="77777777" w:rsidR="00E04DCC" w:rsidRPr="0048392D" w:rsidRDefault="00E04DCC" w:rsidP="008F32CC">
      <w:pPr>
        <w:pBdr>
          <w:top w:val="nil"/>
          <w:left w:val="nil"/>
          <w:bottom w:val="nil"/>
          <w:right w:val="nil"/>
          <w:between w:val="nil"/>
        </w:pBdr>
        <w:spacing w:after="0" w:line="240" w:lineRule="auto"/>
        <w:ind w:firstLine="720"/>
        <w:jc w:val="thaiDistribute"/>
        <w:rPr>
          <w:rFonts w:ascii="TH SarabunPSK" w:eastAsia="Sarabun" w:hAnsi="TH SarabunPSK" w:cs="TH SarabunPSK"/>
          <w:b/>
          <w:bCs/>
          <w:sz w:val="28"/>
        </w:rPr>
      </w:pPr>
      <w:r w:rsidRPr="0048392D">
        <w:rPr>
          <w:rFonts w:ascii="TH SarabunPSK" w:eastAsia="Sarabun" w:hAnsi="TH SarabunPSK" w:cs="TH SarabunPSK" w:hint="cs"/>
          <w:sz w:val="28"/>
          <w:cs/>
        </w:rPr>
        <w:t>หลังจากเก็บข้อมูลได้ครบตามจำนวนแล้ว</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นำข้อมูลที่เก็บได้จากกลุ่มตัวอย่างมาวิเคราะห์ตามระเบียบสถิติโดยใช้โปรแกรมสำเร็จรูปทางสถิติในการประมวลผล</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และจัดทำตารางวิเคราะห์ทางสถิติเพื่อนำเสนอข้อมูลและสรุปผลการวิจัย</w:t>
      </w:r>
      <w:r w:rsidRPr="0048392D">
        <w:rPr>
          <w:rFonts w:ascii="TH SarabunPSK" w:eastAsia="Sarabun" w:hAnsi="TH SarabunPSK" w:cs="TH SarabunPSK"/>
          <w:b/>
          <w:bCs/>
          <w:sz w:val="28"/>
          <w:cs/>
        </w:rPr>
        <w:tab/>
      </w:r>
    </w:p>
    <w:p w14:paraId="3EF83CBD" w14:textId="77777777" w:rsidR="00E04DCC" w:rsidRPr="0048392D" w:rsidRDefault="00E04DCC" w:rsidP="00E04DCC">
      <w:pPr>
        <w:pBdr>
          <w:top w:val="nil"/>
          <w:left w:val="nil"/>
          <w:bottom w:val="nil"/>
          <w:right w:val="nil"/>
          <w:between w:val="nil"/>
        </w:pBdr>
        <w:spacing w:after="0" w:line="240" w:lineRule="auto"/>
        <w:ind w:firstLine="720"/>
        <w:jc w:val="thaiDistribute"/>
        <w:rPr>
          <w:rFonts w:ascii="TH SarabunPSK" w:eastAsia="Sarabun" w:hAnsi="TH SarabunPSK" w:cs="TH SarabunPSK"/>
          <w:b/>
          <w:bCs/>
          <w:sz w:val="28"/>
        </w:rPr>
      </w:pPr>
      <w:r w:rsidRPr="0048392D">
        <w:rPr>
          <w:rFonts w:ascii="TH SarabunPSK" w:eastAsia="Sarabun" w:hAnsi="TH SarabunPSK" w:cs="TH SarabunPSK"/>
          <w:sz w:val="28"/>
          <w:cs/>
        </w:rPr>
        <w:t>สถิติที่ใช้ใน</w:t>
      </w:r>
      <w:r w:rsidRPr="0048392D">
        <w:rPr>
          <w:rFonts w:ascii="TH SarabunPSK" w:eastAsia="Sarabun" w:hAnsi="TH SarabunPSK" w:cs="TH SarabunPSK" w:hint="cs"/>
          <w:sz w:val="28"/>
          <w:cs/>
        </w:rPr>
        <w:t>กา</w:t>
      </w:r>
      <w:r w:rsidRPr="0048392D">
        <w:rPr>
          <w:rFonts w:ascii="TH SarabunPSK" w:eastAsia="Sarabun" w:hAnsi="TH SarabunPSK" w:cs="TH SarabunPSK"/>
          <w:sz w:val="28"/>
          <w:cs/>
        </w:rPr>
        <w:t>รวิ</w:t>
      </w:r>
      <w:r w:rsidRPr="0048392D">
        <w:rPr>
          <w:rFonts w:ascii="TH SarabunPSK" w:eastAsia="Sarabun" w:hAnsi="TH SarabunPSK" w:cs="TH SarabunPSK" w:hint="cs"/>
          <w:sz w:val="28"/>
          <w:cs/>
        </w:rPr>
        <w:t>จัย</w:t>
      </w:r>
    </w:p>
    <w:p w14:paraId="543EE4B8" w14:textId="11091ACB" w:rsidR="00E04DCC" w:rsidRPr="0048392D" w:rsidRDefault="00E04DCC" w:rsidP="00E04DCC">
      <w:pPr>
        <w:pBdr>
          <w:top w:val="nil"/>
          <w:left w:val="nil"/>
          <w:bottom w:val="nil"/>
          <w:right w:val="nil"/>
          <w:between w:val="nil"/>
        </w:pBdr>
        <w:spacing w:after="0" w:line="240" w:lineRule="auto"/>
        <w:jc w:val="thaiDistribute"/>
        <w:rPr>
          <w:rFonts w:ascii="TH SarabunPSK" w:eastAsia="Sarabun" w:hAnsi="TH SarabunPSK" w:cs="TH SarabunPSK"/>
          <w:sz w:val="28"/>
        </w:rPr>
      </w:pPr>
      <w:r w:rsidRPr="0048392D">
        <w:rPr>
          <w:rFonts w:ascii="TH SarabunPSK" w:eastAsia="Sarabun" w:hAnsi="TH SarabunPSK" w:cs="TH SarabunPSK"/>
          <w:sz w:val="28"/>
          <w:cs/>
        </w:rPr>
        <w:tab/>
      </w:r>
      <w:r w:rsidR="008F32CC" w:rsidRPr="0048392D">
        <w:rPr>
          <w:rFonts w:ascii="TH SarabunPSK" w:eastAsia="Sarabun" w:hAnsi="TH SarabunPSK" w:cs="TH SarabunPSK"/>
          <w:sz w:val="28"/>
        </w:rPr>
        <w:t>4.</w:t>
      </w:r>
      <w:r w:rsidRPr="0048392D">
        <w:rPr>
          <w:rFonts w:ascii="TH SarabunPSK" w:eastAsia="Sarabun" w:hAnsi="TH SarabunPSK" w:cs="TH SarabunPSK" w:hint="cs"/>
          <w:sz w:val="28"/>
          <w:cs/>
        </w:rPr>
        <w:t>1.</w:t>
      </w:r>
      <w:r w:rsidRPr="0048392D">
        <w:rPr>
          <w:rFonts w:ascii="TH SarabunPSK" w:eastAsia="Sarabun" w:hAnsi="TH SarabunPSK" w:cs="TH SarabunPSK"/>
          <w:sz w:val="28"/>
          <w:cs/>
        </w:rPr>
        <w:t xml:space="preserve"> สถิติเชิงพรรณนา (</w:t>
      </w:r>
      <w:r w:rsidRPr="0048392D">
        <w:rPr>
          <w:rFonts w:ascii="TH SarabunPSK" w:eastAsia="Sarabun" w:hAnsi="TH SarabunPSK" w:cs="TH SarabunPSK"/>
          <w:sz w:val="28"/>
        </w:rPr>
        <w:t>Descriptive Statistics)</w:t>
      </w:r>
    </w:p>
    <w:p w14:paraId="0BD93A51" w14:textId="0732A411" w:rsidR="00E04DCC" w:rsidRPr="0048392D" w:rsidRDefault="00E04DCC" w:rsidP="00E04DCC">
      <w:pPr>
        <w:pBdr>
          <w:top w:val="nil"/>
          <w:left w:val="nil"/>
          <w:bottom w:val="nil"/>
          <w:right w:val="nil"/>
          <w:between w:val="nil"/>
        </w:pBdr>
        <w:spacing w:after="0" w:line="240" w:lineRule="auto"/>
        <w:jc w:val="thaiDistribute"/>
        <w:rPr>
          <w:rFonts w:ascii="TH SarabunPSK" w:eastAsia="Sarabun" w:hAnsi="TH SarabunPSK" w:cs="TH SarabunPSK"/>
          <w:sz w:val="28"/>
        </w:rPr>
      </w:pPr>
      <w:r w:rsidRPr="0048392D">
        <w:rPr>
          <w:rFonts w:ascii="TH SarabunPSK" w:eastAsia="Sarabun" w:hAnsi="TH SarabunPSK" w:cs="TH SarabunPSK"/>
          <w:sz w:val="28"/>
          <w:cs/>
        </w:rPr>
        <w:tab/>
      </w:r>
      <w:r w:rsidRPr="0048392D">
        <w:rPr>
          <w:rFonts w:ascii="TH SarabunPSK" w:eastAsia="Sarabun" w:hAnsi="TH SarabunPSK" w:cs="TH SarabunPSK"/>
          <w:sz w:val="28"/>
          <w:cs/>
        </w:rPr>
        <w:tab/>
        <w:t>1</w:t>
      </w:r>
      <w:r w:rsidR="008F32CC" w:rsidRPr="0048392D">
        <w:rPr>
          <w:rFonts w:ascii="TH SarabunPSK" w:eastAsia="Sarabun" w:hAnsi="TH SarabunPSK" w:cs="TH SarabunPSK" w:hint="cs"/>
          <w:sz w:val="28"/>
          <w:cs/>
        </w:rPr>
        <w:t>)</w:t>
      </w:r>
      <w:r w:rsidRPr="0048392D">
        <w:rPr>
          <w:rFonts w:ascii="TH SarabunPSK" w:eastAsia="Sarabun" w:hAnsi="TH SarabunPSK" w:cs="TH SarabunPSK" w:hint="cs"/>
          <w:sz w:val="28"/>
          <w:cs/>
        </w:rPr>
        <w:t xml:space="preserve"> </w:t>
      </w:r>
      <w:r w:rsidRPr="0048392D">
        <w:rPr>
          <w:rFonts w:ascii="TH SarabunPSK" w:eastAsia="Sarabun" w:hAnsi="TH SarabunPSK" w:cs="TH SarabunPSK"/>
          <w:sz w:val="28"/>
          <w:cs/>
        </w:rPr>
        <w:t>สถิติแจกแจงความถี่ (</w:t>
      </w:r>
      <w:r w:rsidRPr="0048392D">
        <w:rPr>
          <w:rFonts w:ascii="TH SarabunPSK" w:eastAsia="Sarabun" w:hAnsi="TH SarabunPSK" w:cs="TH SarabunPSK"/>
          <w:sz w:val="28"/>
        </w:rPr>
        <w:t xml:space="preserve">Frequency) </w:t>
      </w:r>
      <w:r w:rsidRPr="0048392D">
        <w:rPr>
          <w:rFonts w:ascii="TH SarabunPSK" w:eastAsia="Sarabun" w:hAnsi="TH SarabunPSK" w:cs="TH SarabunPSK"/>
          <w:sz w:val="28"/>
          <w:cs/>
        </w:rPr>
        <w:t>และค่าร้อยละ (</w:t>
      </w:r>
      <w:r w:rsidRPr="0048392D">
        <w:rPr>
          <w:rFonts w:ascii="TH SarabunPSK" w:eastAsia="Sarabun" w:hAnsi="TH SarabunPSK" w:cs="TH SarabunPSK"/>
          <w:sz w:val="28"/>
        </w:rPr>
        <w:t xml:space="preserve">Percentage) </w:t>
      </w:r>
      <w:r w:rsidRPr="0048392D">
        <w:rPr>
          <w:rFonts w:ascii="TH SarabunPSK" w:eastAsia="Sarabun" w:hAnsi="TH SarabunPSK" w:cs="TH SarabunPSK"/>
          <w:sz w:val="28"/>
          <w:cs/>
        </w:rPr>
        <w:t>ใช้ส</w:t>
      </w:r>
      <w:r w:rsidRPr="0048392D">
        <w:rPr>
          <w:rFonts w:ascii="TH SarabunPSK" w:eastAsia="Sarabun" w:hAnsi="TH SarabunPSK" w:cs="TH SarabunPSK" w:hint="cs"/>
          <w:sz w:val="28"/>
          <w:cs/>
        </w:rPr>
        <w:t>ำ</w:t>
      </w:r>
      <w:r w:rsidRPr="0048392D">
        <w:rPr>
          <w:rFonts w:ascii="TH SarabunPSK" w:eastAsia="Sarabun" w:hAnsi="TH SarabunPSK" w:cs="TH SarabunPSK"/>
          <w:sz w:val="28"/>
          <w:cs/>
        </w:rPr>
        <w:t>หรับอธิบายลักษณะข้อมู</w:t>
      </w:r>
      <w:r w:rsidRPr="0048392D">
        <w:rPr>
          <w:rFonts w:ascii="TH SarabunPSK" w:eastAsia="Sarabun" w:hAnsi="TH SarabunPSK" w:cs="TH SarabunPSK" w:hint="cs"/>
          <w:sz w:val="28"/>
          <w:cs/>
        </w:rPr>
        <w:t>ล</w:t>
      </w:r>
      <w:r w:rsidRPr="0048392D">
        <w:rPr>
          <w:rFonts w:ascii="TH SarabunPSK" w:eastAsia="Sarabun" w:hAnsi="TH SarabunPSK" w:cs="TH SarabunPSK"/>
          <w:sz w:val="28"/>
          <w:cs/>
        </w:rPr>
        <w:t>ทั่วไปเกี่ยวกับปัจจัยส่วนบุคคล</w:t>
      </w:r>
    </w:p>
    <w:p w14:paraId="279EF63E" w14:textId="44997F0D" w:rsidR="00E04DCC" w:rsidRPr="0048392D" w:rsidRDefault="00E04DCC" w:rsidP="00E04DCC">
      <w:pPr>
        <w:pBdr>
          <w:top w:val="nil"/>
          <w:left w:val="nil"/>
          <w:bottom w:val="nil"/>
          <w:right w:val="nil"/>
          <w:between w:val="nil"/>
        </w:pBdr>
        <w:spacing w:after="0" w:line="240" w:lineRule="auto"/>
        <w:jc w:val="thaiDistribute"/>
        <w:rPr>
          <w:rFonts w:ascii="TH SarabunPSK" w:eastAsia="Sarabun" w:hAnsi="TH SarabunPSK" w:cs="TH SarabunPSK"/>
          <w:sz w:val="28"/>
        </w:rPr>
      </w:pPr>
      <w:r w:rsidRPr="0048392D">
        <w:rPr>
          <w:rFonts w:ascii="TH SarabunPSK" w:eastAsia="Sarabun" w:hAnsi="TH SarabunPSK" w:cs="TH SarabunPSK"/>
          <w:sz w:val="28"/>
          <w:cs/>
        </w:rPr>
        <w:tab/>
      </w:r>
      <w:r w:rsidRPr="0048392D">
        <w:rPr>
          <w:rFonts w:ascii="TH SarabunPSK" w:eastAsia="Sarabun" w:hAnsi="TH SarabunPSK" w:cs="TH SarabunPSK"/>
          <w:sz w:val="28"/>
          <w:cs/>
        </w:rPr>
        <w:tab/>
        <w:t>2</w:t>
      </w:r>
      <w:r w:rsidR="008F32CC" w:rsidRPr="0048392D">
        <w:rPr>
          <w:rFonts w:ascii="TH SarabunPSK" w:eastAsia="Sarabun" w:hAnsi="TH SarabunPSK" w:cs="TH SarabunPSK" w:hint="cs"/>
          <w:sz w:val="28"/>
          <w:cs/>
        </w:rPr>
        <w:t>)</w:t>
      </w:r>
      <w:r w:rsidRPr="0048392D">
        <w:rPr>
          <w:rFonts w:ascii="TH SarabunPSK" w:eastAsia="Sarabun" w:hAnsi="TH SarabunPSK" w:cs="TH SarabunPSK" w:hint="cs"/>
          <w:sz w:val="28"/>
          <w:cs/>
        </w:rPr>
        <w:t xml:space="preserve"> </w:t>
      </w:r>
      <w:r w:rsidRPr="0048392D">
        <w:rPr>
          <w:rFonts w:ascii="TH SarabunPSK" w:eastAsia="Sarabun" w:hAnsi="TH SarabunPSK" w:cs="TH SarabunPSK"/>
          <w:sz w:val="28"/>
          <w:cs/>
        </w:rPr>
        <w:t>ค่าเฉลี่ย (</w:t>
      </w:r>
      <w:r w:rsidRPr="0048392D">
        <w:rPr>
          <w:rFonts w:ascii="TH SarabunPSK" w:eastAsia="Sarabun" w:hAnsi="TH SarabunPSK" w:cs="TH SarabunPSK"/>
          <w:sz w:val="28"/>
        </w:rPr>
        <w:t xml:space="preserve">Mean) </w:t>
      </w:r>
      <w:r w:rsidRPr="0048392D">
        <w:rPr>
          <w:rFonts w:ascii="TH SarabunPSK" w:eastAsia="Sarabun" w:hAnsi="TH SarabunPSK" w:cs="TH SarabunPSK"/>
          <w:sz w:val="28"/>
          <w:cs/>
        </w:rPr>
        <w:t>และ</w:t>
      </w:r>
      <w:r w:rsidRPr="0048392D">
        <w:rPr>
          <w:rFonts w:ascii="TH SarabunPSK" w:eastAsia="Sarabun" w:hAnsi="TH SarabunPSK" w:cs="TH SarabunPSK" w:hint="cs"/>
          <w:sz w:val="28"/>
          <w:cs/>
        </w:rPr>
        <w:t>ค่า</w:t>
      </w:r>
      <w:r w:rsidRPr="0048392D">
        <w:rPr>
          <w:rFonts w:ascii="TH SarabunPSK" w:eastAsia="Sarabun" w:hAnsi="TH SarabunPSK" w:cs="TH SarabunPSK"/>
          <w:sz w:val="28"/>
          <w:cs/>
        </w:rPr>
        <w:t>ส่วนเบี่ยงเบนมาตรฐาน (</w:t>
      </w:r>
      <w:r w:rsidRPr="0048392D">
        <w:rPr>
          <w:rFonts w:ascii="TH SarabunPSK" w:eastAsia="Sarabun" w:hAnsi="TH SarabunPSK" w:cs="TH SarabunPSK"/>
          <w:sz w:val="28"/>
        </w:rPr>
        <w:t>Standard Deviation)</w:t>
      </w:r>
      <w:r w:rsidRPr="0048392D">
        <w:rPr>
          <w:rFonts w:ascii="TH SarabunPSK" w:eastAsia="Sarabun" w:hAnsi="TH SarabunPSK" w:cs="TH SarabunPSK" w:hint="cs"/>
          <w:sz w:val="28"/>
          <w:cs/>
        </w:rPr>
        <w:t xml:space="preserve"> </w:t>
      </w:r>
      <w:r w:rsidRPr="0048392D">
        <w:rPr>
          <w:rFonts w:ascii="TH SarabunPSK" w:eastAsia="Sarabun" w:hAnsi="TH SarabunPSK" w:cs="TH SarabunPSK"/>
          <w:sz w:val="28"/>
          <w:cs/>
        </w:rPr>
        <w:t>ใช้อธิบายข้อมูลเกี่ยวกับ</w:t>
      </w:r>
      <w:r w:rsidRPr="0048392D">
        <w:rPr>
          <w:rFonts w:ascii="TH SarabunPSK" w:eastAsia="Sarabun" w:hAnsi="TH SarabunPSK" w:cs="TH SarabunPSK" w:hint="cs"/>
          <w:sz w:val="28"/>
          <w:cs/>
        </w:rPr>
        <w:t>ประสิทธิภาพในการเป็นหน่วยรับงบประมาณ</w:t>
      </w:r>
      <w:r w:rsidRPr="0048392D">
        <w:rPr>
          <w:rFonts w:ascii="TH SarabunPSK" w:eastAsia="Sarabun" w:hAnsi="TH SarabunPSK" w:cs="TH SarabunPSK"/>
          <w:sz w:val="28"/>
          <w:cs/>
        </w:rPr>
        <w:t>ของบุคลากร</w:t>
      </w:r>
      <w:r w:rsidRPr="0048392D">
        <w:rPr>
          <w:rFonts w:ascii="TH SarabunPSK" w:eastAsia="Sarabun" w:hAnsi="TH SarabunPSK" w:cs="TH SarabunPSK" w:hint="cs"/>
          <w:sz w:val="28"/>
          <w:cs/>
        </w:rPr>
        <w:t>สังกัดองค์การบริหารส่วนจังหวัดในเขตพื้นที่ภาคกลาง</w:t>
      </w:r>
    </w:p>
    <w:p w14:paraId="5B4346D7" w14:textId="77777777" w:rsidR="0037665A" w:rsidRPr="0048392D" w:rsidRDefault="0037665A" w:rsidP="00E04DCC">
      <w:pPr>
        <w:pBdr>
          <w:top w:val="nil"/>
          <w:left w:val="nil"/>
          <w:bottom w:val="nil"/>
          <w:right w:val="nil"/>
          <w:between w:val="nil"/>
        </w:pBdr>
        <w:spacing w:after="0" w:line="240" w:lineRule="auto"/>
        <w:jc w:val="thaiDistribute"/>
        <w:rPr>
          <w:rFonts w:ascii="TH SarabunPSK" w:eastAsia="Sarabun" w:hAnsi="TH SarabunPSK" w:cs="TH SarabunPSK"/>
          <w:sz w:val="28"/>
        </w:rPr>
      </w:pPr>
    </w:p>
    <w:p w14:paraId="38C6EAE1" w14:textId="77777777" w:rsidR="0037665A" w:rsidRPr="0048392D" w:rsidRDefault="0037665A" w:rsidP="00E04DCC">
      <w:pPr>
        <w:pBdr>
          <w:top w:val="nil"/>
          <w:left w:val="nil"/>
          <w:bottom w:val="nil"/>
          <w:right w:val="nil"/>
          <w:between w:val="nil"/>
        </w:pBdr>
        <w:spacing w:after="0" w:line="240" w:lineRule="auto"/>
        <w:jc w:val="thaiDistribute"/>
        <w:rPr>
          <w:rFonts w:ascii="TH SarabunPSK" w:eastAsia="Sarabun" w:hAnsi="TH SarabunPSK" w:cs="TH SarabunPSK"/>
          <w:sz w:val="28"/>
        </w:rPr>
      </w:pPr>
    </w:p>
    <w:p w14:paraId="673900D1" w14:textId="77777777" w:rsidR="0037665A" w:rsidRPr="0048392D" w:rsidRDefault="0037665A" w:rsidP="00E04DCC">
      <w:pPr>
        <w:pBdr>
          <w:top w:val="nil"/>
          <w:left w:val="nil"/>
          <w:bottom w:val="nil"/>
          <w:right w:val="nil"/>
          <w:between w:val="nil"/>
        </w:pBdr>
        <w:spacing w:after="0" w:line="240" w:lineRule="auto"/>
        <w:jc w:val="thaiDistribute"/>
        <w:rPr>
          <w:rFonts w:ascii="TH SarabunPSK" w:eastAsia="Sarabun" w:hAnsi="TH SarabunPSK" w:cs="TH SarabunPSK"/>
          <w:sz w:val="28"/>
        </w:rPr>
      </w:pPr>
    </w:p>
    <w:p w14:paraId="18596093" w14:textId="422D844B" w:rsidR="00E04DCC" w:rsidRPr="0048392D" w:rsidRDefault="00E04DCC" w:rsidP="00E04DCC">
      <w:pPr>
        <w:pBdr>
          <w:top w:val="nil"/>
          <w:left w:val="nil"/>
          <w:bottom w:val="nil"/>
          <w:right w:val="nil"/>
          <w:between w:val="nil"/>
        </w:pBdr>
        <w:spacing w:after="0" w:line="240" w:lineRule="auto"/>
        <w:jc w:val="thaiDistribute"/>
        <w:rPr>
          <w:rFonts w:ascii="TH SarabunPSK" w:eastAsia="Sarabun" w:hAnsi="TH SarabunPSK" w:cs="TH SarabunPSK"/>
          <w:sz w:val="28"/>
        </w:rPr>
      </w:pPr>
      <w:r w:rsidRPr="0048392D">
        <w:rPr>
          <w:rFonts w:ascii="TH SarabunPSK" w:eastAsia="Sarabun" w:hAnsi="TH SarabunPSK" w:cs="TH SarabunPSK"/>
          <w:sz w:val="28"/>
          <w:cs/>
        </w:rPr>
        <w:lastRenderedPageBreak/>
        <w:tab/>
      </w:r>
      <w:r w:rsidR="00B95101" w:rsidRPr="0048392D">
        <w:rPr>
          <w:rFonts w:ascii="TH SarabunPSK" w:eastAsia="Sarabun" w:hAnsi="TH SarabunPSK" w:cs="TH SarabunPSK"/>
          <w:sz w:val="28"/>
        </w:rPr>
        <w:t>4.</w:t>
      </w:r>
      <w:r w:rsidRPr="0048392D">
        <w:rPr>
          <w:rFonts w:ascii="TH SarabunPSK" w:eastAsia="Sarabun" w:hAnsi="TH SarabunPSK" w:cs="TH SarabunPSK"/>
          <w:sz w:val="28"/>
          <w:cs/>
        </w:rPr>
        <w:t>2</w:t>
      </w:r>
      <w:r w:rsidRPr="0048392D">
        <w:rPr>
          <w:rFonts w:ascii="TH SarabunPSK" w:eastAsia="Sarabun" w:hAnsi="TH SarabunPSK" w:cs="TH SarabunPSK" w:hint="cs"/>
          <w:sz w:val="28"/>
          <w:cs/>
        </w:rPr>
        <w:t xml:space="preserve">. </w:t>
      </w:r>
      <w:r w:rsidRPr="0048392D">
        <w:rPr>
          <w:rFonts w:ascii="TH SarabunPSK" w:eastAsia="Sarabun" w:hAnsi="TH SarabunPSK" w:cs="TH SarabunPSK"/>
          <w:sz w:val="28"/>
          <w:cs/>
        </w:rPr>
        <w:t>สถิติเชิงอนุมาน (</w:t>
      </w:r>
      <w:r w:rsidRPr="0048392D">
        <w:rPr>
          <w:rFonts w:ascii="TH SarabunPSK" w:eastAsia="Sarabun" w:hAnsi="TH SarabunPSK" w:cs="TH SarabunPSK"/>
          <w:sz w:val="28"/>
        </w:rPr>
        <w:t xml:space="preserve">Inferential Statistics) </w:t>
      </w:r>
    </w:p>
    <w:bookmarkEnd w:id="5"/>
    <w:p w14:paraId="37DA95C9" w14:textId="77777777" w:rsidR="00E04DCC" w:rsidRPr="0048392D" w:rsidRDefault="00E04DCC" w:rsidP="00E04DCC">
      <w:pPr>
        <w:pBdr>
          <w:top w:val="nil"/>
          <w:left w:val="nil"/>
          <w:bottom w:val="nil"/>
          <w:right w:val="nil"/>
          <w:between w:val="nil"/>
        </w:pBdr>
        <w:spacing w:after="0" w:line="240" w:lineRule="auto"/>
        <w:jc w:val="thaiDistribute"/>
        <w:rPr>
          <w:rFonts w:ascii="TH SarabunPSK" w:eastAsia="Sarabun" w:hAnsi="TH SarabunPSK" w:cs="TH SarabunPSK"/>
          <w:sz w:val="28"/>
        </w:rPr>
      </w:pPr>
      <w:r w:rsidRPr="0048392D">
        <w:rPr>
          <w:rFonts w:ascii="TH SarabunPSK" w:eastAsia="Sarabun" w:hAnsi="TH SarabunPSK" w:cs="TH SarabunPSK"/>
          <w:sz w:val="28"/>
          <w:cs/>
        </w:rPr>
        <w:tab/>
      </w:r>
      <w:r w:rsidRPr="0048392D">
        <w:rPr>
          <w:rFonts w:ascii="TH SarabunPSK" w:eastAsia="Sarabun" w:hAnsi="TH SarabunPSK" w:cs="TH SarabunPSK"/>
          <w:sz w:val="28"/>
          <w:cs/>
        </w:rPr>
        <w:tab/>
        <w:t>เพื่อใช้ทดสอบสมมติฐาน</w:t>
      </w:r>
      <w:r w:rsidRPr="0048392D">
        <w:rPr>
          <w:rFonts w:ascii="TH SarabunPSK" w:eastAsia="Sarabun" w:hAnsi="TH SarabunPSK" w:cs="TH SarabunPSK" w:hint="cs"/>
          <w:sz w:val="28"/>
          <w:cs/>
        </w:rPr>
        <w:t xml:space="preserve"> </w:t>
      </w:r>
      <w:r w:rsidRPr="0048392D">
        <w:rPr>
          <w:rFonts w:ascii="TH SarabunPSK" w:eastAsia="Sarabun" w:hAnsi="TH SarabunPSK" w:cs="TH SarabunPSK"/>
          <w:sz w:val="28"/>
          <w:cs/>
        </w:rPr>
        <w:t>วิเคราะห์โดยใช้ค่าสถิต</w:t>
      </w:r>
      <w:r w:rsidRPr="0048392D">
        <w:rPr>
          <w:rFonts w:ascii="TH SarabunPSK" w:eastAsia="Sarabun" w:hAnsi="TH SarabunPSK" w:cs="TH SarabunPSK" w:hint="cs"/>
          <w:sz w:val="28"/>
          <w:cs/>
        </w:rPr>
        <w:t xml:space="preserve">ิ </w:t>
      </w:r>
      <w:r w:rsidRPr="0048392D">
        <w:rPr>
          <w:rFonts w:ascii="TH SarabunPSK" w:eastAsia="Sarabun" w:hAnsi="TH SarabunPSK" w:cs="TH SarabunPSK"/>
          <w:sz w:val="28"/>
        </w:rPr>
        <w:t>t-test</w:t>
      </w:r>
      <w:r w:rsidRPr="0048392D">
        <w:rPr>
          <w:rFonts w:ascii="TH SarabunPSK" w:eastAsia="Sarabun" w:hAnsi="TH SarabunPSK" w:cs="TH SarabunPSK" w:hint="cs"/>
          <w:sz w:val="28"/>
          <w:cs/>
        </w:rPr>
        <w:t xml:space="preserve"> </w:t>
      </w:r>
      <w:r w:rsidRPr="0048392D">
        <w:rPr>
          <w:rFonts w:ascii="TH SarabunPSK" w:eastAsia="Sarabun" w:hAnsi="TH SarabunPSK" w:cs="TH SarabunPSK"/>
          <w:sz w:val="28"/>
        </w:rPr>
        <w:t>(Independent</w:t>
      </w:r>
      <w:r w:rsidRPr="0048392D">
        <w:rPr>
          <w:rFonts w:ascii="TH SarabunPSK" w:eastAsia="Sarabun" w:hAnsi="TH SarabunPSK" w:cs="TH SarabunPSK" w:hint="cs"/>
          <w:sz w:val="28"/>
          <w:cs/>
        </w:rPr>
        <w:t xml:space="preserve"> </w:t>
      </w:r>
      <w:r w:rsidRPr="0048392D">
        <w:rPr>
          <w:rFonts w:ascii="TH SarabunPSK" w:eastAsia="Sarabun" w:hAnsi="TH SarabunPSK" w:cs="TH SarabunPSK"/>
          <w:sz w:val="28"/>
        </w:rPr>
        <w:t xml:space="preserve">t-test) </w:t>
      </w:r>
      <w:r w:rsidRPr="0048392D">
        <w:rPr>
          <w:rFonts w:ascii="TH SarabunPSK" w:eastAsia="Sarabun" w:hAnsi="TH SarabunPSK" w:cs="TH SarabunPSK"/>
          <w:sz w:val="28"/>
          <w:cs/>
        </w:rPr>
        <w:t>เพื่อเปรียบเทียบ</w:t>
      </w:r>
      <w:r w:rsidRPr="0048392D">
        <w:rPr>
          <w:rFonts w:ascii="TH SarabunPSK" w:eastAsia="Sarabun" w:hAnsi="TH SarabunPSK" w:cs="TH SarabunPSK" w:hint="cs"/>
          <w:sz w:val="28"/>
          <w:cs/>
        </w:rPr>
        <w:t>ค่าเฉลี่ย</w:t>
      </w:r>
      <w:r w:rsidRPr="0048392D">
        <w:rPr>
          <w:rFonts w:ascii="TH SarabunPSK" w:eastAsia="Sarabun" w:hAnsi="TH SarabunPSK" w:cs="TH SarabunPSK"/>
          <w:sz w:val="28"/>
          <w:cs/>
        </w:rPr>
        <w:t>ของกลุ่มตัวอย่าง 2 กลุ่มที่เป็นอิสระต่อกันและใช้ค่าสถิติแบบการวิเคราะห์ความแปรปรวนทางเดียว (</w:t>
      </w:r>
      <w:r w:rsidRPr="0048392D">
        <w:rPr>
          <w:rFonts w:ascii="TH SarabunPSK" w:eastAsia="Sarabun" w:hAnsi="TH SarabunPSK" w:cs="TH SarabunPSK"/>
          <w:sz w:val="28"/>
        </w:rPr>
        <w:t>One-way</w:t>
      </w:r>
      <w:r w:rsidRPr="0048392D">
        <w:rPr>
          <w:rFonts w:ascii="TH SarabunPSK" w:eastAsia="Sarabun" w:hAnsi="TH SarabunPSK" w:cs="TH SarabunPSK" w:hint="cs"/>
          <w:sz w:val="28"/>
          <w:cs/>
        </w:rPr>
        <w:t xml:space="preserve"> </w:t>
      </w:r>
      <w:r w:rsidRPr="0048392D">
        <w:rPr>
          <w:rFonts w:ascii="TH SarabunPSK" w:eastAsia="Sarabun" w:hAnsi="TH SarabunPSK" w:cs="TH SarabunPSK"/>
          <w:sz w:val="28"/>
        </w:rPr>
        <w:t xml:space="preserve">ANOVA) </w:t>
      </w:r>
      <w:r w:rsidRPr="0048392D">
        <w:rPr>
          <w:rFonts w:ascii="TH SarabunPSK" w:eastAsia="Sarabun" w:hAnsi="TH SarabunPSK" w:cs="TH SarabunPSK"/>
          <w:sz w:val="28"/>
        </w:rPr>
        <w:br/>
      </w:r>
      <w:r w:rsidRPr="0048392D">
        <w:rPr>
          <w:rFonts w:ascii="TH SarabunPSK" w:eastAsia="Sarabun" w:hAnsi="TH SarabunPSK" w:cs="TH SarabunPSK"/>
          <w:sz w:val="28"/>
          <w:cs/>
        </w:rPr>
        <w:t>เพื่อเปรียบเทียบ</w:t>
      </w:r>
      <w:r w:rsidRPr="0048392D">
        <w:rPr>
          <w:rFonts w:ascii="TH SarabunPSK" w:eastAsia="Sarabun" w:hAnsi="TH SarabunPSK" w:cs="TH SarabunPSK" w:hint="cs"/>
          <w:sz w:val="28"/>
          <w:cs/>
        </w:rPr>
        <w:t>ค่าเฉลี่ย</w:t>
      </w:r>
      <w:r w:rsidRPr="0048392D">
        <w:rPr>
          <w:rFonts w:ascii="TH SarabunPSK" w:eastAsia="Sarabun" w:hAnsi="TH SarabunPSK" w:cs="TH SarabunPSK"/>
          <w:sz w:val="28"/>
          <w:cs/>
        </w:rPr>
        <w:t>ของกลุ่มตัวอย่างมากกว่า</w:t>
      </w:r>
      <w:r w:rsidRPr="0048392D">
        <w:rPr>
          <w:rFonts w:ascii="TH SarabunPSK" w:eastAsia="Sarabun" w:hAnsi="TH SarabunPSK" w:cs="TH SarabunPSK" w:hint="cs"/>
          <w:sz w:val="28"/>
          <w:cs/>
        </w:rPr>
        <w:t xml:space="preserve"> </w:t>
      </w:r>
      <w:r w:rsidRPr="0048392D">
        <w:rPr>
          <w:rFonts w:ascii="TH SarabunPSK" w:eastAsia="Sarabun" w:hAnsi="TH SarabunPSK" w:cs="TH SarabunPSK"/>
          <w:sz w:val="28"/>
          <w:cs/>
        </w:rPr>
        <w:t>2 กลุ่ม ที่ระดับนัยส</w:t>
      </w:r>
      <w:r w:rsidRPr="0048392D">
        <w:rPr>
          <w:rFonts w:ascii="TH SarabunPSK" w:eastAsia="Sarabun" w:hAnsi="TH SarabunPSK" w:cs="TH SarabunPSK" w:hint="cs"/>
          <w:sz w:val="28"/>
          <w:cs/>
        </w:rPr>
        <w:t>ำ</w:t>
      </w:r>
      <w:r w:rsidRPr="0048392D">
        <w:rPr>
          <w:rFonts w:ascii="TH SarabunPSK" w:eastAsia="Sarabun" w:hAnsi="TH SarabunPSK" w:cs="TH SarabunPSK"/>
          <w:sz w:val="28"/>
          <w:cs/>
        </w:rPr>
        <w:t>คัญทางสถิติ</w:t>
      </w:r>
      <w:r w:rsidRPr="0048392D">
        <w:rPr>
          <w:rFonts w:ascii="TH SarabunPSK" w:eastAsia="Sarabun" w:hAnsi="TH SarabunPSK" w:cs="TH SarabunPSK"/>
          <w:sz w:val="28"/>
        </w:rPr>
        <w:t xml:space="preserve"> </w:t>
      </w:r>
      <w:r w:rsidRPr="0048392D">
        <w:rPr>
          <w:rFonts w:ascii="TH SarabunPSK" w:eastAsia="Sarabun" w:hAnsi="TH SarabunPSK" w:cs="TH SarabunPSK"/>
          <w:sz w:val="28"/>
          <w:cs/>
        </w:rPr>
        <w:t>และหากทดสอบแล้วพบว่า</w:t>
      </w:r>
      <w:r w:rsidRPr="0048392D">
        <w:rPr>
          <w:rFonts w:ascii="TH SarabunPSK" w:eastAsia="Sarabun" w:hAnsi="TH SarabunPSK" w:cs="TH SarabunPSK"/>
          <w:sz w:val="28"/>
        </w:rPr>
        <w:br/>
      </w:r>
      <w:r w:rsidRPr="0048392D">
        <w:rPr>
          <w:rFonts w:ascii="TH SarabunPSK" w:eastAsia="Sarabun" w:hAnsi="TH SarabunPSK" w:cs="TH SarabunPSK"/>
          <w:sz w:val="28"/>
          <w:cs/>
        </w:rPr>
        <w:t>มีความแตกต่างกันอย่างมีนัยส</w:t>
      </w:r>
      <w:r w:rsidRPr="0048392D">
        <w:rPr>
          <w:rFonts w:ascii="TH SarabunPSK" w:eastAsia="Sarabun" w:hAnsi="TH SarabunPSK" w:cs="TH SarabunPSK" w:hint="cs"/>
          <w:sz w:val="28"/>
          <w:cs/>
        </w:rPr>
        <w:t>ำ</w:t>
      </w:r>
      <w:r w:rsidRPr="0048392D">
        <w:rPr>
          <w:rFonts w:ascii="TH SarabunPSK" w:eastAsia="Sarabun" w:hAnsi="TH SarabunPSK" w:cs="TH SarabunPSK"/>
          <w:sz w:val="28"/>
          <w:cs/>
        </w:rPr>
        <w:t>คัญทางสถิติที่ระดับ .05 ผู้วิจัยจะตรวจสอ</w:t>
      </w:r>
      <w:r w:rsidRPr="0048392D">
        <w:rPr>
          <w:rFonts w:ascii="TH SarabunPSK" w:eastAsia="Sarabun" w:hAnsi="TH SarabunPSK" w:cs="TH SarabunPSK" w:hint="cs"/>
          <w:sz w:val="28"/>
          <w:cs/>
        </w:rPr>
        <w:t>บ</w:t>
      </w:r>
      <w:r w:rsidRPr="0048392D">
        <w:rPr>
          <w:rFonts w:ascii="TH SarabunPSK" w:eastAsia="Sarabun" w:hAnsi="TH SarabunPSK" w:cs="TH SarabunPSK"/>
          <w:sz w:val="28"/>
          <w:cs/>
        </w:rPr>
        <w:t xml:space="preserve">ความแตกต่างรายคู่ด้วยวิธีการ </w:t>
      </w:r>
      <w:r w:rsidRPr="0048392D">
        <w:rPr>
          <w:rFonts w:ascii="TH SarabunPSK" w:eastAsia="Sarabun" w:hAnsi="TH SarabunPSK" w:cs="TH SarabunPSK"/>
          <w:sz w:val="28"/>
        </w:rPr>
        <w:t>LSD (Fisher's Least Significant Difference)</w:t>
      </w:r>
    </w:p>
    <w:p w14:paraId="64E69DAC" w14:textId="77777777" w:rsidR="00BF56B8" w:rsidRPr="0048392D" w:rsidRDefault="00BF56B8" w:rsidP="00BF56B8">
      <w:pPr>
        <w:pStyle w:val="af2"/>
        <w:jc w:val="center"/>
        <w:rPr>
          <w:rFonts w:ascii="TH SarabunPSK" w:hAnsi="TH SarabunPSK" w:cs="TH SarabunPSK"/>
          <w:b/>
          <w:bCs/>
          <w:sz w:val="28"/>
        </w:rPr>
      </w:pPr>
    </w:p>
    <w:p w14:paraId="49774E1D" w14:textId="67AAE07B" w:rsidR="004840E2" w:rsidRPr="0048392D" w:rsidRDefault="004840E2" w:rsidP="00BF56B8">
      <w:pPr>
        <w:pStyle w:val="af2"/>
        <w:jc w:val="center"/>
        <w:rPr>
          <w:rFonts w:ascii="TH SarabunPSK" w:hAnsi="TH SarabunPSK" w:cs="TH SarabunPSK"/>
          <w:b/>
          <w:bCs/>
          <w:sz w:val="28"/>
        </w:rPr>
      </w:pPr>
      <w:r w:rsidRPr="0048392D">
        <w:rPr>
          <w:rFonts w:ascii="TH SarabunPSK" w:hAnsi="TH SarabunPSK" w:cs="TH SarabunPSK"/>
          <w:b/>
          <w:bCs/>
          <w:sz w:val="28"/>
          <w:cs/>
        </w:rPr>
        <w:t>ผลการวิจัย</w:t>
      </w:r>
    </w:p>
    <w:p w14:paraId="51A655BF" w14:textId="77777777" w:rsidR="0037665A" w:rsidRPr="0048392D" w:rsidRDefault="0037665A" w:rsidP="00AC1FFF">
      <w:pPr>
        <w:pBdr>
          <w:top w:val="nil"/>
          <w:left w:val="nil"/>
          <w:bottom w:val="nil"/>
          <w:right w:val="nil"/>
          <w:between w:val="nil"/>
        </w:pBdr>
        <w:spacing w:after="0" w:line="240" w:lineRule="auto"/>
        <w:ind w:firstLine="720"/>
        <w:rPr>
          <w:rFonts w:ascii="TH SarabunPSK" w:eastAsia="Sarabun" w:hAnsi="TH SarabunPSK" w:cs="TH SarabunPSK"/>
          <w:sz w:val="28"/>
        </w:rPr>
      </w:pPr>
      <w:r w:rsidRPr="0048392D">
        <w:rPr>
          <w:rFonts w:ascii="TH SarabunPSK" w:eastAsia="Sarabun" w:hAnsi="TH SarabunPSK" w:cs="TH SarabunPSK"/>
          <w:b/>
          <w:sz w:val="28"/>
          <w:cs/>
        </w:rPr>
        <w:t xml:space="preserve">1. </w:t>
      </w:r>
      <w:r w:rsidRPr="0048392D">
        <w:rPr>
          <w:rFonts w:ascii="TH SarabunPSK" w:eastAsia="Sarabun" w:hAnsi="TH SarabunPSK" w:cs="TH SarabunPSK" w:hint="cs"/>
          <w:b/>
          <w:sz w:val="28"/>
          <w:cs/>
        </w:rPr>
        <w:t xml:space="preserve">ผลการวิเคราะห์ข้อมูลปัจจัยส่วนบุคคลของผู้ตอบแบบสอบถาม </w:t>
      </w:r>
      <w:r w:rsidRPr="0048392D">
        <w:rPr>
          <w:rFonts w:ascii="TH SarabunPSK" w:eastAsia="Sarabun" w:hAnsi="TH SarabunPSK" w:cs="TH SarabunPSK" w:hint="cs"/>
          <w:sz w:val="28"/>
          <w:cs/>
        </w:rPr>
        <w:t>ดังตารางที่</w:t>
      </w:r>
      <w:r w:rsidRPr="0048392D">
        <w:rPr>
          <w:rFonts w:ascii="TH SarabunPSK" w:eastAsia="Sarabun" w:hAnsi="TH SarabunPSK" w:cs="TH SarabunPSK"/>
          <w:sz w:val="28"/>
          <w:cs/>
        </w:rPr>
        <w:t xml:space="preserve"> 1</w:t>
      </w:r>
    </w:p>
    <w:p w14:paraId="753452F4" w14:textId="77777777" w:rsidR="0037665A" w:rsidRPr="0048392D" w:rsidRDefault="0037665A" w:rsidP="0037665A">
      <w:pPr>
        <w:pBdr>
          <w:top w:val="nil"/>
          <w:left w:val="nil"/>
          <w:bottom w:val="nil"/>
          <w:right w:val="nil"/>
          <w:between w:val="nil"/>
        </w:pBdr>
        <w:spacing w:after="0" w:line="240" w:lineRule="auto"/>
        <w:rPr>
          <w:rFonts w:ascii="TH SarabunPSK" w:eastAsia="Sarabun" w:hAnsi="TH SarabunPSK" w:cs="TH SarabunPSK"/>
          <w:sz w:val="28"/>
        </w:rPr>
      </w:pPr>
    </w:p>
    <w:p w14:paraId="10BA0A72" w14:textId="4C2F82A4" w:rsidR="00EE5A8A" w:rsidRPr="0048392D" w:rsidRDefault="0037665A" w:rsidP="00EE5A8A">
      <w:pPr>
        <w:pBdr>
          <w:top w:val="nil"/>
          <w:left w:val="nil"/>
          <w:bottom w:val="nil"/>
          <w:right w:val="nil"/>
          <w:between w:val="nil"/>
        </w:pBdr>
        <w:spacing w:after="120" w:line="240" w:lineRule="auto"/>
        <w:rPr>
          <w:rFonts w:ascii="TH SarabunPSK" w:eastAsia="Sarabun" w:hAnsi="TH SarabunPSK" w:cs="TH SarabunPSK"/>
          <w:sz w:val="28"/>
        </w:rPr>
      </w:pPr>
      <w:r w:rsidRPr="0048392D">
        <w:rPr>
          <w:rFonts w:ascii="TH SarabunPSK" w:eastAsia="Sarabun" w:hAnsi="TH SarabunPSK" w:cs="TH SarabunPSK" w:hint="cs"/>
          <w:sz w:val="28"/>
          <w:cs/>
        </w:rPr>
        <w:t>ตารางที่</w:t>
      </w:r>
      <w:r w:rsidRPr="0048392D">
        <w:rPr>
          <w:rFonts w:ascii="TH SarabunPSK" w:eastAsia="Sarabun" w:hAnsi="TH SarabunPSK" w:cs="TH SarabunPSK"/>
          <w:sz w:val="28"/>
          <w:cs/>
        </w:rPr>
        <w:t xml:space="preserve"> 1  </w:t>
      </w:r>
      <w:r w:rsidRPr="0048392D">
        <w:rPr>
          <w:rFonts w:ascii="TH SarabunPSK" w:eastAsia="Sarabun" w:hAnsi="TH SarabunPSK" w:cs="TH SarabunPSK" w:hint="cs"/>
          <w:sz w:val="28"/>
          <w:cs/>
        </w:rPr>
        <w:t>แสดงข้อมูลปัจจัยส่วนบุคคลของกลุ่มตัวอย่าง</w:t>
      </w:r>
    </w:p>
    <w:p w14:paraId="42F6796C" w14:textId="77777777" w:rsidR="00CC4011" w:rsidRPr="0048392D" w:rsidRDefault="00CC4011" w:rsidP="00BF56B8">
      <w:pPr>
        <w:spacing w:after="0" w:line="240" w:lineRule="auto"/>
        <w:rPr>
          <w:rFonts w:ascii="TH SarabunPSK" w:hAnsi="TH SarabunPSK" w:cs="TH SarabunPSK"/>
          <w:sz w:val="4"/>
          <w:szCs w:val="4"/>
        </w:rPr>
      </w:pPr>
    </w:p>
    <w:tbl>
      <w:tblPr>
        <w:tblStyle w:val="1"/>
        <w:tblW w:w="8755" w:type="dxa"/>
        <w:tblLook w:val="04A0" w:firstRow="1" w:lastRow="0" w:firstColumn="1" w:lastColumn="0" w:noHBand="0" w:noVBand="1"/>
      </w:tblPr>
      <w:tblGrid>
        <w:gridCol w:w="3246"/>
        <w:gridCol w:w="1275"/>
        <w:gridCol w:w="2127"/>
        <w:gridCol w:w="2107"/>
      </w:tblGrid>
      <w:tr w:rsidR="0048392D" w:rsidRPr="0048392D" w14:paraId="4F6E5E95" w14:textId="77777777" w:rsidTr="002C73DC">
        <w:trPr>
          <w:tblHeader/>
        </w:trPr>
        <w:tc>
          <w:tcPr>
            <w:tcW w:w="4521" w:type="dxa"/>
            <w:gridSpan w:val="2"/>
            <w:tcBorders>
              <w:top w:val="double" w:sz="4" w:space="0" w:color="000000"/>
              <w:left w:val="double" w:sz="4" w:space="0" w:color="FFFFFF"/>
              <w:bottom w:val="single" w:sz="4" w:space="0" w:color="auto"/>
              <w:right w:val="single" w:sz="4" w:space="0" w:color="FFFFFF"/>
            </w:tcBorders>
          </w:tcPr>
          <w:p w14:paraId="3052CC62" w14:textId="77777777" w:rsidR="0037665A" w:rsidRPr="0048392D" w:rsidRDefault="0037665A" w:rsidP="0037665A">
            <w:pPr>
              <w:spacing w:after="0" w:line="240" w:lineRule="auto"/>
              <w:rPr>
                <w:rFonts w:ascii="TH SarabunPSK" w:hAnsi="TH SarabunPSK" w:cs="TH SarabunPSK"/>
                <w:b/>
                <w:bCs/>
                <w:sz w:val="28"/>
              </w:rPr>
            </w:pPr>
            <w:r w:rsidRPr="0048392D">
              <w:rPr>
                <w:rFonts w:ascii="TH SarabunPSK" w:hAnsi="TH SarabunPSK" w:cs="TH SarabunPSK" w:hint="cs"/>
                <w:b/>
                <w:bCs/>
                <w:sz w:val="28"/>
                <w:cs/>
              </w:rPr>
              <w:t xml:space="preserve">                 ปัจจัยส่วนบุคคล</w:t>
            </w:r>
          </w:p>
        </w:tc>
        <w:tc>
          <w:tcPr>
            <w:tcW w:w="2127" w:type="dxa"/>
            <w:tcBorders>
              <w:top w:val="double" w:sz="4" w:space="0" w:color="000000"/>
              <w:left w:val="single" w:sz="4" w:space="0" w:color="FFFFFF"/>
              <w:bottom w:val="single" w:sz="4" w:space="0" w:color="auto"/>
              <w:right w:val="single" w:sz="4" w:space="0" w:color="FFFFFF"/>
            </w:tcBorders>
          </w:tcPr>
          <w:p w14:paraId="73778EE2" w14:textId="77777777" w:rsidR="0037665A" w:rsidRPr="0048392D" w:rsidRDefault="0037665A" w:rsidP="0037665A">
            <w:pPr>
              <w:spacing w:after="0" w:line="240" w:lineRule="auto"/>
              <w:jc w:val="center"/>
              <w:rPr>
                <w:rFonts w:ascii="TH SarabunPSK" w:hAnsi="TH SarabunPSK" w:cs="TH SarabunPSK"/>
                <w:b/>
                <w:bCs/>
                <w:sz w:val="28"/>
              </w:rPr>
            </w:pPr>
            <w:r w:rsidRPr="0048392D">
              <w:rPr>
                <w:rFonts w:ascii="TH SarabunPSK" w:hAnsi="TH SarabunPSK" w:cs="TH SarabunPSK" w:hint="cs"/>
                <w:b/>
                <w:bCs/>
                <w:sz w:val="28"/>
                <w:cs/>
              </w:rPr>
              <w:t xml:space="preserve">จำนวน </w:t>
            </w:r>
          </w:p>
        </w:tc>
        <w:tc>
          <w:tcPr>
            <w:tcW w:w="2107" w:type="dxa"/>
            <w:tcBorders>
              <w:top w:val="double" w:sz="4" w:space="0" w:color="000000"/>
              <w:left w:val="single" w:sz="4" w:space="0" w:color="FFFFFF"/>
              <w:bottom w:val="single" w:sz="4" w:space="0" w:color="auto"/>
              <w:right w:val="double" w:sz="4" w:space="0" w:color="FFFFFF"/>
            </w:tcBorders>
          </w:tcPr>
          <w:p w14:paraId="4CB178A6" w14:textId="77777777" w:rsidR="0037665A" w:rsidRPr="0048392D" w:rsidRDefault="0037665A" w:rsidP="0037665A">
            <w:pPr>
              <w:spacing w:after="0" w:line="240" w:lineRule="auto"/>
              <w:jc w:val="center"/>
              <w:rPr>
                <w:rFonts w:ascii="TH SarabunPSK" w:hAnsi="TH SarabunPSK" w:cs="TH SarabunPSK"/>
                <w:b/>
                <w:bCs/>
                <w:sz w:val="28"/>
                <w:cs/>
              </w:rPr>
            </w:pPr>
            <w:r w:rsidRPr="0048392D">
              <w:rPr>
                <w:rFonts w:ascii="TH SarabunPSK" w:hAnsi="TH SarabunPSK" w:cs="TH SarabunPSK" w:hint="cs"/>
                <w:b/>
                <w:bCs/>
                <w:sz w:val="28"/>
                <w:cs/>
              </w:rPr>
              <w:t>ร้อยละ</w:t>
            </w:r>
          </w:p>
        </w:tc>
      </w:tr>
      <w:tr w:rsidR="0048392D" w:rsidRPr="0048392D" w14:paraId="17468FBB" w14:textId="77777777" w:rsidTr="002C73DC">
        <w:tc>
          <w:tcPr>
            <w:tcW w:w="3246" w:type="dxa"/>
            <w:tcBorders>
              <w:top w:val="single" w:sz="4" w:space="0" w:color="auto"/>
              <w:left w:val="nil"/>
              <w:bottom w:val="nil"/>
              <w:right w:val="nil"/>
            </w:tcBorders>
          </w:tcPr>
          <w:p w14:paraId="582F51A5" w14:textId="77777777" w:rsidR="0037665A" w:rsidRPr="0048392D" w:rsidRDefault="0037665A" w:rsidP="0037665A">
            <w:pPr>
              <w:spacing w:after="0" w:line="240" w:lineRule="auto"/>
              <w:rPr>
                <w:rFonts w:ascii="TH SarabunPSK" w:hAnsi="TH SarabunPSK" w:cs="TH SarabunPSK"/>
                <w:b/>
                <w:bCs/>
                <w:sz w:val="28"/>
              </w:rPr>
            </w:pPr>
            <w:r w:rsidRPr="0048392D">
              <w:rPr>
                <w:rFonts w:ascii="TH SarabunPSK" w:hAnsi="TH SarabunPSK" w:cs="TH SarabunPSK" w:hint="cs"/>
                <w:b/>
                <w:bCs/>
                <w:sz w:val="28"/>
                <w:cs/>
              </w:rPr>
              <w:t>1. เพศ</w:t>
            </w:r>
          </w:p>
        </w:tc>
        <w:tc>
          <w:tcPr>
            <w:tcW w:w="1275" w:type="dxa"/>
            <w:tcBorders>
              <w:top w:val="single" w:sz="4" w:space="0" w:color="auto"/>
              <w:left w:val="nil"/>
              <w:bottom w:val="nil"/>
              <w:right w:val="nil"/>
            </w:tcBorders>
          </w:tcPr>
          <w:p w14:paraId="2A5C06C7" w14:textId="77777777" w:rsidR="0037665A" w:rsidRPr="0048392D" w:rsidRDefault="0037665A" w:rsidP="0037665A">
            <w:pPr>
              <w:spacing w:after="0" w:line="240" w:lineRule="auto"/>
              <w:rPr>
                <w:rFonts w:ascii="TH SarabunPSK" w:hAnsi="TH SarabunPSK" w:cs="TH SarabunPSK"/>
                <w:sz w:val="28"/>
              </w:rPr>
            </w:pPr>
          </w:p>
        </w:tc>
        <w:tc>
          <w:tcPr>
            <w:tcW w:w="2127" w:type="dxa"/>
            <w:tcBorders>
              <w:top w:val="single" w:sz="4" w:space="0" w:color="auto"/>
              <w:left w:val="nil"/>
              <w:bottom w:val="nil"/>
              <w:right w:val="nil"/>
            </w:tcBorders>
          </w:tcPr>
          <w:p w14:paraId="277CBFFC" w14:textId="77777777" w:rsidR="0037665A" w:rsidRPr="0048392D" w:rsidRDefault="0037665A" w:rsidP="0037665A">
            <w:pPr>
              <w:spacing w:after="0" w:line="240" w:lineRule="auto"/>
              <w:rPr>
                <w:rFonts w:ascii="TH SarabunPSK" w:hAnsi="TH SarabunPSK" w:cs="TH SarabunPSK"/>
                <w:sz w:val="28"/>
              </w:rPr>
            </w:pPr>
          </w:p>
        </w:tc>
        <w:tc>
          <w:tcPr>
            <w:tcW w:w="2107" w:type="dxa"/>
            <w:tcBorders>
              <w:top w:val="single" w:sz="4" w:space="0" w:color="auto"/>
              <w:left w:val="nil"/>
              <w:bottom w:val="nil"/>
              <w:right w:val="nil"/>
            </w:tcBorders>
          </w:tcPr>
          <w:p w14:paraId="77DDE928" w14:textId="77777777" w:rsidR="0037665A" w:rsidRPr="0048392D" w:rsidRDefault="0037665A" w:rsidP="0037665A">
            <w:pPr>
              <w:spacing w:after="0" w:line="240" w:lineRule="auto"/>
              <w:rPr>
                <w:rFonts w:ascii="TH SarabunPSK" w:hAnsi="TH SarabunPSK" w:cs="TH SarabunPSK"/>
                <w:sz w:val="28"/>
              </w:rPr>
            </w:pPr>
          </w:p>
        </w:tc>
      </w:tr>
      <w:tr w:rsidR="0048392D" w:rsidRPr="0048392D" w14:paraId="4D1FD208" w14:textId="77777777" w:rsidTr="002C73DC">
        <w:tc>
          <w:tcPr>
            <w:tcW w:w="3246" w:type="dxa"/>
            <w:tcBorders>
              <w:top w:val="nil"/>
              <w:left w:val="nil"/>
              <w:bottom w:val="nil"/>
              <w:right w:val="nil"/>
            </w:tcBorders>
          </w:tcPr>
          <w:p w14:paraId="0904B781"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1.1  ชาย</w:t>
            </w:r>
          </w:p>
        </w:tc>
        <w:tc>
          <w:tcPr>
            <w:tcW w:w="1275" w:type="dxa"/>
            <w:tcBorders>
              <w:top w:val="nil"/>
              <w:left w:val="nil"/>
              <w:bottom w:val="nil"/>
              <w:right w:val="nil"/>
            </w:tcBorders>
          </w:tcPr>
          <w:p w14:paraId="150076AE" w14:textId="77777777" w:rsidR="0037665A" w:rsidRPr="0048392D" w:rsidRDefault="0037665A" w:rsidP="0037665A">
            <w:pPr>
              <w:spacing w:after="0" w:line="240" w:lineRule="auto"/>
              <w:rPr>
                <w:rFonts w:ascii="TH SarabunPSK" w:hAnsi="TH SarabunPSK" w:cs="TH SarabunPSK"/>
                <w:sz w:val="28"/>
              </w:rPr>
            </w:pPr>
          </w:p>
        </w:tc>
        <w:tc>
          <w:tcPr>
            <w:tcW w:w="2127" w:type="dxa"/>
            <w:tcBorders>
              <w:top w:val="nil"/>
              <w:left w:val="nil"/>
              <w:bottom w:val="nil"/>
              <w:right w:val="nil"/>
            </w:tcBorders>
          </w:tcPr>
          <w:p w14:paraId="4DD5A822"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81</w:t>
            </w:r>
          </w:p>
        </w:tc>
        <w:tc>
          <w:tcPr>
            <w:tcW w:w="2107" w:type="dxa"/>
            <w:tcBorders>
              <w:top w:val="nil"/>
              <w:left w:val="nil"/>
              <w:bottom w:val="nil"/>
              <w:right w:val="nil"/>
            </w:tcBorders>
          </w:tcPr>
          <w:p w14:paraId="189FFFAA"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39.70</w:t>
            </w:r>
          </w:p>
        </w:tc>
      </w:tr>
      <w:tr w:rsidR="0048392D" w:rsidRPr="0048392D" w14:paraId="2F1A1262" w14:textId="77777777" w:rsidTr="002C73DC">
        <w:tc>
          <w:tcPr>
            <w:tcW w:w="3246" w:type="dxa"/>
            <w:tcBorders>
              <w:top w:val="nil"/>
              <w:left w:val="nil"/>
              <w:bottom w:val="nil"/>
              <w:right w:val="nil"/>
            </w:tcBorders>
          </w:tcPr>
          <w:p w14:paraId="58C95C5D"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1.2  หญิง</w:t>
            </w:r>
          </w:p>
        </w:tc>
        <w:tc>
          <w:tcPr>
            <w:tcW w:w="1275" w:type="dxa"/>
            <w:tcBorders>
              <w:top w:val="nil"/>
              <w:left w:val="nil"/>
              <w:bottom w:val="nil"/>
              <w:right w:val="nil"/>
            </w:tcBorders>
          </w:tcPr>
          <w:p w14:paraId="3FE9455C" w14:textId="77777777" w:rsidR="0037665A" w:rsidRPr="0048392D" w:rsidRDefault="0037665A" w:rsidP="0037665A">
            <w:pPr>
              <w:spacing w:after="0" w:line="240" w:lineRule="auto"/>
              <w:rPr>
                <w:rFonts w:ascii="TH SarabunPSK" w:hAnsi="TH SarabunPSK" w:cs="TH SarabunPSK"/>
                <w:sz w:val="28"/>
              </w:rPr>
            </w:pPr>
          </w:p>
        </w:tc>
        <w:tc>
          <w:tcPr>
            <w:tcW w:w="2127" w:type="dxa"/>
            <w:tcBorders>
              <w:top w:val="nil"/>
              <w:left w:val="nil"/>
              <w:bottom w:val="nil"/>
              <w:right w:val="nil"/>
            </w:tcBorders>
          </w:tcPr>
          <w:p w14:paraId="7316B1A3"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123</w:t>
            </w:r>
          </w:p>
        </w:tc>
        <w:tc>
          <w:tcPr>
            <w:tcW w:w="2107" w:type="dxa"/>
            <w:tcBorders>
              <w:top w:val="nil"/>
              <w:left w:val="nil"/>
              <w:bottom w:val="nil"/>
              <w:right w:val="nil"/>
            </w:tcBorders>
          </w:tcPr>
          <w:p w14:paraId="48A9A48A"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60.30</w:t>
            </w:r>
          </w:p>
        </w:tc>
      </w:tr>
      <w:tr w:rsidR="0048392D" w:rsidRPr="0048392D" w14:paraId="2E2F4280" w14:textId="77777777" w:rsidTr="002C73DC">
        <w:tc>
          <w:tcPr>
            <w:tcW w:w="3246" w:type="dxa"/>
            <w:tcBorders>
              <w:top w:val="nil"/>
              <w:left w:val="nil"/>
              <w:bottom w:val="single" w:sz="4" w:space="0" w:color="auto"/>
              <w:right w:val="nil"/>
            </w:tcBorders>
          </w:tcPr>
          <w:p w14:paraId="164001AF" w14:textId="77777777" w:rsidR="0037665A" w:rsidRPr="0048392D" w:rsidRDefault="0037665A" w:rsidP="0037665A">
            <w:pPr>
              <w:spacing w:after="0" w:line="240" w:lineRule="auto"/>
              <w:rPr>
                <w:rFonts w:ascii="TH SarabunPSK" w:hAnsi="TH SarabunPSK" w:cs="TH SarabunPSK"/>
                <w:b/>
                <w:bCs/>
                <w:sz w:val="28"/>
                <w:cs/>
              </w:rPr>
            </w:pPr>
            <w:r w:rsidRPr="0048392D">
              <w:rPr>
                <w:rFonts w:ascii="TH SarabunPSK" w:hAnsi="TH SarabunPSK" w:cs="TH SarabunPSK" w:hint="cs"/>
                <w:sz w:val="28"/>
                <w:cs/>
              </w:rPr>
              <w:t xml:space="preserve">               </w:t>
            </w:r>
            <w:r w:rsidRPr="0048392D">
              <w:rPr>
                <w:rFonts w:ascii="TH SarabunPSK" w:hAnsi="TH SarabunPSK" w:cs="TH SarabunPSK" w:hint="cs"/>
                <w:b/>
                <w:bCs/>
                <w:sz w:val="28"/>
                <w:cs/>
              </w:rPr>
              <w:t xml:space="preserve">รวม </w:t>
            </w:r>
          </w:p>
        </w:tc>
        <w:tc>
          <w:tcPr>
            <w:tcW w:w="1275" w:type="dxa"/>
            <w:tcBorders>
              <w:top w:val="nil"/>
              <w:left w:val="nil"/>
              <w:bottom w:val="single" w:sz="4" w:space="0" w:color="auto"/>
              <w:right w:val="nil"/>
            </w:tcBorders>
          </w:tcPr>
          <w:p w14:paraId="308D6660" w14:textId="77777777" w:rsidR="0037665A" w:rsidRPr="0048392D" w:rsidRDefault="0037665A" w:rsidP="0037665A">
            <w:pPr>
              <w:spacing w:after="0" w:line="240" w:lineRule="auto"/>
              <w:rPr>
                <w:rFonts w:ascii="TH SarabunPSK" w:hAnsi="TH SarabunPSK" w:cs="TH SarabunPSK"/>
                <w:sz w:val="28"/>
              </w:rPr>
            </w:pPr>
          </w:p>
        </w:tc>
        <w:tc>
          <w:tcPr>
            <w:tcW w:w="2127" w:type="dxa"/>
            <w:tcBorders>
              <w:top w:val="nil"/>
              <w:left w:val="nil"/>
              <w:bottom w:val="single" w:sz="4" w:space="0" w:color="auto"/>
              <w:right w:val="nil"/>
            </w:tcBorders>
          </w:tcPr>
          <w:p w14:paraId="3B9D3583" w14:textId="77777777" w:rsidR="0037665A" w:rsidRPr="0048392D" w:rsidRDefault="0037665A" w:rsidP="0037665A">
            <w:pPr>
              <w:spacing w:after="0" w:line="240" w:lineRule="auto"/>
              <w:jc w:val="center"/>
              <w:rPr>
                <w:rFonts w:ascii="TH SarabunPSK" w:hAnsi="TH SarabunPSK" w:cs="TH SarabunPSK"/>
                <w:b/>
                <w:bCs/>
                <w:sz w:val="28"/>
                <w:cs/>
              </w:rPr>
            </w:pPr>
            <w:r w:rsidRPr="0048392D">
              <w:rPr>
                <w:rFonts w:ascii="TH SarabunPSK" w:hAnsi="TH SarabunPSK" w:cs="TH SarabunPSK" w:hint="cs"/>
                <w:b/>
                <w:bCs/>
                <w:sz w:val="28"/>
                <w:cs/>
              </w:rPr>
              <w:t>204</w:t>
            </w:r>
          </w:p>
        </w:tc>
        <w:tc>
          <w:tcPr>
            <w:tcW w:w="2107" w:type="dxa"/>
            <w:tcBorders>
              <w:top w:val="nil"/>
              <w:left w:val="nil"/>
              <w:bottom w:val="single" w:sz="4" w:space="0" w:color="auto"/>
              <w:right w:val="nil"/>
            </w:tcBorders>
          </w:tcPr>
          <w:p w14:paraId="191AA4C1" w14:textId="77777777" w:rsidR="0037665A" w:rsidRPr="0048392D" w:rsidRDefault="0037665A" w:rsidP="0037665A">
            <w:pPr>
              <w:spacing w:after="0" w:line="240" w:lineRule="auto"/>
              <w:jc w:val="center"/>
              <w:rPr>
                <w:rFonts w:ascii="TH SarabunPSK" w:hAnsi="TH SarabunPSK" w:cs="TH SarabunPSK"/>
                <w:b/>
                <w:bCs/>
                <w:sz w:val="28"/>
                <w:cs/>
              </w:rPr>
            </w:pPr>
            <w:r w:rsidRPr="0048392D">
              <w:rPr>
                <w:rFonts w:ascii="TH SarabunPSK" w:hAnsi="TH SarabunPSK" w:cs="TH SarabunPSK" w:hint="cs"/>
                <w:b/>
                <w:bCs/>
                <w:sz w:val="28"/>
                <w:cs/>
              </w:rPr>
              <w:t>100.00</w:t>
            </w:r>
          </w:p>
        </w:tc>
      </w:tr>
      <w:tr w:rsidR="0048392D" w:rsidRPr="0048392D" w14:paraId="78119E2D" w14:textId="77777777" w:rsidTr="002C73DC">
        <w:tc>
          <w:tcPr>
            <w:tcW w:w="3246" w:type="dxa"/>
            <w:tcBorders>
              <w:top w:val="single" w:sz="4" w:space="0" w:color="auto"/>
              <w:left w:val="double" w:sz="4" w:space="0" w:color="FFFFFF"/>
              <w:bottom w:val="double" w:sz="4" w:space="0" w:color="FFFFFF"/>
              <w:right w:val="double" w:sz="4" w:space="0" w:color="FFFFFF"/>
            </w:tcBorders>
          </w:tcPr>
          <w:p w14:paraId="6616FFCA" w14:textId="77777777" w:rsidR="0037665A" w:rsidRPr="0048392D" w:rsidRDefault="0037665A" w:rsidP="0037665A">
            <w:pPr>
              <w:tabs>
                <w:tab w:val="left" w:pos="265"/>
              </w:tabs>
              <w:spacing w:after="0" w:line="240" w:lineRule="auto"/>
              <w:rPr>
                <w:rFonts w:ascii="TH SarabunPSK" w:hAnsi="TH SarabunPSK" w:cs="TH SarabunPSK"/>
                <w:b/>
                <w:bCs/>
                <w:sz w:val="28"/>
              </w:rPr>
            </w:pPr>
            <w:r w:rsidRPr="0048392D">
              <w:rPr>
                <w:rFonts w:ascii="TH SarabunPSK" w:hAnsi="TH SarabunPSK" w:cs="TH SarabunPSK" w:hint="cs"/>
                <w:b/>
                <w:bCs/>
                <w:sz w:val="28"/>
                <w:cs/>
              </w:rPr>
              <w:t>2. อายุ</w:t>
            </w:r>
          </w:p>
        </w:tc>
        <w:tc>
          <w:tcPr>
            <w:tcW w:w="1275" w:type="dxa"/>
            <w:tcBorders>
              <w:top w:val="single" w:sz="4" w:space="0" w:color="auto"/>
              <w:left w:val="double" w:sz="4" w:space="0" w:color="FFFFFF"/>
              <w:bottom w:val="double" w:sz="4" w:space="0" w:color="FFFFFF"/>
              <w:right w:val="double" w:sz="4" w:space="0" w:color="FFFFFF"/>
            </w:tcBorders>
          </w:tcPr>
          <w:p w14:paraId="1B5FD9AD" w14:textId="77777777" w:rsidR="0037665A" w:rsidRPr="0048392D" w:rsidRDefault="0037665A" w:rsidP="0037665A">
            <w:pPr>
              <w:spacing w:after="0" w:line="240" w:lineRule="auto"/>
              <w:rPr>
                <w:rFonts w:ascii="TH SarabunPSK" w:hAnsi="TH SarabunPSK" w:cs="TH SarabunPSK"/>
                <w:sz w:val="28"/>
              </w:rPr>
            </w:pPr>
          </w:p>
        </w:tc>
        <w:tc>
          <w:tcPr>
            <w:tcW w:w="2127" w:type="dxa"/>
            <w:tcBorders>
              <w:top w:val="single" w:sz="4" w:space="0" w:color="auto"/>
              <w:left w:val="double" w:sz="4" w:space="0" w:color="FFFFFF"/>
              <w:bottom w:val="double" w:sz="4" w:space="0" w:color="FFFFFF"/>
              <w:right w:val="double" w:sz="4" w:space="0" w:color="FFFFFF"/>
            </w:tcBorders>
          </w:tcPr>
          <w:p w14:paraId="472E8DE6" w14:textId="77777777" w:rsidR="0037665A" w:rsidRPr="0048392D" w:rsidRDefault="0037665A" w:rsidP="0037665A">
            <w:pPr>
              <w:spacing w:after="0" w:line="240" w:lineRule="auto"/>
              <w:jc w:val="center"/>
              <w:rPr>
                <w:rFonts w:ascii="TH SarabunPSK" w:hAnsi="TH SarabunPSK" w:cs="TH SarabunPSK"/>
                <w:sz w:val="28"/>
              </w:rPr>
            </w:pPr>
          </w:p>
        </w:tc>
        <w:tc>
          <w:tcPr>
            <w:tcW w:w="2107" w:type="dxa"/>
            <w:tcBorders>
              <w:top w:val="single" w:sz="4" w:space="0" w:color="auto"/>
              <w:left w:val="double" w:sz="4" w:space="0" w:color="FFFFFF"/>
              <w:bottom w:val="double" w:sz="4" w:space="0" w:color="FFFFFF"/>
              <w:right w:val="double" w:sz="4" w:space="0" w:color="FFFFFF"/>
            </w:tcBorders>
          </w:tcPr>
          <w:p w14:paraId="60069867" w14:textId="77777777" w:rsidR="0037665A" w:rsidRPr="0048392D" w:rsidRDefault="0037665A" w:rsidP="0037665A">
            <w:pPr>
              <w:spacing w:after="0" w:line="240" w:lineRule="auto"/>
              <w:jc w:val="center"/>
              <w:rPr>
                <w:rFonts w:ascii="TH SarabunPSK" w:hAnsi="TH SarabunPSK" w:cs="TH SarabunPSK"/>
                <w:sz w:val="28"/>
              </w:rPr>
            </w:pPr>
          </w:p>
        </w:tc>
      </w:tr>
      <w:tr w:rsidR="0048392D" w:rsidRPr="0048392D" w14:paraId="2789F912"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56EE20BA" w14:textId="77777777" w:rsidR="0037665A" w:rsidRPr="0048392D" w:rsidRDefault="0037665A" w:rsidP="0037665A">
            <w:pPr>
              <w:tabs>
                <w:tab w:val="left" w:pos="302"/>
              </w:tabs>
              <w:spacing w:after="0" w:line="240" w:lineRule="auto"/>
              <w:rPr>
                <w:rFonts w:ascii="TH SarabunPSK" w:hAnsi="TH SarabunPSK" w:cs="TH SarabunPSK"/>
                <w:sz w:val="28"/>
              </w:rPr>
            </w:pPr>
            <w:r w:rsidRPr="0048392D">
              <w:rPr>
                <w:rFonts w:ascii="TH SarabunPSK" w:hAnsi="TH SarabunPSK" w:cs="TH SarabunPSK" w:hint="cs"/>
                <w:sz w:val="28"/>
                <w:cs/>
              </w:rPr>
              <w:t xml:space="preserve">    2.1  น้อยกว่า 25 ปี</w:t>
            </w:r>
          </w:p>
        </w:tc>
        <w:tc>
          <w:tcPr>
            <w:tcW w:w="1275" w:type="dxa"/>
            <w:tcBorders>
              <w:top w:val="double" w:sz="4" w:space="0" w:color="FFFFFF"/>
              <w:left w:val="double" w:sz="4" w:space="0" w:color="FFFFFF"/>
              <w:bottom w:val="double" w:sz="4" w:space="0" w:color="FFFFFF"/>
              <w:right w:val="double" w:sz="4" w:space="0" w:color="FFFFFF"/>
            </w:tcBorders>
          </w:tcPr>
          <w:p w14:paraId="086A6D7E" w14:textId="77777777" w:rsidR="0037665A" w:rsidRPr="0048392D" w:rsidRDefault="0037665A" w:rsidP="0037665A">
            <w:pPr>
              <w:spacing w:after="0" w:line="240" w:lineRule="auto"/>
              <w:rPr>
                <w:rFonts w:ascii="TH SarabunPSK" w:hAnsi="TH SarabunPSK" w:cs="TH SarabunPSK"/>
                <w:sz w:val="28"/>
              </w:rPr>
            </w:pPr>
          </w:p>
        </w:tc>
        <w:tc>
          <w:tcPr>
            <w:tcW w:w="2127" w:type="dxa"/>
            <w:tcBorders>
              <w:top w:val="double" w:sz="4" w:space="0" w:color="FFFFFF"/>
              <w:left w:val="double" w:sz="4" w:space="0" w:color="FFFFFF"/>
              <w:bottom w:val="double" w:sz="4" w:space="0" w:color="FFFFFF"/>
              <w:right w:val="double" w:sz="4" w:space="0" w:color="FFFFFF"/>
            </w:tcBorders>
          </w:tcPr>
          <w:p w14:paraId="75F74027"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22</w:t>
            </w:r>
          </w:p>
        </w:tc>
        <w:tc>
          <w:tcPr>
            <w:tcW w:w="2107" w:type="dxa"/>
            <w:tcBorders>
              <w:top w:val="double" w:sz="4" w:space="0" w:color="FFFFFF"/>
              <w:left w:val="double" w:sz="4" w:space="0" w:color="FFFFFF"/>
              <w:bottom w:val="double" w:sz="4" w:space="0" w:color="FFFFFF"/>
              <w:right w:val="double" w:sz="4" w:space="0" w:color="FFFFFF"/>
            </w:tcBorders>
          </w:tcPr>
          <w:p w14:paraId="29652004"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10.80</w:t>
            </w:r>
          </w:p>
        </w:tc>
      </w:tr>
      <w:tr w:rsidR="0048392D" w:rsidRPr="0048392D" w14:paraId="78CBD612"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7324E32E"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2.2  25 - 35 ปี</w:t>
            </w:r>
          </w:p>
        </w:tc>
        <w:tc>
          <w:tcPr>
            <w:tcW w:w="1275" w:type="dxa"/>
            <w:tcBorders>
              <w:top w:val="double" w:sz="4" w:space="0" w:color="FFFFFF"/>
              <w:left w:val="double" w:sz="4" w:space="0" w:color="FFFFFF"/>
              <w:bottom w:val="double" w:sz="4" w:space="0" w:color="FFFFFF"/>
              <w:right w:val="double" w:sz="4" w:space="0" w:color="FFFFFF"/>
            </w:tcBorders>
          </w:tcPr>
          <w:p w14:paraId="692C4C07" w14:textId="77777777" w:rsidR="0037665A" w:rsidRPr="0048392D" w:rsidRDefault="0037665A" w:rsidP="0037665A">
            <w:pPr>
              <w:spacing w:after="0" w:line="240" w:lineRule="auto"/>
              <w:rPr>
                <w:rFonts w:ascii="TH SarabunPSK" w:hAnsi="TH SarabunPSK" w:cs="TH SarabunPSK"/>
                <w:sz w:val="28"/>
              </w:rPr>
            </w:pPr>
          </w:p>
        </w:tc>
        <w:tc>
          <w:tcPr>
            <w:tcW w:w="2127" w:type="dxa"/>
            <w:tcBorders>
              <w:top w:val="double" w:sz="4" w:space="0" w:color="FFFFFF"/>
              <w:left w:val="double" w:sz="4" w:space="0" w:color="FFFFFF"/>
              <w:bottom w:val="double" w:sz="4" w:space="0" w:color="FFFFFF"/>
              <w:right w:val="double" w:sz="4" w:space="0" w:color="FFFFFF"/>
            </w:tcBorders>
          </w:tcPr>
          <w:p w14:paraId="636D8D2B"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125</w:t>
            </w:r>
          </w:p>
        </w:tc>
        <w:tc>
          <w:tcPr>
            <w:tcW w:w="2107" w:type="dxa"/>
            <w:tcBorders>
              <w:top w:val="double" w:sz="4" w:space="0" w:color="FFFFFF"/>
              <w:left w:val="double" w:sz="4" w:space="0" w:color="FFFFFF"/>
              <w:bottom w:val="double" w:sz="4" w:space="0" w:color="FFFFFF"/>
              <w:right w:val="double" w:sz="4" w:space="0" w:color="FFFFFF"/>
            </w:tcBorders>
          </w:tcPr>
          <w:p w14:paraId="7CCDA8A6"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61.</w:t>
            </w:r>
            <w:r w:rsidRPr="0048392D">
              <w:rPr>
                <w:rFonts w:ascii="TH SarabunPSK" w:hAnsi="TH SarabunPSK" w:cs="TH SarabunPSK"/>
                <w:sz w:val="28"/>
              </w:rPr>
              <w:t>2</w:t>
            </w:r>
            <w:r w:rsidRPr="0048392D">
              <w:rPr>
                <w:rFonts w:ascii="TH SarabunPSK" w:hAnsi="TH SarabunPSK" w:cs="TH SarabunPSK" w:hint="cs"/>
                <w:sz w:val="28"/>
                <w:cs/>
              </w:rPr>
              <w:t>0</w:t>
            </w:r>
          </w:p>
        </w:tc>
      </w:tr>
      <w:tr w:rsidR="0048392D" w:rsidRPr="0048392D" w14:paraId="72E68A04"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3EE074CA"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2.3  36 - 45 ปี</w:t>
            </w:r>
          </w:p>
        </w:tc>
        <w:tc>
          <w:tcPr>
            <w:tcW w:w="1275" w:type="dxa"/>
            <w:tcBorders>
              <w:top w:val="double" w:sz="4" w:space="0" w:color="FFFFFF"/>
              <w:left w:val="double" w:sz="4" w:space="0" w:color="FFFFFF"/>
              <w:bottom w:val="single" w:sz="4" w:space="0" w:color="FFFFFF"/>
              <w:right w:val="double" w:sz="4" w:space="0" w:color="FFFFFF"/>
            </w:tcBorders>
          </w:tcPr>
          <w:p w14:paraId="43ED33C9"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7DE88E04"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42</w:t>
            </w:r>
          </w:p>
        </w:tc>
        <w:tc>
          <w:tcPr>
            <w:tcW w:w="2107" w:type="dxa"/>
            <w:tcBorders>
              <w:top w:val="double" w:sz="4" w:space="0" w:color="FFFFFF"/>
              <w:left w:val="double" w:sz="4" w:space="0" w:color="FFFFFF"/>
              <w:bottom w:val="double" w:sz="4" w:space="0" w:color="FFFFFF"/>
              <w:right w:val="double" w:sz="4" w:space="0" w:color="FFFFFF"/>
            </w:tcBorders>
          </w:tcPr>
          <w:p w14:paraId="5D9D3426"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20.6</w:t>
            </w:r>
            <w:r w:rsidRPr="0048392D">
              <w:rPr>
                <w:rFonts w:ascii="TH SarabunPSK" w:hAnsi="TH SarabunPSK" w:cs="TH SarabunPSK"/>
                <w:sz w:val="28"/>
              </w:rPr>
              <w:t>0</w:t>
            </w:r>
          </w:p>
        </w:tc>
      </w:tr>
      <w:tr w:rsidR="0048392D" w:rsidRPr="0048392D" w14:paraId="51091C3B"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1149B118"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2.4  46 ปีขึ้นไป</w:t>
            </w:r>
          </w:p>
        </w:tc>
        <w:tc>
          <w:tcPr>
            <w:tcW w:w="1275" w:type="dxa"/>
            <w:tcBorders>
              <w:top w:val="single" w:sz="4" w:space="0" w:color="FFFFFF"/>
              <w:left w:val="double" w:sz="4" w:space="0" w:color="FFFFFF"/>
              <w:bottom w:val="double" w:sz="4" w:space="0" w:color="FFFFFF"/>
              <w:right w:val="double" w:sz="4" w:space="0" w:color="FFFFFF"/>
            </w:tcBorders>
          </w:tcPr>
          <w:p w14:paraId="531BA016"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65D958F0"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15</w:t>
            </w:r>
          </w:p>
        </w:tc>
        <w:tc>
          <w:tcPr>
            <w:tcW w:w="2107" w:type="dxa"/>
            <w:tcBorders>
              <w:top w:val="double" w:sz="4" w:space="0" w:color="FFFFFF"/>
              <w:left w:val="double" w:sz="4" w:space="0" w:color="FFFFFF"/>
              <w:bottom w:val="double" w:sz="4" w:space="0" w:color="FFFFFF"/>
              <w:right w:val="double" w:sz="4" w:space="0" w:color="FFFFFF"/>
            </w:tcBorders>
          </w:tcPr>
          <w:p w14:paraId="5E35CD12" w14:textId="77777777" w:rsidR="0037665A" w:rsidRPr="0048392D" w:rsidRDefault="0037665A" w:rsidP="0037665A">
            <w:pPr>
              <w:spacing w:after="0" w:line="240" w:lineRule="auto"/>
              <w:jc w:val="center"/>
              <w:rPr>
                <w:rFonts w:ascii="TH SarabunPSK" w:hAnsi="TH SarabunPSK" w:cs="TH SarabunPSK"/>
                <w:sz w:val="28"/>
              </w:rPr>
            </w:pPr>
            <w:r w:rsidRPr="0048392D">
              <w:rPr>
                <w:rFonts w:ascii="TH SarabunPSK" w:hAnsi="TH SarabunPSK" w:cs="TH SarabunPSK" w:hint="cs"/>
                <w:sz w:val="28"/>
                <w:cs/>
              </w:rPr>
              <w:t>7.40</w:t>
            </w:r>
          </w:p>
        </w:tc>
      </w:tr>
      <w:tr w:rsidR="0048392D" w:rsidRPr="0048392D" w14:paraId="0D6CE246" w14:textId="77777777" w:rsidTr="002C73DC">
        <w:tc>
          <w:tcPr>
            <w:tcW w:w="3246" w:type="dxa"/>
            <w:tcBorders>
              <w:top w:val="double" w:sz="4" w:space="0" w:color="FFFFFF"/>
              <w:left w:val="double" w:sz="4" w:space="0" w:color="FFFFFF"/>
              <w:bottom w:val="single" w:sz="4" w:space="0" w:color="000000"/>
              <w:right w:val="single" w:sz="4" w:space="0" w:color="FFFFFF"/>
            </w:tcBorders>
          </w:tcPr>
          <w:p w14:paraId="658CE477" w14:textId="77777777" w:rsidR="0037665A" w:rsidRPr="0048392D" w:rsidRDefault="0037665A" w:rsidP="0037665A">
            <w:pPr>
              <w:spacing w:after="0" w:line="240" w:lineRule="auto"/>
              <w:rPr>
                <w:rFonts w:ascii="TH SarabunPSK" w:hAnsi="TH SarabunPSK" w:cs="TH SarabunPSK"/>
                <w:b/>
                <w:bCs/>
                <w:sz w:val="28"/>
              </w:rPr>
            </w:pPr>
            <w:r w:rsidRPr="0048392D">
              <w:rPr>
                <w:rFonts w:ascii="TH SarabunPSK" w:hAnsi="TH SarabunPSK" w:cs="TH SarabunPSK" w:hint="cs"/>
                <w:sz w:val="28"/>
                <w:cs/>
              </w:rPr>
              <w:t xml:space="preserve">               </w:t>
            </w:r>
            <w:r w:rsidRPr="0048392D">
              <w:rPr>
                <w:rFonts w:ascii="TH SarabunPSK" w:hAnsi="TH SarabunPSK" w:cs="TH SarabunPSK" w:hint="cs"/>
                <w:b/>
                <w:bCs/>
                <w:sz w:val="28"/>
                <w:cs/>
              </w:rPr>
              <w:t>รวม</w:t>
            </w:r>
          </w:p>
        </w:tc>
        <w:tc>
          <w:tcPr>
            <w:tcW w:w="1275" w:type="dxa"/>
            <w:tcBorders>
              <w:top w:val="double" w:sz="4" w:space="0" w:color="FFFFFF"/>
              <w:left w:val="single" w:sz="4" w:space="0" w:color="FFFFFF"/>
              <w:bottom w:val="single" w:sz="4" w:space="0" w:color="000000"/>
              <w:right w:val="single" w:sz="4" w:space="0" w:color="FFFFFF"/>
            </w:tcBorders>
          </w:tcPr>
          <w:p w14:paraId="69258BAF"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single" w:sz="4" w:space="0" w:color="FFFFFF"/>
              <w:bottom w:val="single" w:sz="4" w:space="0" w:color="000000"/>
              <w:right w:val="single" w:sz="4" w:space="0" w:color="FFFFFF"/>
            </w:tcBorders>
          </w:tcPr>
          <w:p w14:paraId="606CAC56" w14:textId="77777777" w:rsidR="0037665A" w:rsidRPr="0048392D" w:rsidRDefault="0037665A" w:rsidP="0037665A">
            <w:pPr>
              <w:spacing w:after="0" w:line="240" w:lineRule="auto"/>
              <w:jc w:val="center"/>
              <w:rPr>
                <w:rFonts w:ascii="TH SarabunPSK" w:hAnsi="TH SarabunPSK" w:cs="TH SarabunPSK"/>
                <w:b/>
                <w:bCs/>
                <w:sz w:val="28"/>
              </w:rPr>
            </w:pPr>
            <w:r w:rsidRPr="0048392D">
              <w:rPr>
                <w:rFonts w:ascii="TH SarabunPSK" w:hAnsi="TH SarabunPSK" w:cs="TH SarabunPSK" w:hint="cs"/>
                <w:b/>
                <w:bCs/>
                <w:sz w:val="28"/>
                <w:cs/>
              </w:rPr>
              <w:t>204</w:t>
            </w:r>
          </w:p>
        </w:tc>
        <w:tc>
          <w:tcPr>
            <w:tcW w:w="2107" w:type="dxa"/>
            <w:tcBorders>
              <w:top w:val="double" w:sz="4" w:space="0" w:color="FFFFFF"/>
              <w:left w:val="single" w:sz="4" w:space="0" w:color="FFFFFF"/>
              <w:bottom w:val="single" w:sz="4" w:space="0" w:color="000000"/>
              <w:right w:val="double" w:sz="4" w:space="0" w:color="FFFFFF"/>
            </w:tcBorders>
          </w:tcPr>
          <w:p w14:paraId="441C516F" w14:textId="77777777" w:rsidR="0037665A" w:rsidRPr="0048392D" w:rsidRDefault="0037665A" w:rsidP="0037665A">
            <w:pPr>
              <w:spacing w:after="0" w:line="240" w:lineRule="auto"/>
              <w:jc w:val="center"/>
              <w:rPr>
                <w:rFonts w:ascii="TH SarabunPSK" w:hAnsi="TH SarabunPSK" w:cs="TH SarabunPSK"/>
                <w:b/>
                <w:bCs/>
                <w:sz w:val="28"/>
              </w:rPr>
            </w:pPr>
            <w:r w:rsidRPr="0048392D">
              <w:rPr>
                <w:rFonts w:ascii="TH SarabunPSK" w:hAnsi="TH SarabunPSK" w:cs="TH SarabunPSK" w:hint="cs"/>
                <w:b/>
                <w:bCs/>
                <w:sz w:val="28"/>
                <w:cs/>
              </w:rPr>
              <w:t>100.00</w:t>
            </w:r>
          </w:p>
        </w:tc>
      </w:tr>
      <w:tr w:rsidR="0048392D" w:rsidRPr="0048392D" w14:paraId="66369D7E" w14:textId="77777777" w:rsidTr="002C73DC">
        <w:tc>
          <w:tcPr>
            <w:tcW w:w="3246" w:type="dxa"/>
            <w:tcBorders>
              <w:top w:val="single" w:sz="4" w:space="0" w:color="000000"/>
              <w:left w:val="double" w:sz="4" w:space="0" w:color="FFFFFF"/>
              <w:bottom w:val="double" w:sz="4" w:space="0" w:color="FFFFFF"/>
              <w:right w:val="double" w:sz="4" w:space="0" w:color="FFFFFF"/>
            </w:tcBorders>
          </w:tcPr>
          <w:p w14:paraId="25314DD4" w14:textId="77777777" w:rsidR="0037665A" w:rsidRPr="0048392D" w:rsidRDefault="0037665A" w:rsidP="0037665A">
            <w:pPr>
              <w:spacing w:after="0" w:line="240" w:lineRule="auto"/>
              <w:rPr>
                <w:rFonts w:ascii="TH SarabunPSK" w:hAnsi="TH SarabunPSK" w:cs="TH SarabunPSK"/>
                <w:b/>
                <w:bCs/>
                <w:sz w:val="28"/>
              </w:rPr>
            </w:pPr>
            <w:r w:rsidRPr="0048392D">
              <w:rPr>
                <w:rFonts w:ascii="TH SarabunPSK" w:hAnsi="TH SarabunPSK" w:cs="TH SarabunPSK" w:hint="cs"/>
                <w:b/>
                <w:bCs/>
                <w:sz w:val="28"/>
                <w:cs/>
              </w:rPr>
              <w:t>3. ระดับการศึกษา</w:t>
            </w:r>
          </w:p>
        </w:tc>
        <w:tc>
          <w:tcPr>
            <w:tcW w:w="1275" w:type="dxa"/>
            <w:tcBorders>
              <w:top w:val="single" w:sz="4" w:space="0" w:color="000000"/>
              <w:left w:val="double" w:sz="4" w:space="0" w:color="FFFFFF"/>
              <w:bottom w:val="double" w:sz="4" w:space="0" w:color="FFFFFF"/>
              <w:right w:val="double" w:sz="4" w:space="0" w:color="FFFFFF"/>
            </w:tcBorders>
          </w:tcPr>
          <w:p w14:paraId="6F8392E8"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000000"/>
              <w:left w:val="double" w:sz="4" w:space="0" w:color="FFFFFF"/>
              <w:bottom w:val="double" w:sz="4" w:space="0" w:color="FFFFFF"/>
              <w:right w:val="double" w:sz="4" w:space="0" w:color="FFFFFF"/>
            </w:tcBorders>
          </w:tcPr>
          <w:p w14:paraId="25A7C6C5" w14:textId="77777777" w:rsidR="0037665A" w:rsidRPr="0048392D" w:rsidRDefault="0037665A" w:rsidP="0037665A">
            <w:pPr>
              <w:spacing w:after="0" w:line="240" w:lineRule="auto"/>
              <w:jc w:val="center"/>
              <w:rPr>
                <w:rFonts w:ascii="TH SarabunPSK" w:hAnsi="TH SarabunPSK" w:cs="TH SarabunPSK"/>
                <w:sz w:val="28"/>
                <w:cs/>
              </w:rPr>
            </w:pPr>
          </w:p>
        </w:tc>
        <w:tc>
          <w:tcPr>
            <w:tcW w:w="2107" w:type="dxa"/>
            <w:tcBorders>
              <w:top w:val="single" w:sz="4" w:space="0" w:color="000000"/>
              <w:left w:val="double" w:sz="4" w:space="0" w:color="FFFFFF"/>
              <w:bottom w:val="double" w:sz="4" w:space="0" w:color="FFFFFF"/>
              <w:right w:val="double" w:sz="4" w:space="0" w:color="FFFFFF"/>
            </w:tcBorders>
          </w:tcPr>
          <w:p w14:paraId="30812A0A" w14:textId="77777777" w:rsidR="0037665A" w:rsidRPr="0048392D" w:rsidRDefault="0037665A" w:rsidP="0037665A">
            <w:pPr>
              <w:spacing w:after="0" w:line="240" w:lineRule="auto"/>
              <w:jc w:val="center"/>
              <w:rPr>
                <w:rFonts w:ascii="TH SarabunPSK" w:hAnsi="TH SarabunPSK" w:cs="TH SarabunPSK"/>
                <w:sz w:val="28"/>
                <w:cs/>
              </w:rPr>
            </w:pPr>
          </w:p>
        </w:tc>
      </w:tr>
      <w:tr w:rsidR="0048392D" w:rsidRPr="0048392D" w14:paraId="201DCE80"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5844DF23"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3.1  ต่ำกว่าปริญญาตรี</w:t>
            </w:r>
          </w:p>
        </w:tc>
        <w:tc>
          <w:tcPr>
            <w:tcW w:w="1275" w:type="dxa"/>
            <w:tcBorders>
              <w:top w:val="double" w:sz="4" w:space="0" w:color="FFFFFF"/>
              <w:left w:val="double" w:sz="4" w:space="0" w:color="FFFFFF"/>
              <w:bottom w:val="double" w:sz="4" w:space="0" w:color="FFFFFF"/>
              <w:right w:val="double" w:sz="4" w:space="0" w:color="FFFFFF"/>
            </w:tcBorders>
          </w:tcPr>
          <w:p w14:paraId="65311EEC"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287C4271"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10</w:t>
            </w:r>
          </w:p>
        </w:tc>
        <w:tc>
          <w:tcPr>
            <w:tcW w:w="2107" w:type="dxa"/>
            <w:tcBorders>
              <w:top w:val="double" w:sz="4" w:space="0" w:color="FFFFFF"/>
              <w:left w:val="double" w:sz="4" w:space="0" w:color="FFFFFF"/>
              <w:bottom w:val="double" w:sz="4" w:space="0" w:color="FFFFFF"/>
              <w:right w:val="double" w:sz="4" w:space="0" w:color="FFFFFF"/>
            </w:tcBorders>
          </w:tcPr>
          <w:p w14:paraId="420DA272"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4.90</w:t>
            </w:r>
          </w:p>
        </w:tc>
      </w:tr>
      <w:tr w:rsidR="0048392D" w:rsidRPr="0048392D" w14:paraId="0FDF4DA2"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3287CB3C"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3.2  ปริญญาตรี</w:t>
            </w:r>
          </w:p>
        </w:tc>
        <w:tc>
          <w:tcPr>
            <w:tcW w:w="1275" w:type="dxa"/>
            <w:tcBorders>
              <w:top w:val="double" w:sz="4" w:space="0" w:color="FFFFFF"/>
              <w:left w:val="double" w:sz="4" w:space="0" w:color="FFFFFF"/>
              <w:bottom w:val="double" w:sz="4" w:space="0" w:color="FFFFFF"/>
              <w:right w:val="double" w:sz="4" w:space="0" w:color="FFFFFF"/>
            </w:tcBorders>
          </w:tcPr>
          <w:p w14:paraId="1E8C8242"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0F6DE011"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147</w:t>
            </w:r>
          </w:p>
        </w:tc>
        <w:tc>
          <w:tcPr>
            <w:tcW w:w="2107" w:type="dxa"/>
            <w:tcBorders>
              <w:top w:val="double" w:sz="4" w:space="0" w:color="FFFFFF"/>
              <w:left w:val="double" w:sz="4" w:space="0" w:color="FFFFFF"/>
              <w:bottom w:val="double" w:sz="4" w:space="0" w:color="FFFFFF"/>
              <w:right w:val="double" w:sz="4" w:space="0" w:color="FFFFFF"/>
            </w:tcBorders>
          </w:tcPr>
          <w:p w14:paraId="0539A799"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72.10</w:t>
            </w:r>
          </w:p>
        </w:tc>
      </w:tr>
      <w:tr w:rsidR="0048392D" w:rsidRPr="0048392D" w14:paraId="7C85DFEC"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04B20A69"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3.3  สูงกว่าปริญญาตรี</w:t>
            </w:r>
          </w:p>
        </w:tc>
        <w:tc>
          <w:tcPr>
            <w:tcW w:w="1275" w:type="dxa"/>
            <w:tcBorders>
              <w:top w:val="double" w:sz="4" w:space="0" w:color="FFFFFF"/>
              <w:left w:val="double" w:sz="4" w:space="0" w:color="FFFFFF"/>
              <w:bottom w:val="double" w:sz="4" w:space="0" w:color="FFFFFF"/>
              <w:right w:val="double" w:sz="4" w:space="0" w:color="FFFFFF"/>
            </w:tcBorders>
          </w:tcPr>
          <w:p w14:paraId="3D46075B"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42950427"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47</w:t>
            </w:r>
          </w:p>
        </w:tc>
        <w:tc>
          <w:tcPr>
            <w:tcW w:w="2107" w:type="dxa"/>
            <w:tcBorders>
              <w:top w:val="double" w:sz="4" w:space="0" w:color="FFFFFF"/>
              <w:left w:val="double" w:sz="4" w:space="0" w:color="FFFFFF"/>
              <w:bottom w:val="double" w:sz="4" w:space="0" w:color="FFFFFF"/>
              <w:right w:val="double" w:sz="4" w:space="0" w:color="FFFFFF"/>
            </w:tcBorders>
          </w:tcPr>
          <w:p w14:paraId="69CD1AB1"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23.00</w:t>
            </w:r>
          </w:p>
        </w:tc>
      </w:tr>
      <w:tr w:rsidR="0048392D" w:rsidRPr="0048392D" w14:paraId="7422A785" w14:textId="77777777" w:rsidTr="002C73DC">
        <w:tc>
          <w:tcPr>
            <w:tcW w:w="3246" w:type="dxa"/>
            <w:tcBorders>
              <w:top w:val="double" w:sz="4" w:space="0" w:color="FFFFFF"/>
              <w:left w:val="double" w:sz="4" w:space="0" w:color="FFFFFF"/>
              <w:bottom w:val="single" w:sz="4" w:space="0" w:color="auto"/>
              <w:right w:val="single" w:sz="4" w:space="0" w:color="FFFFFF"/>
            </w:tcBorders>
          </w:tcPr>
          <w:p w14:paraId="36EC68F4" w14:textId="77777777" w:rsidR="0037665A" w:rsidRPr="0048392D" w:rsidRDefault="0037665A" w:rsidP="0037665A">
            <w:pPr>
              <w:spacing w:after="0" w:line="240" w:lineRule="auto"/>
              <w:rPr>
                <w:rFonts w:ascii="TH SarabunPSK" w:hAnsi="TH SarabunPSK" w:cs="TH SarabunPSK"/>
                <w:b/>
                <w:bCs/>
                <w:sz w:val="28"/>
                <w:cs/>
              </w:rPr>
            </w:pPr>
            <w:r w:rsidRPr="0048392D">
              <w:rPr>
                <w:rFonts w:ascii="TH SarabunPSK" w:hAnsi="TH SarabunPSK" w:cs="TH SarabunPSK" w:hint="cs"/>
                <w:b/>
                <w:bCs/>
                <w:sz w:val="28"/>
                <w:cs/>
              </w:rPr>
              <w:t xml:space="preserve">               รวม</w:t>
            </w:r>
          </w:p>
        </w:tc>
        <w:tc>
          <w:tcPr>
            <w:tcW w:w="1275" w:type="dxa"/>
            <w:tcBorders>
              <w:top w:val="double" w:sz="4" w:space="0" w:color="FFFFFF"/>
              <w:left w:val="single" w:sz="4" w:space="0" w:color="FFFFFF"/>
              <w:bottom w:val="single" w:sz="4" w:space="0" w:color="auto"/>
              <w:right w:val="single" w:sz="4" w:space="0" w:color="FFFFFF"/>
            </w:tcBorders>
          </w:tcPr>
          <w:p w14:paraId="26833B2C" w14:textId="77777777" w:rsidR="0037665A" w:rsidRPr="0048392D" w:rsidRDefault="0037665A" w:rsidP="0037665A">
            <w:pPr>
              <w:spacing w:after="0" w:line="240" w:lineRule="auto"/>
              <w:rPr>
                <w:rFonts w:ascii="TH SarabunPSK" w:hAnsi="TH SarabunPSK" w:cs="TH SarabunPSK"/>
                <w:b/>
                <w:bCs/>
                <w:sz w:val="28"/>
                <w:cs/>
              </w:rPr>
            </w:pPr>
          </w:p>
        </w:tc>
        <w:tc>
          <w:tcPr>
            <w:tcW w:w="2127" w:type="dxa"/>
            <w:tcBorders>
              <w:top w:val="double" w:sz="4" w:space="0" w:color="FFFFFF"/>
              <w:left w:val="single" w:sz="4" w:space="0" w:color="FFFFFF"/>
              <w:bottom w:val="single" w:sz="4" w:space="0" w:color="auto"/>
              <w:right w:val="single" w:sz="4" w:space="0" w:color="FFFFFF"/>
            </w:tcBorders>
          </w:tcPr>
          <w:p w14:paraId="1381DB5B" w14:textId="77777777" w:rsidR="0037665A" w:rsidRPr="0048392D" w:rsidRDefault="0037665A" w:rsidP="0037665A">
            <w:pPr>
              <w:spacing w:after="0" w:line="240" w:lineRule="auto"/>
              <w:jc w:val="center"/>
              <w:rPr>
                <w:rFonts w:ascii="TH SarabunPSK" w:hAnsi="TH SarabunPSK" w:cs="TH SarabunPSK"/>
                <w:b/>
                <w:bCs/>
                <w:sz w:val="28"/>
                <w:cs/>
              </w:rPr>
            </w:pPr>
            <w:r w:rsidRPr="0048392D">
              <w:rPr>
                <w:rFonts w:ascii="TH SarabunPSK" w:hAnsi="TH SarabunPSK" w:cs="TH SarabunPSK" w:hint="cs"/>
                <w:b/>
                <w:bCs/>
                <w:sz w:val="28"/>
                <w:cs/>
              </w:rPr>
              <w:t>204</w:t>
            </w:r>
          </w:p>
        </w:tc>
        <w:tc>
          <w:tcPr>
            <w:tcW w:w="2107" w:type="dxa"/>
            <w:tcBorders>
              <w:top w:val="double" w:sz="4" w:space="0" w:color="FFFFFF"/>
              <w:left w:val="single" w:sz="4" w:space="0" w:color="FFFFFF"/>
              <w:bottom w:val="single" w:sz="4" w:space="0" w:color="auto"/>
              <w:right w:val="double" w:sz="4" w:space="0" w:color="FFFFFF"/>
            </w:tcBorders>
          </w:tcPr>
          <w:p w14:paraId="77C8F9C3" w14:textId="77777777" w:rsidR="0037665A" w:rsidRPr="0048392D" w:rsidRDefault="0037665A" w:rsidP="0037665A">
            <w:pPr>
              <w:spacing w:after="0" w:line="240" w:lineRule="auto"/>
              <w:jc w:val="center"/>
              <w:rPr>
                <w:rFonts w:ascii="TH SarabunPSK" w:hAnsi="TH SarabunPSK" w:cs="TH SarabunPSK"/>
                <w:b/>
                <w:bCs/>
                <w:sz w:val="28"/>
                <w:cs/>
              </w:rPr>
            </w:pPr>
            <w:r w:rsidRPr="0048392D">
              <w:rPr>
                <w:rFonts w:ascii="TH SarabunPSK" w:hAnsi="TH SarabunPSK" w:cs="TH SarabunPSK" w:hint="cs"/>
                <w:b/>
                <w:bCs/>
                <w:sz w:val="28"/>
                <w:cs/>
              </w:rPr>
              <w:t>100.00</w:t>
            </w:r>
          </w:p>
        </w:tc>
      </w:tr>
      <w:tr w:rsidR="0048392D" w:rsidRPr="0048392D" w14:paraId="1635D175" w14:textId="77777777" w:rsidTr="002C73DC">
        <w:tc>
          <w:tcPr>
            <w:tcW w:w="3246" w:type="dxa"/>
            <w:tcBorders>
              <w:top w:val="single" w:sz="4" w:space="0" w:color="auto"/>
              <w:left w:val="double" w:sz="4" w:space="0" w:color="FFFFFF"/>
              <w:bottom w:val="double" w:sz="4" w:space="0" w:color="FFFFFF"/>
              <w:right w:val="double" w:sz="4" w:space="0" w:color="FFFFFF"/>
            </w:tcBorders>
          </w:tcPr>
          <w:p w14:paraId="708198EB" w14:textId="77777777" w:rsidR="0037665A" w:rsidRPr="0048392D" w:rsidRDefault="0037665A" w:rsidP="0037665A">
            <w:pPr>
              <w:spacing w:after="0" w:line="240" w:lineRule="auto"/>
              <w:rPr>
                <w:rFonts w:ascii="TH SarabunPSK" w:hAnsi="TH SarabunPSK" w:cs="TH SarabunPSK"/>
                <w:b/>
                <w:bCs/>
                <w:sz w:val="28"/>
              </w:rPr>
            </w:pPr>
          </w:p>
          <w:p w14:paraId="36D45619" w14:textId="77777777" w:rsidR="0037665A" w:rsidRPr="0048392D" w:rsidRDefault="0037665A" w:rsidP="0037665A">
            <w:pPr>
              <w:spacing w:after="0" w:line="240" w:lineRule="auto"/>
              <w:rPr>
                <w:rFonts w:ascii="TH SarabunPSK" w:hAnsi="TH SarabunPSK" w:cs="TH SarabunPSK"/>
                <w:b/>
                <w:bCs/>
                <w:sz w:val="28"/>
              </w:rPr>
            </w:pPr>
            <w:r w:rsidRPr="0048392D">
              <w:rPr>
                <w:rFonts w:ascii="TH SarabunPSK" w:hAnsi="TH SarabunPSK" w:cs="TH SarabunPSK" w:hint="cs"/>
                <w:b/>
                <w:bCs/>
                <w:sz w:val="28"/>
                <w:cs/>
              </w:rPr>
              <w:t>4. สถานภาพ</w:t>
            </w:r>
          </w:p>
        </w:tc>
        <w:tc>
          <w:tcPr>
            <w:tcW w:w="1275" w:type="dxa"/>
            <w:tcBorders>
              <w:top w:val="single" w:sz="4" w:space="0" w:color="auto"/>
              <w:left w:val="double" w:sz="4" w:space="0" w:color="FFFFFF"/>
              <w:bottom w:val="double" w:sz="4" w:space="0" w:color="FFFFFF"/>
              <w:right w:val="double" w:sz="4" w:space="0" w:color="FFFFFF"/>
            </w:tcBorders>
          </w:tcPr>
          <w:p w14:paraId="0AF7D820"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auto"/>
              <w:left w:val="double" w:sz="4" w:space="0" w:color="FFFFFF"/>
              <w:bottom w:val="double" w:sz="4" w:space="0" w:color="FFFFFF"/>
              <w:right w:val="double" w:sz="4" w:space="0" w:color="FFFFFF"/>
            </w:tcBorders>
          </w:tcPr>
          <w:p w14:paraId="612AEB56" w14:textId="77777777" w:rsidR="0037665A" w:rsidRPr="0048392D" w:rsidRDefault="0037665A" w:rsidP="0037665A">
            <w:pPr>
              <w:spacing w:after="0" w:line="240" w:lineRule="auto"/>
              <w:jc w:val="center"/>
              <w:rPr>
                <w:rFonts w:ascii="TH SarabunPSK" w:hAnsi="TH SarabunPSK" w:cs="TH SarabunPSK"/>
                <w:sz w:val="28"/>
                <w:cs/>
              </w:rPr>
            </w:pPr>
          </w:p>
        </w:tc>
        <w:tc>
          <w:tcPr>
            <w:tcW w:w="2107" w:type="dxa"/>
            <w:tcBorders>
              <w:top w:val="single" w:sz="4" w:space="0" w:color="auto"/>
              <w:left w:val="double" w:sz="4" w:space="0" w:color="FFFFFF"/>
              <w:bottom w:val="double" w:sz="4" w:space="0" w:color="FFFFFF"/>
              <w:right w:val="double" w:sz="4" w:space="0" w:color="FFFFFF"/>
            </w:tcBorders>
          </w:tcPr>
          <w:p w14:paraId="4693266C" w14:textId="77777777" w:rsidR="0037665A" w:rsidRPr="0048392D" w:rsidRDefault="0037665A" w:rsidP="0037665A">
            <w:pPr>
              <w:spacing w:after="0" w:line="240" w:lineRule="auto"/>
              <w:jc w:val="center"/>
              <w:rPr>
                <w:rFonts w:ascii="TH SarabunPSK" w:hAnsi="TH SarabunPSK" w:cs="TH SarabunPSK"/>
                <w:sz w:val="28"/>
                <w:cs/>
              </w:rPr>
            </w:pPr>
          </w:p>
        </w:tc>
      </w:tr>
      <w:tr w:rsidR="0048392D" w:rsidRPr="0048392D" w14:paraId="431A6B9D"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29B12F46"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4.1  โสด</w:t>
            </w:r>
          </w:p>
        </w:tc>
        <w:tc>
          <w:tcPr>
            <w:tcW w:w="1275" w:type="dxa"/>
            <w:tcBorders>
              <w:top w:val="double" w:sz="4" w:space="0" w:color="FFFFFF"/>
              <w:left w:val="double" w:sz="4" w:space="0" w:color="FFFFFF"/>
              <w:bottom w:val="double" w:sz="4" w:space="0" w:color="FFFFFF"/>
              <w:right w:val="double" w:sz="4" w:space="0" w:color="FFFFFF"/>
            </w:tcBorders>
          </w:tcPr>
          <w:p w14:paraId="0D6F6BFF"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068EC7C5"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89</w:t>
            </w:r>
          </w:p>
        </w:tc>
        <w:tc>
          <w:tcPr>
            <w:tcW w:w="2107" w:type="dxa"/>
            <w:tcBorders>
              <w:top w:val="double" w:sz="4" w:space="0" w:color="FFFFFF"/>
              <w:left w:val="double" w:sz="4" w:space="0" w:color="FFFFFF"/>
              <w:bottom w:val="double" w:sz="4" w:space="0" w:color="FFFFFF"/>
              <w:right w:val="double" w:sz="4" w:space="0" w:color="FFFFFF"/>
            </w:tcBorders>
          </w:tcPr>
          <w:p w14:paraId="2E927189"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43.60</w:t>
            </w:r>
          </w:p>
        </w:tc>
      </w:tr>
      <w:tr w:rsidR="0048392D" w:rsidRPr="0048392D" w14:paraId="601C772B"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679F2D84"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4.2  สมรส</w:t>
            </w:r>
          </w:p>
        </w:tc>
        <w:tc>
          <w:tcPr>
            <w:tcW w:w="1275" w:type="dxa"/>
            <w:tcBorders>
              <w:top w:val="double" w:sz="4" w:space="0" w:color="FFFFFF"/>
              <w:left w:val="double" w:sz="4" w:space="0" w:color="FFFFFF"/>
              <w:bottom w:val="double" w:sz="4" w:space="0" w:color="FFFFFF"/>
              <w:right w:val="double" w:sz="4" w:space="0" w:color="FFFFFF"/>
            </w:tcBorders>
          </w:tcPr>
          <w:p w14:paraId="60A205BB"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42C2BC89"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113</w:t>
            </w:r>
          </w:p>
        </w:tc>
        <w:tc>
          <w:tcPr>
            <w:tcW w:w="2107" w:type="dxa"/>
            <w:tcBorders>
              <w:left w:val="double" w:sz="4" w:space="0" w:color="FFFFFF"/>
              <w:bottom w:val="double" w:sz="4" w:space="0" w:color="FFFFFF"/>
              <w:right w:val="double" w:sz="4" w:space="0" w:color="FFFFFF"/>
            </w:tcBorders>
          </w:tcPr>
          <w:p w14:paraId="43C7B94C"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55.40</w:t>
            </w:r>
          </w:p>
        </w:tc>
      </w:tr>
      <w:tr w:rsidR="0048392D" w:rsidRPr="0048392D" w14:paraId="0A12D4BB"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3F148F4D"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4.3  หย่าร้าง/หม้าย/แยกกันอยู่</w:t>
            </w:r>
          </w:p>
        </w:tc>
        <w:tc>
          <w:tcPr>
            <w:tcW w:w="1275" w:type="dxa"/>
            <w:tcBorders>
              <w:top w:val="double" w:sz="4" w:space="0" w:color="FFFFFF"/>
              <w:left w:val="double" w:sz="4" w:space="0" w:color="FFFFFF"/>
              <w:bottom w:val="double" w:sz="4" w:space="0" w:color="FFFFFF"/>
              <w:right w:val="double" w:sz="4" w:space="0" w:color="FFFFFF"/>
            </w:tcBorders>
          </w:tcPr>
          <w:p w14:paraId="12CA5F48"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78B60C9E"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2</w:t>
            </w:r>
          </w:p>
        </w:tc>
        <w:tc>
          <w:tcPr>
            <w:tcW w:w="2107" w:type="dxa"/>
            <w:tcBorders>
              <w:top w:val="double" w:sz="4" w:space="0" w:color="FFFFFF"/>
              <w:left w:val="double" w:sz="4" w:space="0" w:color="FFFFFF"/>
              <w:bottom w:val="double" w:sz="4" w:space="0" w:color="FFFFFF"/>
              <w:right w:val="double" w:sz="4" w:space="0" w:color="FFFFFF"/>
            </w:tcBorders>
          </w:tcPr>
          <w:p w14:paraId="7B0F03D4"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1.00</w:t>
            </w:r>
          </w:p>
        </w:tc>
      </w:tr>
      <w:tr w:rsidR="0048392D" w:rsidRPr="0048392D" w14:paraId="2F4C8972" w14:textId="77777777" w:rsidTr="002C73DC">
        <w:tc>
          <w:tcPr>
            <w:tcW w:w="3246" w:type="dxa"/>
            <w:tcBorders>
              <w:top w:val="double" w:sz="4" w:space="0" w:color="FFFFFF"/>
              <w:left w:val="double" w:sz="4" w:space="0" w:color="FFFFFF"/>
              <w:bottom w:val="single" w:sz="4" w:space="0" w:color="000000"/>
              <w:right w:val="single" w:sz="4" w:space="0" w:color="FFFFFF"/>
            </w:tcBorders>
          </w:tcPr>
          <w:p w14:paraId="0F77AF07" w14:textId="77777777" w:rsidR="0037665A" w:rsidRPr="0048392D" w:rsidRDefault="0037665A" w:rsidP="0037665A">
            <w:pPr>
              <w:spacing w:after="0" w:line="240" w:lineRule="auto"/>
              <w:rPr>
                <w:rFonts w:ascii="TH SarabunPSK" w:hAnsi="TH SarabunPSK" w:cs="TH SarabunPSK"/>
                <w:b/>
                <w:bCs/>
                <w:sz w:val="28"/>
                <w:cs/>
              </w:rPr>
            </w:pPr>
            <w:r w:rsidRPr="0048392D">
              <w:rPr>
                <w:rFonts w:ascii="TH SarabunPSK" w:hAnsi="TH SarabunPSK" w:cs="TH SarabunPSK" w:hint="cs"/>
                <w:b/>
                <w:bCs/>
                <w:sz w:val="28"/>
                <w:cs/>
              </w:rPr>
              <w:t xml:space="preserve">               รวม</w:t>
            </w:r>
          </w:p>
        </w:tc>
        <w:tc>
          <w:tcPr>
            <w:tcW w:w="1275" w:type="dxa"/>
            <w:tcBorders>
              <w:top w:val="double" w:sz="4" w:space="0" w:color="FFFFFF"/>
              <w:left w:val="single" w:sz="4" w:space="0" w:color="FFFFFF"/>
              <w:bottom w:val="single" w:sz="4" w:space="0" w:color="000000"/>
              <w:right w:val="single" w:sz="4" w:space="0" w:color="FFFFFF"/>
            </w:tcBorders>
          </w:tcPr>
          <w:p w14:paraId="7D824FA5" w14:textId="77777777" w:rsidR="0037665A" w:rsidRPr="0048392D" w:rsidRDefault="0037665A" w:rsidP="0037665A">
            <w:pPr>
              <w:spacing w:after="0" w:line="240" w:lineRule="auto"/>
              <w:rPr>
                <w:rFonts w:ascii="TH SarabunPSK" w:hAnsi="TH SarabunPSK" w:cs="TH SarabunPSK"/>
                <w:b/>
                <w:bCs/>
                <w:sz w:val="28"/>
                <w:cs/>
              </w:rPr>
            </w:pPr>
          </w:p>
        </w:tc>
        <w:tc>
          <w:tcPr>
            <w:tcW w:w="2127" w:type="dxa"/>
            <w:tcBorders>
              <w:top w:val="double" w:sz="4" w:space="0" w:color="FFFFFF"/>
              <w:left w:val="single" w:sz="4" w:space="0" w:color="FFFFFF"/>
              <w:bottom w:val="single" w:sz="4" w:space="0" w:color="000000"/>
              <w:right w:val="single" w:sz="4" w:space="0" w:color="FFFFFF"/>
            </w:tcBorders>
          </w:tcPr>
          <w:p w14:paraId="0B365E50" w14:textId="77777777" w:rsidR="0037665A" w:rsidRPr="0048392D" w:rsidRDefault="0037665A" w:rsidP="0037665A">
            <w:pPr>
              <w:spacing w:after="0" w:line="240" w:lineRule="auto"/>
              <w:jc w:val="center"/>
              <w:rPr>
                <w:rFonts w:ascii="TH SarabunPSK" w:hAnsi="TH SarabunPSK" w:cs="TH SarabunPSK"/>
                <w:b/>
                <w:bCs/>
                <w:sz w:val="28"/>
                <w:cs/>
              </w:rPr>
            </w:pPr>
            <w:r w:rsidRPr="0048392D">
              <w:rPr>
                <w:rFonts w:ascii="TH SarabunPSK" w:hAnsi="TH SarabunPSK" w:cs="TH SarabunPSK" w:hint="cs"/>
                <w:b/>
                <w:bCs/>
                <w:sz w:val="28"/>
                <w:cs/>
              </w:rPr>
              <w:t>204</w:t>
            </w:r>
          </w:p>
        </w:tc>
        <w:tc>
          <w:tcPr>
            <w:tcW w:w="2107" w:type="dxa"/>
            <w:tcBorders>
              <w:top w:val="double" w:sz="4" w:space="0" w:color="FFFFFF"/>
              <w:left w:val="single" w:sz="4" w:space="0" w:color="FFFFFF"/>
              <w:bottom w:val="single" w:sz="4" w:space="0" w:color="000000"/>
              <w:right w:val="double" w:sz="4" w:space="0" w:color="FFFFFF"/>
            </w:tcBorders>
          </w:tcPr>
          <w:p w14:paraId="3FCCCFCC" w14:textId="77777777" w:rsidR="0037665A" w:rsidRPr="0048392D" w:rsidRDefault="0037665A" w:rsidP="0037665A">
            <w:pPr>
              <w:spacing w:after="0" w:line="240" w:lineRule="auto"/>
              <w:jc w:val="center"/>
              <w:rPr>
                <w:rFonts w:ascii="TH SarabunPSK" w:hAnsi="TH SarabunPSK" w:cs="TH SarabunPSK"/>
                <w:b/>
                <w:bCs/>
                <w:sz w:val="28"/>
                <w:cs/>
              </w:rPr>
            </w:pPr>
            <w:r w:rsidRPr="0048392D">
              <w:rPr>
                <w:rFonts w:ascii="TH SarabunPSK" w:hAnsi="TH SarabunPSK" w:cs="TH SarabunPSK" w:hint="cs"/>
                <w:b/>
                <w:bCs/>
                <w:sz w:val="28"/>
                <w:cs/>
              </w:rPr>
              <w:t>100.00</w:t>
            </w:r>
          </w:p>
        </w:tc>
      </w:tr>
      <w:tr w:rsidR="0048392D" w:rsidRPr="0048392D" w14:paraId="7D8A8DD1" w14:textId="77777777" w:rsidTr="002C73DC">
        <w:tc>
          <w:tcPr>
            <w:tcW w:w="3246" w:type="dxa"/>
            <w:tcBorders>
              <w:top w:val="single" w:sz="4" w:space="0" w:color="000000"/>
              <w:left w:val="double" w:sz="4" w:space="0" w:color="FFFFFF"/>
              <w:bottom w:val="double" w:sz="4" w:space="0" w:color="FFFFFF"/>
              <w:right w:val="double" w:sz="4" w:space="0" w:color="FFFFFF"/>
            </w:tcBorders>
          </w:tcPr>
          <w:p w14:paraId="2641A711" w14:textId="77777777" w:rsidR="0037665A" w:rsidRPr="0048392D" w:rsidRDefault="0037665A" w:rsidP="0037665A">
            <w:pPr>
              <w:spacing w:after="0" w:line="240" w:lineRule="auto"/>
              <w:rPr>
                <w:rFonts w:ascii="TH SarabunPSK" w:hAnsi="TH SarabunPSK" w:cs="TH SarabunPSK"/>
                <w:b/>
                <w:bCs/>
                <w:sz w:val="28"/>
              </w:rPr>
            </w:pPr>
            <w:r w:rsidRPr="0048392D">
              <w:rPr>
                <w:rFonts w:ascii="TH SarabunPSK" w:hAnsi="TH SarabunPSK" w:cs="TH SarabunPSK" w:hint="cs"/>
                <w:b/>
                <w:bCs/>
                <w:sz w:val="28"/>
                <w:cs/>
              </w:rPr>
              <w:t>5. อายุราชการ/งาน</w:t>
            </w:r>
          </w:p>
        </w:tc>
        <w:tc>
          <w:tcPr>
            <w:tcW w:w="1275" w:type="dxa"/>
            <w:tcBorders>
              <w:top w:val="single" w:sz="4" w:space="0" w:color="000000"/>
              <w:left w:val="double" w:sz="4" w:space="0" w:color="FFFFFF"/>
              <w:bottom w:val="double" w:sz="4" w:space="0" w:color="FFFFFF"/>
              <w:right w:val="double" w:sz="4" w:space="0" w:color="FFFFFF"/>
            </w:tcBorders>
          </w:tcPr>
          <w:p w14:paraId="3FB30A0C"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000000"/>
              <w:left w:val="double" w:sz="4" w:space="0" w:color="FFFFFF"/>
              <w:bottom w:val="double" w:sz="4" w:space="0" w:color="FFFFFF"/>
              <w:right w:val="double" w:sz="4" w:space="0" w:color="FFFFFF"/>
            </w:tcBorders>
          </w:tcPr>
          <w:p w14:paraId="52954427" w14:textId="77777777" w:rsidR="0037665A" w:rsidRPr="0048392D" w:rsidRDefault="0037665A" w:rsidP="0037665A">
            <w:pPr>
              <w:spacing w:after="0" w:line="240" w:lineRule="auto"/>
              <w:jc w:val="center"/>
              <w:rPr>
                <w:rFonts w:ascii="TH SarabunPSK" w:hAnsi="TH SarabunPSK" w:cs="TH SarabunPSK"/>
                <w:sz w:val="28"/>
                <w:cs/>
              </w:rPr>
            </w:pPr>
          </w:p>
        </w:tc>
        <w:tc>
          <w:tcPr>
            <w:tcW w:w="2107" w:type="dxa"/>
            <w:tcBorders>
              <w:top w:val="single" w:sz="4" w:space="0" w:color="000000"/>
              <w:left w:val="double" w:sz="4" w:space="0" w:color="FFFFFF"/>
              <w:bottom w:val="double" w:sz="4" w:space="0" w:color="FFFFFF"/>
              <w:right w:val="double" w:sz="4" w:space="0" w:color="FFFFFF"/>
            </w:tcBorders>
          </w:tcPr>
          <w:p w14:paraId="4364652F" w14:textId="77777777" w:rsidR="0037665A" w:rsidRPr="0048392D" w:rsidRDefault="0037665A" w:rsidP="0037665A">
            <w:pPr>
              <w:spacing w:after="0" w:line="240" w:lineRule="auto"/>
              <w:jc w:val="center"/>
              <w:rPr>
                <w:rFonts w:ascii="TH SarabunPSK" w:hAnsi="TH SarabunPSK" w:cs="TH SarabunPSK"/>
                <w:sz w:val="28"/>
                <w:cs/>
              </w:rPr>
            </w:pPr>
          </w:p>
        </w:tc>
      </w:tr>
      <w:tr w:rsidR="0048392D" w:rsidRPr="0048392D" w14:paraId="2740FD26" w14:textId="77777777" w:rsidTr="002C73DC">
        <w:tc>
          <w:tcPr>
            <w:tcW w:w="3246" w:type="dxa"/>
            <w:tcBorders>
              <w:top w:val="double" w:sz="4" w:space="0" w:color="FFFFFF"/>
              <w:left w:val="double" w:sz="4" w:space="0" w:color="FFFFFF"/>
              <w:bottom w:val="single" w:sz="4" w:space="0" w:color="FFFFFF"/>
              <w:right w:val="double" w:sz="4" w:space="0" w:color="FFFFFF"/>
            </w:tcBorders>
          </w:tcPr>
          <w:p w14:paraId="476F91A6"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5.1  </w:t>
            </w:r>
            <w:r w:rsidRPr="0048392D">
              <w:rPr>
                <w:rFonts w:ascii="TH SarabunPSK" w:hAnsi="TH SarabunPSK" w:cs="TH SarabunPSK"/>
                <w:sz w:val="28"/>
                <w:cs/>
              </w:rPr>
              <w:t xml:space="preserve">น้อยกว่า </w:t>
            </w:r>
            <w:r w:rsidRPr="0048392D">
              <w:rPr>
                <w:rFonts w:ascii="TH SarabunPSK" w:hAnsi="TH SarabunPSK" w:cs="TH SarabunPSK" w:hint="cs"/>
                <w:sz w:val="28"/>
                <w:cs/>
              </w:rPr>
              <w:t>5</w:t>
            </w:r>
            <w:r w:rsidRPr="0048392D">
              <w:rPr>
                <w:rFonts w:ascii="TH SarabunPSK" w:hAnsi="TH SarabunPSK" w:cs="TH SarabunPSK"/>
                <w:sz w:val="28"/>
                <w:cs/>
              </w:rPr>
              <w:t xml:space="preserve"> ปี</w:t>
            </w:r>
          </w:p>
        </w:tc>
        <w:tc>
          <w:tcPr>
            <w:tcW w:w="1275" w:type="dxa"/>
            <w:tcBorders>
              <w:top w:val="double" w:sz="4" w:space="0" w:color="FFFFFF"/>
              <w:left w:val="double" w:sz="4" w:space="0" w:color="FFFFFF"/>
              <w:bottom w:val="double" w:sz="4" w:space="0" w:color="FFFFFF"/>
              <w:right w:val="double" w:sz="4" w:space="0" w:color="FFFFFF"/>
            </w:tcBorders>
          </w:tcPr>
          <w:p w14:paraId="1E335790"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32B2E304"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63</w:t>
            </w:r>
          </w:p>
        </w:tc>
        <w:tc>
          <w:tcPr>
            <w:tcW w:w="2107" w:type="dxa"/>
            <w:tcBorders>
              <w:top w:val="double" w:sz="4" w:space="0" w:color="FFFFFF"/>
              <w:left w:val="double" w:sz="4" w:space="0" w:color="FFFFFF"/>
              <w:bottom w:val="double" w:sz="4" w:space="0" w:color="FFFFFF"/>
              <w:right w:val="double" w:sz="4" w:space="0" w:color="FFFFFF"/>
            </w:tcBorders>
          </w:tcPr>
          <w:p w14:paraId="13BBD0AB"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30.90</w:t>
            </w:r>
          </w:p>
        </w:tc>
      </w:tr>
      <w:tr w:rsidR="0048392D" w:rsidRPr="0048392D" w14:paraId="5A3A9D1E" w14:textId="77777777" w:rsidTr="002C73DC">
        <w:tc>
          <w:tcPr>
            <w:tcW w:w="3246" w:type="dxa"/>
            <w:tcBorders>
              <w:top w:val="single" w:sz="4" w:space="0" w:color="FFFFFF"/>
              <w:left w:val="double" w:sz="4" w:space="0" w:color="FFFFFF"/>
              <w:bottom w:val="double" w:sz="4" w:space="0" w:color="FFFFFF"/>
              <w:right w:val="double" w:sz="4" w:space="0" w:color="FFFFFF"/>
            </w:tcBorders>
          </w:tcPr>
          <w:p w14:paraId="033C6A28"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5.2  5</w:t>
            </w:r>
            <w:r w:rsidRPr="0048392D">
              <w:rPr>
                <w:rFonts w:ascii="TH SarabunPSK" w:hAnsi="TH SarabunPSK" w:cs="TH SarabunPSK"/>
                <w:sz w:val="28"/>
              </w:rPr>
              <w:t xml:space="preserve"> </w:t>
            </w:r>
            <w:r w:rsidRPr="0048392D">
              <w:rPr>
                <w:rFonts w:ascii="TH SarabunPSK" w:hAnsi="TH SarabunPSK" w:cs="TH SarabunPSK"/>
                <w:sz w:val="28"/>
                <w:cs/>
              </w:rPr>
              <w:t xml:space="preserve">- </w:t>
            </w:r>
            <w:r w:rsidRPr="0048392D">
              <w:rPr>
                <w:rFonts w:ascii="TH SarabunPSK" w:hAnsi="TH SarabunPSK" w:cs="TH SarabunPSK" w:hint="cs"/>
                <w:sz w:val="28"/>
                <w:cs/>
              </w:rPr>
              <w:t>10</w:t>
            </w:r>
            <w:r w:rsidRPr="0048392D">
              <w:rPr>
                <w:rFonts w:ascii="TH SarabunPSK" w:hAnsi="TH SarabunPSK" w:cs="TH SarabunPSK"/>
                <w:sz w:val="28"/>
              </w:rPr>
              <w:t xml:space="preserve"> </w:t>
            </w:r>
            <w:r w:rsidRPr="0048392D">
              <w:rPr>
                <w:rFonts w:ascii="TH SarabunPSK" w:hAnsi="TH SarabunPSK" w:cs="TH SarabunPSK"/>
                <w:sz w:val="28"/>
                <w:cs/>
              </w:rPr>
              <w:t>ปี</w:t>
            </w:r>
          </w:p>
        </w:tc>
        <w:tc>
          <w:tcPr>
            <w:tcW w:w="1275" w:type="dxa"/>
            <w:tcBorders>
              <w:top w:val="double" w:sz="4" w:space="0" w:color="FFFFFF"/>
              <w:left w:val="double" w:sz="4" w:space="0" w:color="FFFFFF"/>
              <w:bottom w:val="double" w:sz="4" w:space="0" w:color="FFFFFF"/>
              <w:right w:val="double" w:sz="4" w:space="0" w:color="FFFFFF"/>
            </w:tcBorders>
          </w:tcPr>
          <w:p w14:paraId="3FC141B8"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74030ABB"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92</w:t>
            </w:r>
          </w:p>
        </w:tc>
        <w:tc>
          <w:tcPr>
            <w:tcW w:w="2107" w:type="dxa"/>
            <w:tcBorders>
              <w:top w:val="double" w:sz="4" w:space="0" w:color="FFFFFF"/>
              <w:left w:val="double" w:sz="4" w:space="0" w:color="FFFFFF"/>
              <w:bottom w:val="double" w:sz="4" w:space="0" w:color="FFFFFF"/>
              <w:right w:val="double" w:sz="4" w:space="0" w:color="FFFFFF"/>
            </w:tcBorders>
          </w:tcPr>
          <w:p w14:paraId="33BFA571"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45.10</w:t>
            </w:r>
          </w:p>
        </w:tc>
      </w:tr>
      <w:tr w:rsidR="0048392D" w:rsidRPr="0048392D" w14:paraId="29D12116"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15AA632A"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5.3  11</w:t>
            </w:r>
            <w:r w:rsidRPr="0048392D">
              <w:rPr>
                <w:rFonts w:ascii="TH SarabunPSK" w:hAnsi="TH SarabunPSK" w:cs="TH SarabunPSK"/>
                <w:sz w:val="28"/>
              </w:rPr>
              <w:t xml:space="preserve"> </w:t>
            </w:r>
            <w:r w:rsidRPr="0048392D">
              <w:rPr>
                <w:rFonts w:ascii="TH SarabunPSK" w:hAnsi="TH SarabunPSK" w:cs="TH SarabunPSK"/>
                <w:sz w:val="28"/>
                <w:cs/>
              </w:rPr>
              <w:t>-</w:t>
            </w:r>
            <w:r w:rsidRPr="0048392D">
              <w:rPr>
                <w:rFonts w:ascii="TH SarabunPSK" w:hAnsi="TH SarabunPSK" w:cs="TH SarabunPSK"/>
                <w:sz w:val="28"/>
              </w:rPr>
              <w:t>1</w:t>
            </w:r>
            <w:r w:rsidRPr="0048392D">
              <w:rPr>
                <w:rFonts w:ascii="TH SarabunPSK" w:hAnsi="TH SarabunPSK" w:cs="TH SarabunPSK" w:hint="cs"/>
                <w:sz w:val="28"/>
                <w:cs/>
              </w:rPr>
              <w:t>5</w:t>
            </w:r>
            <w:r w:rsidRPr="0048392D">
              <w:rPr>
                <w:rFonts w:ascii="TH SarabunPSK" w:hAnsi="TH SarabunPSK" w:cs="TH SarabunPSK"/>
                <w:sz w:val="28"/>
              </w:rPr>
              <w:t xml:space="preserve"> </w:t>
            </w:r>
            <w:r w:rsidRPr="0048392D">
              <w:rPr>
                <w:rFonts w:ascii="TH SarabunPSK" w:hAnsi="TH SarabunPSK" w:cs="TH SarabunPSK"/>
                <w:sz w:val="28"/>
                <w:cs/>
              </w:rPr>
              <w:t>ปี</w:t>
            </w:r>
          </w:p>
        </w:tc>
        <w:tc>
          <w:tcPr>
            <w:tcW w:w="1275" w:type="dxa"/>
            <w:tcBorders>
              <w:top w:val="double" w:sz="4" w:space="0" w:color="FFFFFF"/>
              <w:left w:val="double" w:sz="4" w:space="0" w:color="FFFFFF"/>
              <w:bottom w:val="double" w:sz="4" w:space="0" w:color="FFFFFF"/>
              <w:right w:val="double" w:sz="4" w:space="0" w:color="FFFFFF"/>
            </w:tcBorders>
          </w:tcPr>
          <w:p w14:paraId="44AAFEE0"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6F00AF30"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sz w:val="28"/>
              </w:rPr>
              <w:t>29</w:t>
            </w:r>
          </w:p>
        </w:tc>
        <w:tc>
          <w:tcPr>
            <w:tcW w:w="2107" w:type="dxa"/>
            <w:tcBorders>
              <w:top w:val="double" w:sz="4" w:space="0" w:color="FFFFFF"/>
              <w:left w:val="double" w:sz="4" w:space="0" w:color="FFFFFF"/>
              <w:bottom w:val="double" w:sz="4" w:space="0" w:color="FFFFFF"/>
              <w:right w:val="double" w:sz="4" w:space="0" w:color="FFFFFF"/>
            </w:tcBorders>
          </w:tcPr>
          <w:p w14:paraId="084DC026"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sz w:val="28"/>
              </w:rPr>
              <w:t>14</w:t>
            </w:r>
            <w:r w:rsidRPr="0048392D">
              <w:rPr>
                <w:rFonts w:ascii="TH SarabunPSK" w:hAnsi="TH SarabunPSK" w:cs="TH SarabunPSK" w:hint="cs"/>
                <w:sz w:val="28"/>
                <w:cs/>
              </w:rPr>
              <w:t>.</w:t>
            </w:r>
            <w:r w:rsidRPr="0048392D">
              <w:rPr>
                <w:rFonts w:ascii="TH SarabunPSK" w:hAnsi="TH SarabunPSK" w:cs="TH SarabunPSK"/>
                <w:sz w:val="28"/>
              </w:rPr>
              <w:t>20</w:t>
            </w:r>
          </w:p>
        </w:tc>
      </w:tr>
      <w:tr w:rsidR="0048392D" w:rsidRPr="0048392D" w14:paraId="73EDB5F9" w14:textId="77777777" w:rsidTr="002C73DC">
        <w:tc>
          <w:tcPr>
            <w:tcW w:w="3246" w:type="dxa"/>
            <w:tcBorders>
              <w:top w:val="single" w:sz="4" w:space="0" w:color="auto"/>
              <w:left w:val="double" w:sz="4" w:space="0" w:color="FFFFFF"/>
              <w:bottom w:val="double" w:sz="4" w:space="0" w:color="FFFFFF"/>
              <w:right w:val="double" w:sz="4" w:space="0" w:color="FFFFFF"/>
            </w:tcBorders>
          </w:tcPr>
          <w:p w14:paraId="56EF1412"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5.4  16 ปีขึ้นไป</w:t>
            </w:r>
          </w:p>
        </w:tc>
        <w:tc>
          <w:tcPr>
            <w:tcW w:w="1275" w:type="dxa"/>
            <w:tcBorders>
              <w:top w:val="single" w:sz="4" w:space="0" w:color="auto"/>
              <w:left w:val="double" w:sz="4" w:space="0" w:color="FFFFFF"/>
              <w:bottom w:val="double" w:sz="4" w:space="0" w:color="FFFFFF"/>
              <w:right w:val="double" w:sz="4" w:space="0" w:color="FFFFFF"/>
            </w:tcBorders>
          </w:tcPr>
          <w:p w14:paraId="2CE1D088"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auto"/>
              <w:left w:val="double" w:sz="4" w:space="0" w:color="FFFFFF"/>
              <w:bottom w:val="double" w:sz="4" w:space="0" w:color="FFFFFF"/>
              <w:right w:val="double" w:sz="4" w:space="0" w:color="FFFFFF"/>
            </w:tcBorders>
          </w:tcPr>
          <w:p w14:paraId="6E09AAA6"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20</w:t>
            </w:r>
          </w:p>
        </w:tc>
        <w:tc>
          <w:tcPr>
            <w:tcW w:w="2107" w:type="dxa"/>
            <w:tcBorders>
              <w:top w:val="single" w:sz="4" w:space="0" w:color="auto"/>
              <w:left w:val="double" w:sz="4" w:space="0" w:color="FFFFFF"/>
              <w:bottom w:val="double" w:sz="4" w:space="0" w:color="FFFFFF"/>
              <w:right w:val="double" w:sz="4" w:space="0" w:color="FFFFFF"/>
            </w:tcBorders>
          </w:tcPr>
          <w:p w14:paraId="03E499D2"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9.80</w:t>
            </w:r>
          </w:p>
        </w:tc>
      </w:tr>
      <w:tr w:rsidR="0048392D" w:rsidRPr="0048392D" w14:paraId="620B7D7B" w14:textId="77777777" w:rsidTr="002C73DC">
        <w:tc>
          <w:tcPr>
            <w:tcW w:w="3246" w:type="dxa"/>
            <w:tcBorders>
              <w:top w:val="double" w:sz="4" w:space="0" w:color="FFFFFF"/>
              <w:left w:val="double" w:sz="4" w:space="0" w:color="FFFFFF"/>
              <w:bottom w:val="single" w:sz="4" w:space="0" w:color="auto"/>
              <w:right w:val="single" w:sz="4" w:space="0" w:color="FFFFFF"/>
            </w:tcBorders>
          </w:tcPr>
          <w:p w14:paraId="016B0381" w14:textId="77777777" w:rsidR="0037665A" w:rsidRPr="0048392D" w:rsidRDefault="0037665A" w:rsidP="0037665A">
            <w:pPr>
              <w:spacing w:after="0" w:line="240" w:lineRule="auto"/>
              <w:rPr>
                <w:rFonts w:ascii="TH SarabunPSK" w:hAnsi="TH SarabunPSK" w:cs="TH SarabunPSK"/>
                <w:b/>
                <w:bCs/>
                <w:sz w:val="28"/>
              </w:rPr>
            </w:pPr>
            <w:r w:rsidRPr="0048392D">
              <w:rPr>
                <w:rFonts w:ascii="TH SarabunPSK" w:hAnsi="TH SarabunPSK" w:cs="TH SarabunPSK" w:hint="cs"/>
                <w:b/>
                <w:bCs/>
                <w:sz w:val="28"/>
                <w:cs/>
              </w:rPr>
              <w:t xml:space="preserve">               รวม</w:t>
            </w:r>
          </w:p>
        </w:tc>
        <w:tc>
          <w:tcPr>
            <w:tcW w:w="1275" w:type="dxa"/>
            <w:tcBorders>
              <w:top w:val="double" w:sz="4" w:space="0" w:color="FFFFFF"/>
              <w:left w:val="single" w:sz="4" w:space="0" w:color="FFFFFF"/>
              <w:bottom w:val="single" w:sz="4" w:space="0" w:color="auto"/>
              <w:right w:val="single" w:sz="4" w:space="0" w:color="FFFFFF"/>
            </w:tcBorders>
          </w:tcPr>
          <w:p w14:paraId="01720AAA" w14:textId="77777777" w:rsidR="0037665A" w:rsidRPr="0048392D" w:rsidRDefault="0037665A" w:rsidP="0037665A">
            <w:pPr>
              <w:spacing w:after="0" w:line="240" w:lineRule="auto"/>
              <w:rPr>
                <w:rFonts w:ascii="TH SarabunPSK" w:hAnsi="TH SarabunPSK" w:cs="TH SarabunPSK"/>
                <w:b/>
                <w:bCs/>
                <w:sz w:val="28"/>
                <w:cs/>
              </w:rPr>
            </w:pPr>
          </w:p>
        </w:tc>
        <w:tc>
          <w:tcPr>
            <w:tcW w:w="2127" w:type="dxa"/>
            <w:tcBorders>
              <w:top w:val="double" w:sz="4" w:space="0" w:color="FFFFFF"/>
              <w:left w:val="single" w:sz="4" w:space="0" w:color="FFFFFF"/>
              <w:bottom w:val="single" w:sz="4" w:space="0" w:color="auto"/>
              <w:right w:val="single" w:sz="4" w:space="0" w:color="FFFFFF"/>
            </w:tcBorders>
          </w:tcPr>
          <w:p w14:paraId="0F0FC1FA" w14:textId="77777777" w:rsidR="0037665A" w:rsidRPr="0048392D" w:rsidRDefault="0037665A" w:rsidP="0037665A">
            <w:pPr>
              <w:spacing w:after="0" w:line="240" w:lineRule="auto"/>
              <w:jc w:val="center"/>
              <w:rPr>
                <w:rFonts w:ascii="TH SarabunPSK" w:hAnsi="TH SarabunPSK" w:cs="TH SarabunPSK"/>
                <w:b/>
                <w:bCs/>
                <w:sz w:val="28"/>
                <w:cs/>
              </w:rPr>
            </w:pPr>
            <w:r w:rsidRPr="0048392D">
              <w:rPr>
                <w:rFonts w:ascii="TH SarabunPSK" w:hAnsi="TH SarabunPSK" w:cs="TH SarabunPSK" w:hint="cs"/>
                <w:b/>
                <w:bCs/>
                <w:sz w:val="28"/>
                <w:cs/>
              </w:rPr>
              <w:t>204</w:t>
            </w:r>
          </w:p>
        </w:tc>
        <w:tc>
          <w:tcPr>
            <w:tcW w:w="2107" w:type="dxa"/>
            <w:tcBorders>
              <w:top w:val="double" w:sz="4" w:space="0" w:color="FFFFFF"/>
              <w:left w:val="single" w:sz="4" w:space="0" w:color="FFFFFF"/>
              <w:bottom w:val="single" w:sz="4" w:space="0" w:color="auto"/>
              <w:right w:val="double" w:sz="4" w:space="0" w:color="FFFFFF"/>
            </w:tcBorders>
          </w:tcPr>
          <w:p w14:paraId="6A9144DB" w14:textId="77777777" w:rsidR="0037665A" w:rsidRPr="0048392D" w:rsidRDefault="0037665A" w:rsidP="0037665A">
            <w:pPr>
              <w:spacing w:after="0" w:line="240" w:lineRule="auto"/>
              <w:jc w:val="center"/>
              <w:rPr>
                <w:rFonts w:ascii="TH SarabunPSK" w:hAnsi="TH SarabunPSK" w:cs="TH SarabunPSK"/>
                <w:b/>
                <w:bCs/>
                <w:sz w:val="28"/>
                <w:cs/>
              </w:rPr>
            </w:pPr>
            <w:r w:rsidRPr="0048392D">
              <w:rPr>
                <w:rFonts w:ascii="TH SarabunPSK" w:hAnsi="TH SarabunPSK" w:cs="TH SarabunPSK" w:hint="cs"/>
                <w:b/>
                <w:bCs/>
                <w:sz w:val="28"/>
                <w:cs/>
              </w:rPr>
              <w:t>100.00</w:t>
            </w:r>
          </w:p>
        </w:tc>
      </w:tr>
      <w:tr w:rsidR="0048392D" w:rsidRPr="0048392D" w14:paraId="373EF2F2" w14:textId="77777777" w:rsidTr="002C73DC">
        <w:tc>
          <w:tcPr>
            <w:tcW w:w="3246" w:type="dxa"/>
            <w:tcBorders>
              <w:top w:val="single" w:sz="4" w:space="0" w:color="auto"/>
              <w:left w:val="double" w:sz="4" w:space="0" w:color="FFFFFF"/>
              <w:bottom w:val="double" w:sz="4" w:space="0" w:color="FFFFFF"/>
              <w:right w:val="double" w:sz="4" w:space="0" w:color="FFFFFF"/>
            </w:tcBorders>
          </w:tcPr>
          <w:p w14:paraId="701C61C7" w14:textId="77777777" w:rsidR="0037665A" w:rsidRPr="0048392D" w:rsidRDefault="0037665A" w:rsidP="0037665A">
            <w:pPr>
              <w:spacing w:after="0" w:line="240" w:lineRule="auto"/>
              <w:rPr>
                <w:rFonts w:ascii="TH SarabunPSK" w:hAnsi="TH SarabunPSK" w:cs="TH SarabunPSK"/>
                <w:b/>
                <w:bCs/>
                <w:sz w:val="28"/>
              </w:rPr>
            </w:pPr>
          </w:p>
          <w:p w14:paraId="6DD9B9D6" w14:textId="38B4187E" w:rsidR="0037665A" w:rsidRPr="0048392D" w:rsidRDefault="0037665A" w:rsidP="0037665A">
            <w:pPr>
              <w:spacing w:after="0" w:line="240" w:lineRule="auto"/>
              <w:rPr>
                <w:rFonts w:ascii="TH SarabunPSK" w:hAnsi="TH SarabunPSK" w:cs="TH SarabunPSK"/>
                <w:b/>
                <w:bCs/>
                <w:sz w:val="28"/>
                <w:cs/>
              </w:rPr>
            </w:pPr>
            <w:r w:rsidRPr="0048392D">
              <w:rPr>
                <w:rFonts w:ascii="TH SarabunPSK" w:hAnsi="TH SarabunPSK" w:cs="TH SarabunPSK" w:hint="cs"/>
                <w:b/>
                <w:bCs/>
                <w:sz w:val="28"/>
                <w:cs/>
              </w:rPr>
              <w:lastRenderedPageBreak/>
              <w:t>6. รายได้</w:t>
            </w:r>
          </w:p>
        </w:tc>
        <w:tc>
          <w:tcPr>
            <w:tcW w:w="1275" w:type="dxa"/>
            <w:tcBorders>
              <w:top w:val="single" w:sz="4" w:space="0" w:color="auto"/>
              <w:left w:val="double" w:sz="4" w:space="0" w:color="FFFFFF"/>
              <w:bottom w:val="double" w:sz="4" w:space="0" w:color="FFFFFF"/>
              <w:right w:val="double" w:sz="4" w:space="0" w:color="FFFFFF"/>
            </w:tcBorders>
          </w:tcPr>
          <w:p w14:paraId="54BB44FF"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auto"/>
              <w:left w:val="double" w:sz="4" w:space="0" w:color="FFFFFF"/>
              <w:bottom w:val="double" w:sz="4" w:space="0" w:color="FFFFFF"/>
              <w:right w:val="double" w:sz="4" w:space="0" w:color="FFFFFF"/>
            </w:tcBorders>
          </w:tcPr>
          <w:p w14:paraId="2F52C706" w14:textId="77777777" w:rsidR="0037665A" w:rsidRPr="0048392D" w:rsidRDefault="0037665A" w:rsidP="0037665A">
            <w:pPr>
              <w:spacing w:after="0" w:line="240" w:lineRule="auto"/>
              <w:jc w:val="center"/>
              <w:rPr>
                <w:rFonts w:ascii="TH SarabunPSK" w:hAnsi="TH SarabunPSK" w:cs="TH SarabunPSK"/>
                <w:sz w:val="28"/>
                <w:cs/>
              </w:rPr>
            </w:pPr>
          </w:p>
        </w:tc>
        <w:tc>
          <w:tcPr>
            <w:tcW w:w="2107" w:type="dxa"/>
            <w:tcBorders>
              <w:top w:val="single" w:sz="4" w:space="0" w:color="auto"/>
              <w:left w:val="double" w:sz="4" w:space="0" w:color="FFFFFF"/>
              <w:bottom w:val="double" w:sz="4" w:space="0" w:color="FFFFFF"/>
              <w:right w:val="double" w:sz="4" w:space="0" w:color="FFFFFF"/>
            </w:tcBorders>
          </w:tcPr>
          <w:p w14:paraId="15AA0999" w14:textId="77777777" w:rsidR="0037665A" w:rsidRPr="0048392D" w:rsidRDefault="0037665A" w:rsidP="0037665A">
            <w:pPr>
              <w:spacing w:after="0" w:line="240" w:lineRule="auto"/>
              <w:jc w:val="center"/>
              <w:rPr>
                <w:rFonts w:ascii="TH SarabunPSK" w:hAnsi="TH SarabunPSK" w:cs="TH SarabunPSK"/>
                <w:sz w:val="28"/>
                <w:cs/>
              </w:rPr>
            </w:pPr>
          </w:p>
        </w:tc>
      </w:tr>
      <w:tr w:rsidR="0048392D" w:rsidRPr="0048392D" w14:paraId="0570E8CE" w14:textId="77777777" w:rsidTr="002C73DC">
        <w:tc>
          <w:tcPr>
            <w:tcW w:w="3246" w:type="dxa"/>
            <w:tcBorders>
              <w:top w:val="single" w:sz="4" w:space="0" w:color="auto"/>
              <w:left w:val="double" w:sz="4" w:space="0" w:color="FFFFFF"/>
              <w:bottom w:val="double" w:sz="4" w:space="0" w:color="FFFFFF"/>
              <w:right w:val="double" w:sz="4" w:space="0" w:color="FFFFFF"/>
            </w:tcBorders>
          </w:tcPr>
          <w:p w14:paraId="04FB08E2" w14:textId="77777777" w:rsidR="0037665A" w:rsidRPr="0048392D" w:rsidRDefault="0037665A" w:rsidP="0037665A">
            <w:pPr>
              <w:spacing w:after="0" w:line="240" w:lineRule="auto"/>
              <w:rPr>
                <w:rFonts w:ascii="TH SarabunPSK" w:hAnsi="TH SarabunPSK" w:cs="TH SarabunPSK"/>
                <w:sz w:val="28"/>
                <w:cs/>
              </w:rPr>
            </w:pPr>
            <w:r w:rsidRPr="0048392D">
              <w:rPr>
                <w:rFonts w:ascii="TH SarabunPSK" w:hAnsi="TH SarabunPSK" w:cs="TH SarabunPSK" w:hint="cs"/>
                <w:sz w:val="28"/>
                <w:cs/>
              </w:rPr>
              <w:t xml:space="preserve">    6.1  ไม่เกิน 15,000 บาท</w:t>
            </w:r>
          </w:p>
        </w:tc>
        <w:tc>
          <w:tcPr>
            <w:tcW w:w="1275" w:type="dxa"/>
            <w:tcBorders>
              <w:top w:val="single" w:sz="4" w:space="0" w:color="auto"/>
              <w:left w:val="double" w:sz="4" w:space="0" w:color="FFFFFF"/>
              <w:bottom w:val="double" w:sz="4" w:space="0" w:color="FFFFFF"/>
              <w:right w:val="double" w:sz="4" w:space="0" w:color="FFFFFF"/>
            </w:tcBorders>
          </w:tcPr>
          <w:p w14:paraId="2D9066D9"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auto"/>
              <w:left w:val="double" w:sz="4" w:space="0" w:color="FFFFFF"/>
              <w:bottom w:val="double" w:sz="4" w:space="0" w:color="FFFFFF"/>
              <w:right w:val="double" w:sz="4" w:space="0" w:color="FFFFFF"/>
            </w:tcBorders>
          </w:tcPr>
          <w:p w14:paraId="17C654C6"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30</w:t>
            </w:r>
          </w:p>
        </w:tc>
        <w:tc>
          <w:tcPr>
            <w:tcW w:w="2107" w:type="dxa"/>
            <w:tcBorders>
              <w:top w:val="single" w:sz="4" w:space="0" w:color="auto"/>
              <w:left w:val="double" w:sz="4" w:space="0" w:color="FFFFFF"/>
              <w:bottom w:val="double" w:sz="4" w:space="0" w:color="FFFFFF"/>
              <w:right w:val="double" w:sz="4" w:space="0" w:color="FFFFFF"/>
            </w:tcBorders>
          </w:tcPr>
          <w:p w14:paraId="2EAEDD6A"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14.70</w:t>
            </w:r>
          </w:p>
        </w:tc>
      </w:tr>
      <w:tr w:rsidR="0048392D" w:rsidRPr="0048392D" w14:paraId="6237B10B" w14:textId="77777777" w:rsidTr="002C73DC">
        <w:tc>
          <w:tcPr>
            <w:tcW w:w="3246" w:type="dxa"/>
            <w:tcBorders>
              <w:top w:val="single" w:sz="4" w:space="0" w:color="auto"/>
              <w:left w:val="double" w:sz="4" w:space="0" w:color="FFFFFF"/>
              <w:bottom w:val="double" w:sz="4" w:space="0" w:color="FFFFFF"/>
              <w:right w:val="double" w:sz="4" w:space="0" w:color="FFFFFF"/>
            </w:tcBorders>
          </w:tcPr>
          <w:p w14:paraId="579FCA47" w14:textId="77777777" w:rsidR="0037665A" w:rsidRPr="0048392D" w:rsidRDefault="0037665A" w:rsidP="0037665A">
            <w:pPr>
              <w:spacing w:after="0" w:line="240" w:lineRule="auto"/>
              <w:rPr>
                <w:rFonts w:ascii="TH SarabunPSK" w:hAnsi="TH SarabunPSK" w:cs="TH SarabunPSK"/>
                <w:sz w:val="28"/>
                <w:cs/>
              </w:rPr>
            </w:pPr>
            <w:r w:rsidRPr="0048392D">
              <w:rPr>
                <w:rFonts w:ascii="TH SarabunPSK" w:hAnsi="TH SarabunPSK" w:cs="TH SarabunPSK" w:hint="cs"/>
                <w:sz w:val="28"/>
                <w:cs/>
              </w:rPr>
              <w:t xml:space="preserve">    6.2  15,000 </w:t>
            </w:r>
            <w:r w:rsidRPr="0048392D">
              <w:rPr>
                <w:rFonts w:ascii="TH SarabunPSK" w:hAnsi="TH SarabunPSK" w:cs="TH SarabunPSK"/>
                <w:sz w:val="28"/>
                <w:cs/>
              </w:rPr>
              <w:t>-</w:t>
            </w:r>
            <w:r w:rsidRPr="0048392D">
              <w:rPr>
                <w:rFonts w:ascii="TH SarabunPSK" w:hAnsi="TH SarabunPSK" w:cs="TH SarabunPSK" w:hint="cs"/>
                <w:sz w:val="28"/>
                <w:cs/>
              </w:rPr>
              <w:t xml:space="preserve"> 25,000 บาท</w:t>
            </w:r>
          </w:p>
        </w:tc>
        <w:tc>
          <w:tcPr>
            <w:tcW w:w="1275" w:type="dxa"/>
            <w:tcBorders>
              <w:top w:val="single" w:sz="4" w:space="0" w:color="auto"/>
              <w:left w:val="double" w:sz="4" w:space="0" w:color="FFFFFF"/>
              <w:bottom w:val="double" w:sz="4" w:space="0" w:color="FFFFFF"/>
              <w:right w:val="double" w:sz="4" w:space="0" w:color="FFFFFF"/>
            </w:tcBorders>
          </w:tcPr>
          <w:p w14:paraId="281FDC69"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auto"/>
              <w:left w:val="double" w:sz="4" w:space="0" w:color="FFFFFF"/>
              <w:bottom w:val="double" w:sz="4" w:space="0" w:color="FFFFFF"/>
              <w:right w:val="double" w:sz="4" w:space="0" w:color="FFFFFF"/>
            </w:tcBorders>
          </w:tcPr>
          <w:p w14:paraId="69578115"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117</w:t>
            </w:r>
          </w:p>
        </w:tc>
        <w:tc>
          <w:tcPr>
            <w:tcW w:w="2107" w:type="dxa"/>
            <w:tcBorders>
              <w:top w:val="single" w:sz="4" w:space="0" w:color="auto"/>
              <w:left w:val="double" w:sz="4" w:space="0" w:color="FFFFFF"/>
              <w:bottom w:val="double" w:sz="4" w:space="0" w:color="FFFFFF"/>
              <w:right w:val="double" w:sz="4" w:space="0" w:color="FFFFFF"/>
            </w:tcBorders>
          </w:tcPr>
          <w:p w14:paraId="5CFFF3C5"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57.40</w:t>
            </w:r>
          </w:p>
        </w:tc>
      </w:tr>
      <w:tr w:rsidR="0048392D" w:rsidRPr="0048392D" w14:paraId="547E8000" w14:textId="77777777" w:rsidTr="002C73DC">
        <w:tc>
          <w:tcPr>
            <w:tcW w:w="3246" w:type="dxa"/>
            <w:tcBorders>
              <w:top w:val="single" w:sz="4" w:space="0" w:color="auto"/>
              <w:left w:val="double" w:sz="4" w:space="0" w:color="FFFFFF"/>
              <w:bottom w:val="double" w:sz="4" w:space="0" w:color="FFFFFF"/>
              <w:right w:val="double" w:sz="4" w:space="0" w:color="FFFFFF"/>
            </w:tcBorders>
          </w:tcPr>
          <w:p w14:paraId="0D8FE318" w14:textId="77777777" w:rsidR="0037665A" w:rsidRPr="0048392D" w:rsidRDefault="0037665A" w:rsidP="0037665A">
            <w:pPr>
              <w:spacing w:after="0" w:line="240" w:lineRule="auto"/>
              <w:rPr>
                <w:rFonts w:ascii="TH SarabunPSK" w:hAnsi="TH SarabunPSK" w:cs="TH SarabunPSK"/>
                <w:sz w:val="28"/>
                <w:cs/>
              </w:rPr>
            </w:pPr>
            <w:r w:rsidRPr="0048392D">
              <w:rPr>
                <w:rFonts w:ascii="TH SarabunPSK" w:hAnsi="TH SarabunPSK" w:cs="TH SarabunPSK" w:hint="cs"/>
                <w:sz w:val="28"/>
                <w:cs/>
              </w:rPr>
              <w:t xml:space="preserve">    6.3  25,001 </w:t>
            </w:r>
            <w:r w:rsidRPr="0048392D">
              <w:rPr>
                <w:rFonts w:ascii="TH SarabunPSK" w:hAnsi="TH SarabunPSK" w:cs="TH SarabunPSK"/>
                <w:sz w:val="28"/>
                <w:cs/>
              </w:rPr>
              <w:t>–</w:t>
            </w:r>
            <w:r w:rsidRPr="0048392D">
              <w:rPr>
                <w:rFonts w:ascii="TH SarabunPSK" w:hAnsi="TH SarabunPSK" w:cs="TH SarabunPSK" w:hint="cs"/>
                <w:sz w:val="28"/>
                <w:cs/>
              </w:rPr>
              <w:t xml:space="preserve"> 35,000 บาท</w:t>
            </w:r>
          </w:p>
        </w:tc>
        <w:tc>
          <w:tcPr>
            <w:tcW w:w="1275" w:type="dxa"/>
            <w:tcBorders>
              <w:top w:val="single" w:sz="4" w:space="0" w:color="auto"/>
              <w:left w:val="double" w:sz="4" w:space="0" w:color="FFFFFF"/>
              <w:bottom w:val="double" w:sz="4" w:space="0" w:color="FFFFFF"/>
              <w:right w:val="double" w:sz="4" w:space="0" w:color="FFFFFF"/>
            </w:tcBorders>
          </w:tcPr>
          <w:p w14:paraId="6407B901"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auto"/>
              <w:left w:val="double" w:sz="4" w:space="0" w:color="FFFFFF"/>
              <w:bottom w:val="double" w:sz="4" w:space="0" w:color="FFFFFF"/>
              <w:right w:val="double" w:sz="4" w:space="0" w:color="FFFFFF"/>
            </w:tcBorders>
          </w:tcPr>
          <w:p w14:paraId="1751386D"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36</w:t>
            </w:r>
          </w:p>
        </w:tc>
        <w:tc>
          <w:tcPr>
            <w:tcW w:w="2107" w:type="dxa"/>
            <w:tcBorders>
              <w:top w:val="single" w:sz="4" w:space="0" w:color="auto"/>
              <w:left w:val="double" w:sz="4" w:space="0" w:color="FFFFFF"/>
              <w:bottom w:val="double" w:sz="4" w:space="0" w:color="FFFFFF"/>
              <w:right w:val="double" w:sz="4" w:space="0" w:color="FFFFFF"/>
            </w:tcBorders>
          </w:tcPr>
          <w:p w14:paraId="21EE7801"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17.60</w:t>
            </w:r>
          </w:p>
        </w:tc>
      </w:tr>
      <w:tr w:rsidR="0048392D" w:rsidRPr="0048392D" w14:paraId="5CA6A25D" w14:textId="77777777" w:rsidTr="002C73DC">
        <w:tc>
          <w:tcPr>
            <w:tcW w:w="3246" w:type="dxa"/>
            <w:tcBorders>
              <w:top w:val="single" w:sz="4" w:space="0" w:color="auto"/>
              <w:left w:val="double" w:sz="4" w:space="0" w:color="FFFFFF"/>
              <w:bottom w:val="double" w:sz="4" w:space="0" w:color="FFFFFF"/>
              <w:right w:val="double" w:sz="4" w:space="0" w:color="FFFFFF"/>
            </w:tcBorders>
          </w:tcPr>
          <w:p w14:paraId="14015E56" w14:textId="77777777" w:rsidR="0037665A" w:rsidRPr="0048392D" w:rsidRDefault="0037665A" w:rsidP="0037665A">
            <w:pPr>
              <w:spacing w:after="0" w:line="240" w:lineRule="auto"/>
              <w:rPr>
                <w:rFonts w:ascii="TH SarabunPSK" w:hAnsi="TH SarabunPSK" w:cs="TH SarabunPSK"/>
                <w:sz w:val="28"/>
                <w:cs/>
              </w:rPr>
            </w:pPr>
            <w:r w:rsidRPr="0048392D">
              <w:rPr>
                <w:rFonts w:ascii="TH SarabunPSK" w:hAnsi="TH SarabunPSK" w:cs="TH SarabunPSK" w:hint="cs"/>
                <w:sz w:val="28"/>
                <w:cs/>
              </w:rPr>
              <w:t xml:space="preserve">    6.4  35,001 บาทขึ้นไป</w:t>
            </w:r>
          </w:p>
        </w:tc>
        <w:tc>
          <w:tcPr>
            <w:tcW w:w="1275" w:type="dxa"/>
            <w:tcBorders>
              <w:top w:val="single" w:sz="4" w:space="0" w:color="auto"/>
              <w:left w:val="double" w:sz="4" w:space="0" w:color="FFFFFF"/>
              <w:bottom w:val="double" w:sz="4" w:space="0" w:color="FFFFFF"/>
              <w:right w:val="double" w:sz="4" w:space="0" w:color="FFFFFF"/>
            </w:tcBorders>
          </w:tcPr>
          <w:p w14:paraId="138CD705"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auto"/>
              <w:left w:val="double" w:sz="4" w:space="0" w:color="FFFFFF"/>
              <w:bottom w:val="double" w:sz="4" w:space="0" w:color="FFFFFF"/>
              <w:right w:val="double" w:sz="4" w:space="0" w:color="FFFFFF"/>
            </w:tcBorders>
          </w:tcPr>
          <w:p w14:paraId="1D21A320"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21</w:t>
            </w:r>
          </w:p>
        </w:tc>
        <w:tc>
          <w:tcPr>
            <w:tcW w:w="2107" w:type="dxa"/>
            <w:tcBorders>
              <w:top w:val="single" w:sz="4" w:space="0" w:color="auto"/>
              <w:left w:val="double" w:sz="4" w:space="0" w:color="FFFFFF"/>
              <w:bottom w:val="double" w:sz="4" w:space="0" w:color="FFFFFF"/>
              <w:right w:val="double" w:sz="4" w:space="0" w:color="FFFFFF"/>
            </w:tcBorders>
          </w:tcPr>
          <w:p w14:paraId="2E7BC0F7"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10.30</w:t>
            </w:r>
          </w:p>
        </w:tc>
      </w:tr>
      <w:tr w:rsidR="0048392D" w:rsidRPr="0048392D" w14:paraId="32663113" w14:textId="77777777" w:rsidTr="002C73DC">
        <w:tc>
          <w:tcPr>
            <w:tcW w:w="3246" w:type="dxa"/>
            <w:tcBorders>
              <w:top w:val="single" w:sz="4" w:space="0" w:color="auto"/>
              <w:left w:val="double" w:sz="4" w:space="0" w:color="FFFFFF"/>
              <w:bottom w:val="single" w:sz="4" w:space="0" w:color="auto"/>
              <w:right w:val="single" w:sz="4" w:space="0" w:color="FFFFFF"/>
            </w:tcBorders>
          </w:tcPr>
          <w:p w14:paraId="7FAFB36E" w14:textId="77777777" w:rsidR="0037665A" w:rsidRPr="0048392D" w:rsidRDefault="0037665A" w:rsidP="0037665A">
            <w:pPr>
              <w:spacing w:after="0" w:line="240" w:lineRule="auto"/>
              <w:rPr>
                <w:rFonts w:ascii="TH SarabunPSK" w:hAnsi="TH SarabunPSK" w:cs="TH SarabunPSK"/>
                <w:sz w:val="28"/>
                <w:cs/>
              </w:rPr>
            </w:pPr>
            <w:r w:rsidRPr="0048392D">
              <w:rPr>
                <w:rFonts w:ascii="TH SarabunPSK" w:hAnsi="TH SarabunPSK" w:cs="TH SarabunPSK" w:hint="cs"/>
                <w:b/>
                <w:bCs/>
                <w:sz w:val="28"/>
                <w:cs/>
              </w:rPr>
              <w:t xml:space="preserve">               รวม</w:t>
            </w:r>
          </w:p>
        </w:tc>
        <w:tc>
          <w:tcPr>
            <w:tcW w:w="1275" w:type="dxa"/>
            <w:tcBorders>
              <w:top w:val="single" w:sz="4" w:space="0" w:color="auto"/>
              <w:left w:val="single" w:sz="4" w:space="0" w:color="FFFFFF"/>
              <w:bottom w:val="single" w:sz="4" w:space="0" w:color="auto"/>
              <w:right w:val="single" w:sz="4" w:space="0" w:color="FFFFFF"/>
            </w:tcBorders>
          </w:tcPr>
          <w:p w14:paraId="12838783"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auto"/>
              <w:left w:val="single" w:sz="4" w:space="0" w:color="FFFFFF"/>
              <w:bottom w:val="single" w:sz="4" w:space="0" w:color="auto"/>
              <w:right w:val="single" w:sz="4" w:space="0" w:color="FFFFFF"/>
            </w:tcBorders>
          </w:tcPr>
          <w:p w14:paraId="5AF26C81"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b/>
                <w:bCs/>
                <w:sz w:val="28"/>
                <w:cs/>
              </w:rPr>
              <w:t>204</w:t>
            </w:r>
          </w:p>
        </w:tc>
        <w:tc>
          <w:tcPr>
            <w:tcW w:w="2107" w:type="dxa"/>
            <w:tcBorders>
              <w:top w:val="single" w:sz="4" w:space="0" w:color="auto"/>
              <w:left w:val="single" w:sz="4" w:space="0" w:color="FFFFFF"/>
              <w:bottom w:val="single" w:sz="4" w:space="0" w:color="auto"/>
              <w:right w:val="double" w:sz="4" w:space="0" w:color="FFFFFF"/>
            </w:tcBorders>
          </w:tcPr>
          <w:p w14:paraId="21396862"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b/>
                <w:bCs/>
                <w:sz w:val="28"/>
                <w:cs/>
              </w:rPr>
              <w:t>100.00</w:t>
            </w:r>
          </w:p>
        </w:tc>
      </w:tr>
      <w:tr w:rsidR="0048392D" w:rsidRPr="0048392D" w14:paraId="09216F0A" w14:textId="77777777" w:rsidTr="002C73DC">
        <w:tc>
          <w:tcPr>
            <w:tcW w:w="3246" w:type="dxa"/>
            <w:tcBorders>
              <w:top w:val="single" w:sz="4" w:space="0" w:color="auto"/>
              <w:left w:val="double" w:sz="4" w:space="0" w:color="FFFFFF"/>
              <w:bottom w:val="double" w:sz="4" w:space="0" w:color="FFFFFF"/>
              <w:right w:val="single" w:sz="4" w:space="0" w:color="FFFFFF"/>
            </w:tcBorders>
          </w:tcPr>
          <w:p w14:paraId="15756598" w14:textId="77777777" w:rsidR="0037665A" w:rsidRPr="0048392D" w:rsidRDefault="0037665A" w:rsidP="0037665A">
            <w:pPr>
              <w:spacing w:after="0" w:line="240" w:lineRule="auto"/>
              <w:rPr>
                <w:rFonts w:ascii="TH SarabunPSK" w:hAnsi="TH SarabunPSK" w:cs="TH SarabunPSK"/>
                <w:b/>
                <w:bCs/>
                <w:sz w:val="28"/>
              </w:rPr>
            </w:pPr>
            <w:r w:rsidRPr="0048392D">
              <w:rPr>
                <w:rFonts w:ascii="TH SarabunPSK" w:hAnsi="TH SarabunPSK" w:cs="TH SarabunPSK" w:hint="cs"/>
                <w:b/>
                <w:bCs/>
                <w:sz w:val="28"/>
                <w:cs/>
              </w:rPr>
              <w:t>7. ประเภทตำแหน่ง</w:t>
            </w:r>
          </w:p>
        </w:tc>
        <w:tc>
          <w:tcPr>
            <w:tcW w:w="1275" w:type="dxa"/>
            <w:tcBorders>
              <w:top w:val="single" w:sz="4" w:space="0" w:color="auto"/>
              <w:left w:val="single" w:sz="4" w:space="0" w:color="FFFFFF"/>
              <w:bottom w:val="double" w:sz="4" w:space="0" w:color="FFFFFF"/>
              <w:right w:val="double" w:sz="4" w:space="0" w:color="FFFFFF"/>
            </w:tcBorders>
          </w:tcPr>
          <w:p w14:paraId="53C73AD4"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single" w:sz="4" w:space="0" w:color="auto"/>
              <w:left w:val="double" w:sz="4" w:space="0" w:color="FFFFFF"/>
              <w:bottom w:val="double" w:sz="4" w:space="0" w:color="FFFFFF"/>
              <w:right w:val="double" w:sz="4" w:space="0" w:color="FFFFFF"/>
            </w:tcBorders>
          </w:tcPr>
          <w:p w14:paraId="1D28C337" w14:textId="77777777" w:rsidR="0037665A" w:rsidRPr="0048392D" w:rsidRDefault="0037665A" w:rsidP="0037665A">
            <w:pPr>
              <w:spacing w:after="0" w:line="240" w:lineRule="auto"/>
              <w:jc w:val="center"/>
              <w:rPr>
                <w:rFonts w:ascii="TH SarabunPSK" w:hAnsi="TH SarabunPSK" w:cs="TH SarabunPSK"/>
                <w:sz w:val="28"/>
                <w:cs/>
              </w:rPr>
            </w:pPr>
          </w:p>
        </w:tc>
        <w:tc>
          <w:tcPr>
            <w:tcW w:w="2107" w:type="dxa"/>
            <w:tcBorders>
              <w:top w:val="single" w:sz="4" w:space="0" w:color="auto"/>
              <w:left w:val="double" w:sz="4" w:space="0" w:color="FFFFFF"/>
              <w:bottom w:val="double" w:sz="4" w:space="0" w:color="FFFFFF"/>
              <w:right w:val="double" w:sz="4" w:space="0" w:color="FFFFFF"/>
            </w:tcBorders>
          </w:tcPr>
          <w:p w14:paraId="3FD5D38C" w14:textId="77777777" w:rsidR="0037665A" w:rsidRPr="0048392D" w:rsidRDefault="0037665A" w:rsidP="0037665A">
            <w:pPr>
              <w:spacing w:after="0" w:line="240" w:lineRule="auto"/>
              <w:jc w:val="center"/>
              <w:rPr>
                <w:rFonts w:ascii="TH SarabunPSK" w:hAnsi="TH SarabunPSK" w:cs="TH SarabunPSK"/>
                <w:sz w:val="28"/>
                <w:cs/>
              </w:rPr>
            </w:pPr>
          </w:p>
        </w:tc>
      </w:tr>
      <w:tr w:rsidR="0048392D" w:rsidRPr="0048392D" w14:paraId="235AC288"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62AD898E"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7.1  </w:t>
            </w:r>
            <w:r w:rsidRPr="0048392D">
              <w:rPr>
                <w:rFonts w:ascii="TH SarabunPSK" w:hAnsi="TH SarabunPSK" w:cs="TH SarabunPSK"/>
                <w:sz w:val="28"/>
                <w:cs/>
              </w:rPr>
              <w:t>อำนวยการท้องถิ่น</w:t>
            </w:r>
          </w:p>
        </w:tc>
        <w:tc>
          <w:tcPr>
            <w:tcW w:w="1275" w:type="dxa"/>
            <w:tcBorders>
              <w:top w:val="double" w:sz="4" w:space="0" w:color="FFFFFF"/>
              <w:left w:val="double" w:sz="4" w:space="0" w:color="FFFFFF"/>
              <w:bottom w:val="double" w:sz="4" w:space="0" w:color="FFFFFF"/>
              <w:right w:val="double" w:sz="4" w:space="0" w:color="FFFFFF"/>
            </w:tcBorders>
          </w:tcPr>
          <w:p w14:paraId="3682EBE5"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57A08BD4"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43</w:t>
            </w:r>
          </w:p>
        </w:tc>
        <w:tc>
          <w:tcPr>
            <w:tcW w:w="2107" w:type="dxa"/>
            <w:tcBorders>
              <w:top w:val="double" w:sz="4" w:space="0" w:color="FFFFFF"/>
              <w:left w:val="double" w:sz="4" w:space="0" w:color="FFFFFF"/>
              <w:bottom w:val="double" w:sz="4" w:space="0" w:color="FFFFFF"/>
              <w:right w:val="double" w:sz="4" w:space="0" w:color="FFFFFF"/>
            </w:tcBorders>
          </w:tcPr>
          <w:p w14:paraId="45212379"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21.10</w:t>
            </w:r>
          </w:p>
        </w:tc>
      </w:tr>
      <w:tr w:rsidR="0048392D" w:rsidRPr="0048392D" w14:paraId="5872981B"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6BE5B29F"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7.2  </w:t>
            </w:r>
            <w:r w:rsidRPr="0048392D">
              <w:rPr>
                <w:rFonts w:ascii="TH SarabunPSK" w:hAnsi="TH SarabunPSK" w:cs="TH SarabunPSK"/>
                <w:sz w:val="28"/>
                <w:cs/>
              </w:rPr>
              <w:t>วิชาการ</w:t>
            </w:r>
            <w:r w:rsidRPr="0048392D">
              <w:rPr>
                <w:rFonts w:ascii="TH SarabunPSK" w:hAnsi="TH SarabunPSK" w:cs="TH SarabunPSK" w:hint="cs"/>
                <w:sz w:val="28"/>
                <w:cs/>
              </w:rPr>
              <w:t xml:space="preserve">      </w:t>
            </w:r>
          </w:p>
        </w:tc>
        <w:tc>
          <w:tcPr>
            <w:tcW w:w="1275" w:type="dxa"/>
            <w:tcBorders>
              <w:top w:val="double" w:sz="4" w:space="0" w:color="FFFFFF"/>
              <w:left w:val="double" w:sz="4" w:space="0" w:color="FFFFFF"/>
              <w:bottom w:val="double" w:sz="4" w:space="0" w:color="FFFFFF"/>
              <w:right w:val="double" w:sz="4" w:space="0" w:color="FFFFFF"/>
            </w:tcBorders>
          </w:tcPr>
          <w:p w14:paraId="66026815"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055FE43F"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91</w:t>
            </w:r>
          </w:p>
        </w:tc>
        <w:tc>
          <w:tcPr>
            <w:tcW w:w="2107" w:type="dxa"/>
            <w:tcBorders>
              <w:top w:val="double" w:sz="4" w:space="0" w:color="FFFFFF"/>
              <w:left w:val="double" w:sz="4" w:space="0" w:color="FFFFFF"/>
              <w:bottom w:val="double" w:sz="4" w:space="0" w:color="FFFFFF"/>
              <w:right w:val="double" w:sz="4" w:space="0" w:color="FFFFFF"/>
            </w:tcBorders>
          </w:tcPr>
          <w:p w14:paraId="4AC3E69B"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44.60</w:t>
            </w:r>
          </w:p>
        </w:tc>
      </w:tr>
      <w:tr w:rsidR="0048392D" w:rsidRPr="0048392D" w14:paraId="64DCF4B8"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3F422ECE"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7.3  </w:t>
            </w:r>
            <w:r w:rsidRPr="0048392D">
              <w:rPr>
                <w:rFonts w:ascii="TH SarabunPSK" w:hAnsi="TH SarabunPSK" w:cs="TH SarabunPSK"/>
                <w:sz w:val="28"/>
                <w:cs/>
              </w:rPr>
              <w:t>ทั่วไป</w:t>
            </w:r>
          </w:p>
        </w:tc>
        <w:tc>
          <w:tcPr>
            <w:tcW w:w="1275" w:type="dxa"/>
            <w:tcBorders>
              <w:top w:val="double" w:sz="4" w:space="0" w:color="FFFFFF"/>
              <w:left w:val="double" w:sz="4" w:space="0" w:color="FFFFFF"/>
              <w:bottom w:val="double" w:sz="4" w:space="0" w:color="FFFFFF"/>
              <w:right w:val="double" w:sz="4" w:space="0" w:color="FFFFFF"/>
            </w:tcBorders>
          </w:tcPr>
          <w:p w14:paraId="690A7D5C"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52781B2C"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47</w:t>
            </w:r>
          </w:p>
        </w:tc>
        <w:tc>
          <w:tcPr>
            <w:tcW w:w="2107" w:type="dxa"/>
            <w:tcBorders>
              <w:top w:val="double" w:sz="4" w:space="0" w:color="FFFFFF"/>
              <w:left w:val="double" w:sz="4" w:space="0" w:color="FFFFFF"/>
              <w:bottom w:val="double" w:sz="4" w:space="0" w:color="FFFFFF"/>
              <w:right w:val="double" w:sz="4" w:space="0" w:color="FFFFFF"/>
            </w:tcBorders>
          </w:tcPr>
          <w:p w14:paraId="64B73E46"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23.00</w:t>
            </w:r>
          </w:p>
        </w:tc>
      </w:tr>
      <w:tr w:rsidR="0048392D" w:rsidRPr="0048392D" w14:paraId="5F414799" w14:textId="77777777" w:rsidTr="002C73DC">
        <w:tc>
          <w:tcPr>
            <w:tcW w:w="3246" w:type="dxa"/>
            <w:tcBorders>
              <w:top w:val="double" w:sz="4" w:space="0" w:color="FFFFFF"/>
              <w:left w:val="double" w:sz="4" w:space="0" w:color="FFFFFF"/>
              <w:bottom w:val="double" w:sz="4" w:space="0" w:color="FFFFFF"/>
              <w:right w:val="double" w:sz="4" w:space="0" w:color="FFFFFF"/>
            </w:tcBorders>
          </w:tcPr>
          <w:p w14:paraId="0BA52943" w14:textId="77777777" w:rsidR="0037665A" w:rsidRPr="0048392D" w:rsidRDefault="0037665A" w:rsidP="0037665A">
            <w:pPr>
              <w:spacing w:after="0" w:line="240" w:lineRule="auto"/>
              <w:rPr>
                <w:rFonts w:ascii="TH SarabunPSK" w:hAnsi="TH SarabunPSK" w:cs="TH SarabunPSK"/>
                <w:sz w:val="28"/>
              </w:rPr>
            </w:pPr>
            <w:r w:rsidRPr="0048392D">
              <w:rPr>
                <w:rFonts w:ascii="TH SarabunPSK" w:hAnsi="TH SarabunPSK" w:cs="TH SarabunPSK" w:hint="cs"/>
                <w:sz w:val="28"/>
                <w:cs/>
              </w:rPr>
              <w:t xml:space="preserve">    7.4  </w:t>
            </w:r>
            <w:r w:rsidRPr="0048392D">
              <w:rPr>
                <w:rFonts w:ascii="TH SarabunPSK" w:hAnsi="TH SarabunPSK" w:cs="TH SarabunPSK"/>
                <w:sz w:val="28"/>
                <w:cs/>
              </w:rPr>
              <w:t>พนักงานจ้างตามภารกิจ</w:t>
            </w:r>
          </w:p>
        </w:tc>
        <w:tc>
          <w:tcPr>
            <w:tcW w:w="1275" w:type="dxa"/>
            <w:tcBorders>
              <w:top w:val="double" w:sz="4" w:space="0" w:color="FFFFFF"/>
              <w:left w:val="double" w:sz="4" w:space="0" w:color="FFFFFF"/>
              <w:bottom w:val="double" w:sz="4" w:space="0" w:color="FFFFFF"/>
              <w:right w:val="double" w:sz="4" w:space="0" w:color="FFFFFF"/>
            </w:tcBorders>
          </w:tcPr>
          <w:p w14:paraId="5A2CB0D3"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double" w:sz="4" w:space="0" w:color="FFFFFF"/>
              <w:right w:val="double" w:sz="4" w:space="0" w:color="FFFFFF"/>
            </w:tcBorders>
          </w:tcPr>
          <w:p w14:paraId="7F888569"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23</w:t>
            </w:r>
          </w:p>
        </w:tc>
        <w:tc>
          <w:tcPr>
            <w:tcW w:w="2107" w:type="dxa"/>
            <w:tcBorders>
              <w:top w:val="double" w:sz="4" w:space="0" w:color="FFFFFF"/>
              <w:left w:val="double" w:sz="4" w:space="0" w:color="FFFFFF"/>
              <w:bottom w:val="double" w:sz="4" w:space="0" w:color="FFFFFF"/>
              <w:right w:val="double" w:sz="4" w:space="0" w:color="FFFFFF"/>
            </w:tcBorders>
          </w:tcPr>
          <w:p w14:paraId="33730987"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sz w:val="28"/>
                <w:cs/>
              </w:rPr>
              <w:t>11.30</w:t>
            </w:r>
          </w:p>
        </w:tc>
      </w:tr>
      <w:tr w:rsidR="0037665A" w:rsidRPr="0048392D" w14:paraId="03025E10" w14:textId="77777777" w:rsidTr="002C73DC">
        <w:tc>
          <w:tcPr>
            <w:tcW w:w="3246" w:type="dxa"/>
            <w:tcBorders>
              <w:top w:val="double" w:sz="4" w:space="0" w:color="FFFFFF"/>
              <w:left w:val="double" w:sz="4" w:space="0" w:color="FFFFFF"/>
              <w:bottom w:val="single" w:sz="4" w:space="0" w:color="000000"/>
              <w:right w:val="double" w:sz="4" w:space="0" w:color="FFFFFF"/>
            </w:tcBorders>
          </w:tcPr>
          <w:p w14:paraId="6664A454" w14:textId="77777777" w:rsidR="0037665A" w:rsidRPr="0048392D" w:rsidRDefault="0037665A" w:rsidP="0037665A">
            <w:pPr>
              <w:spacing w:after="0" w:line="240" w:lineRule="auto"/>
              <w:rPr>
                <w:rFonts w:ascii="TH SarabunPSK" w:hAnsi="TH SarabunPSK" w:cs="TH SarabunPSK"/>
                <w:sz w:val="28"/>
                <w:cs/>
              </w:rPr>
            </w:pPr>
            <w:r w:rsidRPr="0048392D">
              <w:rPr>
                <w:rFonts w:ascii="TH SarabunPSK" w:hAnsi="TH SarabunPSK" w:cs="TH SarabunPSK" w:hint="cs"/>
                <w:b/>
                <w:bCs/>
                <w:sz w:val="28"/>
                <w:cs/>
              </w:rPr>
              <w:t xml:space="preserve">               รวม</w:t>
            </w:r>
          </w:p>
        </w:tc>
        <w:tc>
          <w:tcPr>
            <w:tcW w:w="1275" w:type="dxa"/>
            <w:tcBorders>
              <w:top w:val="double" w:sz="4" w:space="0" w:color="FFFFFF"/>
              <w:left w:val="double" w:sz="4" w:space="0" w:color="FFFFFF"/>
              <w:bottom w:val="single" w:sz="4" w:space="0" w:color="000000"/>
              <w:right w:val="double" w:sz="4" w:space="0" w:color="FFFFFF"/>
            </w:tcBorders>
          </w:tcPr>
          <w:p w14:paraId="3E010BFF" w14:textId="77777777" w:rsidR="0037665A" w:rsidRPr="0048392D" w:rsidRDefault="0037665A" w:rsidP="0037665A">
            <w:pPr>
              <w:spacing w:after="0" w:line="240" w:lineRule="auto"/>
              <w:rPr>
                <w:rFonts w:ascii="TH SarabunPSK" w:hAnsi="TH SarabunPSK" w:cs="TH SarabunPSK"/>
                <w:sz w:val="28"/>
                <w:cs/>
              </w:rPr>
            </w:pPr>
          </w:p>
        </w:tc>
        <w:tc>
          <w:tcPr>
            <w:tcW w:w="2127" w:type="dxa"/>
            <w:tcBorders>
              <w:top w:val="double" w:sz="4" w:space="0" w:color="FFFFFF"/>
              <w:left w:val="double" w:sz="4" w:space="0" w:color="FFFFFF"/>
              <w:bottom w:val="single" w:sz="4" w:space="0" w:color="000000"/>
              <w:right w:val="double" w:sz="4" w:space="0" w:color="FFFFFF"/>
            </w:tcBorders>
          </w:tcPr>
          <w:p w14:paraId="49361B8A"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b/>
                <w:bCs/>
                <w:sz w:val="28"/>
                <w:cs/>
              </w:rPr>
              <w:t>204</w:t>
            </w:r>
          </w:p>
        </w:tc>
        <w:tc>
          <w:tcPr>
            <w:tcW w:w="2107" w:type="dxa"/>
            <w:tcBorders>
              <w:top w:val="double" w:sz="4" w:space="0" w:color="FFFFFF"/>
              <w:left w:val="double" w:sz="4" w:space="0" w:color="FFFFFF"/>
              <w:bottom w:val="single" w:sz="4" w:space="0" w:color="000000"/>
              <w:right w:val="double" w:sz="4" w:space="0" w:color="FFFFFF"/>
            </w:tcBorders>
          </w:tcPr>
          <w:p w14:paraId="3BCB582C" w14:textId="77777777" w:rsidR="0037665A" w:rsidRPr="0048392D" w:rsidRDefault="0037665A" w:rsidP="0037665A">
            <w:pPr>
              <w:spacing w:after="0" w:line="240" w:lineRule="auto"/>
              <w:jc w:val="center"/>
              <w:rPr>
                <w:rFonts w:ascii="TH SarabunPSK" w:hAnsi="TH SarabunPSK" w:cs="TH SarabunPSK"/>
                <w:sz w:val="28"/>
                <w:cs/>
              </w:rPr>
            </w:pPr>
            <w:r w:rsidRPr="0048392D">
              <w:rPr>
                <w:rFonts w:ascii="TH SarabunPSK" w:hAnsi="TH SarabunPSK" w:cs="TH SarabunPSK" w:hint="cs"/>
                <w:b/>
                <w:bCs/>
                <w:sz w:val="28"/>
                <w:cs/>
              </w:rPr>
              <w:t>100.00</w:t>
            </w:r>
          </w:p>
        </w:tc>
      </w:tr>
    </w:tbl>
    <w:p w14:paraId="3112FDB8" w14:textId="77777777" w:rsidR="00DD4A58" w:rsidRPr="0048392D" w:rsidRDefault="00DD4A58" w:rsidP="00BF56B8">
      <w:pPr>
        <w:pStyle w:val="af2"/>
        <w:rPr>
          <w:rFonts w:ascii="TH SarabunPSK" w:hAnsi="TH SarabunPSK" w:cs="TH SarabunPSK"/>
          <w:b/>
          <w:bCs/>
          <w:sz w:val="12"/>
          <w:szCs w:val="12"/>
        </w:rPr>
      </w:pPr>
    </w:p>
    <w:p w14:paraId="7123BB20" w14:textId="4834245D" w:rsidR="0037665A" w:rsidRPr="0048392D" w:rsidRDefault="0037665A" w:rsidP="0037665A">
      <w:pPr>
        <w:pStyle w:val="af2"/>
        <w:ind w:firstLine="720"/>
        <w:jc w:val="thaiDistribute"/>
        <w:rPr>
          <w:rFonts w:ascii="TH SarabunPSK" w:hAnsi="TH SarabunPSK" w:cs="TH SarabunPSK"/>
          <w:sz w:val="28"/>
        </w:rPr>
      </w:pPr>
      <w:r w:rsidRPr="0048392D">
        <w:rPr>
          <w:rFonts w:ascii="TH SarabunPSK" w:hAnsi="TH SarabunPSK" w:cs="TH SarabunPSK"/>
          <w:sz w:val="28"/>
          <w:cs/>
        </w:rPr>
        <w:t xml:space="preserve">จากตารางที่ 1 พบว่าบุคลากรสังกัดองค์การบริหารส่วนจังหวัดในเขตพื้นที่ภาคกลาง ส่วนใหญ่เป็นเพศหญิง </w:t>
      </w:r>
      <w:r w:rsidRPr="0048392D">
        <w:rPr>
          <w:rFonts w:ascii="TH SarabunPSK" w:hAnsi="TH SarabunPSK" w:cs="TH SarabunPSK"/>
          <w:sz w:val="28"/>
          <w:cs/>
        </w:rPr>
        <w:br/>
        <w:t xml:space="preserve">คิดเป็นร้อยละ 60.30 มีอายุระหว่าง 25 - 35 ปี คิดเป็นร้อยละ 61.30 มีการศึกษาระดับปริญญาตรี คิดเป็นร้อยละ 72.10 </w:t>
      </w:r>
      <w:r w:rsidRPr="0048392D">
        <w:rPr>
          <w:rFonts w:ascii="TH SarabunPSK" w:hAnsi="TH SarabunPSK" w:cs="TH SarabunPSK"/>
          <w:sz w:val="28"/>
          <w:cs/>
        </w:rPr>
        <w:br/>
        <w:t>มีสถานภาพสมรส คิดเป็นร้อยละ 55.40 มีอายุราชการ/งานระหว่าง 5 - 10 ปี คิดเป็นร้อยละ 45.10 มีรายได้ 15</w:t>
      </w:r>
      <w:r w:rsidRPr="0048392D">
        <w:rPr>
          <w:rFonts w:ascii="TH SarabunPSK" w:hAnsi="TH SarabunPSK" w:cs="TH SarabunPSK"/>
          <w:sz w:val="28"/>
        </w:rPr>
        <w:t>,</w:t>
      </w:r>
      <w:r w:rsidRPr="0048392D">
        <w:rPr>
          <w:rFonts w:ascii="TH SarabunPSK" w:hAnsi="TH SarabunPSK" w:cs="TH SarabunPSK"/>
          <w:sz w:val="28"/>
          <w:cs/>
        </w:rPr>
        <w:t>000 – 25</w:t>
      </w:r>
      <w:r w:rsidRPr="0048392D">
        <w:rPr>
          <w:rFonts w:ascii="TH SarabunPSK" w:hAnsi="TH SarabunPSK" w:cs="TH SarabunPSK"/>
          <w:sz w:val="28"/>
        </w:rPr>
        <w:t>,</w:t>
      </w:r>
      <w:r w:rsidRPr="0048392D">
        <w:rPr>
          <w:rFonts w:ascii="TH SarabunPSK" w:hAnsi="TH SarabunPSK" w:cs="TH SarabunPSK"/>
          <w:sz w:val="28"/>
          <w:cs/>
        </w:rPr>
        <w:t>000 บาท คิดเป็นร้อยละ 57.40 และ</w:t>
      </w:r>
      <w:r w:rsidRPr="0048392D">
        <w:rPr>
          <w:rFonts w:ascii="TH SarabunPSK" w:hAnsi="TH SarabunPSK" w:cs="TH SarabunPSK" w:hint="cs"/>
          <w:sz w:val="28"/>
          <w:cs/>
        </w:rPr>
        <w:t>ประเภท</w:t>
      </w:r>
      <w:r w:rsidRPr="0048392D">
        <w:rPr>
          <w:rFonts w:ascii="TH SarabunPSK" w:hAnsi="TH SarabunPSK" w:cs="TH SarabunPSK"/>
          <w:sz w:val="28"/>
          <w:cs/>
        </w:rPr>
        <w:t>ตำแหน่งวิชาการ คิดเป็นร้อยละ 44.60</w:t>
      </w:r>
      <w:r w:rsidR="0029130B" w:rsidRPr="0048392D">
        <w:rPr>
          <w:rFonts w:ascii="TH SarabunPSK" w:hAnsi="TH SarabunPSK" w:cs="TH SarabunPSK" w:hint="cs"/>
          <w:sz w:val="28"/>
          <w:cs/>
        </w:rPr>
        <w:t>2.</w:t>
      </w:r>
    </w:p>
    <w:p w14:paraId="76867F6E" w14:textId="77777777" w:rsidR="00AC1FFF" w:rsidRPr="0048392D" w:rsidRDefault="00AC1FFF" w:rsidP="00AC1FFF">
      <w:pPr>
        <w:pStyle w:val="af2"/>
        <w:ind w:firstLine="720"/>
        <w:jc w:val="thaiDistribute"/>
        <w:rPr>
          <w:rFonts w:ascii="TH SarabunPSK" w:hAnsi="TH SarabunPSK" w:cs="TH SarabunPSK"/>
          <w:sz w:val="28"/>
        </w:rPr>
      </w:pPr>
      <w:r w:rsidRPr="0048392D">
        <w:rPr>
          <w:rFonts w:ascii="TH SarabunPSK" w:hAnsi="TH SarabunPSK" w:cs="TH SarabunPSK"/>
          <w:sz w:val="28"/>
          <w:cs/>
        </w:rPr>
        <w:t xml:space="preserve">2. ผลการวิเคราะห์ข้อมูลประสิทธิภาพในการเป็นหน่วยรับงบประมาณของบุคลากรสังกัดองค์การบริหารส่วนจังหวัดในเขตพื้นที่ภาคกลาง ดังตารางที่ 2 </w:t>
      </w:r>
    </w:p>
    <w:p w14:paraId="74DBCF1D" w14:textId="77777777" w:rsidR="00EE5A8A" w:rsidRPr="0048392D" w:rsidRDefault="00EE5A8A" w:rsidP="00EE5A8A">
      <w:pPr>
        <w:pStyle w:val="af2"/>
        <w:jc w:val="thaiDistribute"/>
        <w:rPr>
          <w:rFonts w:ascii="TH SarabunPSK" w:hAnsi="TH SarabunPSK" w:cs="TH SarabunPSK"/>
          <w:sz w:val="28"/>
        </w:rPr>
      </w:pPr>
    </w:p>
    <w:p w14:paraId="2ED4648D" w14:textId="541A8AC5" w:rsidR="002043FA" w:rsidRPr="0048392D" w:rsidRDefault="00AC1FFF" w:rsidP="00EE5A8A">
      <w:pPr>
        <w:pStyle w:val="af2"/>
        <w:jc w:val="thaiDistribute"/>
        <w:rPr>
          <w:rFonts w:ascii="TH SarabunPSK" w:hAnsi="TH SarabunPSK" w:cs="TH SarabunPSK"/>
          <w:sz w:val="28"/>
        </w:rPr>
      </w:pPr>
      <w:r w:rsidRPr="0048392D">
        <w:rPr>
          <w:rFonts w:ascii="TH SarabunPSK" w:hAnsi="TH SarabunPSK" w:cs="TH SarabunPSK"/>
          <w:sz w:val="28"/>
          <w:cs/>
        </w:rPr>
        <w:t>ตารางที่ 2 แสดงข้อมูล</w:t>
      </w:r>
      <w:r w:rsidR="00EE5A8A" w:rsidRPr="0048392D">
        <w:rPr>
          <w:rFonts w:ascii="TH SarabunPSK" w:hAnsi="TH SarabunPSK" w:cs="TH SarabunPSK" w:hint="cs"/>
          <w:sz w:val="28"/>
          <w:cs/>
        </w:rPr>
        <w:t>ระดับ</w:t>
      </w:r>
      <w:r w:rsidRPr="0048392D">
        <w:rPr>
          <w:rFonts w:ascii="TH SarabunPSK" w:hAnsi="TH SarabunPSK" w:cs="TH SarabunPSK"/>
          <w:sz w:val="28"/>
          <w:cs/>
        </w:rPr>
        <w:t>ประสิทธิภาพในการเป็นหน่วยรับงบประมาณของบุคลากรสังกัดองค์การบริหารส่วนจังหวัด</w:t>
      </w:r>
      <w:r w:rsidR="00EE5A8A" w:rsidRPr="0048392D">
        <w:rPr>
          <w:rFonts w:ascii="TH SarabunPSK" w:hAnsi="TH SarabunPSK" w:cs="TH SarabunPSK"/>
          <w:sz w:val="28"/>
          <w:cs/>
        </w:rPr>
        <w:br/>
      </w:r>
      <w:r w:rsidRPr="0048392D">
        <w:rPr>
          <w:rFonts w:ascii="TH SarabunPSK" w:hAnsi="TH SarabunPSK" w:cs="TH SarabunPSK"/>
          <w:sz w:val="28"/>
          <w:cs/>
        </w:rPr>
        <w:t>ในเขตพื้นที่ภาคกลาง จำแนกเป็นรายด้าน</w:t>
      </w:r>
    </w:p>
    <w:p w14:paraId="2469C670" w14:textId="77777777" w:rsidR="00F33C33" w:rsidRPr="0048392D" w:rsidRDefault="00F33C33" w:rsidP="00BF56B8">
      <w:pPr>
        <w:pStyle w:val="af2"/>
        <w:jc w:val="thaiDistribute"/>
        <w:rPr>
          <w:rFonts w:ascii="TH SarabunPSK" w:hAnsi="TH SarabunPSK" w:cs="TH SarabunPSK"/>
          <w:sz w:val="12"/>
          <w:szCs w:val="12"/>
        </w:rPr>
      </w:pPr>
    </w:p>
    <w:tbl>
      <w:tblPr>
        <w:tblStyle w:val="2"/>
        <w:tblW w:w="0" w:type="auto"/>
        <w:tblLook w:val="04A0" w:firstRow="1" w:lastRow="0" w:firstColumn="1" w:lastColumn="0" w:noHBand="0" w:noVBand="1"/>
      </w:tblPr>
      <w:tblGrid>
        <w:gridCol w:w="3539"/>
        <w:gridCol w:w="1276"/>
        <w:gridCol w:w="1276"/>
        <w:gridCol w:w="1701"/>
        <w:gridCol w:w="1224"/>
      </w:tblGrid>
      <w:tr w:rsidR="0048392D" w:rsidRPr="0048392D" w14:paraId="7F1AF784" w14:textId="77777777" w:rsidTr="00EE5A8A">
        <w:tc>
          <w:tcPr>
            <w:tcW w:w="3539" w:type="dxa"/>
            <w:tcBorders>
              <w:top w:val="double" w:sz="4" w:space="0" w:color="auto"/>
              <w:left w:val="single" w:sz="4" w:space="0" w:color="FFFFFF"/>
              <w:right w:val="single" w:sz="4" w:space="0" w:color="FFFFFF"/>
            </w:tcBorders>
          </w:tcPr>
          <w:p w14:paraId="444AAA7D" w14:textId="77777777" w:rsidR="00EE5A8A" w:rsidRPr="0048392D" w:rsidRDefault="00EE5A8A" w:rsidP="00EE5A8A">
            <w:pPr>
              <w:spacing w:after="0" w:line="240" w:lineRule="auto"/>
              <w:jc w:val="center"/>
              <w:rPr>
                <w:rFonts w:ascii="TH SarabunPSK" w:hAnsi="TH SarabunPSK" w:cs="TH SarabunPSK"/>
                <w:b/>
                <w:bCs/>
                <w:sz w:val="28"/>
              </w:rPr>
            </w:pPr>
            <w:r w:rsidRPr="0048392D">
              <w:rPr>
                <w:rFonts w:ascii="TH SarabunPSK" w:hAnsi="TH SarabunPSK" w:cs="TH SarabunPSK" w:hint="cs"/>
                <w:b/>
                <w:bCs/>
                <w:sz w:val="28"/>
                <w:cs/>
              </w:rPr>
              <w:t>ประสิทธิภาพในการเป็น</w:t>
            </w:r>
          </w:p>
          <w:p w14:paraId="7F7B4B2F" w14:textId="77777777" w:rsidR="00EE5A8A" w:rsidRPr="0048392D" w:rsidRDefault="00EE5A8A" w:rsidP="00EE5A8A">
            <w:pPr>
              <w:spacing w:after="0" w:line="240" w:lineRule="auto"/>
              <w:jc w:val="center"/>
              <w:rPr>
                <w:rFonts w:ascii="TH SarabunPSK" w:hAnsi="TH SarabunPSK" w:cs="TH SarabunPSK"/>
                <w:b/>
                <w:bCs/>
                <w:sz w:val="28"/>
              </w:rPr>
            </w:pPr>
            <w:r w:rsidRPr="0048392D">
              <w:rPr>
                <w:rFonts w:ascii="TH SarabunPSK" w:hAnsi="TH SarabunPSK" w:cs="TH SarabunPSK" w:hint="cs"/>
                <w:b/>
                <w:bCs/>
                <w:sz w:val="28"/>
                <w:cs/>
              </w:rPr>
              <w:t>หน่วยรับงบประมาณ</w:t>
            </w:r>
          </w:p>
        </w:tc>
        <w:tc>
          <w:tcPr>
            <w:tcW w:w="1276" w:type="dxa"/>
            <w:tcBorders>
              <w:top w:val="double" w:sz="4" w:space="0" w:color="auto"/>
              <w:left w:val="single" w:sz="4" w:space="0" w:color="FFFFFF"/>
              <w:right w:val="single" w:sz="4" w:space="0" w:color="FFFFFF"/>
            </w:tcBorders>
          </w:tcPr>
          <w:p w14:paraId="380038BE" w14:textId="77777777" w:rsidR="00EE5A8A" w:rsidRPr="0048392D" w:rsidRDefault="00000000" w:rsidP="00EE5A8A">
            <w:pPr>
              <w:spacing w:after="0" w:line="240" w:lineRule="auto"/>
              <w:jc w:val="center"/>
              <w:rPr>
                <w:rFonts w:ascii="TH SarabunPSK" w:hAnsi="TH SarabunPSK" w:cs="TH SarabunPSK"/>
                <w:b/>
                <w:bCs/>
                <w:sz w:val="28"/>
              </w:rPr>
            </w:pPr>
            <m:oMathPara>
              <m:oMath>
                <m:bar>
                  <m:barPr>
                    <m:pos m:val="top"/>
                    <m:ctrlPr>
                      <w:rPr>
                        <w:rFonts w:ascii="Cambria Math" w:hAnsi="Cambria Math" w:cs="TH SarabunPSK"/>
                        <w:b/>
                        <w:bCs/>
                        <w:i/>
                        <w:sz w:val="28"/>
                      </w:rPr>
                    </m:ctrlPr>
                  </m:barPr>
                  <m:e>
                    <m:r>
                      <m:rPr>
                        <m:nor/>
                      </m:rPr>
                      <w:rPr>
                        <w:rFonts w:ascii="TH SarabunPSK" w:hAnsi="TH SarabunPSK" w:cs="TH SarabunPSK"/>
                        <w:b/>
                        <w:bCs/>
                        <w:sz w:val="28"/>
                      </w:rPr>
                      <m:t>X</m:t>
                    </m:r>
                  </m:e>
                </m:bar>
              </m:oMath>
            </m:oMathPara>
          </w:p>
        </w:tc>
        <w:tc>
          <w:tcPr>
            <w:tcW w:w="1276" w:type="dxa"/>
            <w:tcBorders>
              <w:top w:val="double" w:sz="4" w:space="0" w:color="000000"/>
              <w:left w:val="single" w:sz="4" w:space="0" w:color="FFFFFF"/>
              <w:right w:val="single" w:sz="4" w:space="0" w:color="FFFFFF"/>
            </w:tcBorders>
          </w:tcPr>
          <w:p w14:paraId="7B8DB5CC" w14:textId="77777777" w:rsidR="00EE5A8A" w:rsidRPr="0048392D" w:rsidRDefault="00EE5A8A" w:rsidP="00EE5A8A">
            <w:pPr>
              <w:spacing w:after="0" w:line="240" w:lineRule="auto"/>
              <w:jc w:val="center"/>
              <w:rPr>
                <w:rFonts w:ascii="TH SarabunPSK" w:hAnsi="TH SarabunPSK" w:cs="TH SarabunPSK"/>
                <w:b/>
                <w:bCs/>
                <w:sz w:val="28"/>
              </w:rPr>
            </w:pPr>
            <w:r w:rsidRPr="0048392D">
              <w:rPr>
                <w:rFonts w:ascii="TH SarabunPSK" w:hAnsi="TH SarabunPSK" w:cs="TH SarabunPSK"/>
                <w:b/>
                <w:bCs/>
                <w:sz w:val="28"/>
              </w:rPr>
              <w:t>S.D.</w:t>
            </w:r>
          </w:p>
        </w:tc>
        <w:tc>
          <w:tcPr>
            <w:tcW w:w="1701" w:type="dxa"/>
            <w:tcBorders>
              <w:top w:val="double" w:sz="4" w:space="0" w:color="000000"/>
              <w:left w:val="single" w:sz="4" w:space="0" w:color="FFFFFF"/>
              <w:right w:val="single" w:sz="4" w:space="0" w:color="FFFFFF"/>
            </w:tcBorders>
          </w:tcPr>
          <w:p w14:paraId="06845F14" w14:textId="77777777" w:rsidR="00EE5A8A" w:rsidRPr="0048392D" w:rsidRDefault="00EE5A8A" w:rsidP="00EE5A8A">
            <w:pPr>
              <w:spacing w:after="0" w:line="240" w:lineRule="auto"/>
              <w:jc w:val="center"/>
              <w:rPr>
                <w:rFonts w:ascii="TH SarabunPSK" w:hAnsi="TH SarabunPSK" w:cs="TH SarabunPSK"/>
                <w:b/>
                <w:bCs/>
                <w:sz w:val="28"/>
                <w:cs/>
              </w:rPr>
            </w:pPr>
            <w:r w:rsidRPr="0048392D">
              <w:rPr>
                <w:rFonts w:ascii="TH SarabunPSK" w:hAnsi="TH SarabunPSK" w:cs="TH SarabunPSK" w:hint="cs"/>
                <w:b/>
                <w:bCs/>
                <w:sz w:val="28"/>
                <w:cs/>
              </w:rPr>
              <w:t>ระดับ</w:t>
            </w:r>
          </w:p>
        </w:tc>
        <w:tc>
          <w:tcPr>
            <w:tcW w:w="1224" w:type="dxa"/>
            <w:tcBorders>
              <w:top w:val="double" w:sz="4" w:space="0" w:color="000000"/>
              <w:left w:val="single" w:sz="4" w:space="0" w:color="FFFFFF"/>
              <w:right w:val="single" w:sz="4" w:space="0" w:color="FFFFFF"/>
            </w:tcBorders>
          </w:tcPr>
          <w:p w14:paraId="1F40416F" w14:textId="77777777" w:rsidR="00EE5A8A" w:rsidRPr="0048392D" w:rsidRDefault="00EE5A8A" w:rsidP="00EE5A8A">
            <w:pPr>
              <w:spacing w:after="0" w:line="240" w:lineRule="auto"/>
              <w:jc w:val="center"/>
              <w:rPr>
                <w:rFonts w:ascii="TH SarabunPSK" w:hAnsi="TH SarabunPSK" w:cs="TH SarabunPSK"/>
                <w:b/>
                <w:bCs/>
                <w:sz w:val="28"/>
              </w:rPr>
            </w:pPr>
            <w:r w:rsidRPr="0048392D">
              <w:rPr>
                <w:rFonts w:ascii="TH SarabunPSK" w:hAnsi="TH SarabunPSK" w:cs="TH SarabunPSK" w:hint="cs"/>
                <w:b/>
                <w:bCs/>
                <w:sz w:val="28"/>
                <w:cs/>
              </w:rPr>
              <w:t>อันดับ</w:t>
            </w:r>
          </w:p>
        </w:tc>
      </w:tr>
      <w:tr w:rsidR="0048392D" w:rsidRPr="0048392D" w14:paraId="4BF86F5D" w14:textId="77777777" w:rsidTr="00EE5A8A">
        <w:tc>
          <w:tcPr>
            <w:tcW w:w="3539" w:type="dxa"/>
            <w:tcBorders>
              <w:left w:val="single" w:sz="4" w:space="0" w:color="FFFFFF"/>
              <w:bottom w:val="single" w:sz="4" w:space="0" w:color="FFFFFF"/>
              <w:right w:val="single" w:sz="4" w:space="0" w:color="FFFFFF"/>
            </w:tcBorders>
          </w:tcPr>
          <w:p w14:paraId="48968BFF" w14:textId="77777777" w:rsidR="00EE5A8A" w:rsidRPr="0048392D" w:rsidRDefault="00EE5A8A" w:rsidP="00EE5A8A">
            <w:pPr>
              <w:spacing w:after="0" w:line="240" w:lineRule="auto"/>
              <w:jc w:val="thaiDistribute"/>
              <w:rPr>
                <w:rFonts w:ascii="TH SarabunPSK" w:hAnsi="TH SarabunPSK" w:cs="TH SarabunPSK"/>
                <w:sz w:val="28"/>
                <w:cs/>
              </w:rPr>
            </w:pPr>
            <w:r w:rsidRPr="0048392D">
              <w:rPr>
                <w:rFonts w:ascii="TH SarabunPSK" w:hAnsi="TH SarabunPSK" w:cs="TH SarabunPSK"/>
                <w:sz w:val="28"/>
              </w:rPr>
              <w:t xml:space="preserve">1. </w:t>
            </w:r>
            <w:r w:rsidRPr="0048392D">
              <w:rPr>
                <w:rFonts w:ascii="TH SarabunPSK" w:hAnsi="TH SarabunPSK" w:cs="TH SarabunPSK" w:hint="cs"/>
                <w:sz w:val="28"/>
                <w:cs/>
              </w:rPr>
              <w:t>ด้านคุณภาพของงาน</w:t>
            </w:r>
          </w:p>
        </w:tc>
        <w:tc>
          <w:tcPr>
            <w:tcW w:w="1276" w:type="dxa"/>
            <w:tcBorders>
              <w:left w:val="single" w:sz="4" w:space="0" w:color="FFFFFF"/>
              <w:bottom w:val="single" w:sz="4" w:space="0" w:color="FFFFFF"/>
              <w:right w:val="single" w:sz="4" w:space="0" w:color="FFFFFF"/>
            </w:tcBorders>
          </w:tcPr>
          <w:p w14:paraId="52859804"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3.99</w:t>
            </w:r>
          </w:p>
        </w:tc>
        <w:tc>
          <w:tcPr>
            <w:tcW w:w="1276" w:type="dxa"/>
            <w:tcBorders>
              <w:left w:val="single" w:sz="4" w:space="0" w:color="FFFFFF"/>
              <w:bottom w:val="single" w:sz="4" w:space="0" w:color="FFFFFF"/>
              <w:right w:val="single" w:sz="4" w:space="0" w:color="FFFFFF"/>
            </w:tcBorders>
          </w:tcPr>
          <w:p w14:paraId="6A25BE3F"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.58</w:t>
            </w:r>
          </w:p>
        </w:tc>
        <w:tc>
          <w:tcPr>
            <w:tcW w:w="1701" w:type="dxa"/>
            <w:tcBorders>
              <w:left w:val="single" w:sz="4" w:space="0" w:color="FFFFFF"/>
              <w:bottom w:val="single" w:sz="4" w:space="0" w:color="FFFFFF"/>
              <w:right w:val="single" w:sz="4" w:space="0" w:color="FFFFFF"/>
            </w:tcBorders>
          </w:tcPr>
          <w:p w14:paraId="45006D33"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มาก</w:t>
            </w:r>
          </w:p>
        </w:tc>
        <w:tc>
          <w:tcPr>
            <w:tcW w:w="1224" w:type="dxa"/>
            <w:tcBorders>
              <w:left w:val="single" w:sz="4" w:space="0" w:color="FFFFFF"/>
              <w:bottom w:val="single" w:sz="4" w:space="0" w:color="FFFFFF"/>
              <w:right w:val="single" w:sz="4" w:space="0" w:color="FFFFFF"/>
            </w:tcBorders>
          </w:tcPr>
          <w:p w14:paraId="3C6A1019"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1</w:t>
            </w:r>
          </w:p>
        </w:tc>
      </w:tr>
      <w:tr w:rsidR="0048392D" w:rsidRPr="0048392D" w14:paraId="57E99493" w14:textId="77777777" w:rsidTr="00EE5A8A">
        <w:tc>
          <w:tcPr>
            <w:tcW w:w="3539" w:type="dxa"/>
            <w:tcBorders>
              <w:top w:val="single" w:sz="4" w:space="0" w:color="FFFFFF"/>
              <w:left w:val="single" w:sz="4" w:space="0" w:color="FFFFFF"/>
              <w:bottom w:val="single" w:sz="4" w:space="0" w:color="FFFFFF"/>
              <w:right w:val="single" w:sz="4" w:space="0" w:color="FFFFFF"/>
            </w:tcBorders>
          </w:tcPr>
          <w:p w14:paraId="14D52C4A" w14:textId="77777777" w:rsidR="00EE5A8A" w:rsidRPr="0048392D" w:rsidRDefault="00EE5A8A" w:rsidP="00EE5A8A">
            <w:pPr>
              <w:spacing w:after="0" w:line="240" w:lineRule="auto"/>
              <w:jc w:val="thaiDistribute"/>
              <w:rPr>
                <w:rFonts w:ascii="TH SarabunPSK" w:hAnsi="TH SarabunPSK" w:cs="TH SarabunPSK"/>
                <w:sz w:val="28"/>
              </w:rPr>
            </w:pPr>
            <w:r w:rsidRPr="0048392D">
              <w:rPr>
                <w:rFonts w:ascii="TH SarabunPSK" w:hAnsi="TH SarabunPSK" w:cs="TH SarabunPSK" w:hint="cs"/>
                <w:sz w:val="28"/>
                <w:cs/>
              </w:rPr>
              <w:t>2. ด้านปริมาณงาน</w:t>
            </w:r>
          </w:p>
        </w:tc>
        <w:tc>
          <w:tcPr>
            <w:tcW w:w="1276" w:type="dxa"/>
            <w:tcBorders>
              <w:top w:val="single" w:sz="4" w:space="0" w:color="FFFFFF"/>
              <w:left w:val="single" w:sz="4" w:space="0" w:color="FFFFFF"/>
              <w:bottom w:val="single" w:sz="4" w:space="0" w:color="FFFFFF"/>
              <w:right w:val="single" w:sz="4" w:space="0" w:color="FFFFFF"/>
            </w:tcBorders>
          </w:tcPr>
          <w:p w14:paraId="5110BCC4"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3.81</w:t>
            </w:r>
          </w:p>
        </w:tc>
        <w:tc>
          <w:tcPr>
            <w:tcW w:w="1276" w:type="dxa"/>
            <w:tcBorders>
              <w:top w:val="single" w:sz="4" w:space="0" w:color="FFFFFF"/>
              <w:left w:val="single" w:sz="4" w:space="0" w:color="FFFFFF"/>
              <w:bottom w:val="single" w:sz="4" w:space="0" w:color="FFFFFF"/>
              <w:right w:val="single" w:sz="4" w:space="0" w:color="FFFFFF"/>
            </w:tcBorders>
          </w:tcPr>
          <w:p w14:paraId="0A2699A7"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.78</w:t>
            </w:r>
          </w:p>
        </w:tc>
        <w:tc>
          <w:tcPr>
            <w:tcW w:w="1701" w:type="dxa"/>
            <w:tcBorders>
              <w:top w:val="single" w:sz="4" w:space="0" w:color="FFFFFF"/>
              <w:left w:val="single" w:sz="4" w:space="0" w:color="FFFFFF"/>
              <w:bottom w:val="single" w:sz="4" w:space="0" w:color="FFFFFF"/>
              <w:right w:val="single" w:sz="4" w:space="0" w:color="FFFFFF"/>
            </w:tcBorders>
          </w:tcPr>
          <w:p w14:paraId="05E1451B"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มาก</w:t>
            </w:r>
          </w:p>
        </w:tc>
        <w:tc>
          <w:tcPr>
            <w:tcW w:w="1224" w:type="dxa"/>
            <w:tcBorders>
              <w:top w:val="single" w:sz="4" w:space="0" w:color="FFFFFF"/>
              <w:left w:val="single" w:sz="4" w:space="0" w:color="FFFFFF"/>
              <w:bottom w:val="single" w:sz="4" w:space="0" w:color="FFFFFF"/>
              <w:right w:val="single" w:sz="4" w:space="0" w:color="FFFFFF"/>
            </w:tcBorders>
          </w:tcPr>
          <w:p w14:paraId="2E24E172"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4</w:t>
            </w:r>
          </w:p>
        </w:tc>
      </w:tr>
      <w:tr w:rsidR="0048392D" w:rsidRPr="0048392D" w14:paraId="79C179EE" w14:textId="77777777" w:rsidTr="00EE5A8A">
        <w:tc>
          <w:tcPr>
            <w:tcW w:w="3539" w:type="dxa"/>
            <w:tcBorders>
              <w:top w:val="single" w:sz="4" w:space="0" w:color="FFFFFF"/>
              <w:left w:val="single" w:sz="4" w:space="0" w:color="FFFFFF"/>
              <w:bottom w:val="single" w:sz="4" w:space="0" w:color="FFFFFF"/>
              <w:right w:val="single" w:sz="4" w:space="0" w:color="FFFFFF"/>
            </w:tcBorders>
          </w:tcPr>
          <w:p w14:paraId="36F5B427" w14:textId="77777777" w:rsidR="00EE5A8A" w:rsidRPr="0048392D" w:rsidRDefault="00EE5A8A" w:rsidP="00EE5A8A">
            <w:pPr>
              <w:spacing w:after="0" w:line="240" w:lineRule="auto"/>
              <w:jc w:val="thaiDistribute"/>
              <w:rPr>
                <w:rFonts w:ascii="TH SarabunPSK" w:hAnsi="TH SarabunPSK" w:cs="TH SarabunPSK"/>
                <w:sz w:val="28"/>
                <w:cs/>
              </w:rPr>
            </w:pPr>
            <w:r w:rsidRPr="0048392D">
              <w:rPr>
                <w:rFonts w:ascii="TH SarabunPSK" w:hAnsi="TH SarabunPSK" w:cs="TH SarabunPSK" w:hint="cs"/>
                <w:sz w:val="28"/>
                <w:cs/>
              </w:rPr>
              <w:t>3. ด้านเวลา</w:t>
            </w:r>
          </w:p>
        </w:tc>
        <w:tc>
          <w:tcPr>
            <w:tcW w:w="1276" w:type="dxa"/>
            <w:tcBorders>
              <w:top w:val="single" w:sz="4" w:space="0" w:color="FFFFFF"/>
              <w:left w:val="single" w:sz="4" w:space="0" w:color="FFFFFF"/>
              <w:bottom w:val="single" w:sz="4" w:space="0" w:color="FFFFFF"/>
              <w:right w:val="single" w:sz="4" w:space="0" w:color="FFFFFF"/>
            </w:tcBorders>
          </w:tcPr>
          <w:p w14:paraId="0B0D1377" w14:textId="77777777" w:rsidR="00EE5A8A" w:rsidRPr="0048392D" w:rsidRDefault="00EE5A8A" w:rsidP="00EE5A8A">
            <w:pPr>
              <w:spacing w:after="0" w:line="240" w:lineRule="auto"/>
              <w:jc w:val="center"/>
              <w:rPr>
                <w:rFonts w:ascii="TH SarabunPSK" w:hAnsi="TH SarabunPSK" w:cs="TH SarabunPSK"/>
                <w:sz w:val="28"/>
                <w:cs/>
              </w:rPr>
            </w:pPr>
            <w:r w:rsidRPr="0048392D">
              <w:rPr>
                <w:rFonts w:ascii="TH SarabunPSK" w:hAnsi="TH SarabunPSK" w:cs="TH SarabunPSK" w:hint="cs"/>
                <w:sz w:val="28"/>
                <w:cs/>
              </w:rPr>
              <w:t>3.96</w:t>
            </w:r>
          </w:p>
        </w:tc>
        <w:tc>
          <w:tcPr>
            <w:tcW w:w="1276" w:type="dxa"/>
            <w:tcBorders>
              <w:top w:val="single" w:sz="4" w:space="0" w:color="FFFFFF"/>
              <w:left w:val="single" w:sz="4" w:space="0" w:color="FFFFFF"/>
              <w:bottom w:val="single" w:sz="4" w:space="0" w:color="FFFFFF"/>
              <w:right w:val="single" w:sz="4" w:space="0" w:color="FFFFFF"/>
            </w:tcBorders>
          </w:tcPr>
          <w:p w14:paraId="0FB060CC" w14:textId="77777777" w:rsidR="00EE5A8A" w:rsidRPr="0048392D" w:rsidRDefault="00EE5A8A" w:rsidP="00EE5A8A">
            <w:pPr>
              <w:spacing w:after="0" w:line="240" w:lineRule="auto"/>
              <w:jc w:val="center"/>
              <w:rPr>
                <w:rFonts w:ascii="TH SarabunPSK" w:hAnsi="TH SarabunPSK" w:cs="TH SarabunPSK"/>
                <w:sz w:val="28"/>
                <w:cs/>
              </w:rPr>
            </w:pPr>
            <w:r w:rsidRPr="0048392D">
              <w:rPr>
                <w:rFonts w:ascii="TH SarabunPSK" w:hAnsi="TH SarabunPSK" w:cs="TH SarabunPSK" w:hint="cs"/>
                <w:sz w:val="28"/>
                <w:cs/>
              </w:rPr>
              <w:t>.57</w:t>
            </w:r>
          </w:p>
        </w:tc>
        <w:tc>
          <w:tcPr>
            <w:tcW w:w="1701" w:type="dxa"/>
            <w:tcBorders>
              <w:top w:val="single" w:sz="4" w:space="0" w:color="FFFFFF"/>
              <w:left w:val="single" w:sz="4" w:space="0" w:color="FFFFFF"/>
              <w:bottom w:val="single" w:sz="4" w:space="0" w:color="FFFFFF"/>
              <w:right w:val="single" w:sz="4" w:space="0" w:color="FFFFFF"/>
            </w:tcBorders>
          </w:tcPr>
          <w:p w14:paraId="7C7E3E29" w14:textId="77777777" w:rsidR="00EE5A8A" w:rsidRPr="0048392D" w:rsidRDefault="00EE5A8A" w:rsidP="00EE5A8A">
            <w:pPr>
              <w:spacing w:after="0" w:line="240" w:lineRule="auto"/>
              <w:jc w:val="center"/>
              <w:rPr>
                <w:rFonts w:ascii="TH SarabunPSK" w:hAnsi="TH SarabunPSK" w:cs="TH SarabunPSK"/>
                <w:sz w:val="28"/>
                <w:cs/>
              </w:rPr>
            </w:pPr>
            <w:r w:rsidRPr="0048392D">
              <w:rPr>
                <w:rFonts w:ascii="TH SarabunPSK" w:hAnsi="TH SarabunPSK" w:cs="TH SarabunPSK" w:hint="cs"/>
                <w:sz w:val="28"/>
                <w:cs/>
              </w:rPr>
              <w:t>มาก</w:t>
            </w:r>
          </w:p>
        </w:tc>
        <w:tc>
          <w:tcPr>
            <w:tcW w:w="1224" w:type="dxa"/>
            <w:tcBorders>
              <w:top w:val="single" w:sz="4" w:space="0" w:color="FFFFFF"/>
              <w:left w:val="single" w:sz="4" w:space="0" w:color="FFFFFF"/>
              <w:bottom w:val="single" w:sz="4" w:space="0" w:color="FFFFFF"/>
              <w:right w:val="single" w:sz="4" w:space="0" w:color="FFFFFF"/>
            </w:tcBorders>
          </w:tcPr>
          <w:p w14:paraId="122392C0" w14:textId="77777777" w:rsidR="00EE5A8A" w:rsidRPr="0048392D" w:rsidRDefault="00EE5A8A" w:rsidP="00EE5A8A">
            <w:pPr>
              <w:spacing w:after="0" w:line="240" w:lineRule="auto"/>
              <w:jc w:val="center"/>
              <w:rPr>
                <w:rFonts w:ascii="TH SarabunPSK" w:hAnsi="TH SarabunPSK" w:cs="TH SarabunPSK"/>
                <w:sz w:val="28"/>
                <w:cs/>
              </w:rPr>
            </w:pPr>
            <w:r w:rsidRPr="0048392D">
              <w:rPr>
                <w:rFonts w:ascii="TH SarabunPSK" w:hAnsi="TH SarabunPSK" w:cs="TH SarabunPSK" w:hint="cs"/>
                <w:sz w:val="28"/>
                <w:cs/>
              </w:rPr>
              <w:t>2</w:t>
            </w:r>
          </w:p>
        </w:tc>
      </w:tr>
      <w:tr w:rsidR="0048392D" w:rsidRPr="0048392D" w14:paraId="7B3B686C" w14:textId="77777777" w:rsidTr="00EE5A8A">
        <w:tc>
          <w:tcPr>
            <w:tcW w:w="3539" w:type="dxa"/>
            <w:tcBorders>
              <w:top w:val="single" w:sz="4" w:space="0" w:color="FFFFFF"/>
              <w:left w:val="single" w:sz="4" w:space="0" w:color="FFFFFF"/>
              <w:right w:val="single" w:sz="4" w:space="0" w:color="FFFFFF"/>
            </w:tcBorders>
          </w:tcPr>
          <w:p w14:paraId="0E6FA9C8" w14:textId="77777777" w:rsidR="00EE5A8A" w:rsidRPr="0048392D" w:rsidRDefault="00EE5A8A" w:rsidP="00EE5A8A">
            <w:pPr>
              <w:spacing w:after="0" w:line="240" w:lineRule="auto"/>
              <w:jc w:val="thaiDistribute"/>
              <w:rPr>
                <w:rFonts w:ascii="TH SarabunPSK" w:hAnsi="TH SarabunPSK" w:cs="TH SarabunPSK"/>
                <w:sz w:val="28"/>
              </w:rPr>
            </w:pPr>
            <w:r w:rsidRPr="0048392D">
              <w:rPr>
                <w:rFonts w:ascii="TH SarabunPSK" w:hAnsi="TH SarabunPSK" w:cs="TH SarabunPSK" w:hint="cs"/>
                <w:sz w:val="28"/>
                <w:cs/>
              </w:rPr>
              <w:t>4. ด้านค่าใช้จ่าย</w:t>
            </w:r>
          </w:p>
        </w:tc>
        <w:tc>
          <w:tcPr>
            <w:tcW w:w="1276" w:type="dxa"/>
            <w:tcBorders>
              <w:top w:val="single" w:sz="4" w:space="0" w:color="FFFFFF"/>
              <w:left w:val="single" w:sz="4" w:space="0" w:color="FFFFFF"/>
              <w:right w:val="single" w:sz="4" w:space="0" w:color="FFFFFF"/>
            </w:tcBorders>
          </w:tcPr>
          <w:p w14:paraId="6CD11D1E"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3.85</w:t>
            </w:r>
          </w:p>
        </w:tc>
        <w:tc>
          <w:tcPr>
            <w:tcW w:w="1276" w:type="dxa"/>
            <w:tcBorders>
              <w:top w:val="single" w:sz="4" w:space="0" w:color="FFFFFF"/>
              <w:left w:val="single" w:sz="4" w:space="0" w:color="FFFFFF"/>
              <w:right w:val="single" w:sz="4" w:space="0" w:color="FFFFFF"/>
            </w:tcBorders>
          </w:tcPr>
          <w:p w14:paraId="2D570255"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.67</w:t>
            </w:r>
          </w:p>
        </w:tc>
        <w:tc>
          <w:tcPr>
            <w:tcW w:w="1701" w:type="dxa"/>
            <w:tcBorders>
              <w:top w:val="single" w:sz="4" w:space="0" w:color="FFFFFF"/>
              <w:left w:val="single" w:sz="4" w:space="0" w:color="FFFFFF"/>
              <w:right w:val="single" w:sz="4" w:space="0" w:color="FFFFFF"/>
            </w:tcBorders>
          </w:tcPr>
          <w:p w14:paraId="7E014939"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มาก</w:t>
            </w:r>
          </w:p>
        </w:tc>
        <w:tc>
          <w:tcPr>
            <w:tcW w:w="1224" w:type="dxa"/>
            <w:tcBorders>
              <w:top w:val="single" w:sz="4" w:space="0" w:color="FFFFFF"/>
              <w:left w:val="single" w:sz="4" w:space="0" w:color="FFFFFF"/>
              <w:right w:val="single" w:sz="4" w:space="0" w:color="FFFFFF"/>
            </w:tcBorders>
          </w:tcPr>
          <w:p w14:paraId="12630174" w14:textId="77777777" w:rsidR="00EE5A8A" w:rsidRPr="0048392D" w:rsidRDefault="00EE5A8A" w:rsidP="00EE5A8A">
            <w:pPr>
              <w:spacing w:after="0" w:line="240" w:lineRule="auto"/>
              <w:jc w:val="center"/>
              <w:rPr>
                <w:rFonts w:ascii="TH SarabunPSK" w:hAnsi="TH SarabunPSK" w:cs="TH SarabunPSK"/>
                <w:sz w:val="28"/>
              </w:rPr>
            </w:pPr>
            <w:r w:rsidRPr="0048392D">
              <w:rPr>
                <w:rFonts w:ascii="TH SarabunPSK" w:hAnsi="TH SarabunPSK" w:cs="TH SarabunPSK" w:hint="cs"/>
                <w:sz w:val="28"/>
                <w:cs/>
              </w:rPr>
              <w:t>3</w:t>
            </w:r>
          </w:p>
        </w:tc>
      </w:tr>
      <w:tr w:rsidR="00EE5A8A" w:rsidRPr="0048392D" w14:paraId="7CA00756" w14:textId="77777777" w:rsidTr="00EE5A8A">
        <w:tc>
          <w:tcPr>
            <w:tcW w:w="3539" w:type="dxa"/>
            <w:tcBorders>
              <w:left w:val="single" w:sz="4" w:space="0" w:color="FFFFFF"/>
              <w:bottom w:val="double" w:sz="4" w:space="0" w:color="000000"/>
              <w:right w:val="single" w:sz="4" w:space="0" w:color="FFFFFF"/>
            </w:tcBorders>
          </w:tcPr>
          <w:p w14:paraId="3121FAA9" w14:textId="77777777" w:rsidR="00EE5A8A" w:rsidRPr="0048392D" w:rsidRDefault="00EE5A8A" w:rsidP="00EE5A8A">
            <w:pPr>
              <w:spacing w:after="0" w:line="240" w:lineRule="auto"/>
              <w:jc w:val="center"/>
              <w:rPr>
                <w:rFonts w:ascii="TH SarabunPSK" w:hAnsi="TH SarabunPSK" w:cs="TH SarabunPSK"/>
                <w:b/>
                <w:bCs/>
                <w:sz w:val="28"/>
              </w:rPr>
            </w:pPr>
            <w:r w:rsidRPr="0048392D">
              <w:rPr>
                <w:rFonts w:ascii="TH SarabunPSK" w:hAnsi="TH SarabunPSK" w:cs="TH SarabunPSK" w:hint="cs"/>
                <w:b/>
                <w:bCs/>
                <w:sz w:val="28"/>
                <w:cs/>
              </w:rPr>
              <w:t>รวม</w:t>
            </w:r>
          </w:p>
        </w:tc>
        <w:tc>
          <w:tcPr>
            <w:tcW w:w="1276" w:type="dxa"/>
            <w:tcBorders>
              <w:left w:val="single" w:sz="4" w:space="0" w:color="FFFFFF"/>
              <w:bottom w:val="double" w:sz="4" w:space="0" w:color="000000"/>
              <w:right w:val="single" w:sz="4" w:space="0" w:color="FFFFFF"/>
            </w:tcBorders>
          </w:tcPr>
          <w:p w14:paraId="7F99EFF2" w14:textId="77777777" w:rsidR="00EE5A8A" w:rsidRPr="0048392D" w:rsidRDefault="00EE5A8A" w:rsidP="00EE5A8A">
            <w:pPr>
              <w:spacing w:after="0" w:line="240" w:lineRule="auto"/>
              <w:jc w:val="center"/>
              <w:rPr>
                <w:rFonts w:ascii="TH SarabunPSK" w:hAnsi="TH SarabunPSK" w:cs="TH SarabunPSK"/>
                <w:b/>
                <w:bCs/>
                <w:sz w:val="28"/>
              </w:rPr>
            </w:pPr>
            <w:r w:rsidRPr="0048392D">
              <w:rPr>
                <w:rFonts w:ascii="TH SarabunPSK" w:hAnsi="TH SarabunPSK" w:cs="TH SarabunPSK" w:hint="cs"/>
                <w:b/>
                <w:bCs/>
                <w:sz w:val="28"/>
                <w:cs/>
              </w:rPr>
              <w:t>3.90</w:t>
            </w:r>
          </w:p>
        </w:tc>
        <w:tc>
          <w:tcPr>
            <w:tcW w:w="1276" w:type="dxa"/>
            <w:tcBorders>
              <w:left w:val="single" w:sz="4" w:space="0" w:color="FFFFFF"/>
              <w:bottom w:val="double" w:sz="4" w:space="0" w:color="000000"/>
              <w:right w:val="single" w:sz="4" w:space="0" w:color="FFFFFF"/>
            </w:tcBorders>
          </w:tcPr>
          <w:p w14:paraId="4F970CDA" w14:textId="77777777" w:rsidR="00EE5A8A" w:rsidRPr="0048392D" w:rsidRDefault="00EE5A8A" w:rsidP="00EE5A8A">
            <w:pPr>
              <w:spacing w:after="0" w:line="240" w:lineRule="auto"/>
              <w:jc w:val="center"/>
              <w:rPr>
                <w:rFonts w:ascii="TH SarabunPSK" w:hAnsi="TH SarabunPSK" w:cs="TH SarabunPSK"/>
                <w:b/>
                <w:bCs/>
                <w:sz w:val="28"/>
              </w:rPr>
            </w:pPr>
            <w:r w:rsidRPr="0048392D">
              <w:rPr>
                <w:rFonts w:ascii="TH SarabunPSK" w:hAnsi="TH SarabunPSK" w:cs="TH SarabunPSK" w:hint="cs"/>
                <w:b/>
                <w:bCs/>
                <w:sz w:val="28"/>
                <w:cs/>
              </w:rPr>
              <w:t>.60</w:t>
            </w:r>
          </w:p>
        </w:tc>
        <w:tc>
          <w:tcPr>
            <w:tcW w:w="1701" w:type="dxa"/>
            <w:tcBorders>
              <w:left w:val="single" w:sz="4" w:space="0" w:color="FFFFFF"/>
              <w:bottom w:val="double" w:sz="4" w:space="0" w:color="000000"/>
              <w:right w:val="single" w:sz="4" w:space="0" w:color="FFFFFF"/>
            </w:tcBorders>
          </w:tcPr>
          <w:p w14:paraId="70D4DD6F" w14:textId="77777777" w:rsidR="00EE5A8A" w:rsidRPr="0048392D" w:rsidRDefault="00EE5A8A" w:rsidP="00EE5A8A">
            <w:pPr>
              <w:spacing w:after="0" w:line="240" w:lineRule="auto"/>
              <w:jc w:val="center"/>
              <w:rPr>
                <w:rFonts w:ascii="TH SarabunPSK" w:hAnsi="TH SarabunPSK" w:cs="TH SarabunPSK"/>
                <w:b/>
                <w:bCs/>
                <w:sz w:val="28"/>
              </w:rPr>
            </w:pPr>
            <w:r w:rsidRPr="0048392D">
              <w:rPr>
                <w:rFonts w:ascii="TH SarabunPSK" w:hAnsi="TH SarabunPSK" w:cs="TH SarabunPSK" w:hint="cs"/>
                <w:b/>
                <w:bCs/>
                <w:sz w:val="28"/>
                <w:cs/>
              </w:rPr>
              <w:t>มาก</w:t>
            </w:r>
          </w:p>
        </w:tc>
        <w:tc>
          <w:tcPr>
            <w:tcW w:w="1224" w:type="dxa"/>
            <w:tcBorders>
              <w:left w:val="single" w:sz="4" w:space="0" w:color="FFFFFF"/>
              <w:bottom w:val="double" w:sz="4" w:space="0" w:color="000000"/>
              <w:right w:val="single" w:sz="4" w:space="0" w:color="FFFFFF"/>
            </w:tcBorders>
          </w:tcPr>
          <w:p w14:paraId="313FEE26" w14:textId="77777777" w:rsidR="00EE5A8A" w:rsidRPr="0048392D" w:rsidRDefault="00EE5A8A" w:rsidP="00EE5A8A">
            <w:pPr>
              <w:spacing w:after="0" w:line="240" w:lineRule="auto"/>
              <w:jc w:val="center"/>
              <w:rPr>
                <w:rFonts w:ascii="TH SarabunPSK" w:hAnsi="TH SarabunPSK" w:cs="TH SarabunPSK"/>
                <w:b/>
                <w:bCs/>
                <w:sz w:val="28"/>
              </w:rPr>
            </w:pPr>
          </w:p>
        </w:tc>
      </w:tr>
    </w:tbl>
    <w:p w14:paraId="6D10622C" w14:textId="77777777" w:rsidR="00EE5A8A" w:rsidRPr="0048392D" w:rsidRDefault="00EE5A8A" w:rsidP="00EE5A8A">
      <w:pPr>
        <w:pStyle w:val="af2"/>
        <w:rPr>
          <w:rFonts w:ascii="TH SarabunPSK" w:hAnsi="TH SarabunPSK" w:cs="TH SarabunPSK"/>
          <w:b/>
          <w:bCs/>
          <w:sz w:val="12"/>
          <w:szCs w:val="12"/>
        </w:rPr>
      </w:pPr>
    </w:p>
    <w:p w14:paraId="088EA9B5" w14:textId="3DF63BFC" w:rsidR="003B3971" w:rsidRPr="0048392D" w:rsidRDefault="00EE5A8A" w:rsidP="00EB0792">
      <w:pPr>
        <w:pStyle w:val="af2"/>
        <w:ind w:firstLine="720"/>
        <w:jc w:val="thaiDistribute"/>
        <w:rPr>
          <w:rFonts w:ascii="TH SarabunPSK" w:hAnsi="TH SarabunPSK" w:cs="TH SarabunPSK"/>
          <w:sz w:val="28"/>
        </w:rPr>
      </w:pPr>
      <w:r w:rsidRPr="0048392D">
        <w:rPr>
          <w:rFonts w:ascii="TH SarabunPSK" w:hAnsi="TH SarabunPSK" w:cs="TH SarabunPSK"/>
          <w:sz w:val="28"/>
          <w:cs/>
        </w:rPr>
        <w:t>จากตารางที่ 2 พบว่า บุคลากรสังกัดองค์การบริหารส่วนจังหวัดในเขตพื้นที่ภาคกลางมีระดับประสิทธิภาพใน</w:t>
      </w:r>
      <w:r w:rsidRPr="0048392D">
        <w:rPr>
          <w:rFonts w:ascii="TH SarabunPSK" w:hAnsi="TH SarabunPSK" w:cs="TH SarabunPSK"/>
          <w:sz w:val="28"/>
          <w:cs/>
        </w:rPr>
        <w:br/>
        <w:t>การเป็นหน่วยรับงบประมาณ โดยในภาพรวมมีความคิดเห็นอยู่ในระดับมาก (</w:t>
      </w:r>
      <w:r w:rsidR="00EB0792" w:rsidRPr="0048392D">
        <w:rPr>
          <w:rFonts w:ascii="MS Reference Sans Serif" w:eastAsia="Sarabun" w:hAnsi="MS Reference Sans Serif" w:cs="TH SarabunPSK"/>
          <w:spacing w:val="-8"/>
          <w:sz w:val="16"/>
          <w:szCs w:val="16"/>
        </w:rPr>
        <w:t></w:t>
      </w:r>
      <w:r w:rsidRPr="0048392D">
        <w:rPr>
          <w:rFonts w:ascii="TH SarabunPSK" w:hAnsi="TH SarabunPSK" w:cs="TH SarabunPSK"/>
          <w:sz w:val="28"/>
        </w:rPr>
        <w:t xml:space="preserve"> = </w:t>
      </w:r>
      <w:r w:rsidRPr="0048392D">
        <w:rPr>
          <w:rFonts w:ascii="TH SarabunPSK" w:hAnsi="TH SarabunPSK" w:cs="TH SarabunPSK"/>
          <w:sz w:val="28"/>
          <w:cs/>
        </w:rPr>
        <w:t>3.90</w:t>
      </w:r>
      <w:r w:rsidRPr="0048392D">
        <w:rPr>
          <w:rFonts w:ascii="TH SarabunPSK" w:hAnsi="TH SarabunPSK" w:cs="TH SarabunPSK"/>
          <w:sz w:val="28"/>
        </w:rPr>
        <w:t>, S.D. = .</w:t>
      </w:r>
      <w:r w:rsidRPr="0048392D">
        <w:rPr>
          <w:rFonts w:ascii="TH SarabunPSK" w:hAnsi="TH SarabunPSK" w:cs="TH SarabunPSK"/>
          <w:sz w:val="28"/>
          <w:cs/>
        </w:rPr>
        <w:t>60) เมื่อพิจารณาประสิทธิภาพในการเป็นหน่วยรับงบประมาณเป็นรายด้าน ลำดับแรก คือ ด้านคุณภาพของงาน อยู่ในระดับมาก (</w:t>
      </w:r>
      <w:r w:rsidR="00EB0792" w:rsidRPr="0048392D">
        <w:rPr>
          <w:rFonts w:ascii="MS Reference Sans Serif" w:eastAsia="Sarabun" w:hAnsi="MS Reference Sans Serif" w:cs="TH SarabunPSK"/>
          <w:spacing w:val="-8"/>
          <w:sz w:val="16"/>
          <w:szCs w:val="16"/>
        </w:rPr>
        <w:t></w:t>
      </w:r>
      <w:r w:rsidRPr="0048392D">
        <w:rPr>
          <w:rFonts w:ascii="TH SarabunPSK" w:hAnsi="TH SarabunPSK" w:cs="TH SarabunPSK"/>
          <w:sz w:val="28"/>
        </w:rPr>
        <w:t xml:space="preserve"> = </w:t>
      </w:r>
      <w:r w:rsidRPr="0048392D">
        <w:rPr>
          <w:rFonts w:ascii="TH SarabunPSK" w:hAnsi="TH SarabunPSK" w:cs="TH SarabunPSK"/>
          <w:sz w:val="28"/>
          <w:cs/>
        </w:rPr>
        <w:t>3.99</w:t>
      </w:r>
      <w:r w:rsidRPr="0048392D">
        <w:rPr>
          <w:rFonts w:ascii="TH SarabunPSK" w:hAnsi="TH SarabunPSK" w:cs="TH SarabunPSK"/>
          <w:sz w:val="28"/>
        </w:rPr>
        <w:t>, S.D. = .</w:t>
      </w:r>
      <w:r w:rsidRPr="0048392D">
        <w:rPr>
          <w:rFonts w:ascii="TH SarabunPSK" w:hAnsi="TH SarabunPSK" w:cs="TH SarabunPSK"/>
          <w:sz w:val="28"/>
          <w:cs/>
        </w:rPr>
        <w:t>58) รองลงมา คือ ด้านเวลา อยู่ในระดับมาก (</w:t>
      </w:r>
      <w:r w:rsidR="00EB0792" w:rsidRPr="0048392D">
        <w:rPr>
          <w:rFonts w:ascii="MS Reference Sans Serif" w:eastAsia="Sarabun" w:hAnsi="MS Reference Sans Serif" w:cs="TH SarabunPSK"/>
          <w:spacing w:val="-8"/>
          <w:sz w:val="16"/>
          <w:szCs w:val="16"/>
        </w:rPr>
        <w:t></w:t>
      </w:r>
      <w:r w:rsidRPr="0048392D">
        <w:rPr>
          <w:rFonts w:ascii="TH SarabunPSK" w:hAnsi="TH SarabunPSK" w:cs="TH SarabunPSK"/>
          <w:sz w:val="28"/>
        </w:rPr>
        <w:t xml:space="preserve"> = </w:t>
      </w:r>
      <w:r w:rsidRPr="0048392D">
        <w:rPr>
          <w:rFonts w:ascii="TH SarabunPSK" w:hAnsi="TH SarabunPSK" w:cs="TH SarabunPSK"/>
          <w:sz w:val="28"/>
          <w:cs/>
        </w:rPr>
        <w:t>3.96</w:t>
      </w:r>
      <w:r w:rsidRPr="0048392D">
        <w:rPr>
          <w:rFonts w:ascii="TH SarabunPSK" w:hAnsi="TH SarabunPSK" w:cs="TH SarabunPSK"/>
          <w:sz w:val="28"/>
        </w:rPr>
        <w:t xml:space="preserve">, S.D. = </w:t>
      </w:r>
      <w:r w:rsidRPr="0048392D">
        <w:rPr>
          <w:rFonts w:ascii="TH SarabunPSK" w:hAnsi="TH SarabunPSK" w:cs="TH SarabunPSK"/>
          <w:sz w:val="28"/>
          <w:cs/>
        </w:rPr>
        <w:t>0.57) ด้านค่าใช้จ่าย อยู่ในระดับมาก (</w:t>
      </w:r>
      <w:r w:rsidR="00EB0792" w:rsidRPr="0048392D">
        <w:rPr>
          <w:rFonts w:ascii="MS Reference Sans Serif" w:eastAsia="Sarabun" w:hAnsi="MS Reference Sans Serif" w:cs="TH SarabunPSK"/>
          <w:spacing w:val="-8"/>
          <w:sz w:val="16"/>
          <w:szCs w:val="16"/>
        </w:rPr>
        <w:t></w:t>
      </w:r>
      <w:r w:rsidRPr="0048392D">
        <w:rPr>
          <w:rFonts w:ascii="TH SarabunPSK" w:hAnsi="TH SarabunPSK" w:cs="TH SarabunPSK"/>
          <w:sz w:val="28"/>
        </w:rPr>
        <w:t xml:space="preserve"> = </w:t>
      </w:r>
      <w:r w:rsidRPr="0048392D">
        <w:rPr>
          <w:rFonts w:ascii="TH SarabunPSK" w:hAnsi="TH SarabunPSK" w:cs="TH SarabunPSK"/>
          <w:sz w:val="28"/>
          <w:cs/>
        </w:rPr>
        <w:t>3.85</w:t>
      </w:r>
      <w:r w:rsidRPr="0048392D">
        <w:rPr>
          <w:rFonts w:ascii="TH SarabunPSK" w:hAnsi="TH SarabunPSK" w:cs="TH SarabunPSK"/>
          <w:sz w:val="28"/>
        </w:rPr>
        <w:t>, S.D. = .</w:t>
      </w:r>
      <w:r w:rsidRPr="0048392D">
        <w:rPr>
          <w:rFonts w:ascii="TH SarabunPSK" w:hAnsi="TH SarabunPSK" w:cs="TH SarabunPSK"/>
          <w:sz w:val="28"/>
          <w:cs/>
        </w:rPr>
        <w:t>60) และด้านปริมาณงาน อยู่ในระดับมาก (</w:t>
      </w:r>
      <w:r w:rsidR="00EB0792" w:rsidRPr="0048392D">
        <w:rPr>
          <w:rFonts w:ascii="MS Reference Sans Serif" w:eastAsia="Sarabun" w:hAnsi="MS Reference Sans Serif" w:cs="TH SarabunPSK"/>
          <w:spacing w:val="-8"/>
          <w:sz w:val="16"/>
          <w:szCs w:val="16"/>
        </w:rPr>
        <w:t></w:t>
      </w:r>
      <w:r w:rsidRPr="0048392D">
        <w:rPr>
          <w:rFonts w:ascii="TH SarabunPSK" w:hAnsi="TH SarabunPSK" w:cs="TH SarabunPSK"/>
          <w:sz w:val="28"/>
        </w:rPr>
        <w:t xml:space="preserve"> = </w:t>
      </w:r>
      <w:r w:rsidRPr="0048392D">
        <w:rPr>
          <w:rFonts w:ascii="TH SarabunPSK" w:hAnsi="TH SarabunPSK" w:cs="TH SarabunPSK"/>
          <w:sz w:val="28"/>
          <w:cs/>
        </w:rPr>
        <w:t>3.81</w:t>
      </w:r>
      <w:r w:rsidRPr="0048392D">
        <w:rPr>
          <w:rFonts w:ascii="TH SarabunPSK" w:hAnsi="TH SarabunPSK" w:cs="TH SarabunPSK"/>
          <w:sz w:val="28"/>
        </w:rPr>
        <w:t>, S.D. = .</w:t>
      </w:r>
      <w:r w:rsidRPr="0048392D">
        <w:rPr>
          <w:rFonts w:ascii="TH SarabunPSK" w:hAnsi="TH SarabunPSK" w:cs="TH SarabunPSK"/>
          <w:sz w:val="28"/>
          <w:cs/>
        </w:rPr>
        <w:t>78) ตามลำดับ</w:t>
      </w:r>
    </w:p>
    <w:p w14:paraId="75201AFE" w14:textId="4AD505A6" w:rsidR="00A4575F" w:rsidRPr="0048392D" w:rsidRDefault="00A4575F" w:rsidP="00A4575F">
      <w:pPr>
        <w:pStyle w:val="af2"/>
        <w:ind w:firstLine="720"/>
        <w:jc w:val="thaiDistribute"/>
        <w:rPr>
          <w:rFonts w:ascii="TH SarabunPSK" w:hAnsi="TH SarabunPSK" w:cs="TH SarabunPSK"/>
          <w:sz w:val="28"/>
        </w:rPr>
      </w:pPr>
      <w:r w:rsidRPr="0048392D">
        <w:rPr>
          <w:rFonts w:ascii="TH SarabunPSK" w:hAnsi="TH SarabunPSK" w:cs="TH SarabunPSK"/>
          <w:sz w:val="28"/>
          <w:cs/>
        </w:rPr>
        <w:t xml:space="preserve">3. ผลการวิเคราะห์ข้อมูลการเปรียบเทียบประสิทธิภาพในการเป็นหน่วยรับงบประมาณของบุคลากรสังกัดองค์การบริหารส่วนจังหวัดในเขตพื้นที่ภาคกลาง จำแนกตามปัจจัยส่วนบุคคล </w:t>
      </w:r>
    </w:p>
    <w:p w14:paraId="322AD988" w14:textId="77777777" w:rsidR="00A4575F" w:rsidRPr="0048392D" w:rsidRDefault="00A4575F" w:rsidP="00A4575F">
      <w:pPr>
        <w:pStyle w:val="af2"/>
        <w:jc w:val="thaiDistribute"/>
        <w:rPr>
          <w:rFonts w:ascii="TH SarabunPSK" w:hAnsi="TH SarabunPSK" w:cs="TH SarabunPSK"/>
          <w:sz w:val="28"/>
        </w:rPr>
      </w:pPr>
    </w:p>
    <w:p w14:paraId="4EB9159B" w14:textId="77777777" w:rsidR="00A4575F" w:rsidRPr="0048392D" w:rsidRDefault="00A4575F" w:rsidP="00A4575F">
      <w:pPr>
        <w:pStyle w:val="af2"/>
        <w:jc w:val="thaiDistribute"/>
        <w:rPr>
          <w:rFonts w:ascii="TH SarabunPSK" w:hAnsi="TH SarabunPSK" w:cs="TH SarabunPSK"/>
          <w:sz w:val="28"/>
        </w:rPr>
      </w:pPr>
    </w:p>
    <w:p w14:paraId="75B26FAE" w14:textId="77777777" w:rsidR="00A4575F" w:rsidRPr="0048392D" w:rsidRDefault="00A4575F" w:rsidP="00A4575F">
      <w:pPr>
        <w:pStyle w:val="af2"/>
        <w:jc w:val="thaiDistribute"/>
        <w:rPr>
          <w:rFonts w:ascii="TH SarabunPSK" w:hAnsi="TH SarabunPSK" w:cs="TH SarabunPSK"/>
          <w:sz w:val="28"/>
        </w:rPr>
      </w:pPr>
    </w:p>
    <w:p w14:paraId="3DEDF0B2" w14:textId="77777777" w:rsidR="00A4575F" w:rsidRPr="0048392D" w:rsidRDefault="00A4575F" w:rsidP="00A4575F">
      <w:pPr>
        <w:pStyle w:val="af2"/>
        <w:jc w:val="thaiDistribute"/>
        <w:rPr>
          <w:rFonts w:ascii="TH SarabunPSK" w:hAnsi="TH SarabunPSK" w:cs="TH SarabunPSK"/>
          <w:sz w:val="28"/>
        </w:rPr>
      </w:pPr>
    </w:p>
    <w:p w14:paraId="4E516921" w14:textId="024E8389" w:rsidR="00A4575F" w:rsidRPr="0048392D" w:rsidRDefault="00A4575F" w:rsidP="00A4575F">
      <w:pPr>
        <w:pStyle w:val="af2"/>
        <w:jc w:val="thaiDistribute"/>
        <w:rPr>
          <w:rFonts w:ascii="TH SarabunPSK" w:hAnsi="TH SarabunPSK" w:cs="TH SarabunPSK"/>
          <w:sz w:val="28"/>
        </w:rPr>
      </w:pPr>
      <w:r w:rsidRPr="0048392D">
        <w:rPr>
          <w:rFonts w:ascii="TH SarabunPSK" w:hAnsi="TH SarabunPSK" w:cs="TH SarabunPSK"/>
          <w:sz w:val="28"/>
          <w:cs/>
        </w:rPr>
        <w:lastRenderedPageBreak/>
        <w:t xml:space="preserve">ตารางที่ </w:t>
      </w:r>
      <w:r w:rsidRPr="0048392D">
        <w:rPr>
          <w:rFonts w:ascii="TH SarabunPSK" w:hAnsi="TH SarabunPSK" w:cs="TH SarabunPSK"/>
          <w:sz w:val="28"/>
        </w:rPr>
        <w:t>3</w:t>
      </w:r>
      <w:r w:rsidRPr="0048392D">
        <w:rPr>
          <w:rFonts w:ascii="TH SarabunPSK" w:hAnsi="TH SarabunPSK" w:cs="TH SarabunPSK"/>
          <w:sz w:val="28"/>
          <w:cs/>
        </w:rPr>
        <w:t xml:space="preserve"> </w:t>
      </w:r>
      <w:r w:rsidR="006F4791" w:rsidRPr="0048392D">
        <w:rPr>
          <w:rFonts w:ascii="TH SarabunPSK" w:hAnsi="TH SarabunPSK" w:cs="TH SarabunPSK" w:hint="cs"/>
          <w:sz w:val="28"/>
          <w:cs/>
        </w:rPr>
        <w:t>ผลการวิเคราะห์</w:t>
      </w:r>
      <w:r w:rsidR="006F4791" w:rsidRPr="0048392D">
        <w:rPr>
          <w:rFonts w:ascii="TH SarabunPSK" w:hAnsi="TH SarabunPSK" w:cs="TH SarabunPSK"/>
          <w:sz w:val="28"/>
          <w:cs/>
        </w:rPr>
        <w:t>ข้อมูลการเปรียบเทียบประสิทธิภาพในการเป็นหน่วยรับงบประมาณของบุคลากรสังกัดองค์การบริหารส่วนจังหวัดในเขตพื้นที่ภาคกลาง จำแนกตามปัจจัยส่วนบุคคล</w:t>
      </w:r>
    </w:p>
    <w:p w14:paraId="5F9B985E" w14:textId="77777777" w:rsidR="0076520E" w:rsidRPr="0048392D" w:rsidRDefault="0076520E" w:rsidP="00A4575F">
      <w:pPr>
        <w:pStyle w:val="af2"/>
        <w:jc w:val="thaiDistribute"/>
        <w:rPr>
          <w:rFonts w:ascii="TH SarabunPSK" w:hAnsi="TH SarabunPSK" w:cs="TH SarabunPSK"/>
          <w:sz w:val="12"/>
          <w:szCs w:val="12"/>
        </w:rPr>
      </w:pPr>
    </w:p>
    <w:tbl>
      <w:tblPr>
        <w:tblStyle w:val="4"/>
        <w:tblW w:w="9067" w:type="dxa"/>
        <w:tblLook w:val="04A0" w:firstRow="1" w:lastRow="0" w:firstColumn="1" w:lastColumn="0" w:noHBand="0" w:noVBand="1"/>
      </w:tblPr>
      <w:tblGrid>
        <w:gridCol w:w="7645"/>
        <w:gridCol w:w="1422"/>
      </w:tblGrid>
      <w:tr w:rsidR="0048392D" w:rsidRPr="0048392D" w14:paraId="7ADC1905" w14:textId="77777777" w:rsidTr="001227FE">
        <w:tc>
          <w:tcPr>
            <w:tcW w:w="7645" w:type="dxa"/>
            <w:tcBorders>
              <w:top w:val="double" w:sz="4" w:space="0" w:color="auto"/>
              <w:left w:val="single" w:sz="4" w:space="0" w:color="FFFFFF"/>
              <w:right w:val="single" w:sz="4" w:space="0" w:color="FFFFFF"/>
            </w:tcBorders>
          </w:tcPr>
          <w:p w14:paraId="29205A7E" w14:textId="77777777" w:rsidR="0076520E" w:rsidRPr="0048392D" w:rsidRDefault="0076520E" w:rsidP="0076520E">
            <w:pPr>
              <w:spacing w:after="0" w:line="240" w:lineRule="auto"/>
              <w:rPr>
                <w:rFonts w:ascii="TH SarabunPSK" w:hAnsi="TH SarabunPSK" w:cs="TH SarabunPSK"/>
                <w:b/>
                <w:bCs/>
                <w:sz w:val="28"/>
              </w:rPr>
            </w:pPr>
            <w:r w:rsidRPr="0048392D">
              <w:rPr>
                <w:rFonts w:ascii="TH SarabunPSK" w:hAnsi="TH SarabunPSK" w:cs="TH SarabunPSK" w:hint="cs"/>
                <w:b/>
                <w:bCs/>
                <w:sz w:val="28"/>
                <w:cs/>
              </w:rPr>
              <w:t>สมมติฐาน</w:t>
            </w:r>
          </w:p>
        </w:tc>
        <w:tc>
          <w:tcPr>
            <w:tcW w:w="1422" w:type="dxa"/>
            <w:tcBorders>
              <w:top w:val="double" w:sz="4" w:space="0" w:color="000000"/>
              <w:left w:val="single" w:sz="4" w:space="0" w:color="FFFFFF"/>
              <w:right w:val="single" w:sz="4" w:space="0" w:color="FFFFFF"/>
            </w:tcBorders>
          </w:tcPr>
          <w:p w14:paraId="593C56D5" w14:textId="07F10BDA" w:rsidR="0076520E" w:rsidRPr="0048392D" w:rsidRDefault="006F4791" w:rsidP="001227FE">
            <w:pPr>
              <w:spacing w:after="0" w:line="240" w:lineRule="auto"/>
              <w:rPr>
                <w:rFonts w:ascii="TH SarabunPSK" w:hAnsi="TH SarabunPSK" w:cs="TH SarabunPSK"/>
                <w:b/>
                <w:bCs/>
                <w:sz w:val="28"/>
              </w:rPr>
            </w:pPr>
            <w:r w:rsidRPr="0048392D">
              <w:rPr>
                <w:rFonts w:ascii="TH SarabunPSK" w:hAnsi="TH SarabunPSK" w:cs="TH SarabunPSK"/>
                <w:b/>
                <w:bCs/>
                <w:sz w:val="28"/>
              </w:rPr>
              <w:t>Sig.</w:t>
            </w:r>
          </w:p>
        </w:tc>
      </w:tr>
      <w:tr w:rsidR="0048392D" w:rsidRPr="0048392D" w14:paraId="2D59B1B0" w14:textId="77777777" w:rsidTr="001227FE">
        <w:tc>
          <w:tcPr>
            <w:tcW w:w="7645" w:type="dxa"/>
            <w:tcBorders>
              <w:left w:val="single" w:sz="4" w:space="0" w:color="FFFFFF"/>
              <w:bottom w:val="single" w:sz="4" w:space="0" w:color="FFFFFF"/>
              <w:right w:val="single" w:sz="4" w:space="0" w:color="FFFFFF"/>
            </w:tcBorders>
          </w:tcPr>
          <w:p w14:paraId="68B8C761" w14:textId="77777777" w:rsidR="0076520E" w:rsidRPr="0048392D" w:rsidRDefault="0076520E" w:rsidP="0076520E">
            <w:pPr>
              <w:spacing w:after="0" w:line="240" w:lineRule="auto"/>
              <w:jc w:val="thaiDistribute"/>
              <w:rPr>
                <w:rFonts w:ascii="TH SarabunPSK" w:hAnsi="TH SarabunPSK" w:cs="TH SarabunPSK"/>
                <w:sz w:val="28"/>
              </w:rPr>
            </w:pPr>
            <w:r w:rsidRPr="0048392D">
              <w:rPr>
                <w:rFonts w:ascii="TH SarabunPSK" w:hAnsi="TH SarabunPSK" w:cs="TH SarabunPSK"/>
                <w:sz w:val="28"/>
              </w:rPr>
              <w:t xml:space="preserve">1. </w:t>
            </w:r>
            <w:r w:rsidRPr="0048392D">
              <w:rPr>
                <w:rFonts w:ascii="TH SarabunPSK" w:hAnsi="TH SarabunPSK" w:cs="TH SarabunPSK"/>
                <w:cs/>
              </w:rPr>
              <w:t xml:space="preserve">สมมติฐานย่อยที่ 1.1 </w:t>
            </w:r>
            <w:r w:rsidRPr="0048392D">
              <w:rPr>
                <w:rFonts w:ascii="TH SarabunPSK" w:hAnsi="TH SarabunPSK" w:cs="TH SarabunPSK" w:hint="cs"/>
                <w:sz w:val="28"/>
                <w:cs/>
              </w:rPr>
              <w:t>เพศของบุคลากรสังกัดองค์การบริหารส่วนจังหวัด</w:t>
            </w:r>
          </w:p>
          <w:p w14:paraId="13C5CA1A" w14:textId="77777777" w:rsidR="0076520E" w:rsidRPr="0048392D" w:rsidRDefault="0076520E" w:rsidP="0076520E">
            <w:pPr>
              <w:spacing w:after="0" w:line="240" w:lineRule="auto"/>
              <w:jc w:val="thaiDistribute"/>
              <w:rPr>
                <w:rFonts w:ascii="TH SarabunPSK" w:hAnsi="TH SarabunPSK" w:cs="TH SarabunPSK"/>
                <w:sz w:val="28"/>
                <w:cs/>
              </w:rPr>
            </w:pPr>
            <w:r w:rsidRPr="0048392D">
              <w:rPr>
                <w:rFonts w:ascii="TH SarabunPSK" w:hAnsi="TH SarabunPSK" w:cs="TH SarabunPSK" w:hint="cs"/>
                <w:sz w:val="28"/>
                <w:cs/>
              </w:rPr>
              <w:t>ในเขตพื้นที่ภาคกลางที่แตกต่างกัน</w:t>
            </w:r>
          </w:p>
        </w:tc>
        <w:tc>
          <w:tcPr>
            <w:tcW w:w="1422" w:type="dxa"/>
            <w:tcBorders>
              <w:left w:val="single" w:sz="4" w:space="0" w:color="FFFFFF"/>
              <w:bottom w:val="single" w:sz="4" w:space="0" w:color="FFFFFF"/>
              <w:right w:val="single" w:sz="4" w:space="0" w:color="FFFFFF"/>
            </w:tcBorders>
          </w:tcPr>
          <w:p w14:paraId="25E71692" w14:textId="3A24F98B" w:rsidR="0076520E" w:rsidRPr="0048392D" w:rsidRDefault="006F4791" w:rsidP="001227FE">
            <w:pPr>
              <w:spacing w:after="0" w:line="240" w:lineRule="auto"/>
              <w:rPr>
                <w:rFonts w:ascii="TH SarabunPSK" w:hAnsi="TH SarabunPSK" w:cs="TH SarabunPSK"/>
                <w:sz w:val="28"/>
              </w:rPr>
            </w:pPr>
            <w:r w:rsidRPr="0048392D">
              <w:rPr>
                <w:rFonts w:ascii="TH SarabunPSK" w:hAnsi="TH SarabunPSK" w:cs="TH SarabunPSK"/>
                <w:sz w:val="28"/>
              </w:rPr>
              <w:t>.18</w:t>
            </w:r>
          </w:p>
        </w:tc>
      </w:tr>
      <w:tr w:rsidR="0048392D" w:rsidRPr="0048392D" w14:paraId="684601F7" w14:textId="77777777" w:rsidTr="001227FE">
        <w:tc>
          <w:tcPr>
            <w:tcW w:w="7645" w:type="dxa"/>
            <w:tcBorders>
              <w:top w:val="single" w:sz="4" w:space="0" w:color="FFFFFF"/>
              <w:left w:val="single" w:sz="4" w:space="0" w:color="FFFFFF"/>
              <w:bottom w:val="single" w:sz="4" w:space="0" w:color="FFFFFF"/>
              <w:right w:val="single" w:sz="4" w:space="0" w:color="FFFFFF"/>
            </w:tcBorders>
          </w:tcPr>
          <w:p w14:paraId="65026DD3" w14:textId="77777777" w:rsidR="0076520E" w:rsidRPr="0048392D" w:rsidRDefault="0076520E" w:rsidP="0076520E">
            <w:pPr>
              <w:spacing w:after="0" w:line="240" w:lineRule="auto"/>
              <w:jc w:val="thaiDistribute"/>
              <w:rPr>
                <w:rFonts w:ascii="TH SarabunPSK" w:hAnsi="TH SarabunPSK" w:cs="TH SarabunPSK"/>
                <w:sz w:val="28"/>
              </w:rPr>
            </w:pPr>
            <w:r w:rsidRPr="0048392D">
              <w:rPr>
                <w:rFonts w:ascii="TH SarabunPSK" w:hAnsi="TH SarabunPSK" w:cs="TH SarabunPSK" w:hint="cs"/>
                <w:sz w:val="28"/>
                <w:cs/>
              </w:rPr>
              <w:t xml:space="preserve">2. </w:t>
            </w:r>
            <w:r w:rsidRPr="0048392D">
              <w:rPr>
                <w:rFonts w:ascii="TH SarabunPSK" w:hAnsi="TH SarabunPSK" w:cs="TH SarabunPSK"/>
                <w:cs/>
              </w:rPr>
              <w:t>สมมติฐานย่อยที่ 1.</w:t>
            </w:r>
            <w:r w:rsidRPr="0048392D">
              <w:rPr>
                <w:rFonts w:ascii="TH SarabunPSK" w:hAnsi="TH SarabunPSK" w:cs="TH SarabunPSK" w:hint="cs"/>
                <w:cs/>
              </w:rPr>
              <w:t>2</w:t>
            </w:r>
            <w:r w:rsidRPr="0048392D">
              <w:rPr>
                <w:rFonts w:ascii="TH SarabunPSK" w:hAnsi="TH SarabunPSK" w:cs="TH SarabunPSK"/>
                <w:cs/>
              </w:rPr>
              <w:t xml:space="preserve"> </w:t>
            </w:r>
            <w:r w:rsidRPr="0048392D">
              <w:rPr>
                <w:rFonts w:ascii="TH SarabunPSK" w:hAnsi="TH SarabunPSK" w:cs="TH SarabunPSK" w:hint="cs"/>
                <w:cs/>
              </w:rPr>
              <w:t>อายุ</w:t>
            </w:r>
            <w:r w:rsidRPr="0048392D">
              <w:rPr>
                <w:rFonts w:ascii="TH SarabunPSK" w:hAnsi="TH SarabunPSK" w:cs="TH SarabunPSK" w:hint="cs"/>
                <w:sz w:val="28"/>
                <w:cs/>
              </w:rPr>
              <w:t>ของบุคลากรสังกัดองค์การบริหารส่วนจังหวัด</w:t>
            </w:r>
          </w:p>
          <w:p w14:paraId="293C1D08" w14:textId="77777777" w:rsidR="0076520E" w:rsidRPr="0048392D" w:rsidRDefault="0076520E" w:rsidP="0076520E">
            <w:pPr>
              <w:spacing w:after="0" w:line="240" w:lineRule="auto"/>
              <w:jc w:val="thaiDistribute"/>
              <w:rPr>
                <w:rFonts w:ascii="TH SarabunPSK" w:hAnsi="TH SarabunPSK" w:cs="TH SarabunPSK"/>
                <w:sz w:val="28"/>
              </w:rPr>
            </w:pPr>
            <w:r w:rsidRPr="0048392D">
              <w:rPr>
                <w:rFonts w:ascii="TH SarabunPSK" w:hAnsi="TH SarabunPSK" w:cs="TH SarabunPSK" w:hint="cs"/>
                <w:sz w:val="28"/>
                <w:cs/>
              </w:rPr>
              <w:t>ในเขตพื้นที่ภาคกลางที่แตกต่างกัน</w:t>
            </w:r>
          </w:p>
        </w:tc>
        <w:tc>
          <w:tcPr>
            <w:tcW w:w="1422" w:type="dxa"/>
            <w:tcBorders>
              <w:top w:val="single" w:sz="4" w:space="0" w:color="FFFFFF"/>
              <w:left w:val="single" w:sz="4" w:space="0" w:color="FFFFFF"/>
              <w:bottom w:val="single" w:sz="4" w:space="0" w:color="FFFFFF"/>
              <w:right w:val="single" w:sz="4" w:space="0" w:color="FFFFFF"/>
            </w:tcBorders>
          </w:tcPr>
          <w:p w14:paraId="02328C88" w14:textId="7DB4007E" w:rsidR="0076520E" w:rsidRPr="0048392D" w:rsidRDefault="006F4791" w:rsidP="001227FE">
            <w:pPr>
              <w:spacing w:after="0" w:line="240" w:lineRule="auto"/>
              <w:rPr>
                <w:rFonts w:ascii="TH SarabunPSK" w:hAnsi="TH SarabunPSK" w:cs="TH SarabunPSK"/>
                <w:sz w:val="28"/>
              </w:rPr>
            </w:pPr>
            <w:r w:rsidRPr="0048392D">
              <w:rPr>
                <w:rFonts w:ascii="TH SarabunPSK" w:hAnsi="TH SarabunPSK" w:cs="TH SarabunPSK"/>
                <w:sz w:val="28"/>
              </w:rPr>
              <w:t>.00</w:t>
            </w:r>
            <w:r w:rsidR="001227FE" w:rsidRPr="0048392D">
              <w:rPr>
                <w:rFonts w:ascii="TH SarabunPSK" w:hAnsi="TH SarabunPSK" w:cs="TH SarabunPSK"/>
                <w:sz w:val="28"/>
              </w:rPr>
              <w:t>*</w:t>
            </w:r>
          </w:p>
        </w:tc>
      </w:tr>
      <w:tr w:rsidR="0048392D" w:rsidRPr="0048392D" w14:paraId="4849B1C5" w14:textId="77777777" w:rsidTr="001227FE">
        <w:tc>
          <w:tcPr>
            <w:tcW w:w="7645" w:type="dxa"/>
            <w:tcBorders>
              <w:top w:val="single" w:sz="4" w:space="0" w:color="FFFFFF"/>
              <w:left w:val="single" w:sz="4" w:space="0" w:color="FFFFFF"/>
              <w:bottom w:val="single" w:sz="4" w:space="0" w:color="FFFFFF"/>
              <w:right w:val="single" w:sz="4" w:space="0" w:color="FFFFFF"/>
            </w:tcBorders>
          </w:tcPr>
          <w:p w14:paraId="60C6424A" w14:textId="77777777" w:rsidR="0076520E" w:rsidRPr="0048392D" w:rsidRDefault="0076520E" w:rsidP="0076520E">
            <w:pPr>
              <w:spacing w:after="0" w:line="240" w:lineRule="auto"/>
              <w:jc w:val="thaiDistribute"/>
              <w:rPr>
                <w:rFonts w:ascii="TH SarabunPSK" w:hAnsi="TH SarabunPSK" w:cs="TH SarabunPSK"/>
                <w:sz w:val="28"/>
              </w:rPr>
            </w:pPr>
            <w:r w:rsidRPr="0048392D">
              <w:rPr>
                <w:rFonts w:ascii="TH SarabunPSK" w:hAnsi="TH SarabunPSK" w:cs="TH SarabunPSK" w:hint="cs"/>
                <w:sz w:val="28"/>
                <w:cs/>
              </w:rPr>
              <w:t xml:space="preserve">3. </w:t>
            </w:r>
            <w:r w:rsidRPr="0048392D">
              <w:rPr>
                <w:rFonts w:ascii="TH SarabunPSK" w:hAnsi="TH SarabunPSK" w:cs="TH SarabunPSK"/>
                <w:cs/>
              </w:rPr>
              <w:t>สมมติฐานย่อยที่ 1.</w:t>
            </w:r>
            <w:r w:rsidRPr="0048392D">
              <w:rPr>
                <w:rFonts w:ascii="TH SarabunPSK" w:hAnsi="TH SarabunPSK" w:cs="TH SarabunPSK" w:hint="cs"/>
                <w:cs/>
              </w:rPr>
              <w:t>3</w:t>
            </w:r>
            <w:r w:rsidRPr="0048392D">
              <w:rPr>
                <w:rFonts w:ascii="TH SarabunPSK" w:hAnsi="TH SarabunPSK" w:cs="TH SarabunPSK"/>
                <w:cs/>
              </w:rPr>
              <w:t xml:space="preserve"> </w:t>
            </w:r>
            <w:r w:rsidRPr="0048392D">
              <w:rPr>
                <w:rFonts w:ascii="TH SarabunPSK" w:hAnsi="TH SarabunPSK" w:cs="TH SarabunPSK" w:hint="cs"/>
                <w:cs/>
              </w:rPr>
              <w:t>ระดับการศึกษา</w:t>
            </w:r>
            <w:r w:rsidRPr="0048392D">
              <w:rPr>
                <w:rFonts w:ascii="TH SarabunPSK" w:hAnsi="TH SarabunPSK" w:cs="TH SarabunPSK" w:hint="cs"/>
                <w:sz w:val="28"/>
                <w:cs/>
              </w:rPr>
              <w:t>ของบุคลากรสังกัดองค์การบริหารส่วนจังหวัด</w:t>
            </w:r>
          </w:p>
          <w:p w14:paraId="30E9EE65" w14:textId="77777777" w:rsidR="0076520E" w:rsidRPr="0048392D" w:rsidRDefault="0076520E" w:rsidP="0076520E">
            <w:pPr>
              <w:spacing w:after="0" w:line="240" w:lineRule="auto"/>
              <w:jc w:val="thaiDistribute"/>
              <w:rPr>
                <w:rFonts w:ascii="TH SarabunPSK" w:hAnsi="TH SarabunPSK" w:cs="TH SarabunPSK"/>
                <w:sz w:val="28"/>
                <w:cs/>
              </w:rPr>
            </w:pPr>
            <w:r w:rsidRPr="0048392D">
              <w:rPr>
                <w:rFonts w:ascii="TH SarabunPSK" w:hAnsi="TH SarabunPSK" w:cs="TH SarabunPSK" w:hint="cs"/>
                <w:sz w:val="28"/>
                <w:cs/>
              </w:rPr>
              <w:t>ในเขตพื้นที่ภาคกลางที่แตกต่างกัน</w:t>
            </w:r>
          </w:p>
        </w:tc>
        <w:tc>
          <w:tcPr>
            <w:tcW w:w="1422" w:type="dxa"/>
            <w:tcBorders>
              <w:top w:val="single" w:sz="4" w:space="0" w:color="FFFFFF"/>
              <w:left w:val="single" w:sz="4" w:space="0" w:color="FFFFFF"/>
              <w:bottom w:val="single" w:sz="4" w:space="0" w:color="FFFFFF"/>
              <w:right w:val="single" w:sz="4" w:space="0" w:color="FFFFFF"/>
            </w:tcBorders>
          </w:tcPr>
          <w:p w14:paraId="196B668B" w14:textId="7D83D9CE" w:rsidR="0076520E" w:rsidRPr="0048392D" w:rsidRDefault="006F4791" w:rsidP="001227FE">
            <w:pPr>
              <w:spacing w:after="0" w:line="240" w:lineRule="auto"/>
              <w:rPr>
                <w:rFonts w:ascii="TH SarabunPSK" w:hAnsi="TH SarabunPSK" w:cs="TH SarabunPSK"/>
                <w:sz w:val="28"/>
              </w:rPr>
            </w:pPr>
            <w:r w:rsidRPr="0048392D">
              <w:rPr>
                <w:rFonts w:ascii="TH SarabunPSK" w:hAnsi="TH SarabunPSK" w:cs="TH SarabunPSK"/>
                <w:sz w:val="28"/>
              </w:rPr>
              <w:t>.05</w:t>
            </w:r>
            <w:r w:rsidR="001227FE" w:rsidRPr="0048392D">
              <w:rPr>
                <w:rFonts w:ascii="TH SarabunPSK" w:hAnsi="TH SarabunPSK" w:cs="TH SarabunPSK"/>
                <w:sz w:val="28"/>
              </w:rPr>
              <w:t>*</w:t>
            </w:r>
          </w:p>
        </w:tc>
      </w:tr>
      <w:tr w:rsidR="0048392D" w:rsidRPr="0048392D" w14:paraId="6E770BF4" w14:textId="77777777" w:rsidTr="001227FE">
        <w:tc>
          <w:tcPr>
            <w:tcW w:w="7645" w:type="dxa"/>
            <w:tcBorders>
              <w:top w:val="single" w:sz="4" w:space="0" w:color="FFFFFF"/>
              <w:left w:val="single" w:sz="4" w:space="0" w:color="FFFFFF"/>
              <w:bottom w:val="single" w:sz="4" w:space="0" w:color="FFFFFF"/>
              <w:right w:val="single" w:sz="4" w:space="0" w:color="FFFFFF"/>
            </w:tcBorders>
          </w:tcPr>
          <w:p w14:paraId="4E35B326" w14:textId="77777777" w:rsidR="0076520E" w:rsidRPr="0048392D" w:rsidRDefault="0076520E" w:rsidP="0076520E">
            <w:pPr>
              <w:spacing w:after="0" w:line="240" w:lineRule="auto"/>
              <w:jc w:val="thaiDistribute"/>
              <w:rPr>
                <w:rFonts w:ascii="TH SarabunPSK" w:hAnsi="TH SarabunPSK" w:cs="TH SarabunPSK"/>
                <w:sz w:val="28"/>
              </w:rPr>
            </w:pPr>
            <w:r w:rsidRPr="0048392D">
              <w:rPr>
                <w:rFonts w:ascii="TH SarabunPSK" w:hAnsi="TH SarabunPSK" w:cs="TH SarabunPSK" w:hint="cs"/>
                <w:sz w:val="28"/>
                <w:cs/>
              </w:rPr>
              <w:t xml:space="preserve">4. </w:t>
            </w:r>
            <w:r w:rsidRPr="0048392D">
              <w:rPr>
                <w:rFonts w:ascii="TH SarabunPSK" w:hAnsi="TH SarabunPSK" w:cs="TH SarabunPSK"/>
                <w:cs/>
              </w:rPr>
              <w:t>สมมติฐานย่อยที่ 1.</w:t>
            </w:r>
            <w:r w:rsidRPr="0048392D">
              <w:rPr>
                <w:rFonts w:ascii="TH SarabunPSK" w:hAnsi="TH SarabunPSK" w:cs="TH SarabunPSK" w:hint="cs"/>
                <w:cs/>
              </w:rPr>
              <w:t>4 สถานภาพ</w:t>
            </w:r>
            <w:r w:rsidRPr="0048392D">
              <w:rPr>
                <w:rFonts w:ascii="TH SarabunPSK" w:hAnsi="TH SarabunPSK" w:cs="TH SarabunPSK" w:hint="cs"/>
                <w:sz w:val="28"/>
                <w:cs/>
              </w:rPr>
              <w:t>ของบุคลากรสังกัดองค์การบริหารส่วนจังหวัด</w:t>
            </w:r>
          </w:p>
          <w:p w14:paraId="7D2697CF" w14:textId="77777777" w:rsidR="0076520E" w:rsidRPr="0048392D" w:rsidRDefault="0076520E" w:rsidP="0076520E">
            <w:pPr>
              <w:spacing w:after="0" w:line="240" w:lineRule="auto"/>
              <w:jc w:val="thaiDistribute"/>
              <w:rPr>
                <w:rFonts w:ascii="TH SarabunPSK" w:hAnsi="TH SarabunPSK" w:cs="TH SarabunPSK"/>
                <w:sz w:val="28"/>
                <w:cs/>
              </w:rPr>
            </w:pPr>
            <w:r w:rsidRPr="0048392D">
              <w:rPr>
                <w:rFonts w:ascii="TH SarabunPSK" w:hAnsi="TH SarabunPSK" w:cs="TH SarabunPSK" w:hint="cs"/>
                <w:sz w:val="28"/>
                <w:cs/>
              </w:rPr>
              <w:t>ในเขตพื้นที่ภาคกลางที่แตกต่างกัน</w:t>
            </w:r>
          </w:p>
        </w:tc>
        <w:tc>
          <w:tcPr>
            <w:tcW w:w="1422" w:type="dxa"/>
            <w:tcBorders>
              <w:top w:val="single" w:sz="4" w:space="0" w:color="FFFFFF"/>
              <w:left w:val="single" w:sz="4" w:space="0" w:color="FFFFFF"/>
              <w:bottom w:val="single" w:sz="4" w:space="0" w:color="FFFFFF"/>
              <w:right w:val="single" w:sz="4" w:space="0" w:color="FFFFFF"/>
            </w:tcBorders>
          </w:tcPr>
          <w:p w14:paraId="4C9AECB0" w14:textId="75CA1934" w:rsidR="0076520E" w:rsidRPr="0048392D" w:rsidRDefault="00223BA2" w:rsidP="001227FE">
            <w:pPr>
              <w:spacing w:after="0" w:line="240" w:lineRule="auto"/>
              <w:rPr>
                <w:rFonts w:ascii="TH SarabunPSK" w:hAnsi="TH SarabunPSK" w:cs="TH SarabunPSK"/>
                <w:sz w:val="28"/>
              </w:rPr>
            </w:pPr>
            <w:r w:rsidRPr="0048392D">
              <w:rPr>
                <w:rFonts w:ascii="TH SarabunPSK" w:hAnsi="TH SarabunPSK" w:cs="TH SarabunPSK"/>
                <w:sz w:val="28"/>
              </w:rPr>
              <w:t>.18</w:t>
            </w:r>
          </w:p>
        </w:tc>
      </w:tr>
      <w:tr w:rsidR="0048392D" w:rsidRPr="0048392D" w14:paraId="773BE02A" w14:textId="77777777" w:rsidTr="001227FE">
        <w:tc>
          <w:tcPr>
            <w:tcW w:w="7645" w:type="dxa"/>
            <w:tcBorders>
              <w:top w:val="single" w:sz="4" w:space="0" w:color="FFFFFF"/>
              <w:left w:val="single" w:sz="4" w:space="0" w:color="FFFFFF"/>
              <w:bottom w:val="single" w:sz="4" w:space="0" w:color="FFFFFF"/>
              <w:right w:val="single" w:sz="4" w:space="0" w:color="FFFFFF"/>
            </w:tcBorders>
          </w:tcPr>
          <w:p w14:paraId="68127EAF" w14:textId="77777777" w:rsidR="0076520E" w:rsidRPr="0048392D" w:rsidRDefault="0076520E" w:rsidP="0076520E">
            <w:pPr>
              <w:spacing w:after="0" w:line="240" w:lineRule="auto"/>
              <w:jc w:val="thaiDistribute"/>
              <w:rPr>
                <w:rFonts w:ascii="TH SarabunPSK" w:hAnsi="TH SarabunPSK" w:cs="TH SarabunPSK"/>
                <w:sz w:val="28"/>
              </w:rPr>
            </w:pPr>
            <w:r w:rsidRPr="0048392D">
              <w:rPr>
                <w:rFonts w:ascii="TH SarabunPSK" w:hAnsi="TH SarabunPSK" w:cs="TH SarabunPSK" w:hint="cs"/>
                <w:sz w:val="28"/>
                <w:cs/>
              </w:rPr>
              <w:t xml:space="preserve">5. </w:t>
            </w:r>
            <w:r w:rsidRPr="0048392D">
              <w:rPr>
                <w:rFonts w:ascii="TH SarabunPSK" w:hAnsi="TH SarabunPSK" w:cs="TH SarabunPSK"/>
                <w:cs/>
              </w:rPr>
              <w:t>สมมติฐานย่อยที่ 1.</w:t>
            </w:r>
            <w:r w:rsidRPr="0048392D">
              <w:rPr>
                <w:rFonts w:ascii="TH SarabunPSK" w:hAnsi="TH SarabunPSK" w:cs="TH SarabunPSK" w:hint="cs"/>
                <w:cs/>
              </w:rPr>
              <w:t>5 อายุงาน/ราชการ</w:t>
            </w:r>
            <w:r w:rsidRPr="0048392D">
              <w:rPr>
                <w:rFonts w:ascii="TH SarabunPSK" w:hAnsi="TH SarabunPSK" w:cs="TH SarabunPSK" w:hint="cs"/>
                <w:sz w:val="28"/>
                <w:cs/>
              </w:rPr>
              <w:t>ของบุคลากรสังกัดองค์การบริหารส่วนจังหวัด</w:t>
            </w:r>
          </w:p>
          <w:p w14:paraId="2892E0E8" w14:textId="77777777" w:rsidR="0076520E" w:rsidRPr="0048392D" w:rsidRDefault="0076520E" w:rsidP="0076520E">
            <w:pPr>
              <w:spacing w:after="0" w:line="240" w:lineRule="auto"/>
              <w:jc w:val="thaiDistribute"/>
              <w:rPr>
                <w:rFonts w:ascii="TH SarabunPSK" w:hAnsi="TH SarabunPSK" w:cs="TH SarabunPSK"/>
                <w:sz w:val="28"/>
                <w:cs/>
              </w:rPr>
            </w:pPr>
            <w:r w:rsidRPr="0048392D">
              <w:rPr>
                <w:rFonts w:ascii="TH SarabunPSK" w:hAnsi="TH SarabunPSK" w:cs="TH SarabunPSK" w:hint="cs"/>
                <w:sz w:val="28"/>
                <w:cs/>
              </w:rPr>
              <w:t>ในเขตพื้นที่ภาคกลางที่แตกต่างกัน</w:t>
            </w:r>
          </w:p>
        </w:tc>
        <w:tc>
          <w:tcPr>
            <w:tcW w:w="1422" w:type="dxa"/>
            <w:tcBorders>
              <w:top w:val="single" w:sz="4" w:space="0" w:color="FFFFFF"/>
              <w:left w:val="single" w:sz="4" w:space="0" w:color="FFFFFF"/>
              <w:bottom w:val="single" w:sz="4" w:space="0" w:color="FFFFFF"/>
              <w:right w:val="single" w:sz="4" w:space="0" w:color="FFFFFF"/>
            </w:tcBorders>
          </w:tcPr>
          <w:p w14:paraId="25CAFC40" w14:textId="406B8309" w:rsidR="0076520E" w:rsidRPr="0048392D" w:rsidRDefault="00223BA2" w:rsidP="001227FE">
            <w:pPr>
              <w:spacing w:after="0" w:line="240" w:lineRule="auto"/>
              <w:rPr>
                <w:rFonts w:ascii="TH SarabunPSK" w:hAnsi="TH SarabunPSK" w:cs="TH SarabunPSK"/>
                <w:sz w:val="28"/>
              </w:rPr>
            </w:pPr>
            <w:r w:rsidRPr="0048392D">
              <w:rPr>
                <w:rFonts w:ascii="TH SarabunPSK" w:hAnsi="TH SarabunPSK" w:cs="TH SarabunPSK"/>
                <w:sz w:val="28"/>
              </w:rPr>
              <w:t>.00</w:t>
            </w:r>
            <w:r w:rsidR="001227FE" w:rsidRPr="0048392D">
              <w:rPr>
                <w:rFonts w:ascii="TH SarabunPSK" w:hAnsi="TH SarabunPSK" w:cs="TH SarabunPSK"/>
                <w:sz w:val="28"/>
              </w:rPr>
              <w:t>*</w:t>
            </w:r>
          </w:p>
        </w:tc>
      </w:tr>
      <w:tr w:rsidR="0048392D" w:rsidRPr="0048392D" w14:paraId="72FD730A" w14:textId="77777777" w:rsidTr="001227FE">
        <w:tc>
          <w:tcPr>
            <w:tcW w:w="7645" w:type="dxa"/>
            <w:tcBorders>
              <w:top w:val="single" w:sz="4" w:space="0" w:color="FFFFFF"/>
              <w:left w:val="single" w:sz="4" w:space="0" w:color="FFFFFF"/>
              <w:bottom w:val="single" w:sz="4" w:space="0" w:color="FFFFFF"/>
              <w:right w:val="single" w:sz="4" w:space="0" w:color="FFFFFF"/>
            </w:tcBorders>
          </w:tcPr>
          <w:p w14:paraId="4F139EF2" w14:textId="77777777" w:rsidR="0076520E" w:rsidRPr="0048392D" w:rsidRDefault="0076520E" w:rsidP="0076520E">
            <w:pPr>
              <w:spacing w:after="0" w:line="240" w:lineRule="auto"/>
              <w:jc w:val="thaiDistribute"/>
              <w:rPr>
                <w:rFonts w:ascii="TH SarabunPSK" w:hAnsi="TH SarabunPSK" w:cs="TH SarabunPSK"/>
                <w:sz w:val="28"/>
              </w:rPr>
            </w:pPr>
            <w:r w:rsidRPr="0048392D">
              <w:rPr>
                <w:rFonts w:ascii="TH SarabunPSK" w:hAnsi="TH SarabunPSK" w:cs="TH SarabunPSK" w:hint="cs"/>
                <w:sz w:val="28"/>
                <w:cs/>
              </w:rPr>
              <w:t xml:space="preserve">6. </w:t>
            </w:r>
            <w:r w:rsidRPr="0048392D">
              <w:rPr>
                <w:rFonts w:ascii="TH SarabunPSK" w:hAnsi="TH SarabunPSK" w:cs="TH SarabunPSK"/>
                <w:cs/>
              </w:rPr>
              <w:t>สมมติฐานย่อยที่ 1.</w:t>
            </w:r>
            <w:r w:rsidRPr="0048392D">
              <w:rPr>
                <w:rFonts w:ascii="TH SarabunPSK" w:hAnsi="TH SarabunPSK" w:cs="TH SarabunPSK" w:hint="cs"/>
                <w:cs/>
              </w:rPr>
              <w:t>6 รายได้</w:t>
            </w:r>
            <w:r w:rsidRPr="0048392D">
              <w:rPr>
                <w:rFonts w:ascii="TH SarabunPSK" w:hAnsi="TH SarabunPSK" w:cs="TH SarabunPSK" w:hint="cs"/>
                <w:sz w:val="28"/>
                <w:cs/>
              </w:rPr>
              <w:t>ของบุคลากรสังกัดองค์การบริหารส่วนจังหวัด</w:t>
            </w:r>
          </w:p>
          <w:p w14:paraId="3EC59523" w14:textId="77777777" w:rsidR="0076520E" w:rsidRPr="0048392D" w:rsidRDefault="0076520E" w:rsidP="0076520E">
            <w:pPr>
              <w:spacing w:after="0" w:line="240" w:lineRule="auto"/>
              <w:jc w:val="thaiDistribute"/>
              <w:rPr>
                <w:rFonts w:ascii="TH SarabunPSK" w:hAnsi="TH SarabunPSK" w:cs="TH SarabunPSK"/>
                <w:sz w:val="28"/>
                <w:cs/>
              </w:rPr>
            </w:pPr>
            <w:r w:rsidRPr="0048392D">
              <w:rPr>
                <w:rFonts w:ascii="TH SarabunPSK" w:hAnsi="TH SarabunPSK" w:cs="TH SarabunPSK" w:hint="cs"/>
                <w:sz w:val="28"/>
                <w:cs/>
              </w:rPr>
              <w:t>ในเขตพื้นที่ภาคกลางที่แตกต่างกัน</w:t>
            </w:r>
          </w:p>
        </w:tc>
        <w:tc>
          <w:tcPr>
            <w:tcW w:w="1422" w:type="dxa"/>
            <w:tcBorders>
              <w:top w:val="single" w:sz="4" w:space="0" w:color="FFFFFF"/>
              <w:left w:val="single" w:sz="4" w:space="0" w:color="FFFFFF"/>
              <w:bottom w:val="single" w:sz="4" w:space="0" w:color="FFFFFF"/>
              <w:right w:val="single" w:sz="4" w:space="0" w:color="FFFFFF"/>
            </w:tcBorders>
          </w:tcPr>
          <w:p w14:paraId="3CF736C8" w14:textId="63C8C601" w:rsidR="0076520E" w:rsidRPr="0048392D" w:rsidRDefault="00223BA2" w:rsidP="001227FE">
            <w:pPr>
              <w:spacing w:after="0" w:line="240" w:lineRule="auto"/>
              <w:rPr>
                <w:rFonts w:ascii="TH SarabunPSK" w:hAnsi="TH SarabunPSK" w:cs="TH SarabunPSK"/>
                <w:sz w:val="28"/>
              </w:rPr>
            </w:pPr>
            <w:r w:rsidRPr="0048392D">
              <w:rPr>
                <w:rFonts w:ascii="TH SarabunPSK" w:hAnsi="TH SarabunPSK" w:cs="TH SarabunPSK"/>
                <w:sz w:val="28"/>
              </w:rPr>
              <w:t>.00</w:t>
            </w:r>
            <w:r w:rsidR="001227FE" w:rsidRPr="0048392D">
              <w:rPr>
                <w:rFonts w:ascii="TH SarabunPSK" w:hAnsi="TH SarabunPSK" w:cs="TH SarabunPSK"/>
                <w:sz w:val="28"/>
              </w:rPr>
              <w:t>*</w:t>
            </w:r>
          </w:p>
        </w:tc>
      </w:tr>
      <w:tr w:rsidR="0048392D" w:rsidRPr="0048392D" w14:paraId="123CE851" w14:textId="77777777" w:rsidTr="001227FE">
        <w:tc>
          <w:tcPr>
            <w:tcW w:w="7645" w:type="dxa"/>
            <w:tcBorders>
              <w:top w:val="single" w:sz="4" w:space="0" w:color="FFFFFF"/>
              <w:left w:val="single" w:sz="4" w:space="0" w:color="FFFFFF"/>
              <w:right w:val="single" w:sz="4" w:space="0" w:color="FFFFFF"/>
            </w:tcBorders>
          </w:tcPr>
          <w:p w14:paraId="0033456A" w14:textId="77777777" w:rsidR="0076520E" w:rsidRPr="0048392D" w:rsidRDefault="0076520E" w:rsidP="0076520E">
            <w:pPr>
              <w:spacing w:after="0" w:line="240" w:lineRule="auto"/>
              <w:jc w:val="thaiDistribute"/>
              <w:rPr>
                <w:rFonts w:ascii="TH SarabunPSK" w:hAnsi="TH SarabunPSK" w:cs="TH SarabunPSK"/>
                <w:sz w:val="28"/>
              </w:rPr>
            </w:pPr>
            <w:r w:rsidRPr="0048392D">
              <w:rPr>
                <w:rFonts w:ascii="TH SarabunPSK" w:hAnsi="TH SarabunPSK" w:cs="TH SarabunPSK" w:hint="cs"/>
                <w:sz w:val="28"/>
                <w:cs/>
              </w:rPr>
              <w:t xml:space="preserve">7. </w:t>
            </w:r>
            <w:r w:rsidRPr="0048392D">
              <w:rPr>
                <w:rFonts w:ascii="TH SarabunPSK" w:hAnsi="TH SarabunPSK" w:cs="TH SarabunPSK"/>
                <w:cs/>
              </w:rPr>
              <w:t>สมมติฐานย่อยที่ 1.</w:t>
            </w:r>
            <w:r w:rsidRPr="0048392D">
              <w:rPr>
                <w:rFonts w:ascii="TH SarabunPSK" w:hAnsi="TH SarabunPSK" w:cs="TH SarabunPSK" w:hint="cs"/>
                <w:cs/>
              </w:rPr>
              <w:t>7 ประเภทตำแหน่ง</w:t>
            </w:r>
            <w:r w:rsidRPr="0048392D">
              <w:rPr>
                <w:rFonts w:ascii="TH SarabunPSK" w:hAnsi="TH SarabunPSK" w:cs="TH SarabunPSK" w:hint="cs"/>
                <w:sz w:val="28"/>
                <w:cs/>
              </w:rPr>
              <w:t>ของบุคลากรสังกัดองค์การบริหารส่วนจังหวัด</w:t>
            </w:r>
          </w:p>
          <w:p w14:paraId="49FAB3DF" w14:textId="77777777" w:rsidR="0076520E" w:rsidRPr="0048392D" w:rsidRDefault="0076520E" w:rsidP="0076520E">
            <w:pPr>
              <w:spacing w:after="0" w:line="240" w:lineRule="auto"/>
              <w:jc w:val="thaiDistribute"/>
              <w:rPr>
                <w:rFonts w:ascii="TH SarabunPSK" w:hAnsi="TH SarabunPSK" w:cs="TH SarabunPSK"/>
                <w:sz w:val="28"/>
              </w:rPr>
            </w:pPr>
            <w:r w:rsidRPr="0048392D">
              <w:rPr>
                <w:rFonts w:ascii="TH SarabunPSK" w:hAnsi="TH SarabunPSK" w:cs="TH SarabunPSK" w:hint="cs"/>
                <w:sz w:val="28"/>
                <w:cs/>
              </w:rPr>
              <w:t>ในเขตพื้นที่ภาคกลางที่แตกต่างกัน</w:t>
            </w:r>
          </w:p>
        </w:tc>
        <w:tc>
          <w:tcPr>
            <w:tcW w:w="1422" w:type="dxa"/>
            <w:tcBorders>
              <w:top w:val="single" w:sz="4" w:space="0" w:color="FFFFFF"/>
              <w:left w:val="single" w:sz="4" w:space="0" w:color="FFFFFF"/>
              <w:right w:val="single" w:sz="4" w:space="0" w:color="FFFFFF"/>
            </w:tcBorders>
          </w:tcPr>
          <w:p w14:paraId="31D34CFA" w14:textId="1BA30701" w:rsidR="0076520E" w:rsidRPr="0048392D" w:rsidRDefault="00223BA2" w:rsidP="001227FE">
            <w:pPr>
              <w:spacing w:after="0" w:line="240" w:lineRule="auto"/>
              <w:rPr>
                <w:rFonts w:ascii="TH SarabunPSK" w:hAnsi="TH SarabunPSK" w:cs="TH SarabunPSK"/>
                <w:sz w:val="28"/>
              </w:rPr>
            </w:pPr>
            <w:r w:rsidRPr="0048392D">
              <w:rPr>
                <w:rFonts w:ascii="TH SarabunPSK" w:hAnsi="TH SarabunPSK" w:cs="TH SarabunPSK"/>
                <w:sz w:val="28"/>
              </w:rPr>
              <w:t>.35</w:t>
            </w:r>
          </w:p>
        </w:tc>
      </w:tr>
    </w:tbl>
    <w:p w14:paraId="1242D635" w14:textId="2C9AC845" w:rsidR="0076520E" w:rsidRPr="0048392D" w:rsidRDefault="00223BA2" w:rsidP="00AD19C4">
      <w:pPr>
        <w:tabs>
          <w:tab w:val="left" w:pos="864"/>
          <w:tab w:val="left" w:pos="1224"/>
          <w:tab w:val="left" w:pos="1584"/>
        </w:tabs>
        <w:spacing w:after="0" w:line="240" w:lineRule="auto"/>
        <w:jc w:val="thaiDistribute"/>
        <w:rPr>
          <w:rFonts w:ascii="TH SarabunPSK" w:hAnsi="TH SarabunPSK" w:cs="TH SarabunPSK"/>
          <w:sz w:val="28"/>
        </w:rPr>
      </w:pPr>
      <w:r w:rsidRPr="0048392D">
        <w:rPr>
          <w:rFonts w:ascii="TH SarabunPSK" w:hAnsi="TH SarabunPSK" w:cs="TH SarabunPSK" w:hint="cs"/>
          <w:sz w:val="28"/>
          <w:cs/>
        </w:rPr>
        <w:t>*นัยสำคัญทางสถิติที่ระดับ .05</w:t>
      </w:r>
    </w:p>
    <w:p w14:paraId="5765A9D2" w14:textId="545842DB" w:rsidR="00EB152C" w:rsidRPr="0048392D" w:rsidRDefault="00EB152C" w:rsidP="00EB152C">
      <w:pPr>
        <w:pStyle w:val="af2"/>
        <w:rPr>
          <w:rFonts w:ascii="TH SarabunPSK" w:hAnsi="TH SarabunPSK" w:cs="TH SarabunPSK"/>
          <w:sz w:val="12"/>
          <w:szCs w:val="12"/>
        </w:rPr>
      </w:pPr>
    </w:p>
    <w:p w14:paraId="617FD2B5" w14:textId="164B30F0" w:rsidR="00EB152C" w:rsidRPr="0048392D" w:rsidRDefault="00EB152C" w:rsidP="00150957">
      <w:pPr>
        <w:pStyle w:val="af2"/>
        <w:tabs>
          <w:tab w:val="left" w:pos="720"/>
        </w:tabs>
        <w:ind w:firstLine="720"/>
        <w:rPr>
          <w:rFonts w:ascii="TH SarabunPSK" w:hAnsi="TH SarabunPSK" w:cs="TH SarabunPSK"/>
          <w:sz w:val="28"/>
        </w:rPr>
      </w:pPr>
      <w:r w:rsidRPr="0048392D">
        <w:rPr>
          <w:rFonts w:ascii="TH SarabunPSK" w:hAnsi="TH SarabunPSK" w:cs="TH SarabunPSK"/>
          <w:sz w:val="28"/>
          <w:cs/>
        </w:rPr>
        <w:t xml:space="preserve">จากตารางที่ </w:t>
      </w:r>
      <w:r w:rsidRPr="0048392D">
        <w:rPr>
          <w:rFonts w:ascii="TH SarabunPSK" w:hAnsi="TH SarabunPSK" w:cs="TH SarabunPSK"/>
          <w:sz w:val="28"/>
        </w:rPr>
        <w:t>3</w:t>
      </w:r>
      <w:r w:rsidRPr="0048392D">
        <w:rPr>
          <w:rFonts w:ascii="TH SarabunPSK" w:hAnsi="TH SarabunPSK" w:cs="TH SarabunPSK"/>
          <w:sz w:val="28"/>
          <w:cs/>
        </w:rPr>
        <w:t xml:space="preserve"> พบว่า ปัจจัยส่วนบุคคลด้านเพศ สถานภาพ และประเภทตำแหน่งที่ต่างกัน บุคลากรสังกัดองค์การบริหารส่วนจังหวัดในเขตพื้นที่ภาคกลางมีความคิดเห็นต่อประสิทธิภาพในการเป็นหน่วยรับงบประมาณ ไม่แตกต่างกัน </w:t>
      </w:r>
      <w:r w:rsidRPr="0048392D">
        <w:rPr>
          <w:rFonts w:ascii="TH SarabunPSK" w:hAnsi="TH SarabunPSK" w:cs="TH SarabunPSK"/>
          <w:sz w:val="28"/>
          <w:cs/>
        </w:rPr>
        <w:br/>
      </w:r>
      <w:r w:rsidRPr="0048392D">
        <w:rPr>
          <w:rFonts w:ascii="TH SarabunPSK" w:hAnsi="TH SarabunPSK" w:cs="TH SarabunPSK" w:hint="cs"/>
          <w:sz w:val="28"/>
          <w:cs/>
        </w:rPr>
        <w:t>(</w:t>
      </w:r>
      <w:r w:rsidRPr="0048392D">
        <w:rPr>
          <w:rFonts w:ascii="TH SarabunPSK" w:hAnsi="TH SarabunPSK" w:cs="TH SarabunPSK"/>
          <w:sz w:val="28"/>
        </w:rPr>
        <w:t xml:space="preserve">Sig = .18, .18 </w:t>
      </w:r>
      <w:r w:rsidRPr="0048392D">
        <w:rPr>
          <w:rFonts w:ascii="TH SarabunPSK" w:hAnsi="TH SarabunPSK" w:cs="TH SarabunPSK" w:hint="cs"/>
          <w:sz w:val="28"/>
          <w:cs/>
        </w:rPr>
        <w:t xml:space="preserve">และ </w:t>
      </w:r>
      <w:r w:rsidRPr="0048392D">
        <w:rPr>
          <w:rFonts w:ascii="TH SarabunPSK" w:hAnsi="TH SarabunPSK" w:cs="TH SarabunPSK"/>
          <w:sz w:val="28"/>
        </w:rPr>
        <w:t xml:space="preserve">.35 </w:t>
      </w:r>
      <w:r w:rsidRPr="0048392D">
        <w:rPr>
          <w:rFonts w:ascii="TH SarabunPSK" w:hAnsi="TH SarabunPSK" w:cs="TH SarabunPSK" w:hint="cs"/>
          <w:sz w:val="28"/>
          <w:cs/>
        </w:rPr>
        <w:t>ตามลำดับ)</w:t>
      </w:r>
      <w:r w:rsidRPr="0048392D">
        <w:rPr>
          <w:rFonts w:ascii="TH SarabunPSK" w:hAnsi="TH SarabunPSK" w:cs="TH SarabunPSK"/>
          <w:sz w:val="28"/>
        </w:rPr>
        <w:t xml:space="preserve"> </w:t>
      </w:r>
      <w:r w:rsidRPr="0048392D">
        <w:rPr>
          <w:rFonts w:ascii="TH SarabunPSK" w:hAnsi="TH SarabunPSK" w:cs="TH SarabunPSK"/>
          <w:sz w:val="28"/>
          <w:cs/>
        </w:rPr>
        <w:t>ซึ่งไม่เป็นไปตามสมมติฐานที่ตั้งไว้</w:t>
      </w:r>
      <w:r w:rsidR="0094083E" w:rsidRPr="0048392D">
        <w:rPr>
          <w:rFonts w:ascii="TH SarabunPSK" w:hAnsi="TH SarabunPSK" w:cs="TH SarabunPSK"/>
          <w:sz w:val="28"/>
        </w:rPr>
        <w:t xml:space="preserve"> </w:t>
      </w:r>
      <w:r w:rsidR="0094083E" w:rsidRPr="0048392D">
        <w:rPr>
          <w:rFonts w:ascii="TH SarabunPSK" w:hAnsi="TH SarabunPSK" w:cs="TH SarabunPSK"/>
          <w:sz w:val="28"/>
          <w:cs/>
        </w:rPr>
        <w:t xml:space="preserve">แต่ปัจจัยส่วนบุคคลด้านอายุ ระดับการศึกษา </w:t>
      </w:r>
      <w:r w:rsidR="0094083E" w:rsidRPr="0048392D">
        <w:rPr>
          <w:rFonts w:ascii="TH SarabunPSK" w:hAnsi="TH SarabunPSK" w:cs="TH SarabunPSK"/>
          <w:sz w:val="28"/>
          <w:cs/>
        </w:rPr>
        <w:br/>
        <w:t>อายุงาน/ราชการ และรายได้ที่ต่างกัน บุคลากรสังกัดองค์การบริหารส่วนจังหวัดในเขตพื้นที่ภาคกลางมีความคิดเห็นต่อประสิทธิภาพในการเป็นหน่วยรับงบประมาณแตกต่างกัน ที่ระดับนัยสำคัญทางสถิติ .</w:t>
      </w:r>
      <w:r w:rsidR="0094083E" w:rsidRPr="0048392D">
        <w:rPr>
          <w:rFonts w:ascii="TH SarabunPSK" w:hAnsi="TH SarabunPSK" w:cs="TH SarabunPSK"/>
          <w:sz w:val="28"/>
        </w:rPr>
        <w:t xml:space="preserve">05 </w:t>
      </w:r>
      <w:r w:rsidR="0094083E" w:rsidRPr="0048392D">
        <w:rPr>
          <w:rFonts w:ascii="TH SarabunPSK" w:hAnsi="TH SarabunPSK" w:cs="TH SarabunPSK" w:hint="cs"/>
          <w:sz w:val="28"/>
          <w:cs/>
        </w:rPr>
        <w:t>(</w:t>
      </w:r>
      <w:r w:rsidR="0094083E" w:rsidRPr="0048392D">
        <w:rPr>
          <w:rFonts w:ascii="TH SarabunPSK" w:hAnsi="TH SarabunPSK" w:cs="TH SarabunPSK"/>
          <w:sz w:val="28"/>
        </w:rPr>
        <w:t>Sig = .00, .00</w:t>
      </w:r>
      <w:r w:rsidR="0094083E" w:rsidRPr="0048392D">
        <w:rPr>
          <w:rFonts w:ascii="TH SarabunPSK" w:hAnsi="TH SarabunPSK" w:cs="TH SarabunPSK" w:hint="cs"/>
          <w:sz w:val="28"/>
          <w:cs/>
        </w:rPr>
        <w:t>,</w:t>
      </w:r>
      <w:r w:rsidR="0094083E" w:rsidRPr="0048392D">
        <w:rPr>
          <w:rFonts w:ascii="TH SarabunPSK" w:hAnsi="TH SarabunPSK" w:cs="TH SarabunPSK"/>
          <w:sz w:val="28"/>
        </w:rPr>
        <w:t xml:space="preserve"> .00 </w:t>
      </w:r>
      <w:r w:rsidR="0094083E" w:rsidRPr="0048392D">
        <w:rPr>
          <w:rFonts w:ascii="TH SarabunPSK" w:hAnsi="TH SarabunPSK" w:cs="TH SarabunPSK" w:hint="cs"/>
          <w:sz w:val="28"/>
          <w:cs/>
        </w:rPr>
        <w:t xml:space="preserve">และ </w:t>
      </w:r>
      <w:r w:rsidR="0094083E" w:rsidRPr="0048392D">
        <w:rPr>
          <w:rFonts w:ascii="TH SarabunPSK" w:hAnsi="TH SarabunPSK" w:cs="TH SarabunPSK"/>
          <w:sz w:val="28"/>
        </w:rPr>
        <w:t xml:space="preserve">.05 </w:t>
      </w:r>
      <w:r w:rsidR="0094083E" w:rsidRPr="0048392D">
        <w:rPr>
          <w:rFonts w:ascii="TH SarabunPSK" w:hAnsi="TH SarabunPSK" w:cs="TH SarabunPSK" w:hint="cs"/>
          <w:sz w:val="28"/>
          <w:cs/>
        </w:rPr>
        <w:t>ตามลำดับ)</w:t>
      </w:r>
      <w:r w:rsidR="0094083E" w:rsidRPr="0048392D">
        <w:rPr>
          <w:rFonts w:ascii="TH SarabunPSK" w:hAnsi="TH SarabunPSK" w:cs="TH SarabunPSK"/>
          <w:sz w:val="28"/>
        </w:rPr>
        <w:t xml:space="preserve"> </w:t>
      </w:r>
      <w:r w:rsidR="0094083E" w:rsidRPr="0048392D">
        <w:rPr>
          <w:rFonts w:ascii="TH SarabunPSK" w:hAnsi="TH SarabunPSK" w:cs="TH SarabunPSK"/>
          <w:sz w:val="28"/>
          <w:cs/>
        </w:rPr>
        <w:t>ซึ่งเป็นไปตามสมมติฐานที่ตั้งไว้</w:t>
      </w:r>
    </w:p>
    <w:p w14:paraId="4EF0AB2B" w14:textId="77777777" w:rsidR="007935B8" w:rsidRPr="0048392D" w:rsidRDefault="007935B8" w:rsidP="00150957">
      <w:pPr>
        <w:pStyle w:val="af2"/>
        <w:tabs>
          <w:tab w:val="left" w:pos="720"/>
        </w:tabs>
        <w:ind w:firstLine="720"/>
        <w:rPr>
          <w:rFonts w:ascii="TH SarabunPSK" w:hAnsi="TH SarabunPSK" w:cs="TH SarabunPSK"/>
          <w:sz w:val="28"/>
        </w:rPr>
      </w:pPr>
    </w:p>
    <w:p w14:paraId="72DFE293" w14:textId="1A3AA8AD" w:rsidR="004840E2" w:rsidRPr="0048392D" w:rsidRDefault="004840E2" w:rsidP="00BF56B8">
      <w:pPr>
        <w:pStyle w:val="af2"/>
        <w:jc w:val="center"/>
        <w:rPr>
          <w:rFonts w:ascii="TH SarabunPSK" w:hAnsi="TH SarabunPSK" w:cs="TH SarabunPSK"/>
          <w:b/>
          <w:bCs/>
          <w:sz w:val="28"/>
        </w:rPr>
      </w:pPr>
      <w:r w:rsidRPr="0048392D">
        <w:rPr>
          <w:rFonts w:ascii="TH SarabunPSK" w:hAnsi="TH SarabunPSK" w:cs="TH SarabunPSK"/>
          <w:b/>
          <w:bCs/>
          <w:sz w:val="28"/>
          <w:cs/>
        </w:rPr>
        <w:t>สรุปผลและอภิปรายผล</w:t>
      </w:r>
    </w:p>
    <w:p w14:paraId="1D5F63BB" w14:textId="77777777" w:rsidR="007935B8" w:rsidRPr="0048392D" w:rsidRDefault="007935B8" w:rsidP="007935B8">
      <w:pPr>
        <w:pStyle w:val="af2"/>
        <w:ind w:firstLine="720"/>
        <w:rPr>
          <w:rFonts w:ascii="TH SarabunPSK" w:hAnsi="TH SarabunPSK" w:cs="TH SarabunPSK"/>
          <w:sz w:val="28"/>
        </w:rPr>
      </w:pPr>
      <w:r w:rsidRPr="0048392D">
        <w:rPr>
          <w:rFonts w:ascii="TH SarabunPSK" w:hAnsi="TH SarabunPSK" w:cs="TH SarabunPSK"/>
          <w:sz w:val="28"/>
          <w:cs/>
        </w:rPr>
        <w:t>จากการวิจัยเรื่อง ประสิทธิภาพในการเป็นหน่วยรับงบประมาณ กรณีศึกษา : องค์การบริหารส่วนจังหวัดในเขตพื้นที่ภาคกลาง ผู้วิจัยขอสรุปผลและอธิปรายผลของการวิจัยตามวัตถุประสงค์ ดังนี้</w:t>
      </w:r>
    </w:p>
    <w:p w14:paraId="1179D441" w14:textId="4D3E7DDE" w:rsidR="007935B8" w:rsidRPr="0048392D" w:rsidRDefault="007935B8" w:rsidP="00604A1D">
      <w:pPr>
        <w:pStyle w:val="af2"/>
        <w:ind w:firstLine="720"/>
        <w:jc w:val="thaiDistribute"/>
        <w:rPr>
          <w:rFonts w:ascii="TH SarabunPSK" w:hAnsi="TH SarabunPSK" w:cs="TH SarabunPSK"/>
          <w:sz w:val="28"/>
        </w:rPr>
      </w:pPr>
      <w:r w:rsidRPr="0048392D">
        <w:rPr>
          <w:rFonts w:ascii="TH SarabunPSK" w:hAnsi="TH SarabunPSK" w:cs="TH SarabunPSK"/>
          <w:sz w:val="28"/>
          <w:cs/>
        </w:rPr>
        <w:t>1. ระดับประสิทธิภาพในการเป็นหน่วยรับงบประมาณของบุคลากรสังกัดองค์การบริหารส่วนจังหวัดในเขตพื้นที่</w:t>
      </w:r>
      <w:r w:rsidRPr="0048392D">
        <w:rPr>
          <w:rFonts w:ascii="TH SarabunPSK" w:hAnsi="TH SarabunPSK" w:cs="TH SarabunPSK"/>
          <w:sz w:val="28"/>
          <w:cs/>
        </w:rPr>
        <w:br/>
        <w:t>ภาคกลาง พบว่า บุคลากรสังกัดองค์การบริหารส่วนจังหวัดในเขตพื้นที่ภาคกลางมีประสิทธิภาพในการเป็นหน่วยรั</w:t>
      </w:r>
      <w:r w:rsidRPr="0048392D">
        <w:rPr>
          <w:rFonts w:ascii="TH SarabunPSK" w:hAnsi="TH SarabunPSK" w:cs="TH SarabunPSK" w:hint="cs"/>
          <w:sz w:val="28"/>
          <w:cs/>
        </w:rPr>
        <w:t>บ</w:t>
      </w:r>
      <w:r w:rsidRPr="0048392D">
        <w:rPr>
          <w:rFonts w:ascii="TH SarabunPSK" w:hAnsi="TH SarabunPSK" w:cs="TH SarabunPSK"/>
          <w:sz w:val="28"/>
          <w:cs/>
        </w:rPr>
        <w:t xml:space="preserve">งบประมาณในภาพรวมอยู่ในระดับมาก และเมื่อพิจารณาเป็นรายด้าน พบว่า ด้านคุณภาพของงาน มีค่าเฉลี่ยมากที่สุด </w:t>
      </w:r>
      <w:r w:rsidRPr="0048392D">
        <w:rPr>
          <w:rFonts w:ascii="TH SarabunPSK" w:hAnsi="TH SarabunPSK" w:cs="TH SarabunPSK"/>
          <w:sz w:val="28"/>
          <w:cs/>
        </w:rPr>
        <w:br/>
        <w:t>อยู่ในระดับมาก รองลงมา คือ ด้านเวลา อยู่ในระดับมาก ด้านค่าใช้จ่าย อยู่ในระดับมาก และด้านปริมาณงาน อยู่ในระดับมาก ตามลำดับ เนื่องจาก องค์การบริหารส่วนจังหวัดในเขตพื้นที่ภาคกลางมีอำนาจหน้าที่ในการจัดบริการสาธารณะให้กับประชาชนในพื้นที่ โดยการกำหนดนโยบายที่สามารถตอบสนองต่อความต้องการของประชาชนมากที่สุด ซึ่งในการจัดบริการ</w:t>
      </w:r>
      <w:r w:rsidRPr="0048392D">
        <w:rPr>
          <w:rFonts w:ascii="TH SarabunPSK" w:hAnsi="TH SarabunPSK" w:cs="TH SarabunPSK"/>
          <w:spacing w:val="10"/>
          <w:sz w:val="28"/>
          <w:cs/>
        </w:rPr>
        <w:t>สาธารณะนั้นองค์การบริหารส่วนจังหวัดในเขตพื้นที่ภาคกลางจะต้องคำนึงถึงการใช้จ่ายงบประมาณเป็นสำคัญ</w:t>
      </w:r>
      <w:r w:rsidRPr="0048392D">
        <w:rPr>
          <w:rFonts w:ascii="TH SarabunPSK" w:hAnsi="TH SarabunPSK" w:cs="TH SarabunPSK"/>
          <w:sz w:val="28"/>
          <w:cs/>
        </w:rPr>
        <w:t xml:space="preserve"> </w:t>
      </w:r>
      <w:r w:rsidRPr="0048392D">
        <w:rPr>
          <w:rFonts w:ascii="TH SarabunPSK" w:hAnsi="TH SarabunPSK" w:cs="TH SarabunPSK"/>
          <w:sz w:val="28"/>
          <w:cs/>
        </w:rPr>
        <w:br/>
        <w:t>โดยใช้งบประมาณเป็นเครื่องมือในการจัดสรรทรัพยากรที่มีอยู่อย่างจำกัดให้มีประสิทธิภาพสูงสุด ดังแนวคิดของ นงลักษณ์ สุทธิวัฒนพันธ์ (25</w:t>
      </w:r>
      <w:r w:rsidR="00B6618F" w:rsidRPr="0048392D">
        <w:rPr>
          <w:rFonts w:ascii="TH SarabunPSK" w:hAnsi="TH SarabunPSK" w:cs="TH SarabunPSK"/>
          <w:sz w:val="28"/>
        </w:rPr>
        <w:t>44</w:t>
      </w:r>
      <w:r w:rsidRPr="0048392D">
        <w:rPr>
          <w:rFonts w:ascii="TH SarabunPSK" w:hAnsi="TH SarabunPSK" w:cs="TH SarabunPSK"/>
          <w:sz w:val="28"/>
          <w:cs/>
        </w:rPr>
        <w:t>) ที่ว่า งบประมาณสามารถใช้เป็นเครื่องมือในการจัดสรรทรัพยากรที่มีอยู่อย่างจำกัดให้มีประสิทธิภาพได้ ด้วยการวางแผนการปฏิบัติงานในการใช้ทรัพยากรให้เกิดความคุ้มค่า คุ้มทุนมากที่สุดเพื่อผลประโยชน์ของทางราชการ</w:t>
      </w:r>
      <w:r w:rsidR="00604A1D" w:rsidRPr="0048392D">
        <w:rPr>
          <w:rFonts w:ascii="TH SarabunPSK" w:hAnsi="TH SarabunPSK" w:cs="TH SarabunPSK"/>
          <w:sz w:val="28"/>
          <w:cs/>
        </w:rPr>
        <w:br/>
      </w:r>
      <w:r w:rsidRPr="0048392D">
        <w:rPr>
          <w:rFonts w:ascii="TH SarabunPSK" w:hAnsi="TH SarabunPSK" w:cs="TH SarabunPSK"/>
          <w:sz w:val="28"/>
          <w:cs/>
        </w:rPr>
        <w:t>เป็นสำคัญ โดยองค์การบริหารส่วนจังหวัดในเขตพื้นที่ภาคกลางจะต้องจัดทำงบประมาณรายจ่ายประจำปี ประเภทงบประมาณของแผ่นดินให้เป็นไปตามหลักเกณฑ์และแนวทางการขอรับสนับสนุนงบประมาณรายจ่ายประจำปีตามที่สำนักงบประมาณกำหนด และบันทึกข้อมูลคำของบประมาณผ่านระบบสารสนเทศเพื่อการจัดทำงบประมาณขององค์กรปกครอง</w:t>
      </w:r>
      <w:r w:rsidRPr="0048392D">
        <w:rPr>
          <w:rFonts w:ascii="TH SarabunPSK" w:hAnsi="TH SarabunPSK" w:cs="TH SarabunPSK"/>
          <w:sz w:val="28"/>
          <w:cs/>
        </w:rPr>
        <w:lastRenderedPageBreak/>
        <w:t>ส่วนท้องถิ่น (</w:t>
      </w:r>
      <w:r w:rsidRPr="0048392D">
        <w:rPr>
          <w:rFonts w:ascii="TH SarabunPSK" w:hAnsi="TH SarabunPSK" w:cs="TH SarabunPSK"/>
          <w:sz w:val="28"/>
        </w:rPr>
        <w:t xml:space="preserve">BBL) </w:t>
      </w:r>
      <w:r w:rsidRPr="0048392D">
        <w:rPr>
          <w:rFonts w:ascii="TH SarabunPSK" w:hAnsi="TH SarabunPSK" w:cs="TH SarabunPSK"/>
          <w:sz w:val="28"/>
          <w:cs/>
        </w:rPr>
        <w:t xml:space="preserve">ดังนั้น ประสิทธิภาพในการเป็นหน่วยรับงบประมาณ ด้านคุณภาพงาน และด้านเวลา มีค่าเฉลี่ยมากที่สุด </w:t>
      </w:r>
      <w:r w:rsidR="00604A1D" w:rsidRPr="0048392D">
        <w:rPr>
          <w:rFonts w:ascii="TH SarabunPSK" w:hAnsi="TH SarabunPSK" w:cs="TH SarabunPSK"/>
          <w:sz w:val="28"/>
          <w:cs/>
        </w:rPr>
        <w:br/>
      </w:r>
      <w:r w:rsidRPr="0048392D">
        <w:rPr>
          <w:rFonts w:ascii="TH SarabunPSK" w:hAnsi="TH SarabunPSK" w:cs="TH SarabunPSK"/>
          <w:sz w:val="28"/>
          <w:cs/>
        </w:rPr>
        <w:t>2 ลำดับแรก อยู่ในระดับมาก เนื่องจาก องค์การบริหารส่วนจังหวัดในเขตพื้นที่ภาคกลางคำนึงถึงประโยชน์และการแก้ไขปัญหาความเดือดร้อนของประชาชนเป็นสำคัญ และคาดหวังถึงการได้รับความพึงพอใจจากประชาชนในการทำงบประมาณ</w:t>
      </w:r>
      <w:r w:rsidR="00604A1D" w:rsidRPr="0048392D">
        <w:rPr>
          <w:rFonts w:ascii="TH SarabunPSK" w:hAnsi="TH SarabunPSK" w:cs="TH SarabunPSK"/>
          <w:sz w:val="28"/>
          <w:cs/>
        </w:rPr>
        <w:br/>
      </w:r>
      <w:r w:rsidRPr="0048392D">
        <w:rPr>
          <w:rFonts w:ascii="TH SarabunPSK" w:hAnsi="TH SarabunPSK" w:cs="TH SarabunPSK"/>
          <w:sz w:val="28"/>
          <w:cs/>
        </w:rPr>
        <w:t>ไปจัดบริการสาธารณะได้อย่างมีประสิทธิภาพสูงสุด โดยการกำหนดมาตรฐานของกระบวนการปฏิบัติงานงบประมาณ</w:t>
      </w:r>
      <w:r w:rsidR="00604A1D" w:rsidRPr="0048392D">
        <w:rPr>
          <w:rFonts w:ascii="TH SarabunPSK" w:hAnsi="TH SarabunPSK" w:cs="TH SarabunPSK"/>
          <w:sz w:val="28"/>
          <w:cs/>
        </w:rPr>
        <w:br/>
      </w:r>
      <w:r w:rsidRPr="0048392D">
        <w:rPr>
          <w:rFonts w:ascii="TH SarabunPSK" w:hAnsi="TH SarabunPSK" w:cs="TH SarabunPSK"/>
          <w:sz w:val="28"/>
          <w:cs/>
        </w:rPr>
        <w:t>ที่มีคุณภาพ เป็นแบบแผนและขั้นตอนการตรวจสอบความผิดพลาดคลาดเคลื่อนของคำของบประมาณที่ดำเนินการบันทึก</w:t>
      </w:r>
      <w:r w:rsidR="00604A1D" w:rsidRPr="0048392D">
        <w:rPr>
          <w:rFonts w:ascii="TH SarabunPSK" w:hAnsi="TH SarabunPSK" w:cs="TH SarabunPSK"/>
          <w:sz w:val="28"/>
          <w:cs/>
        </w:rPr>
        <w:br/>
      </w:r>
      <w:r w:rsidRPr="0048392D">
        <w:rPr>
          <w:rFonts w:ascii="TH SarabunPSK" w:hAnsi="TH SarabunPSK" w:cs="TH SarabunPSK"/>
          <w:sz w:val="28"/>
          <w:cs/>
        </w:rPr>
        <w:t>ลงในระบบสารสนเทศเพื่อการจัดทำงบประมาณขององค์กรปกครองส่วนท้องถิ่น (</w:t>
      </w:r>
      <w:r w:rsidRPr="0048392D">
        <w:rPr>
          <w:rFonts w:ascii="TH SarabunPSK" w:hAnsi="TH SarabunPSK" w:cs="TH SarabunPSK"/>
          <w:sz w:val="28"/>
        </w:rPr>
        <w:t xml:space="preserve">BBL) </w:t>
      </w:r>
      <w:r w:rsidRPr="0048392D">
        <w:rPr>
          <w:rFonts w:ascii="TH SarabunPSK" w:hAnsi="TH SarabunPSK" w:cs="TH SarabunPSK"/>
          <w:sz w:val="28"/>
          <w:cs/>
        </w:rPr>
        <w:t>อีกทั้งการบันทึกคำของบประมาณ</w:t>
      </w:r>
      <w:r w:rsidR="00604A1D" w:rsidRPr="0048392D">
        <w:rPr>
          <w:rFonts w:ascii="TH SarabunPSK" w:hAnsi="TH SarabunPSK" w:cs="TH SarabunPSK"/>
          <w:sz w:val="28"/>
          <w:cs/>
        </w:rPr>
        <w:br/>
      </w:r>
      <w:r w:rsidRPr="0048392D">
        <w:rPr>
          <w:rFonts w:ascii="TH SarabunPSK" w:hAnsi="TH SarabunPSK" w:cs="TH SarabunPSK"/>
          <w:sz w:val="28"/>
          <w:cs/>
        </w:rPr>
        <w:t>ลงในระบบดังกล่าวมีระยะเวลาที่จำกัดไม่เกิน 1 เดือน องค์การบริหารส่วนจังหวัดในเขตพื้นที่ภาคกลางจึงจัดประชุมเตรียมการวางแผนการปฏิบัติงานและแผนการใช้จ่ายงบประมาณ จัดเตรียมข้อมูลพื้นฐานและตรวจสอบความถูกต้องก่อน</w:t>
      </w:r>
      <w:r w:rsidR="00604A1D" w:rsidRPr="0048392D">
        <w:rPr>
          <w:rFonts w:ascii="TH SarabunPSK" w:hAnsi="TH SarabunPSK" w:cs="TH SarabunPSK"/>
          <w:sz w:val="28"/>
          <w:cs/>
        </w:rPr>
        <w:br/>
      </w:r>
      <w:r w:rsidRPr="0048392D">
        <w:rPr>
          <w:rFonts w:ascii="TH SarabunPSK" w:hAnsi="TH SarabunPSK" w:cs="TH SarabunPSK"/>
          <w:sz w:val="28"/>
          <w:cs/>
        </w:rPr>
        <w:t xml:space="preserve">และหลังระยะเวลาที่สำนักงบประมาณกำหนดให้หน่วยรับงบประมาณสามารถจัดทำคำของบประมาณได้ทันตามกรอบระยะเวลาของปฏิทินงบประมาณ เพื่อองค์การบริหารส่วนจังหวัดในเขตพื้นที่ภาคกลางได้รับการจัดสรรงบประมาณที่เพียงพอต่อการจัดบริการสาธารณะให้กับประชาชนครอบคลุมทุกพื้นที่ ดังแนวคิดของ </w:t>
      </w:r>
      <w:r w:rsidRPr="0048392D">
        <w:rPr>
          <w:rFonts w:ascii="TH SarabunPSK" w:hAnsi="TH SarabunPSK" w:cs="TH SarabunPSK"/>
          <w:sz w:val="28"/>
        </w:rPr>
        <w:t>Sherwood (</w:t>
      </w:r>
      <w:r w:rsidRPr="0048392D">
        <w:rPr>
          <w:rFonts w:ascii="TH SarabunPSK" w:hAnsi="TH SarabunPSK" w:cs="TH SarabunPSK"/>
          <w:sz w:val="28"/>
          <w:cs/>
        </w:rPr>
        <w:t xml:space="preserve">1964) กล่าวว่า การกำหนดแผนจะรวมถึงการประมาณการของการบริหารกิจกรรมโครงการ และค่าใช้จ่ายตลอดจนทรัพยากรจำเป็นในการสนับสนุน </w:t>
      </w:r>
      <w:r w:rsidR="00604A1D" w:rsidRPr="0048392D">
        <w:rPr>
          <w:rFonts w:ascii="TH SarabunPSK" w:hAnsi="TH SarabunPSK" w:cs="TH SarabunPSK"/>
          <w:sz w:val="28"/>
          <w:cs/>
        </w:rPr>
        <w:br/>
      </w:r>
      <w:r w:rsidRPr="0048392D">
        <w:rPr>
          <w:rFonts w:ascii="TH SarabunPSK" w:hAnsi="TH SarabunPSK" w:cs="TH SarabunPSK"/>
          <w:sz w:val="28"/>
          <w:cs/>
        </w:rPr>
        <w:t xml:space="preserve">ให้ดำเนินการบรรลุตามวัตถุประสงค์ ประกอบด้วย การกระทำ 3 ขั้นตอน คือ 1) การจัดเตรียม 2) การอนุมัติ 3) การบริหาร </w:t>
      </w:r>
    </w:p>
    <w:p w14:paraId="0A9B8FFB" w14:textId="2B92DAAD" w:rsidR="007935B8" w:rsidRPr="0048392D" w:rsidRDefault="007935B8" w:rsidP="0024504A">
      <w:pPr>
        <w:pStyle w:val="af2"/>
        <w:ind w:firstLine="720"/>
        <w:jc w:val="thaiDistribute"/>
        <w:rPr>
          <w:rFonts w:ascii="TH SarabunPSK" w:hAnsi="TH SarabunPSK" w:cs="TH SarabunPSK"/>
          <w:sz w:val="28"/>
        </w:rPr>
      </w:pPr>
      <w:r w:rsidRPr="0048392D">
        <w:rPr>
          <w:rFonts w:ascii="TH SarabunPSK" w:hAnsi="TH SarabunPSK" w:cs="TH SarabunPSK"/>
          <w:sz w:val="28"/>
          <w:cs/>
        </w:rPr>
        <w:t>ส่วนประสิทธิภาพในการเป็นหน่วยรับงบประมาณ ด้านปริมาณงาน ซึ่งมีค่าเฉลี่ยน้อยที่สุด อยู่ในระดับมาก เนื่องจาก บุคลากรที่ปฏิบัติงานงบประมาณสังกัดองค์การบริหารส่วนจังหวัดในเขตพื้นที่ภาคกลางยังขาดความรู้และความเข้าใจและ</w:t>
      </w:r>
      <w:r w:rsidR="0083514A" w:rsidRPr="0048392D">
        <w:rPr>
          <w:rFonts w:ascii="TH SarabunPSK" w:hAnsi="TH SarabunPSK" w:cs="TH SarabunPSK"/>
          <w:sz w:val="28"/>
          <w:cs/>
        </w:rPr>
        <w:br/>
      </w:r>
      <w:r w:rsidRPr="0048392D">
        <w:rPr>
          <w:rFonts w:ascii="TH SarabunPSK" w:hAnsi="TH SarabunPSK" w:cs="TH SarabunPSK"/>
          <w:sz w:val="28"/>
          <w:cs/>
        </w:rPr>
        <w:t>ประสบการณ์ในการจัดทำงบประมาณรายจ่ายประจำปี ซึ่งการจัดทำงบประมาณของแผ่นดินมีขั้นตอนการดำเนินงาน</w:t>
      </w:r>
      <w:r w:rsidR="0083514A" w:rsidRPr="0048392D">
        <w:rPr>
          <w:rFonts w:ascii="TH SarabunPSK" w:hAnsi="TH SarabunPSK" w:cs="TH SarabunPSK"/>
          <w:sz w:val="28"/>
          <w:cs/>
        </w:rPr>
        <w:br/>
      </w:r>
      <w:r w:rsidRPr="0048392D">
        <w:rPr>
          <w:rFonts w:ascii="TH SarabunPSK" w:hAnsi="TH SarabunPSK" w:cs="TH SarabunPSK"/>
          <w:sz w:val="28"/>
          <w:cs/>
        </w:rPr>
        <w:t>หลายขั้นตอน เช่น การทบทวน ปรับปรุงฐานข้อมูลงบประมาณ เป้าหมาย ผลผลิต/โครงการ กิจกรรม ตัวชี้วัด บันทึกคำขอ</w:t>
      </w:r>
      <w:r w:rsidR="0083514A" w:rsidRPr="0048392D">
        <w:rPr>
          <w:rFonts w:ascii="TH SarabunPSK" w:hAnsi="TH SarabunPSK" w:cs="TH SarabunPSK"/>
          <w:sz w:val="28"/>
          <w:cs/>
        </w:rPr>
        <w:br/>
      </w:r>
      <w:r w:rsidRPr="0048392D">
        <w:rPr>
          <w:rFonts w:ascii="TH SarabunPSK" w:hAnsi="TH SarabunPSK" w:cs="TH SarabunPSK"/>
          <w:sz w:val="28"/>
          <w:cs/>
        </w:rPr>
        <w:t xml:space="preserve">ลงในระบบสารสนเทศของสำนักงบประมาณ และจัดส่งรายละเอียดคำของบประมาณให้สำนักงบประมาณ เป็นต้น จึงส่งผลให้การจัดทำคำของบประมาณขององค์การบริหารส่วนจังหวัดในเขตพื้นที่ภาคกลางเกิดความผิดพลาดในบางขั้นตอน </w:t>
      </w:r>
      <w:r w:rsidR="0083514A" w:rsidRPr="0048392D">
        <w:rPr>
          <w:rFonts w:ascii="TH SarabunPSK" w:hAnsi="TH SarabunPSK" w:cs="TH SarabunPSK"/>
          <w:sz w:val="28"/>
          <w:cs/>
        </w:rPr>
        <w:br/>
      </w:r>
      <w:r w:rsidRPr="0048392D">
        <w:rPr>
          <w:rFonts w:ascii="TH SarabunPSK" w:hAnsi="TH SarabunPSK" w:cs="TH SarabunPSK"/>
          <w:sz w:val="28"/>
          <w:cs/>
        </w:rPr>
        <w:t>หรือการจัดทำข้อมูลพื้นฐานไม่ครบถ้วน และหรืองบประมาณที่บันทึกลงในระบบสารสนเทศเพื่อการจัดทำงบประมาณ</w:t>
      </w:r>
      <w:r w:rsidR="0083514A" w:rsidRPr="0048392D">
        <w:rPr>
          <w:rFonts w:ascii="TH SarabunPSK" w:hAnsi="TH SarabunPSK" w:cs="TH SarabunPSK"/>
          <w:sz w:val="28"/>
          <w:cs/>
        </w:rPr>
        <w:br/>
      </w:r>
      <w:r w:rsidRPr="0048392D">
        <w:rPr>
          <w:rFonts w:ascii="TH SarabunPSK" w:hAnsi="TH SarabunPSK" w:cs="TH SarabunPSK"/>
          <w:sz w:val="28"/>
          <w:cs/>
        </w:rPr>
        <w:t>ขององค์กรปกครองส่วนท้องถิ่น (</w:t>
      </w:r>
      <w:r w:rsidRPr="0048392D">
        <w:rPr>
          <w:rFonts w:ascii="TH SarabunPSK" w:hAnsi="TH SarabunPSK" w:cs="TH SarabunPSK"/>
          <w:sz w:val="28"/>
        </w:rPr>
        <w:t xml:space="preserve">BBL) </w:t>
      </w:r>
      <w:r w:rsidRPr="0048392D">
        <w:rPr>
          <w:rFonts w:ascii="TH SarabunPSK" w:hAnsi="TH SarabunPSK" w:cs="TH SarabunPSK"/>
          <w:sz w:val="28"/>
          <w:cs/>
        </w:rPr>
        <w:t>ไม่ตรงกันกับแผนปฏิบัติงานและแผนการใช้จ่ายงบประมาณที่กำหนดไว้ ดังนั้น หน่วยงานจึงควรส่งเสริมและสนับสนุนงบประมาณสำหรับการอบรมสัมมนาที่เกี่ยวกับการจัดทำงบประมาณขององค์กรปกครองส่วนท้องถิ่นให้กับบุคลากรในสังกัด สามารถปฏิบัติงานงบประมาณเป็นไปด้วยความถูกต้องและรวดเร็วทัน</w:t>
      </w:r>
      <w:r w:rsidR="0083514A" w:rsidRPr="0048392D">
        <w:rPr>
          <w:rFonts w:ascii="TH SarabunPSK" w:hAnsi="TH SarabunPSK" w:cs="TH SarabunPSK"/>
          <w:sz w:val="28"/>
          <w:cs/>
        </w:rPr>
        <w:br/>
      </w:r>
      <w:r w:rsidRPr="0048392D">
        <w:rPr>
          <w:rFonts w:ascii="TH SarabunPSK" w:hAnsi="TH SarabunPSK" w:cs="TH SarabunPSK"/>
          <w:sz w:val="28"/>
          <w:cs/>
        </w:rPr>
        <w:t xml:space="preserve">ตามระยะเวลาที่สำนักงบประมาณกำหนด และส่งเสริมให้บุคลากรพัฒนาทักษะการปฏิบัติงานงบประมาณสม่ำเสมอ </w:t>
      </w:r>
      <w:r w:rsidR="0083514A" w:rsidRPr="0048392D">
        <w:rPr>
          <w:rFonts w:ascii="TH SarabunPSK" w:hAnsi="TH SarabunPSK" w:cs="TH SarabunPSK"/>
          <w:sz w:val="28"/>
          <w:cs/>
        </w:rPr>
        <w:br/>
      </w:r>
      <w:r w:rsidRPr="0048392D">
        <w:rPr>
          <w:rFonts w:ascii="TH SarabunPSK" w:hAnsi="TH SarabunPSK" w:cs="TH SarabunPSK"/>
          <w:sz w:val="28"/>
          <w:cs/>
        </w:rPr>
        <w:t xml:space="preserve">และมอบขวัญและกำลังใจให้กับบุคลากรภายหลังจากปฏิบัติงานงบประมาณสำเร็จ ดังแนวคิดของ </w:t>
      </w:r>
      <w:r w:rsidRPr="0048392D">
        <w:rPr>
          <w:rFonts w:ascii="TH SarabunPSK" w:hAnsi="TH SarabunPSK" w:cs="TH SarabunPSK"/>
          <w:sz w:val="28"/>
        </w:rPr>
        <w:t>Chester  Barnard (</w:t>
      </w:r>
      <w:r w:rsidRPr="0048392D">
        <w:rPr>
          <w:rFonts w:ascii="TH SarabunPSK" w:hAnsi="TH SarabunPSK" w:cs="TH SarabunPSK"/>
          <w:sz w:val="28"/>
          <w:cs/>
        </w:rPr>
        <w:t>1983) หน่วยงานมีการจูงใจที่เกี่ยวกับสภาพการทำงาน เพื่อปรับสภาพการทำงานให้มีความเหมาะสมกับความสามารถ วิธีการทำงาน</w:t>
      </w:r>
    </w:p>
    <w:p w14:paraId="1C42860F" w14:textId="77777777" w:rsidR="0083514A" w:rsidRPr="0048392D" w:rsidRDefault="007935B8" w:rsidP="0083514A">
      <w:pPr>
        <w:pStyle w:val="af2"/>
        <w:jc w:val="thaiDistribute"/>
        <w:rPr>
          <w:rFonts w:ascii="TH SarabunPSK" w:hAnsi="TH SarabunPSK" w:cs="TH SarabunPSK"/>
          <w:b/>
          <w:bCs/>
          <w:sz w:val="28"/>
        </w:rPr>
      </w:pPr>
      <w:r w:rsidRPr="0048392D">
        <w:rPr>
          <w:rFonts w:ascii="TH SarabunPSK" w:hAnsi="TH SarabunPSK" w:cs="TH SarabunPSK"/>
          <w:sz w:val="28"/>
          <w:cs/>
        </w:rPr>
        <w:t xml:space="preserve">และทัศนคติของบุคลากรในหน่วยงานที่มีความหลากหลายกัน </w:t>
      </w:r>
    </w:p>
    <w:p w14:paraId="78843253" w14:textId="77777777" w:rsidR="0024504A" w:rsidRPr="0048392D" w:rsidRDefault="0024504A" w:rsidP="0024504A">
      <w:pPr>
        <w:pBdr>
          <w:top w:val="nil"/>
          <w:left w:val="nil"/>
          <w:bottom w:val="nil"/>
          <w:right w:val="nil"/>
          <w:between w:val="nil"/>
        </w:pBdr>
        <w:spacing w:after="0" w:line="240" w:lineRule="auto"/>
        <w:ind w:firstLine="720"/>
        <w:jc w:val="thaiDistribute"/>
        <w:rPr>
          <w:rFonts w:ascii="TH SarabunPSK" w:hAnsi="TH SarabunPSK" w:cs="TH SarabunPSK"/>
          <w:sz w:val="28"/>
        </w:rPr>
      </w:pPr>
      <w:r w:rsidRPr="0048392D">
        <w:rPr>
          <w:rFonts w:ascii="TH SarabunPSK" w:eastAsia="Sarabun" w:hAnsi="TH SarabunPSK" w:cs="TH SarabunPSK" w:hint="cs"/>
          <w:sz w:val="28"/>
          <w:cs/>
        </w:rPr>
        <w:t xml:space="preserve">2. </w:t>
      </w:r>
      <w:r w:rsidRPr="0048392D">
        <w:rPr>
          <w:rFonts w:ascii="TH SarabunPSK" w:eastAsia="Sarabun" w:hAnsi="TH SarabunPSK" w:cs="TH SarabunPSK" w:hint="cs"/>
          <w:b/>
          <w:sz w:val="28"/>
          <w:cs/>
        </w:rPr>
        <w:t>การเปรียบเทียบประสิทธิภาพในการเป็นหน่วยรับงบประมาณของ</w:t>
      </w:r>
      <w:r w:rsidRPr="0048392D">
        <w:rPr>
          <w:rFonts w:ascii="TH SarabunPSK" w:hAnsi="TH SarabunPSK" w:cs="TH SarabunPSK"/>
          <w:sz w:val="28"/>
          <w:cs/>
        </w:rPr>
        <w:t>บุคลากรสังกัดองค์การบริหารส่วนจังหวัด</w:t>
      </w:r>
      <w:r w:rsidRPr="0048392D">
        <w:rPr>
          <w:rFonts w:ascii="TH SarabunPSK" w:hAnsi="TH SarabunPSK" w:cs="TH SarabunPSK"/>
          <w:sz w:val="28"/>
          <w:cs/>
        </w:rPr>
        <w:br/>
        <w:t>ในเขตพื้นที่ภาคกลาง</w:t>
      </w:r>
      <w:r w:rsidRPr="0048392D">
        <w:rPr>
          <w:rFonts w:ascii="TH SarabunPSK" w:hAnsi="TH SarabunPSK" w:cs="TH SarabunPSK" w:hint="cs"/>
          <w:sz w:val="28"/>
          <w:cs/>
        </w:rPr>
        <w:t xml:space="preserve"> จำแนกตามปัจจัยส่วนบุคคล พบว่า ปัจจัยส่วนบุคคลด้านเพศ</w:t>
      </w:r>
      <w:r w:rsidRPr="0048392D">
        <w:rPr>
          <w:rFonts w:ascii="TH SarabunPSK" w:hAnsi="TH SarabunPSK" w:cs="TH SarabunPSK"/>
          <w:sz w:val="28"/>
          <w:cs/>
        </w:rPr>
        <w:t xml:space="preserve"> </w:t>
      </w:r>
      <w:r w:rsidRPr="0048392D">
        <w:rPr>
          <w:rFonts w:ascii="TH SarabunPSK" w:hAnsi="TH SarabunPSK" w:cs="TH SarabunPSK" w:hint="cs"/>
          <w:sz w:val="28"/>
          <w:cs/>
        </w:rPr>
        <w:t>สถานภาพ</w:t>
      </w:r>
      <w:r w:rsidRPr="0048392D">
        <w:rPr>
          <w:rFonts w:ascii="TH SarabunPSK" w:hAnsi="TH SarabunPSK" w:cs="TH SarabunPSK"/>
          <w:sz w:val="28"/>
          <w:cs/>
        </w:rPr>
        <w:t xml:space="preserve"> </w:t>
      </w:r>
      <w:r w:rsidRPr="0048392D">
        <w:rPr>
          <w:rFonts w:ascii="TH SarabunPSK" w:hAnsi="TH SarabunPSK" w:cs="TH SarabunPSK" w:hint="cs"/>
          <w:sz w:val="28"/>
          <w:cs/>
        </w:rPr>
        <w:t>และประเภทตำแหน่งที่ต่างกันจะมีประสิทธิภาพในการเป็นหน่วยรับงบประมาณไม่แตกต่างกัน</w:t>
      </w:r>
      <w:r w:rsidRPr="0048392D">
        <w:rPr>
          <w:rFonts w:ascii="TH SarabunPSK" w:hAnsi="TH SarabunPSK" w:cs="TH SarabunPSK"/>
          <w:sz w:val="28"/>
          <w:cs/>
        </w:rPr>
        <w:t xml:space="preserve"> </w:t>
      </w:r>
      <w:r w:rsidRPr="0048392D">
        <w:rPr>
          <w:rFonts w:ascii="TH SarabunPSK" w:hAnsi="TH SarabunPSK" w:cs="TH SarabunPSK" w:hint="cs"/>
          <w:sz w:val="28"/>
          <w:cs/>
        </w:rPr>
        <w:t>แต่ปัจจัยส่วนบุคคลด้านอายุ</w:t>
      </w:r>
      <w:r w:rsidRPr="0048392D">
        <w:rPr>
          <w:rFonts w:ascii="TH SarabunPSK" w:hAnsi="TH SarabunPSK" w:cs="TH SarabunPSK"/>
          <w:sz w:val="28"/>
          <w:cs/>
        </w:rPr>
        <w:t xml:space="preserve"> </w:t>
      </w:r>
      <w:r w:rsidRPr="0048392D">
        <w:rPr>
          <w:rFonts w:ascii="TH SarabunPSK" w:hAnsi="TH SarabunPSK" w:cs="TH SarabunPSK" w:hint="cs"/>
          <w:sz w:val="28"/>
          <w:cs/>
        </w:rPr>
        <w:t>ระดับการศึกษา</w:t>
      </w:r>
      <w:r w:rsidRPr="0048392D">
        <w:rPr>
          <w:rFonts w:ascii="TH SarabunPSK" w:hAnsi="TH SarabunPSK" w:cs="TH SarabunPSK"/>
          <w:sz w:val="28"/>
          <w:cs/>
        </w:rPr>
        <w:t xml:space="preserve"> </w:t>
      </w:r>
      <w:r w:rsidRPr="0048392D">
        <w:rPr>
          <w:rFonts w:ascii="TH SarabunPSK" w:hAnsi="TH SarabunPSK" w:cs="TH SarabunPSK" w:hint="cs"/>
          <w:sz w:val="28"/>
          <w:cs/>
        </w:rPr>
        <w:t>อายุงาน</w:t>
      </w:r>
      <w:r w:rsidRPr="0048392D">
        <w:rPr>
          <w:rFonts w:ascii="TH SarabunPSK" w:hAnsi="TH SarabunPSK" w:cs="TH SarabunPSK"/>
          <w:sz w:val="28"/>
          <w:cs/>
        </w:rPr>
        <w:t>/</w:t>
      </w:r>
      <w:r w:rsidRPr="0048392D">
        <w:rPr>
          <w:rFonts w:ascii="TH SarabunPSK" w:hAnsi="TH SarabunPSK" w:cs="TH SarabunPSK" w:hint="cs"/>
          <w:sz w:val="28"/>
          <w:cs/>
        </w:rPr>
        <w:t>ราชการ</w:t>
      </w:r>
      <w:r w:rsidRPr="0048392D">
        <w:rPr>
          <w:rFonts w:ascii="TH SarabunPSK" w:hAnsi="TH SarabunPSK" w:cs="TH SarabunPSK"/>
          <w:sz w:val="28"/>
          <w:cs/>
        </w:rPr>
        <w:t xml:space="preserve"> </w:t>
      </w:r>
      <w:r w:rsidRPr="0048392D">
        <w:rPr>
          <w:rFonts w:ascii="TH SarabunPSK" w:hAnsi="TH SarabunPSK" w:cs="TH SarabunPSK" w:hint="cs"/>
          <w:sz w:val="28"/>
          <w:cs/>
        </w:rPr>
        <w:t>และรายได้ที่แตกต่างกันมีประสิทธิภาพในการเป็นหน่วยรับงบประมาณแตกต่างกัน</w:t>
      </w:r>
      <w:r w:rsidRPr="0048392D">
        <w:rPr>
          <w:rFonts w:ascii="TH SarabunPSK" w:hAnsi="TH SarabunPSK" w:cs="TH SarabunPSK"/>
          <w:sz w:val="28"/>
          <w:cs/>
        </w:rPr>
        <w:t xml:space="preserve"> </w:t>
      </w:r>
      <w:r w:rsidRPr="0048392D">
        <w:rPr>
          <w:rFonts w:ascii="TH SarabunPSK" w:hAnsi="TH SarabunPSK" w:cs="TH SarabunPSK" w:hint="cs"/>
          <w:sz w:val="28"/>
          <w:cs/>
        </w:rPr>
        <w:t>โดยผู้วิจัยขออภิปรายผลการวิจัย</w:t>
      </w:r>
      <w:r w:rsidRPr="0048392D">
        <w:rPr>
          <w:rFonts w:ascii="TH SarabunPSK" w:hAnsi="TH SarabunPSK" w:cs="TH SarabunPSK"/>
          <w:sz w:val="28"/>
          <w:cs/>
        </w:rPr>
        <w:t xml:space="preserve"> </w:t>
      </w:r>
      <w:r w:rsidRPr="0048392D">
        <w:rPr>
          <w:rFonts w:ascii="TH SarabunPSK" w:hAnsi="TH SarabunPSK" w:cs="TH SarabunPSK"/>
          <w:sz w:val="28"/>
          <w:cs/>
        </w:rPr>
        <w:br/>
      </w:r>
      <w:r w:rsidRPr="0048392D">
        <w:rPr>
          <w:rFonts w:ascii="TH SarabunPSK" w:hAnsi="TH SarabunPSK" w:cs="TH SarabunPSK" w:hint="cs"/>
          <w:sz w:val="28"/>
          <w:cs/>
        </w:rPr>
        <w:t>มีรายละเอียดดังนี้</w:t>
      </w:r>
    </w:p>
    <w:p w14:paraId="028B908B" w14:textId="4B8E63D4" w:rsidR="0024504A" w:rsidRPr="0048392D" w:rsidRDefault="0024504A" w:rsidP="0024504A">
      <w:pPr>
        <w:pBdr>
          <w:top w:val="nil"/>
          <w:left w:val="nil"/>
          <w:bottom w:val="nil"/>
          <w:right w:val="nil"/>
          <w:between w:val="nil"/>
        </w:pBdr>
        <w:spacing w:after="0" w:line="240" w:lineRule="auto"/>
        <w:jc w:val="thaiDistribute"/>
        <w:rPr>
          <w:rFonts w:ascii="TH SarabunPSK" w:hAnsi="TH SarabunPSK" w:cs="TH SarabunPSK"/>
          <w:sz w:val="28"/>
        </w:rPr>
      </w:pPr>
      <w:r w:rsidRPr="0048392D">
        <w:rPr>
          <w:rFonts w:ascii="TH SarabunPSK" w:hAnsi="TH SarabunPSK" w:cs="TH SarabunPSK"/>
          <w:sz w:val="28"/>
          <w:cs/>
        </w:rPr>
        <w:tab/>
      </w:r>
      <w:r w:rsidRPr="0048392D">
        <w:rPr>
          <w:rFonts w:ascii="TH SarabunPSK" w:hAnsi="TH SarabunPSK" w:cs="TH SarabunPSK" w:hint="cs"/>
          <w:sz w:val="28"/>
          <w:cs/>
        </w:rPr>
        <w:t>ปัจจัยส่วนบุคคลด้านอายุ โดยบุคลากรที่มีอายุมากจะมีความคิดเห็นต่อประสิทธิภาพในการเป็นหน่วยรับงบประมาณสูงกว่าบุคลากรที่มีอายุน้อย เนื่องจาก บุคลากรที่มีอายุมากจะมีความเชี่ยวชาญและชำนาญการในการดำเนินการให้การจัดทำงบประมาณเป็นไปตามหลักเกณฑ์และแนวทางที่สำนักงบประมาณกำหนด</w:t>
      </w:r>
      <w:r w:rsidRPr="0048392D">
        <w:rPr>
          <w:rFonts w:ascii="TH SarabunPSK" w:hAnsi="TH SarabunPSK" w:cs="TH SarabunPSK"/>
          <w:sz w:val="28"/>
          <w:cs/>
        </w:rPr>
        <w:t xml:space="preserve"> </w:t>
      </w:r>
      <w:r w:rsidRPr="0048392D">
        <w:rPr>
          <w:rFonts w:ascii="TH SarabunPSK" w:hAnsi="TH SarabunPSK" w:cs="TH SarabunPSK" w:hint="cs"/>
          <w:sz w:val="28"/>
          <w:cs/>
        </w:rPr>
        <w:t>รวมถึงมีวิธีการแก้ไขปัญหาอุปสรรคที่เกิดขึ้นระหว่างจัดทำงบประมาณให้สำเร็จลุล่วงไปตามกรอบระยะเวลาที่กำหนด</w:t>
      </w:r>
      <w:r w:rsidRPr="0048392D">
        <w:rPr>
          <w:rFonts w:ascii="TH SarabunPSK" w:hAnsi="TH SarabunPSK" w:cs="TH SarabunPSK"/>
          <w:sz w:val="28"/>
          <w:cs/>
        </w:rPr>
        <w:t xml:space="preserve"> </w:t>
      </w:r>
      <w:r w:rsidRPr="0048392D">
        <w:rPr>
          <w:rFonts w:ascii="TH SarabunPSK" w:hAnsi="TH SarabunPSK" w:cs="TH SarabunPSK" w:hint="cs"/>
          <w:sz w:val="28"/>
          <w:cs/>
        </w:rPr>
        <w:t>และมีความรับผิดชอบต่อหน้าที่ มีความเป็น</w:t>
      </w:r>
      <w:r w:rsidRPr="0048392D">
        <w:rPr>
          <w:rFonts w:ascii="TH SarabunPSK" w:hAnsi="TH SarabunPSK" w:cs="TH SarabunPSK"/>
          <w:sz w:val="28"/>
          <w:cs/>
        </w:rPr>
        <w:br/>
      </w:r>
      <w:r w:rsidRPr="0048392D">
        <w:rPr>
          <w:rFonts w:ascii="TH SarabunPSK" w:hAnsi="TH SarabunPSK" w:cs="TH SarabunPSK" w:hint="cs"/>
          <w:sz w:val="28"/>
          <w:cs/>
        </w:rPr>
        <w:t>มืออาชีพมากกว่าบุคลากรที่มีอายุน้อย โดยส่วนใหญ่จะดำรงตำแหน่งระดับผู้อำนวยการกอง</w:t>
      </w:r>
      <w:r w:rsidRPr="0048392D">
        <w:rPr>
          <w:rFonts w:ascii="TH SarabunPSK" w:hAnsi="TH SarabunPSK" w:cs="TH SarabunPSK"/>
          <w:sz w:val="28"/>
          <w:cs/>
        </w:rPr>
        <w:t xml:space="preserve"> </w:t>
      </w:r>
      <w:r w:rsidRPr="0048392D">
        <w:rPr>
          <w:rFonts w:ascii="TH SarabunPSK" w:hAnsi="TH SarabunPSK" w:cs="TH SarabunPSK" w:hint="cs"/>
          <w:sz w:val="28"/>
          <w:cs/>
        </w:rPr>
        <w:t>หัวหน้าสำนักปลัดองค์การบริหารส่วนจังหวัด</w:t>
      </w:r>
      <w:r w:rsidRPr="0048392D">
        <w:rPr>
          <w:rFonts w:ascii="TH SarabunPSK" w:hAnsi="TH SarabunPSK" w:cs="TH SarabunPSK"/>
          <w:sz w:val="28"/>
          <w:cs/>
        </w:rPr>
        <w:t xml:space="preserve"> </w:t>
      </w:r>
      <w:r w:rsidRPr="0048392D">
        <w:rPr>
          <w:rFonts w:ascii="TH SarabunPSK" w:hAnsi="TH SarabunPSK" w:cs="TH SarabunPSK" w:hint="cs"/>
          <w:sz w:val="28"/>
          <w:cs/>
        </w:rPr>
        <w:t>รององค์การบริหารส่วนจังหวัด</w:t>
      </w:r>
      <w:r w:rsidRPr="0048392D">
        <w:rPr>
          <w:rFonts w:ascii="TH SarabunPSK" w:hAnsi="TH SarabunPSK" w:cs="TH SarabunPSK"/>
          <w:sz w:val="28"/>
          <w:cs/>
        </w:rPr>
        <w:t xml:space="preserve"> </w:t>
      </w:r>
      <w:r w:rsidRPr="0048392D">
        <w:rPr>
          <w:rFonts w:ascii="TH SarabunPSK" w:hAnsi="TH SarabunPSK" w:cs="TH SarabunPSK" w:hint="cs"/>
          <w:sz w:val="28"/>
          <w:cs/>
        </w:rPr>
        <w:t>และปลัดองค์การบริหารส่วนจังหวัด</w:t>
      </w:r>
      <w:r w:rsidRPr="0048392D">
        <w:rPr>
          <w:rFonts w:ascii="TH SarabunPSK" w:hAnsi="TH SarabunPSK" w:cs="TH SarabunPSK"/>
          <w:sz w:val="28"/>
          <w:cs/>
        </w:rPr>
        <w:t xml:space="preserve"> </w:t>
      </w:r>
      <w:r w:rsidRPr="0048392D">
        <w:rPr>
          <w:rFonts w:ascii="TH SarabunPSK" w:hAnsi="TH SarabunPSK" w:cs="TH SarabunPSK" w:hint="cs"/>
          <w:sz w:val="28"/>
          <w:cs/>
        </w:rPr>
        <w:t>ดังนั้น</w:t>
      </w:r>
      <w:r w:rsidRPr="0048392D">
        <w:rPr>
          <w:rFonts w:ascii="TH SarabunPSK" w:hAnsi="TH SarabunPSK" w:cs="TH SarabunPSK"/>
          <w:sz w:val="28"/>
          <w:cs/>
        </w:rPr>
        <w:t xml:space="preserve"> </w:t>
      </w:r>
      <w:r w:rsidRPr="0048392D">
        <w:rPr>
          <w:rFonts w:ascii="TH SarabunPSK" w:hAnsi="TH SarabunPSK" w:cs="TH SarabunPSK" w:hint="cs"/>
          <w:sz w:val="28"/>
          <w:cs/>
        </w:rPr>
        <w:t>หน่วยงานต้องปรับรูปแบบ</w:t>
      </w:r>
      <w:r w:rsidRPr="0048392D">
        <w:rPr>
          <w:rFonts w:ascii="TH SarabunPSK" w:hAnsi="TH SarabunPSK" w:cs="TH SarabunPSK"/>
          <w:sz w:val="28"/>
          <w:cs/>
        </w:rPr>
        <w:br/>
      </w:r>
      <w:r w:rsidRPr="0048392D">
        <w:rPr>
          <w:rFonts w:ascii="TH SarabunPSK" w:hAnsi="TH SarabunPSK" w:cs="TH SarabunPSK" w:hint="cs"/>
          <w:sz w:val="28"/>
          <w:cs/>
        </w:rPr>
        <w:t>การถ่ายทอดวิธีการทำงานจากผู้มีอายุมากสู่ผู้มีอายุน้อยให้มีประสิทธิภาพที่เท่าเทียมกัน</w:t>
      </w:r>
      <w:r w:rsidRPr="0048392D">
        <w:rPr>
          <w:rFonts w:ascii="TH SarabunPSK" w:hAnsi="TH SarabunPSK" w:cs="TH SarabunPSK"/>
          <w:sz w:val="28"/>
          <w:cs/>
        </w:rPr>
        <w:t xml:space="preserve"> </w:t>
      </w:r>
      <w:r w:rsidRPr="0048392D">
        <w:rPr>
          <w:rFonts w:ascii="TH SarabunPSK" w:hAnsi="TH SarabunPSK" w:cs="TH SarabunPSK" w:hint="cs"/>
          <w:sz w:val="28"/>
          <w:cs/>
        </w:rPr>
        <w:t>สามารถปฏิบัติงานแทนกันได้</w:t>
      </w:r>
      <w:r w:rsidRPr="0048392D">
        <w:rPr>
          <w:rFonts w:ascii="TH SarabunPSK" w:hAnsi="TH SarabunPSK" w:cs="TH SarabunPSK"/>
          <w:sz w:val="28"/>
          <w:cs/>
        </w:rPr>
        <w:br/>
      </w:r>
      <w:r w:rsidRPr="0048392D">
        <w:rPr>
          <w:rFonts w:ascii="TH SarabunPSK" w:hAnsi="TH SarabunPSK" w:cs="TH SarabunPSK" w:hint="cs"/>
          <w:sz w:val="28"/>
          <w:cs/>
        </w:rPr>
        <w:t>โดยไม่ติดขัด</w:t>
      </w:r>
      <w:r w:rsidRPr="0048392D">
        <w:rPr>
          <w:rFonts w:ascii="TH SarabunPSK" w:hAnsi="TH SarabunPSK" w:cs="TH SarabunPSK"/>
          <w:sz w:val="28"/>
          <w:cs/>
        </w:rPr>
        <w:t xml:space="preserve"> </w:t>
      </w:r>
      <w:r w:rsidRPr="0048392D">
        <w:rPr>
          <w:rFonts w:ascii="TH SarabunPSK" w:hAnsi="TH SarabunPSK" w:cs="TH SarabunPSK" w:hint="cs"/>
          <w:sz w:val="28"/>
          <w:cs/>
        </w:rPr>
        <w:t>ซึ่งสอดคล้องกับงานวิจัยของ</w:t>
      </w:r>
      <w:r w:rsidRPr="0048392D">
        <w:rPr>
          <w:rFonts w:ascii="TH SarabunPSK" w:hAnsi="TH SarabunPSK" w:cs="TH SarabunPSK"/>
          <w:sz w:val="28"/>
          <w:cs/>
        </w:rPr>
        <w:t xml:space="preserve"> </w:t>
      </w:r>
      <w:r w:rsidRPr="0048392D">
        <w:rPr>
          <w:rFonts w:ascii="TH SarabunPSK" w:hAnsi="TH SarabunPSK" w:cs="TH SarabunPSK" w:hint="cs"/>
          <w:sz w:val="28"/>
          <w:cs/>
        </w:rPr>
        <w:t>อรรถชัย</w:t>
      </w:r>
      <w:r w:rsidRPr="0048392D">
        <w:rPr>
          <w:rFonts w:ascii="TH SarabunPSK" w:hAnsi="TH SarabunPSK" w:cs="TH SarabunPSK"/>
          <w:sz w:val="28"/>
          <w:cs/>
        </w:rPr>
        <w:t xml:space="preserve"> </w:t>
      </w:r>
      <w:r w:rsidRPr="0048392D">
        <w:rPr>
          <w:rFonts w:ascii="TH SarabunPSK" w:hAnsi="TH SarabunPSK" w:cs="TH SarabunPSK" w:hint="cs"/>
          <w:sz w:val="28"/>
          <w:cs/>
        </w:rPr>
        <w:t>ณ</w:t>
      </w:r>
      <w:r w:rsidRPr="0048392D">
        <w:rPr>
          <w:rFonts w:ascii="TH SarabunPSK" w:hAnsi="TH SarabunPSK" w:cs="TH SarabunPSK"/>
          <w:sz w:val="28"/>
          <w:cs/>
        </w:rPr>
        <w:t xml:space="preserve"> </w:t>
      </w:r>
      <w:proofErr w:type="spellStart"/>
      <w:r w:rsidRPr="0048392D">
        <w:rPr>
          <w:rFonts w:ascii="TH SarabunPSK" w:hAnsi="TH SarabunPSK" w:cs="TH SarabunPSK" w:hint="cs"/>
          <w:sz w:val="28"/>
          <w:cs/>
        </w:rPr>
        <w:t>ภิ</w:t>
      </w:r>
      <w:proofErr w:type="spellEnd"/>
      <w:r w:rsidRPr="0048392D">
        <w:rPr>
          <w:rFonts w:ascii="TH SarabunPSK" w:hAnsi="TH SarabunPSK" w:cs="TH SarabunPSK" w:hint="cs"/>
          <w:sz w:val="28"/>
          <w:cs/>
        </w:rPr>
        <w:t>บาล</w:t>
      </w:r>
      <w:r w:rsidRPr="0048392D">
        <w:rPr>
          <w:rFonts w:ascii="TH SarabunPSK" w:hAnsi="TH SarabunPSK" w:cs="TH SarabunPSK"/>
          <w:sz w:val="28"/>
          <w:cs/>
        </w:rPr>
        <w:t xml:space="preserve"> (2565) </w:t>
      </w:r>
      <w:r w:rsidRPr="0048392D">
        <w:rPr>
          <w:rFonts w:ascii="TH SarabunPSK" w:hAnsi="TH SarabunPSK" w:cs="TH SarabunPSK" w:hint="cs"/>
          <w:sz w:val="28"/>
          <w:cs/>
        </w:rPr>
        <w:t>ได้ศึกษา</w:t>
      </w:r>
      <w:r w:rsidRPr="0048392D">
        <w:rPr>
          <w:rFonts w:ascii="TH SarabunPSK" w:hAnsi="TH SarabunPSK" w:cs="TH SarabunPSK"/>
          <w:sz w:val="28"/>
          <w:cs/>
        </w:rPr>
        <w:t xml:space="preserve"> </w:t>
      </w:r>
      <w:r w:rsidRPr="0048392D">
        <w:rPr>
          <w:rFonts w:ascii="TH SarabunPSK" w:hAnsi="TH SarabunPSK" w:cs="TH SarabunPSK" w:hint="cs"/>
          <w:sz w:val="28"/>
          <w:cs/>
        </w:rPr>
        <w:t>ปัจจัยที่ส่งผลต่อประสิทธิภาพในการปฏิบัติงานของพนักงานสำนักงานที่ดินจังหวัดสงขลา</w:t>
      </w:r>
      <w:r w:rsidRPr="0048392D">
        <w:rPr>
          <w:rFonts w:ascii="TH SarabunPSK" w:hAnsi="TH SarabunPSK" w:cs="TH SarabunPSK"/>
          <w:sz w:val="28"/>
          <w:cs/>
        </w:rPr>
        <w:t xml:space="preserve"> </w:t>
      </w:r>
      <w:r w:rsidRPr="0048392D">
        <w:rPr>
          <w:rFonts w:ascii="TH SarabunPSK" w:hAnsi="TH SarabunPSK" w:cs="TH SarabunPSK" w:hint="cs"/>
          <w:sz w:val="28"/>
          <w:cs/>
        </w:rPr>
        <w:t>ผลการศึกษา</w:t>
      </w:r>
      <w:r w:rsidRPr="0048392D">
        <w:rPr>
          <w:rFonts w:ascii="TH SarabunPSK" w:hAnsi="TH SarabunPSK" w:cs="TH SarabunPSK"/>
          <w:sz w:val="28"/>
          <w:cs/>
        </w:rPr>
        <w:t xml:space="preserve"> </w:t>
      </w:r>
      <w:r w:rsidRPr="0048392D">
        <w:rPr>
          <w:rFonts w:ascii="TH SarabunPSK" w:hAnsi="TH SarabunPSK" w:cs="TH SarabunPSK" w:hint="cs"/>
          <w:sz w:val="28"/>
          <w:cs/>
        </w:rPr>
        <w:t>พบว่า</w:t>
      </w:r>
      <w:r w:rsidRPr="0048392D">
        <w:rPr>
          <w:rFonts w:ascii="TH SarabunPSK" w:hAnsi="TH SarabunPSK" w:cs="TH SarabunPSK"/>
          <w:sz w:val="28"/>
          <w:cs/>
        </w:rPr>
        <w:t xml:space="preserve"> </w:t>
      </w:r>
      <w:r w:rsidRPr="0048392D">
        <w:rPr>
          <w:rFonts w:ascii="TH SarabunPSK" w:hAnsi="TH SarabunPSK" w:cs="TH SarabunPSK" w:hint="cs"/>
          <w:sz w:val="28"/>
          <w:cs/>
        </w:rPr>
        <w:t>อายุของพนักงานสำนักงานที่ดินจังหวัดสงขลาแตกต่างกัน</w:t>
      </w:r>
      <w:r w:rsidRPr="0048392D">
        <w:rPr>
          <w:rFonts w:ascii="TH SarabunPSK" w:hAnsi="TH SarabunPSK" w:cs="TH SarabunPSK"/>
          <w:sz w:val="28"/>
          <w:cs/>
        </w:rPr>
        <w:t xml:space="preserve"> </w:t>
      </w:r>
      <w:r w:rsidRPr="0048392D">
        <w:rPr>
          <w:rFonts w:ascii="TH SarabunPSK" w:hAnsi="TH SarabunPSK" w:cs="TH SarabunPSK"/>
          <w:sz w:val="28"/>
          <w:cs/>
        </w:rPr>
        <w:br/>
      </w:r>
      <w:r w:rsidRPr="0048392D">
        <w:rPr>
          <w:rFonts w:ascii="TH SarabunPSK" w:hAnsi="TH SarabunPSK" w:cs="TH SarabunPSK" w:hint="cs"/>
          <w:sz w:val="28"/>
          <w:cs/>
        </w:rPr>
        <w:t>จึงมีประสิทธิภาพในการปฏิบัติงานแตกต่างกันอย่างมีนัยสำคัญทางสถิติ</w:t>
      </w:r>
    </w:p>
    <w:p w14:paraId="3F34D7AC" w14:textId="7F709585" w:rsidR="0024504A" w:rsidRPr="0048392D" w:rsidRDefault="0024504A" w:rsidP="00E21EE9">
      <w:pPr>
        <w:pBdr>
          <w:top w:val="nil"/>
          <w:left w:val="nil"/>
          <w:bottom w:val="nil"/>
          <w:right w:val="nil"/>
          <w:between w:val="nil"/>
        </w:pBdr>
        <w:spacing w:after="0" w:line="240" w:lineRule="auto"/>
        <w:ind w:firstLine="720"/>
        <w:jc w:val="thaiDistribute"/>
        <w:rPr>
          <w:rFonts w:ascii="TH SarabunPSK" w:hAnsi="TH SarabunPSK" w:cs="TH SarabunPSK"/>
          <w:sz w:val="28"/>
        </w:rPr>
      </w:pPr>
      <w:r w:rsidRPr="0048392D">
        <w:rPr>
          <w:rFonts w:ascii="TH SarabunPSK" w:hAnsi="TH SarabunPSK" w:cs="TH SarabunPSK" w:hint="cs"/>
          <w:sz w:val="28"/>
          <w:cs/>
        </w:rPr>
        <w:lastRenderedPageBreak/>
        <w:t>ปัจจัยส่วนบุคคลด้านระดับการศึกษา โดยบุคลากรที่มีระดับการศึกษาปริญญาตรีจะมีความคิดเห็นต่อประสิทธิภาพในการเป็นหน่วยรับงบประมาณต่ำกว่าบุคลากรที่มีระดับการศึกษาต่ำกว่าปริญญาตรี</w:t>
      </w:r>
      <w:r w:rsidRPr="0048392D">
        <w:rPr>
          <w:rFonts w:ascii="TH SarabunPSK" w:hAnsi="TH SarabunPSK" w:cs="TH SarabunPSK"/>
          <w:sz w:val="28"/>
          <w:cs/>
        </w:rPr>
        <w:t xml:space="preserve"> </w:t>
      </w:r>
      <w:r w:rsidRPr="0048392D">
        <w:rPr>
          <w:rFonts w:ascii="TH SarabunPSK" w:hAnsi="TH SarabunPSK" w:cs="TH SarabunPSK" w:hint="cs"/>
          <w:sz w:val="28"/>
          <w:cs/>
        </w:rPr>
        <w:t>และสูงกว่าปริญญาตรี</w:t>
      </w:r>
      <w:r w:rsidRPr="0048392D">
        <w:rPr>
          <w:rFonts w:ascii="TH SarabunPSK" w:hAnsi="TH SarabunPSK" w:cs="TH SarabunPSK"/>
          <w:sz w:val="28"/>
          <w:cs/>
        </w:rPr>
        <w:t xml:space="preserve"> </w:t>
      </w:r>
      <w:r w:rsidRPr="0048392D">
        <w:rPr>
          <w:rFonts w:ascii="TH SarabunPSK" w:hAnsi="TH SarabunPSK" w:cs="TH SarabunPSK" w:hint="cs"/>
          <w:sz w:val="28"/>
          <w:cs/>
        </w:rPr>
        <w:t>เนื่องจากบุคลากรที่มีระดับการศึกษาปริญญาตรีส่วนมากจะเป็นระดับเจ้าหน้าที่ผู้ปฏิบัติงาน</w:t>
      </w:r>
      <w:r w:rsidRPr="0048392D">
        <w:rPr>
          <w:rFonts w:ascii="TH SarabunPSK" w:hAnsi="TH SarabunPSK" w:cs="TH SarabunPSK"/>
          <w:sz w:val="28"/>
          <w:cs/>
        </w:rPr>
        <w:t xml:space="preserve"> </w:t>
      </w:r>
      <w:r w:rsidRPr="0048392D">
        <w:rPr>
          <w:rFonts w:ascii="TH SarabunPSK" w:hAnsi="TH SarabunPSK" w:cs="TH SarabunPSK" w:hint="cs"/>
          <w:sz w:val="28"/>
          <w:cs/>
        </w:rPr>
        <w:t>เช่น</w:t>
      </w:r>
      <w:r w:rsidRPr="0048392D">
        <w:rPr>
          <w:rFonts w:ascii="TH SarabunPSK" w:hAnsi="TH SarabunPSK" w:cs="TH SarabunPSK"/>
          <w:sz w:val="28"/>
          <w:cs/>
        </w:rPr>
        <w:t xml:space="preserve"> </w:t>
      </w:r>
      <w:r w:rsidRPr="0048392D">
        <w:rPr>
          <w:rFonts w:ascii="TH SarabunPSK" w:hAnsi="TH SarabunPSK" w:cs="TH SarabunPSK" w:hint="cs"/>
          <w:sz w:val="28"/>
          <w:cs/>
        </w:rPr>
        <w:t>ข้าราชการบรรจุใหม่</w:t>
      </w:r>
      <w:r w:rsidRPr="0048392D">
        <w:rPr>
          <w:rFonts w:ascii="TH SarabunPSK" w:hAnsi="TH SarabunPSK" w:cs="TH SarabunPSK"/>
          <w:sz w:val="28"/>
          <w:cs/>
        </w:rPr>
        <w:t xml:space="preserve"> </w:t>
      </w:r>
      <w:r w:rsidRPr="0048392D">
        <w:rPr>
          <w:rFonts w:ascii="TH SarabunPSK" w:hAnsi="TH SarabunPSK" w:cs="TH SarabunPSK" w:hint="cs"/>
          <w:sz w:val="28"/>
          <w:cs/>
        </w:rPr>
        <w:t>ข้าราชการที่มีอายุราชการน้อย</w:t>
      </w:r>
      <w:r w:rsidRPr="0048392D">
        <w:rPr>
          <w:rFonts w:ascii="TH SarabunPSK" w:hAnsi="TH SarabunPSK" w:cs="TH SarabunPSK"/>
          <w:sz w:val="28"/>
          <w:cs/>
        </w:rPr>
        <w:t xml:space="preserve"> </w:t>
      </w:r>
      <w:r w:rsidRPr="0048392D">
        <w:rPr>
          <w:rFonts w:ascii="TH SarabunPSK" w:hAnsi="TH SarabunPSK" w:cs="TH SarabunPSK" w:hint="cs"/>
          <w:sz w:val="28"/>
          <w:cs/>
        </w:rPr>
        <w:t>และลูกจ้างตามภารกิจ</w:t>
      </w:r>
      <w:r w:rsidRPr="0048392D">
        <w:rPr>
          <w:rFonts w:ascii="TH SarabunPSK" w:hAnsi="TH SarabunPSK" w:cs="TH SarabunPSK"/>
          <w:sz w:val="28"/>
          <w:cs/>
        </w:rPr>
        <w:t xml:space="preserve"> </w:t>
      </w:r>
      <w:r w:rsidRPr="0048392D">
        <w:rPr>
          <w:rFonts w:ascii="TH SarabunPSK" w:hAnsi="TH SarabunPSK" w:cs="TH SarabunPSK" w:hint="cs"/>
          <w:sz w:val="28"/>
          <w:cs/>
        </w:rPr>
        <w:t>ซึ่งผู้บังคับบัญชาได้มอบหมายให้ดำเนินการจัดทำงบประมาณให้เป็นไปตามกรอบระยะเวลาที่การสำนักงบประมาณกำหนด</w:t>
      </w:r>
      <w:r w:rsidRPr="0048392D">
        <w:rPr>
          <w:rFonts w:ascii="TH SarabunPSK" w:hAnsi="TH SarabunPSK" w:cs="TH SarabunPSK"/>
          <w:sz w:val="28"/>
          <w:cs/>
        </w:rPr>
        <w:t xml:space="preserve"> </w:t>
      </w:r>
      <w:r w:rsidRPr="0048392D">
        <w:rPr>
          <w:rFonts w:ascii="TH SarabunPSK" w:hAnsi="TH SarabunPSK" w:cs="TH SarabunPSK" w:hint="cs"/>
          <w:sz w:val="28"/>
          <w:cs/>
        </w:rPr>
        <w:t>แต่ด้วยบุคลากรดังกล่าวยังขาดประสบการณ์ในการทำงานงบประมาณ</w:t>
      </w:r>
      <w:r w:rsidRPr="0048392D">
        <w:rPr>
          <w:rFonts w:ascii="TH SarabunPSK" w:hAnsi="TH SarabunPSK" w:cs="TH SarabunPSK"/>
          <w:sz w:val="28"/>
          <w:cs/>
        </w:rPr>
        <w:t xml:space="preserve"> </w:t>
      </w:r>
      <w:r w:rsidRPr="0048392D">
        <w:rPr>
          <w:rFonts w:ascii="TH SarabunPSK" w:hAnsi="TH SarabunPSK" w:cs="TH SarabunPSK" w:hint="cs"/>
          <w:sz w:val="28"/>
          <w:cs/>
        </w:rPr>
        <w:t>โดยการจัดทำงบประมาณนั้นมีลำดับขั้นตอนมากจนเกินศักยภาพที่เจ้าหน้าที่ผู้ปฏิบัติจะรับผิดชอบได้</w:t>
      </w:r>
      <w:r w:rsidRPr="0048392D">
        <w:rPr>
          <w:rFonts w:ascii="TH SarabunPSK" w:hAnsi="TH SarabunPSK" w:cs="TH SarabunPSK"/>
          <w:sz w:val="28"/>
          <w:cs/>
        </w:rPr>
        <w:t xml:space="preserve"> </w:t>
      </w:r>
      <w:r w:rsidRPr="0048392D">
        <w:rPr>
          <w:rFonts w:ascii="TH SarabunPSK" w:hAnsi="TH SarabunPSK" w:cs="TH SarabunPSK" w:hint="cs"/>
          <w:sz w:val="28"/>
          <w:cs/>
        </w:rPr>
        <w:t>รวมถึงมีระยะเวลาดำเนินงาน</w:t>
      </w:r>
      <w:r w:rsidRPr="0048392D">
        <w:rPr>
          <w:rFonts w:ascii="TH SarabunPSK" w:hAnsi="TH SarabunPSK" w:cs="TH SarabunPSK"/>
          <w:sz w:val="28"/>
          <w:cs/>
        </w:rPr>
        <w:br/>
      </w:r>
      <w:r w:rsidRPr="0048392D">
        <w:rPr>
          <w:rFonts w:ascii="TH SarabunPSK" w:hAnsi="TH SarabunPSK" w:cs="TH SarabunPSK" w:hint="cs"/>
          <w:sz w:val="28"/>
          <w:cs/>
        </w:rPr>
        <w:t>ที่กระชั้นชิดจนไม่สามารถปฏิบัติงานให้สำเร็จลุล่วงได้ทันตามกรอบระยะเวลาที่กำหนด</w:t>
      </w:r>
      <w:r w:rsidRPr="0048392D">
        <w:rPr>
          <w:rFonts w:ascii="TH SarabunPSK" w:hAnsi="TH SarabunPSK" w:cs="TH SarabunPSK"/>
          <w:sz w:val="28"/>
          <w:cs/>
        </w:rPr>
        <w:t xml:space="preserve"> </w:t>
      </w:r>
      <w:r w:rsidRPr="0048392D">
        <w:rPr>
          <w:rFonts w:ascii="TH SarabunPSK" w:hAnsi="TH SarabunPSK" w:cs="TH SarabunPSK" w:hint="cs"/>
          <w:sz w:val="28"/>
          <w:cs/>
        </w:rPr>
        <w:t>และเมื่อเกิดปัญหาอุปสรรค</w:t>
      </w:r>
      <w:r w:rsidRPr="0048392D">
        <w:rPr>
          <w:rFonts w:ascii="TH SarabunPSK" w:hAnsi="TH SarabunPSK" w:cs="TH SarabunPSK"/>
          <w:sz w:val="28"/>
          <w:cs/>
        </w:rPr>
        <w:br/>
      </w:r>
      <w:r w:rsidRPr="0048392D">
        <w:rPr>
          <w:rFonts w:ascii="TH SarabunPSK" w:hAnsi="TH SarabunPSK" w:cs="TH SarabunPSK" w:hint="cs"/>
          <w:sz w:val="28"/>
          <w:cs/>
        </w:rPr>
        <w:t>ก็ไม่สามารถแก้ไขปัญหาได้ด้วยตนเอง</w:t>
      </w:r>
      <w:r w:rsidRPr="0048392D">
        <w:rPr>
          <w:rFonts w:ascii="TH SarabunPSK" w:hAnsi="TH SarabunPSK" w:cs="TH SarabunPSK"/>
          <w:sz w:val="28"/>
          <w:cs/>
        </w:rPr>
        <w:t xml:space="preserve"> </w:t>
      </w:r>
      <w:r w:rsidRPr="0048392D">
        <w:rPr>
          <w:rFonts w:ascii="TH SarabunPSK" w:hAnsi="TH SarabunPSK" w:cs="TH SarabunPSK" w:hint="cs"/>
          <w:sz w:val="28"/>
          <w:cs/>
        </w:rPr>
        <w:t>จึงต้องขอความช่วยเหลือจากผู้บังคับบัญชาในการแก้ปัญหาให้แล้วเสร็จ</w:t>
      </w:r>
      <w:r w:rsidRPr="0048392D">
        <w:rPr>
          <w:rFonts w:ascii="TH SarabunPSK" w:hAnsi="TH SarabunPSK" w:cs="TH SarabunPSK"/>
          <w:sz w:val="28"/>
          <w:cs/>
        </w:rPr>
        <w:t xml:space="preserve"> </w:t>
      </w:r>
      <w:r w:rsidRPr="0048392D">
        <w:rPr>
          <w:rFonts w:ascii="TH SarabunPSK" w:hAnsi="TH SarabunPSK" w:cs="TH SarabunPSK" w:hint="cs"/>
          <w:sz w:val="28"/>
          <w:cs/>
        </w:rPr>
        <w:t>ดังนั้น</w:t>
      </w:r>
      <w:r w:rsidRPr="0048392D">
        <w:rPr>
          <w:rFonts w:ascii="TH SarabunPSK" w:hAnsi="TH SarabunPSK" w:cs="TH SarabunPSK"/>
          <w:sz w:val="28"/>
          <w:cs/>
        </w:rPr>
        <w:t xml:space="preserve"> </w:t>
      </w:r>
      <w:r w:rsidRPr="0048392D">
        <w:rPr>
          <w:rFonts w:ascii="TH SarabunPSK" w:hAnsi="TH SarabunPSK" w:cs="TH SarabunPSK" w:hint="cs"/>
          <w:sz w:val="28"/>
          <w:cs/>
        </w:rPr>
        <w:t>หน่วยงานควรมีการกำหนดวิธีการตรวจสอบการปฏิบัติงานงบประมาณของบุคลากรที่ปฏิบัติงานงบประมาณอย่างใกล้ชิด</w:t>
      </w:r>
      <w:r w:rsidRPr="0048392D">
        <w:rPr>
          <w:rFonts w:ascii="TH SarabunPSK" w:hAnsi="TH SarabunPSK" w:cs="TH SarabunPSK"/>
          <w:sz w:val="28"/>
          <w:cs/>
        </w:rPr>
        <w:t xml:space="preserve"> </w:t>
      </w:r>
      <w:r w:rsidRPr="0048392D">
        <w:rPr>
          <w:rFonts w:ascii="TH SarabunPSK" w:hAnsi="TH SarabunPSK" w:cs="TH SarabunPSK"/>
          <w:sz w:val="28"/>
          <w:cs/>
        </w:rPr>
        <w:br/>
      </w:r>
      <w:r w:rsidRPr="0048392D">
        <w:rPr>
          <w:rFonts w:ascii="TH SarabunPSK" w:hAnsi="TH SarabunPSK" w:cs="TH SarabunPSK" w:hint="cs"/>
          <w:sz w:val="28"/>
          <w:cs/>
        </w:rPr>
        <w:t>และมอบหมายผู้บังคับบัญชาระดับสูงคอยกำกับดูแล</w:t>
      </w:r>
      <w:r w:rsidRPr="0048392D">
        <w:rPr>
          <w:rFonts w:ascii="TH SarabunPSK" w:hAnsi="TH SarabunPSK" w:cs="TH SarabunPSK"/>
          <w:sz w:val="28"/>
          <w:cs/>
        </w:rPr>
        <w:t xml:space="preserve"> </w:t>
      </w:r>
      <w:r w:rsidRPr="0048392D">
        <w:rPr>
          <w:rFonts w:ascii="TH SarabunPSK" w:hAnsi="TH SarabunPSK" w:cs="TH SarabunPSK" w:hint="cs"/>
          <w:sz w:val="28"/>
          <w:cs/>
        </w:rPr>
        <w:t>และตรวจสอบงานให้เป็นไปด้วยความถูกต้อง</w:t>
      </w:r>
      <w:r w:rsidRPr="0048392D">
        <w:rPr>
          <w:rFonts w:ascii="TH SarabunPSK" w:hAnsi="TH SarabunPSK" w:cs="TH SarabunPSK"/>
          <w:sz w:val="28"/>
          <w:cs/>
        </w:rPr>
        <w:t xml:space="preserve"> </w:t>
      </w:r>
      <w:r w:rsidRPr="0048392D">
        <w:rPr>
          <w:rFonts w:ascii="TH SarabunPSK" w:hAnsi="TH SarabunPSK" w:cs="TH SarabunPSK" w:hint="cs"/>
          <w:sz w:val="28"/>
          <w:cs/>
        </w:rPr>
        <w:t>ซึ่งสอดคล้องกับงานวิจัยของ</w:t>
      </w:r>
      <w:r w:rsidRPr="0048392D">
        <w:rPr>
          <w:rFonts w:ascii="TH SarabunPSK" w:hAnsi="TH SarabunPSK" w:cs="TH SarabunPSK"/>
          <w:sz w:val="28"/>
          <w:cs/>
        </w:rPr>
        <w:t xml:space="preserve"> </w:t>
      </w:r>
      <w:proofErr w:type="spellStart"/>
      <w:r w:rsidRPr="0048392D">
        <w:rPr>
          <w:rFonts w:ascii="TH SarabunPSK" w:hAnsi="TH SarabunPSK" w:cs="TH SarabunPSK" w:hint="cs"/>
          <w:sz w:val="28"/>
          <w:cs/>
        </w:rPr>
        <w:t>อทิ</w:t>
      </w:r>
      <w:proofErr w:type="spellEnd"/>
      <w:r w:rsidRPr="0048392D">
        <w:rPr>
          <w:rFonts w:ascii="TH SarabunPSK" w:hAnsi="TH SarabunPSK" w:cs="TH SarabunPSK" w:hint="cs"/>
          <w:sz w:val="28"/>
          <w:cs/>
        </w:rPr>
        <w:t>ติ</w:t>
      </w:r>
      <w:r w:rsidRPr="0048392D">
        <w:rPr>
          <w:rFonts w:ascii="TH SarabunPSK" w:hAnsi="TH SarabunPSK" w:cs="TH SarabunPSK"/>
          <w:sz w:val="28"/>
          <w:cs/>
        </w:rPr>
        <w:t xml:space="preserve"> </w:t>
      </w:r>
      <w:r w:rsidRPr="0048392D">
        <w:rPr>
          <w:rFonts w:ascii="TH SarabunPSK" w:hAnsi="TH SarabunPSK" w:cs="TH SarabunPSK" w:hint="cs"/>
          <w:sz w:val="28"/>
          <w:cs/>
        </w:rPr>
        <w:t>เพ่ง</w:t>
      </w:r>
      <w:proofErr w:type="spellStart"/>
      <w:r w:rsidRPr="0048392D">
        <w:rPr>
          <w:rFonts w:ascii="TH SarabunPSK" w:hAnsi="TH SarabunPSK" w:cs="TH SarabunPSK" w:hint="cs"/>
          <w:sz w:val="28"/>
          <w:cs/>
        </w:rPr>
        <w:t>พิ</w:t>
      </w:r>
      <w:proofErr w:type="spellEnd"/>
      <w:r w:rsidRPr="0048392D">
        <w:rPr>
          <w:rFonts w:ascii="TH SarabunPSK" w:hAnsi="TH SarabunPSK" w:cs="TH SarabunPSK" w:hint="cs"/>
          <w:sz w:val="28"/>
          <w:cs/>
        </w:rPr>
        <w:t>โรจ</w:t>
      </w:r>
      <w:r w:rsidRPr="0048392D">
        <w:rPr>
          <w:rFonts w:ascii="TH SarabunPSK" w:hAnsi="TH SarabunPSK" w:cs="TH SarabunPSK"/>
          <w:sz w:val="28"/>
          <w:cs/>
        </w:rPr>
        <w:t xml:space="preserve"> (2564) </w:t>
      </w:r>
      <w:r w:rsidRPr="0048392D">
        <w:rPr>
          <w:rFonts w:ascii="TH SarabunPSK" w:hAnsi="TH SarabunPSK" w:cs="TH SarabunPSK" w:hint="cs"/>
          <w:sz w:val="28"/>
          <w:cs/>
        </w:rPr>
        <w:t>ได้ศึกษา</w:t>
      </w:r>
      <w:r w:rsidRPr="0048392D">
        <w:rPr>
          <w:rFonts w:ascii="TH SarabunPSK" w:hAnsi="TH SarabunPSK" w:cs="TH SarabunPSK"/>
          <w:sz w:val="28"/>
          <w:cs/>
        </w:rPr>
        <w:t xml:space="preserve"> </w:t>
      </w:r>
      <w:r w:rsidRPr="0048392D">
        <w:rPr>
          <w:rFonts w:ascii="TH SarabunPSK" w:hAnsi="TH SarabunPSK" w:cs="TH SarabunPSK" w:hint="cs"/>
          <w:sz w:val="28"/>
          <w:cs/>
        </w:rPr>
        <w:t>ปัจจัยที่มีผลต่อประสิทธิภาพในการปฏิบัติงานของพนักงานส่วนตำบล</w:t>
      </w:r>
      <w:r w:rsidRPr="0048392D">
        <w:rPr>
          <w:rFonts w:ascii="TH SarabunPSK" w:hAnsi="TH SarabunPSK" w:cs="TH SarabunPSK"/>
          <w:sz w:val="28"/>
          <w:cs/>
        </w:rPr>
        <w:t xml:space="preserve"> </w:t>
      </w:r>
      <w:r w:rsidRPr="0048392D">
        <w:rPr>
          <w:rFonts w:ascii="TH SarabunPSK" w:hAnsi="TH SarabunPSK" w:cs="TH SarabunPSK" w:hint="cs"/>
          <w:sz w:val="28"/>
          <w:cs/>
        </w:rPr>
        <w:t>จังหวัดนราธิวาส</w:t>
      </w:r>
      <w:r w:rsidRPr="0048392D">
        <w:rPr>
          <w:rFonts w:ascii="TH SarabunPSK" w:hAnsi="TH SarabunPSK" w:cs="TH SarabunPSK"/>
          <w:sz w:val="28"/>
          <w:cs/>
        </w:rPr>
        <w:t xml:space="preserve"> </w:t>
      </w:r>
      <w:r w:rsidRPr="0048392D">
        <w:rPr>
          <w:rFonts w:ascii="TH SarabunPSK" w:hAnsi="TH SarabunPSK" w:cs="TH SarabunPSK" w:hint="cs"/>
          <w:sz w:val="28"/>
          <w:cs/>
        </w:rPr>
        <w:t>ผลการศึกษา</w:t>
      </w:r>
      <w:r w:rsidRPr="0048392D">
        <w:rPr>
          <w:rFonts w:ascii="TH SarabunPSK" w:hAnsi="TH SarabunPSK" w:cs="TH SarabunPSK"/>
          <w:sz w:val="28"/>
          <w:cs/>
        </w:rPr>
        <w:t xml:space="preserve"> </w:t>
      </w:r>
      <w:r w:rsidRPr="0048392D">
        <w:rPr>
          <w:rFonts w:ascii="TH SarabunPSK" w:hAnsi="TH SarabunPSK" w:cs="TH SarabunPSK" w:hint="cs"/>
          <w:sz w:val="28"/>
          <w:cs/>
        </w:rPr>
        <w:t>พบว่า</w:t>
      </w:r>
      <w:r w:rsidRPr="0048392D">
        <w:rPr>
          <w:rFonts w:ascii="TH SarabunPSK" w:hAnsi="TH SarabunPSK" w:cs="TH SarabunPSK"/>
          <w:sz w:val="28"/>
          <w:cs/>
        </w:rPr>
        <w:t xml:space="preserve"> </w:t>
      </w:r>
      <w:r w:rsidRPr="0048392D">
        <w:rPr>
          <w:rFonts w:ascii="TH SarabunPSK" w:hAnsi="TH SarabunPSK" w:cs="TH SarabunPSK" w:hint="cs"/>
          <w:sz w:val="28"/>
          <w:cs/>
        </w:rPr>
        <w:t>ระดับการศึกษาของพนักงานส่วนตำบล</w:t>
      </w:r>
      <w:r w:rsidRPr="0048392D">
        <w:rPr>
          <w:rFonts w:ascii="TH SarabunPSK" w:hAnsi="TH SarabunPSK" w:cs="TH SarabunPSK"/>
          <w:sz w:val="28"/>
          <w:cs/>
        </w:rPr>
        <w:t xml:space="preserve"> </w:t>
      </w:r>
      <w:r w:rsidRPr="0048392D">
        <w:rPr>
          <w:rFonts w:ascii="TH SarabunPSK" w:hAnsi="TH SarabunPSK" w:cs="TH SarabunPSK" w:hint="cs"/>
          <w:sz w:val="28"/>
          <w:cs/>
        </w:rPr>
        <w:t>จังหวัดนราธิวาสแตกต่างกัน</w:t>
      </w:r>
      <w:r w:rsidRPr="0048392D">
        <w:rPr>
          <w:rFonts w:ascii="TH SarabunPSK" w:hAnsi="TH SarabunPSK" w:cs="TH SarabunPSK"/>
          <w:sz w:val="28"/>
          <w:cs/>
        </w:rPr>
        <w:t xml:space="preserve"> </w:t>
      </w:r>
      <w:r w:rsidRPr="0048392D">
        <w:rPr>
          <w:rFonts w:ascii="TH SarabunPSK" w:hAnsi="TH SarabunPSK" w:cs="TH SarabunPSK" w:hint="cs"/>
          <w:sz w:val="28"/>
          <w:cs/>
        </w:rPr>
        <w:t>จึงมีประสิทธิภาพในการปฏิบัติงาน</w:t>
      </w:r>
      <w:r w:rsidRPr="0048392D">
        <w:rPr>
          <w:rFonts w:ascii="TH SarabunPSK" w:hAnsi="TH SarabunPSK" w:cs="TH SarabunPSK" w:hint="cs"/>
          <w:spacing w:val="10"/>
          <w:sz w:val="28"/>
          <w:cs/>
        </w:rPr>
        <w:t>แตกต่างกันอย่างมีนัยสำคัญทางสถิติที่ระดับ</w:t>
      </w:r>
      <w:r w:rsidRPr="0048392D">
        <w:rPr>
          <w:rFonts w:ascii="TH SarabunPSK" w:hAnsi="TH SarabunPSK" w:cs="TH SarabunPSK"/>
          <w:spacing w:val="10"/>
          <w:sz w:val="28"/>
          <w:cs/>
        </w:rPr>
        <w:t xml:space="preserve"> .05 </w:t>
      </w:r>
      <w:r w:rsidRPr="0048392D">
        <w:rPr>
          <w:rFonts w:ascii="TH SarabunPSK" w:hAnsi="TH SarabunPSK" w:cs="TH SarabunPSK" w:hint="cs"/>
          <w:spacing w:val="10"/>
          <w:sz w:val="28"/>
          <w:cs/>
        </w:rPr>
        <w:t>และสอดคล้องกับงานวิจัยของ</w:t>
      </w:r>
      <w:r w:rsidRPr="0048392D">
        <w:rPr>
          <w:rFonts w:ascii="TH SarabunPSK" w:hAnsi="TH SarabunPSK" w:cs="TH SarabunPSK"/>
          <w:spacing w:val="10"/>
          <w:sz w:val="28"/>
          <w:cs/>
        </w:rPr>
        <w:t xml:space="preserve"> </w:t>
      </w:r>
      <w:r w:rsidRPr="0048392D">
        <w:rPr>
          <w:rFonts w:ascii="TH SarabunPSK" w:hAnsi="TH SarabunPSK" w:cs="TH SarabunPSK" w:hint="cs"/>
          <w:spacing w:val="10"/>
          <w:sz w:val="28"/>
          <w:cs/>
        </w:rPr>
        <w:t>ศักดิ</w:t>
      </w:r>
      <w:proofErr w:type="spellStart"/>
      <w:r w:rsidRPr="0048392D">
        <w:rPr>
          <w:rFonts w:ascii="TH SarabunPSK" w:hAnsi="TH SarabunPSK" w:cs="TH SarabunPSK" w:hint="cs"/>
          <w:spacing w:val="10"/>
          <w:sz w:val="28"/>
          <w:cs/>
        </w:rPr>
        <w:t>รัญ</w:t>
      </w:r>
      <w:proofErr w:type="spellEnd"/>
      <w:r w:rsidRPr="0048392D">
        <w:rPr>
          <w:rFonts w:ascii="TH SarabunPSK" w:hAnsi="TH SarabunPSK" w:cs="TH SarabunPSK"/>
          <w:spacing w:val="10"/>
          <w:sz w:val="28"/>
          <w:cs/>
        </w:rPr>
        <w:t xml:space="preserve"> </w:t>
      </w:r>
      <w:r w:rsidRPr="0048392D">
        <w:rPr>
          <w:rFonts w:ascii="TH SarabunPSK" w:hAnsi="TH SarabunPSK" w:cs="TH SarabunPSK" w:hint="cs"/>
          <w:spacing w:val="10"/>
          <w:sz w:val="28"/>
          <w:cs/>
        </w:rPr>
        <w:t>สังข์ศรี</w:t>
      </w:r>
      <w:r w:rsidRPr="0048392D">
        <w:rPr>
          <w:rFonts w:ascii="TH SarabunPSK" w:hAnsi="TH SarabunPSK" w:cs="TH SarabunPSK"/>
          <w:spacing w:val="10"/>
          <w:sz w:val="28"/>
          <w:cs/>
        </w:rPr>
        <w:t xml:space="preserve"> (2566) </w:t>
      </w:r>
      <w:r w:rsidRPr="0048392D">
        <w:rPr>
          <w:rFonts w:ascii="TH SarabunPSK" w:hAnsi="TH SarabunPSK" w:cs="TH SarabunPSK" w:hint="cs"/>
          <w:spacing w:val="10"/>
          <w:sz w:val="28"/>
          <w:cs/>
        </w:rPr>
        <w:t>ได้ศึกษา</w:t>
      </w:r>
      <w:r w:rsidRPr="0048392D">
        <w:rPr>
          <w:rFonts w:ascii="TH SarabunPSK" w:hAnsi="TH SarabunPSK" w:cs="TH SarabunPSK" w:hint="cs"/>
          <w:sz w:val="28"/>
          <w:cs/>
        </w:rPr>
        <w:t>สภาพแวดล้อมในการทำงานที่ส่งผลกระทบต่อประสิทธิภาพการทำงานของพนักงานบริษัทเอกชน</w:t>
      </w:r>
      <w:r w:rsidRPr="0048392D">
        <w:rPr>
          <w:rFonts w:ascii="TH SarabunPSK" w:hAnsi="TH SarabunPSK" w:cs="TH SarabunPSK"/>
          <w:sz w:val="28"/>
          <w:cs/>
        </w:rPr>
        <w:t xml:space="preserve"> </w:t>
      </w:r>
      <w:r w:rsidRPr="0048392D">
        <w:rPr>
          <w:rFonts w:ascii="TH SarabunPSK" w:hAnsi="TH SarabunPSK" w:cs="TH SarabunPSK" w:hint="cs"/>
          <w:sz w:val="28"/>
          <w:cs/>
        </w:rPr>
        <w:t>ในเขตกรุงเทพมหานคร</w:t>
      </w:r>
      <w:r w:rsidRPr="0048392D">
        <w:rPr>
          <w:rFonts w:ascii="TH SarabunPSK" w:hAnsi="TH SarabunPSK" w:cs="TH SarabunPSK"/>
          <w:sz w:val="28"/>
          <w:cs/>
        </w:rPr>
        <w:t xml:space="preserve"> </w:t>
      </w:r>
      <w:r w:rsidRPr="0048392D">
        <w:rPr>
          <w:rFonts w:ascii="TH SarabunPSK" w:hAnsi="TH SarabunPSK" w:cs="TH SarabunPSK"/>
          <w:sz w:val="28"/>
          <w:cs/>
        </w:rPr>
        <w:br/>
      </w:r>
      <w:r w:rsidRPr="0048392D">
        <w:rPr>
          <w:rFonts w:ascii="TH SarabunPSK" w:hAnsi="TH SarabunPSK" w:cs="TH SarabunPSK" w:hint="cs"/>
          <w:sz w:val="28"/>
          <w:cs/>
        </w:rPr>
        <w:t>ผลการศึกษา</w:t>
      </w:r>
      <w:r w:rsidRPr="0048392D">
        <w:rPr>
          <w:rFonts w:ascii="TH SarabunPSK" w:hAnsi="TH SarabunPSK" w:cs="TH SarabunPSK"/>
          <w:sz w:val="28"/>
          <w:cs/>
        </w:rPr>
        <w:t xml:space="preserve"> </w:t>
      </w:r>
      <w:r w:rsidRPr="0048392D">
        <w:rPr>
          <w:rFonts w:ascii="TH SarabunPSK" w:hAnsi="TH SarabunPSK" w:cs="TH SarabunPSK" w:hint="cs"/>
          <w:sz w:val="28"/>
          <w:cs/>
        </w:rPr>
        <w:t>พบว่า</w:t>
      </w:r>
      <w:r w:rsidRPr="0048392D">
        <w:rPr>
          <w:rFonts w:ascii="TH SarabunPSK" w:hAnsi="TH SarabunPSK" w:cs="TH SarabunPSK"/>
          <w:sz w:val="28"/>
          <w:cs/>
        </w:rPr>
        <w:t xml:space="preserve"> </w:t>
      </w:r>
      <w:r w:rsidRPr="0048392D">
        <w:rPr>
          <w:rFonts w:ascii="TH SarabunPSK" w:hAnsi="TH SarabunPSK" w:cs="TH SarabunPSK" w:hint="cs"/>
          <w:sz w:val="28"/>
          <w:cs/>
        </w:rPr>
        <w:t>พนักงานบริษัทเอกชนในเขตกรุงเทพมหานคร</w:t>
      </w:r>
      <w:r w:rsidRPr="0048392D">
        <w:rPr>
          <w:rFonts w:ascii="TH SarabunPSK" w:hAnsi="TH SarabunPSK" w:cs="TH SarabunPSK"/>
          <w:sz w:val="28"/>
          <w:cs/>
        </w:rPr>
        <w:t xml:space="preserve"> </w:t>
      </w:r>
      <w:r w:rsidRPr="0048392D">
        <w:rPr>
          <w:rFonts w:ascii="TH SarabunPSK" w:hAnsi="TH SarabunPSK" w:cs="TH SarabunPSK" w:hint="cs"/>
          <w:sz w:val="28"/>
          <w:cs/>
        </w:rPr>
        <w:t>ที่มีระดับการศึกษาต่างกัน</w:t>
      </w:r>
      <w:r w:rsidRPr="0048392D">
        <w:rPr>
          <w:rFonts w:ascii="TH SarabunPSK" w:hAnsi="TH SarabunPSK" w:cs="TH SarabunPSK"/>
          <w:sz w:val="28"/>
          <w:cs/>
        </w:rPr>
        <w:t xml:space="preserve"> </w:t>
      </w:r>
      <w:r w:rsidRPr="0048392D">
        <w:rPr>
          <w:rFonts w:ascii="TH SarabunPSK" w:hAnsi="TH SarabunPSK" w:cs="TH SarabunPSK" w:hint="cs"/>
          <w:sz w:val="28"/>
          <w:cs/>
        </w:rPr>
        <w:t>มีประสิทธิภาพการทำงานแตกต่างกันอย่างมีนัยสําคัญทางสถิติที่ระดับ</w:t>
      </w:r>
      <w:r w:rsidRPr="0048392D">
        <w:rPr>
          <w:rFonts w:ascii="TH SarabunPSK" w:hAnsi="TH SarabunPSK" w:cs="TH SarabunPSK"/>
          <w:sz w:val="28"/>
          <w:cs/>
        </w:rPr>
        <w:t xml:space="preserve"> .05</w:t>
      </w:r>
    </w:p>
    <w:p w14:paraId="6942BDA5" w14:textId="76E9D414" w:rsidR="0024504A" w:rsidRPr="0048392D" w:rsidRDefault="0024504A" w:rsidP="00E21EE9">
      <w:pPr>
        <w:pBdr>
          <w:top w:val="nil"/>
          <w:left w:val="nil"/>
          <w:bottom w:val="nil"/>
          <w:right w:val="nil"/>
          <w:between w:val="nil"/>
        </w:pBdr>
        <w:spacing w:after="0" w:line="240" w:lineRule="auto"/>
        <w:ind w:firstLine="720"/>
        <w:jc w:val="thaiDistribute"/>
        <w:rPr>
          <w:rFonts w:ascii="TH SarabunPSK" w:hAnsi="TH SarabunPSK" w:cs="TH SarabunPSK"/>
          <w:sz w:val="28"/>
        </w:rPr>
      </w:pPr>
      <w:r w:rsidRPr="0048392D">
        <w:rPr>
          <w:rFonts w:ascii="TH SarabunPSK" w:hAnsi="TH SarabunPSK" w:cs="TH SarabunPSK" w:hint="cs"/>
          <w:sz w:val="28"/>
          <w:cs/>
        </w:rPr>
        <w:t>ปัจจัยส่วนบุคคลด้านอายุงาน</w:t>
      </w:r>
      <w:r w:rsidRPr="0048392D">
        <w:rPr>
          <w:rFonts w:ascii="TH SarabunPSK" w:hAnsi="TH SarabunPSK" w:cs="TH SarabunPSK"/>
          <w:sz w:val="28"/>
          <w:cs/>
        </w:rPr>
        <w:t>/</w:t>
      </w:r>
      <w:r w:rsidRPr="0048392D">
        <w:rPr>
          <w:rFonts w:ascii="TH SarabunPSK" w:hAnsi="TH SarabunPSK" w:cs="TH SarabunPSK" w:hint="cs"/>
          <w:sz w:val="28"/>
          <w:cs/>
        </w:rPr>
        <w:t>ราชการ โดยบุคลากรที่มีอายุงาน</w:t>
      </w:r>
      <w:r w:rsidRPr="0048392D">
        <w:rPr>
          <w:rFonts w:ascii="TH SarabunPSK" w:hAnsi="TH SarabunPSK" w:cs="TH SarabunPSK"/>
          <w:sz w:val="28"/>
          <w:cs/>
        </w:rPr>
        <w:t>/</w:t>
      </w:r>
      <w:r w:rsidRPr="0048392D">
        <w:rPr>
          <w:rFonts w:ascii="TH SarabunPSK" w:hAnsi="TH SarabunPSK" w:cs="TH SarabunPSK" w:hint="cs"/>
          <w:sz w:val="28"/>
          <w:cs/>
        </w:rPr>
        <w:t>ราชการน้อยจะมีความคิดเห็นต่อประสิทธิภาพในการเป็นหน่วยรับงบประมาณต่ำกว่าบุคลากรที่มีอายุงาน</w:t>
      </w:r>
      <w:r w:rsidRPr="0048392D">
        <w:rPr>
          <w:rFonts w:ascii="TH SarabunPSK" w:hAnsi="TH SarabunPSK" w:cs="TH SarabunPSK"/>
          <w:sz w:val="28"/>
          <w:cs/>
        </w:rPr>
        <w:t>/</w:t>
      </w:r>
      <w:r w:rsidRPr="0048392D">
        <w:rPr>
          <w:rFonts w:ascii="TH SarabunPSK" w:hAnsi="TH SarabunPSK" w:cs="TH SarabunPSK" w:hint="cs"/>
          <w:sz w:val="28"/>
          <w:cs/>
        </w:rPr>
        <w:t>ราชการมาก เนื่องจาก</w:t>
      </w:r>
      <w:r w:rsidRPr="0048392D">
        <w:rPr>
          <w:rFonts w:ascii="TH SarabunPSK" w:hAnsi="TH SarabunPSK" w:cs="TH SarabunPSK"/>
          <w:sz w:val="28"/>
          <w:cs/>
        </w:rPr>
        <w:t xml:space="preserve"> </w:t>
      </w:r>
      <w:r w:rsidRPr="0048392D">
        <w:rPr>
          <w:rFonts w:ascii="TH SarabunPSK" w:hAnsi="TH SarabunPSK" w:cs="TH SarabunPSK" w:hint="cs"/>
          <w:sz w:val="28"/>
          <w:cs/>
        </w:rPr>
        <w:t>บุคลากรที่มีอายุงาน</w:t>
      </w:r>
      <w:r w:rsidRPr="0048392D">
        <w:rPr>
          <w:rFonts w:ascii="TH SarabunPSK" w:hAnsi="TH SarabunPSK" w:cs="TH SarabunPSK"/>
          <w:sz w:val="28"/>
          <w:cs/>
        </w:rPr>
        <w:t>/</w:t>
      </w:r>
      <w:r w:rsidRPr="0048392D">
        <w:rPr>
          <w:rFonts w:ascii="TH SarabunPSK" w:hAnsi="TH SarabunPSK" w:cs="TH SarabunPSK" w:hint="cs"/>
          <w:sz w:val="28"/>
          <w:cs/>
        </w:rPr>
        <w:t>ราชการน้อยจะเป็นข้าราชการบรรจุใหม่หรือลูกจ้างตามภารกิจ</w:t>
      </w:r>
      <w:r w:rsidRPr="0048392D">
        <w:rPr>
          <w:rFonts w:ascii="TH SarabunPSK" w:hAnsi="TH SarabunPSK" w:cs="TH SarabunPSK"/>
          <w:sz w:val="28"/>
          <w:cs/>
        </w:rPr>
        <w:t xml:space="preserve"> </w:t>
      </w:r>
      <w:r w:rsidRPr="0048392D">
        <w:rPr>
          <w:rFonts w:ascii="TH SarabunPSK" w:hAnsi="TH SarabunPSK" w:cs="TH SarabunPSK" w:hint="cs"/>
          <w:sz w:val="28"/>
          <w:cs/>
        </w:rPr>
        <w:t>โดยประสบการณ์ในการปฏิบัติงานงบประมาณยังน้อย</w:t>
      </w:r>
      <w:r w:rsidRPr="0048392D">
        <w:rPr>
          <w:rFonts w:ascii="TH SarabunPSK" w:hAnsi="TH SarabunPSK" w:cs="TH SarabunPSK"/>
          <w:sz w:val="28"/>
          <w:cs/>
        </w:rPr>
        <w:t xml:space="preserve"> </w:t>
      </w:r>
      <w:r w:rsidRPr="0048392D">
        <w:rPr>
          <w:rFonts w:ascii="TH SarabunPSK" w:hAnsi="TH SarabunPSK" w:cs="TH SarabunPSK" w:hint="cs"/>
          <w:sz w:val="28"/>
          <w:cs/>
        </w:rPr>
        <w:t>บุคลากรยังคงขาดทักษะในการปฏิบัติงานงบประมาณ</w:t>
      </w:r>
      <w:r w:rsidRPr="0048392D">
        <w:rPr>
          <w:rFonts w:ascii="TH SarabunPSK" w:hAnsi="TH SarabunPSK" w:cs="TH SarabunPSK"/>
          <w:sz w:val="28"/>
          <w:cs/>
        </w:rPr>
        <w:t xml:space="preserve"> </w:t>
      </w:r>
      <w:r w:rsidRPr="0048392D">
        <w:rPr>
          <w:rFonts w:ascii="TH SarabunPSK" w:hAnsi="TH SarabunPSK" w:cs="TH SarabunPSK" w:hint="cs"/>
          <w:sz w:val="28"/>
          <w:cs/>
        </w:rPr>
        <w:t>เช่น</w:t>
      </w:r>
      <w:r w:rsidRPr="0048392D">
        <w:rPr>
          <w:rFonts w:ascii="TH SarabunPSK" w:hAnsi="TH SarabunPSK" w:cs="TH SarabunPSK"/>
          <w:sz w:val="28"/>
          <w:cs/>
        </w:rPr>
        <w:t xml:space="preserve"> </w:t>
      </w:r>
      <w:r w:rsidRPr="0048392D">
        <w:rPr>
          <w:rFonts w:ascii="TH SarabunPSK" w:hAnsi="TH SarabunPSK" w:cs="TH SarabunPSK" w:hint="cs"/>
          <w:sz w:val="28"/>
          <w:cs/>
        </w:rPr>
        <w:t>วิธีการบันทึกข้อมูลงบประมาณลงในระบบสารสนเทศเพื่อการจัดทำงบประมาณขององค์กรปกครองส่วนท้องถิ่น</w:t>
      </w:r>
      <w:r w:rsidRPr="0048392D">
        <w:rPr>
          <w:rFonts w:ascii="TH SarabunPSK" w:hAnsi="TH SarabunPSK" w:cs="TH SarabunPSK"/>
          <w:sz w:val="28"/>
          <w:cs/>
        </w:rPr>
        <w:t xml:space="preserve"> (</w:t>
      </w:r>
      <w:r w:rsidRPr="0048392D">
        <w:rPr>
          <w:rFonts w:ascii="TH SarabunPSK" w:hAnsi="TH SarabunPSK" w:cs="TH SarabunPSK"/>
          <w:sz w:val="28"/>
        </w:rPr>
        <w:t xml:space="preserve">BBL) </w:t>
      </w:r>
      <w:r w:rsidRPr="0048392D">
        <w:rPr>
          <w:rFonts w:ascii="TH SarabunPSK" w:hAnsi="TH SarabunPSK" w:cs="TH SarabunPSK" w:hint="cs"/>
          <w:sz w:val="28"/>
          <w:cs/>
        </w:rPr>
        <w:t>การจัดเตรียมข้อมูลพื้นฐานให้ครบถ้วนตามจำนวนเป้าหมายผู้ได้รับบริการ</w:t>
      </w:r>
      <w:r w:rsidRPr="0048392D">
        <w:rPr>
          <w:rFonts w:ascii="TH SarabunPSK" w:hAnsi="TH SarabunPSK" w:cs="TH SarabunPSK"/>
          <w:sz w:val="28"/>
          <w:cs/>
        </w:rPr>
        <w:t xml:space="preserve"> </w:t>
      </w:r>
      <w:r w:rsidRPr="0048392D">
        <w:rPr>
          <w:rFonts w:ascii="TH SarabunPSK" w:hAnsi="TH SarabunPSK" w:cs="TH SarabunPSK" w:hint="cs"/>
          <w:sz w:val="28"/>
          <w:cs/>
        </w:rPr>
        <w:t>และบริหารงบประมาณให้เป็นไปตามกฎหมาย</w:t>
      </w:r>
      <w:r w:rsidRPr="0048392D">
        <w:rPr>
          <w:rFonts w:ascii="TH SarabunPSK" w:hAnsi="TH SarabunPSK" w:cs="TH SarabunPSK"/>
          <w:sz w:val="28"/>
          <w:cs/>
        </w:rPr>
        <w:t xml:space="preserve"> </w:t>
      </w:r>
      <w:r w:rsidRPr="0048392D">
        <w:rPr>
          <w:rFonts w:ascii="TH SarabunPSK" w:hAnsi="TH SarabunPSK" w:cs="TH SarabunPSK" w:hint="cs"/>
          <w:sz w:val="28"/>
          <w:cs/>
        </w:rPr>
        <w:t>ระเบียบ</w:t>
      </w:r>
      <w:r w:rsidRPr="0048392D">
        <w:rPr>
          <w:rFonts w:ascii="TH SarabunPSK" w:hAnsi="TH SarabunPSK" w:cs="TH SarabunPSK"/>
          <w:sz w:val="28"/>
          <w:cs/>
        </w:rPr>
        <w:t xml:space="preserve"> </w:t>
      </w:r>
      <w:r w:rsidRPr="0048392D">
        <w:rPr>
          <w:rFonts w:ascii="TH SarabunPSK" w:hAnsi="TH SarabunPSK" w:cs="TH SarabunPSK" w:hint="cs"/>
          <w:sz w:val="28"/>
          <w:cs/>
        </w:rPr>
        <w:t>และข้อบังคับที่เกี่ยวข้อง</w:t>
      </w:r>
      <w:r w:rsidRPr="0048392D">
        <w:rPr>
          <w:rFonts w:ascii="TH SarabunPSK" w:hAnsi="TH SarabunPSK" w:cs="TH SarabunPSK"/>
          <w:sz w:val="28"/>
          <w:cs/>
        </w:rPr>
        <w:t xml:space="preserve"> </w:t>
      </w:r>
      <w:r w:rsidRPr="0048392D">
        <w:rPr>
          <w:rFonts w:ascii="TH SarabunPSK" w:hAnsi="TH SarabunPSK" w:cs="TH SarabunPSK" w:hint="cs"/>
          <w:sz w:val="28"/>
          <w:cs/>
        </w:rPr>
        <w:t>เป็นต้น</w:t>
      </w:r>
      <w:r w:rsidRPr="0048392D">
        <w:rPr>
          <w:rFonts w:ascii="TH SarabunPSK" w:hAnsi="TH SarabunPSK" w:cs="TH SarabunPSK"/>
          <w:sz w:val="28"/>
          <w:cs/>
        </w:rPr>
        <w:t xml:space="preserve"> </w:t>
      </w:r>
      <w:r w:rsidRPr="0048392D">
        <w:rPr>
          <w:rFonts w:ascii="TH SarabunPSK" w:hAnsi="TH SarabunPSK" w:cs="TH SarabunPSK" w:hint="cs"/>
          <w:sz w:val="28"/>
          <w:cs/>
        </w:rPr>
        <w:t>บุคลากรขาดความมั่นใจในตัดสินใจดำเนินงานให้บรรลุเป้าหมาย</w:t>
      </w:r>
      <w:r w:rsidRPr="0048392D">
        <w:rPr>
          <w:rFonts w:ascii="TH SarabunPSK" w:hAnsi="TH SarabunPSK" w:cs="TH SarabunPSK"/>
          <w:sz w:val="28"/>
          <w:cs/>
        </w:rPr>
        <w:t xml:space="preserve"> </w:t>
      </w:r>
      <w:r w:rsidRPr="0048392D">
        <w:rPr>
          <w:rFonts w:ascii="TH SarabunPSK" w:hAnsi="TH SarabunPSK" w:cs="TH SarabunPSK" w:hint="cs"/>
          <w:sz w:val="28"/>
          <w:cs/>
        </w:rPr>
        <w:t>รวมถึงขาดความมั่นใจในการแก้ไขปัญหาอุปสรรคด้วยตนเอง</w:t>
      </w:r>
      <w:r w:rsidRPr="0048392D">
        <w:rPr>
          <w:rFonts w:ascii="TH SarabunPSK" w:hAnsi="TH SarabunPSK" w:cs="TH SarabunPSK"/>
          <w:sz w:val="28"/>
          <w:cs/>
        </w:rPr>
        <w:t xml:space="preserve"> </w:t>
      </w:r>
      <w:r w:rsidRPr="0048392D">
        <w:rPr>
          <w:rFonts w:ascii="TH SarabunPSK" w:hAnsi="TH SarabunPSK" w:cs="TH SarabunPSK" w:hint="cs"/>
          <w:sz w:val="28"/>
          <w:cs/>
        </w:rPr>
        <w:t>ดังนั้น</w:t>
      </w:r>
      <w:r w:rsidRPr="0048392D">
        <w:rPr>
          <w:rFonts w:ascii="TH SarabunPSK" w:hAnsi="TH SarabunPSK" w:cs="TH SarabunPSK"/>
          <w:sz w:val="28"/>
          <w:cs/>
        </w:rPr>
        <w:t xml:space="preserve"> </w:t>
      </w:r>
      <w:r w:rsidRPr="0048392D">
        <w:rPr>
          <w:rFonts w:ascii="TH SarabunPSK" w:hAnsi="TH SarabunPSK" w:cs="TH SarabunPSK" w:hint="cs"/>
          <w:sz w:val="28"/>
          <w:cs/>
        </w:rPr>
        <w:t>หน่วยงานควรส่งเสริมให้บุคลากไปอบรมเพื่อเพิ่มเติมความรู้และทักษะภาคปฏิบัติในการปฏิบัติงานงบประมาณให้มีประสิทธิภาพ</w:t>
      </w:r>
      <w:r w:rsidRPr="0048392D">
        <w:rPr>
          <w:rFonts w:ascii="TH SarabunPSK" w:hAnsi="TH SarabunPSK" w:cs="TH SarabunPSK"/>
          <w:sz w:val="28"/>
          <w:cs/>
        </w:rPr>
        <w:t xml:space="preserve"> </w:t>
      </w:r>
      <w:r w:rsidRPr="0048392D">
        <w:rPr>
          <w:rFonts w:ascii="TH SarabunPSK" w:hAnsi="TH SarabunPSK" w:cs="TH SarabunPSK" w:hint="cs"/>
          <w:sz w:val="28"/>
          <w:cs/>
        </w:rPr>
        <w:t>และผลักดันให้ผู้มีประสบการณ์มากถ่ายทอดองค์วามรู้เกี่ยวกับงบประมาณที่ได้สะสมมาในอดีตกับผู้มีประสบการณ์น้อยให้มีประสิทธิภาพได้เช่นกัน</w:t>
      </w:r>
      <w:r w:rsidRPr="0048392D">
        <w:rPr>
          <w:rFonts w:ascii="TH SarabunPSK" w:hAnsi="TH SarabunPSK" w:cs="TH SarabunPSK"/>
          <w:sz w:val="28"/>
          <w:cs/>
        </w:rPr>
        <w:t xml:space="preserve"> </w:t>
      </w:r>
      <w:r w:rsidRPr="0048392D">
        <w:rPr>
          <w:rFonts w:ascii="TH SarabunPSK" w:hAnsi="TH SarabunPSK" w:cs="TH SarabunPSK"/>
          <w:sz w:val="28"/>
          <w:cs/>
        </w:rPr>
        <w:br/>
      </w:r>
      <w:r w:rsidRPr="0048392D">
        <w:rPr>
          <w:rFonts w:ascii="TH SarabunPSK" w:hAnsi="TH SarabunPSK" w:cs="TH SarabunPSK" w:hint="cs"/>
          <w:sz w:val="28"/>
          <w:cs/>
        </w:rPr>
        <w:t>ซึ่งสอดคล้องกับงานวิจัยของ</w:t>
      </w:r>
      <w:r w:rsidRPr="0048392D">
        <w:rPr>
          <w:rFonts w:ascii="TH SarabunPSK" w:hAnsi="TH SarabunPSK" w:cs="TH SarabunPSK"/>
          <w:sz w:val="28"/>
          <w:cs/>
        </w:rPr>
        <w:t xml:space="preserve"> </w:t>
      </w:r>
      <w:r w:rsidRPr="0048392D">
        <w:rPr>
          <w:rFonts w:ascii="TH SarabunPSK" w:hAnsi="TH SarabunPSK" w:cs="TH SarabunPSK" w:hint="cs"/>
          <w:sz w:val="28"/>
          <w:cs/>
        </w:rPr>
        <w:t>กัญญาณัฐ</w:t>
      </w:r>
      <w:r w:rsidRPr="0048392D">
        <w:rPr>
          <w:rFonts w:ascii="TH SarabunPSK" w:hAnsi="TH SarabunPSK" w:cs="TH SarabunPSK"/>
          <w:sz w:val="28"/>
          <w:cs/>
        </w:rPr>
        <w:t xml:space="preserve"> </w:t>
      </w:r>
      <w:r w:rsidRPr="0048392D">
        <w:rPr>
          <w:rFonts w:ascii="TH SarabunPSK" w:hAnsi="TH SarabunPSK" w:cs="TH SarabunPSK" w:hint="cs"/>
          <w:sz w:val="28"/>
          <w:cs/>
        </w:rPr>
        <w:t>เจริญศิลป์</w:t>
      </w:r>
      <w:r w:rsidRPr="0048392D">
        <w:rPr>
          <w:rFonts w:ascii="TH SarabunPSK" w:hAnsi="TH SarabunPSK" w:cs="TH SarabunPSK"/>
          <w:sz w:val="28"/>
          <w:cs/>
        </w:rPr>
        <w:t xml:space="preserve"> (2564) </w:t>
      </w:r>
      <w:r w:rsidRPr="0048392D">
        <w:rPr>
          <w:rFonts w:ascii="TH SarabunPSK" w:hAnsi="TH SarabunPSK" w:cs="TH SarabunPSK" w:hint="cs"/>
          <w:sz w:val="28"/>
          <w:cs/>
        </w:rPr>
        <w:t>ที่ได้ศึกษาเรื่อง</w:t>
      </w:r>
      <w:r w:rsidRPr="0048392D">
        <w:rPr>
          <w:rFonts w:ascii="TH SarabunPSK" w:hAnsi="TH SarabunPSK" w:cs="TH SarabunPSK"/>
          <w:sz w:val="28"/>
          <w:cs/>
        </w:rPr>
        <w:t xml:space="preserve"> </w:t>
      </w:r>
      <w:r w:rsidRPr="0048392D">
        <w:rPr>
          <w:rFonts w:ascii="TH SarabunPSK" w:hAnsi="TH SarabunPSK" w:cs="TH SarabunPSK" w:hint="cs"/>
          <w:sz w:val="28"/>
          <w:cs/>
        </w:rPr>
        <w:t>ปัจจัยที่มีผลต่อการพัฒนาประสิทธิภาพใน</w:t>
      </w:r>
      <w:r w:rsidRPr="0048392D">
        <w:rPr>
          <w:rFonts w:ascii="TH SarabunPSK" w:hAnsi="TH SarabunPSK" w:cs="TH SarabunPSK"/>
          <w:sz w:val="28"/>
          <w:cs/>
        </w:rPr>
        <w:br/>
      </w:r>
      <w:r w:rsidRPr="0048392D">
        <w:rPr>
          <w:rFonts w:ascii="TH SarabunPSK" w:hAnsi="TH SarabunPSK" w:cs="TH SarabunPSK" w:hint="cs"/>
          <w:sz w:val="28"/>
          <w:cs/>
        </w:rPr>
        <w:t>การปฏิบัติงานของตำรวจจราจรโครงการพระราชดำริผลการศึกษาพบว่า</w:t>
      </w:r>
      <w:r w:rsidRPr="0048392D">
        <w:rPr>
          <w:rFonts w:ascii="TH SarabunPSK" w:hAnsi="TH SarabunPSK" w:cs="TH SarabunPSK"/>
          <w:sz w:val="28"/>
          <w:cs/>
        </w:rPr>
        <w:t xml:space="preserve"> </w:t>
      </w:r>
      <w:r w:rsidRPr="0048392D">
        <w:rPr>
          <w:rFonts w:ascii="TH SarabunPSK" w:hAnsi="TH SarabunPSK" w:cs="TH SarabunPSK" w:hint="cs"/>
          <w:sz w:val="28"/>
          <w:cs/>
        </w:rPr>
        <w:t>บุคลากรที่มีประสบการณ์ทำงานต่างกันจะมีประสิทธิภาพในการปฏิบัติงานที่แตกต่างกัน</w:t>
      </w:r>
      <w:r w:rsidRPr="0048392D">
        <w:rPr>
          <w:rFonts w:ascii="TH SarabunPSK" w:hAnsi="TH SarabunPSK" w:cs="TH SarabunPSK"/>
          <w:sz w:val="28"/>
          <w:cs/>
        </w:rPr>
        <w:t xml:space="preserve"> </w:t>
      </w:r>
      <w:r w:rsidRPr="0048392D">
        <w:rPr>
          <w:rFonts w:ascii="TH SarabunPSK" w:hAnsi="TH SarabunPSK" w:cs="TH SarabunPSK" w:hint="cs"/>
          <w:sz w:val="28"/>
          <w:cs/>
        </w:rPr>
        <w:t>โดยบุคลากรที่มีประสบการณ์ทำงานสูงจะมีความรู้</w:t>
      </w:r>
      <w:r w:rsidRPr="0048392D">
        <w:rPr>
          <w:rFonts w:ascii="TH SarabunPSK" w:hAnsi="TH SarabunPSK" w:cs="TH SarabunPSK"/>
          <w:sz w:val="28"/>
          <w:cs/>
        </w:rPr>
        <w:t xml:space="preserve"> </w:t>
      </w:r>
      <w:r w:rsidRPr="0048392D">
        <w:rPr>
          <w:rFonts w:ascii="TH SarabunPSK" w:hAnsi="TH SarabunPSK" w:cs="TH SarabunPSK" w:hint="cs"/>
          <w:sz w:val="28"/>
          <w:cs/>
        </w:rPr>
        <w:t>ความสามารถใน</w:t>
      </w:r>
      <w:r w:rsidRPr="0048392D">
        <w:rPr>
          <w:rFonts w:ascii="TH SarabunPSK" w:hAnsi="TH SarabunPSK" w:cs="TH SarabunPSK"/>
          <w:sz w:val="28"/>
          <w:cs/>
        </w:rPr>
        <w:br/>
      </w:r>
      <w:r w:rsidRPr="0048392D">
        <w:rPr>
          <w:rFonts w:ascii="TH SarabunPSK" w:hAnsi="TH SarabunPSK" w:cs="TH SarabunPSK" w:hint="cs"/>
          <w:sz w:val="28"/>
          <w:cs/>
        </w:rPr>
        <w:t>การปฏิบัติงานเพิ่มขึ้นตามอายุงาน</w:t>
      </w:r>
      <w:r w:rsidRPr="0048392D">
        <w:rPr>
          <w:rFonts w:ascii="TH SarabunPSK" w:hAnsi="TH SarabunPSK" w:cs="TH SarabunPSK"/>
          <w:sz w:val="28"/>
          <w:cs/>
        </w:rPr>
        <w:t xml:space="preserve"> </w:t>
      </w:r>
      <w:r w:rsidRPr="0048392D">
        <w:rPr>
          <w:rFonts w:ascii="TH SarabunPSK" w:hAnsi="TH SarabunPSK" w:cs="TH SarabunPSK" w:hint="cs"/>
          <w:sz w:val="28"/>
          <w:cs/>
        </w:rPr>
        <w:t>ฉะนั้น</w:t>
      </w:r>
      <w:r w:rsidRPr="0048392D">
        <w:rPr>
          <w:rFonts w:ascii="TH SarabunPSK" w:hAnsi="TH SarabunPSK" w:cs="TH SarabunPSK"/>
          <w:sz w:val="28"/>
          <w:cs/>
        </w:rPr>
        <w:t xml:space="preserve"> </w:t>
      </w:r>
      <w:r w:rsidRPr="0048392D">
        <w:rPr>
          <w:rFonts w:ascii="TH SarabunPSK" w:hAnsi="TH SarabunPSK" w:cs="TH SarabunPSK" w:hint="cs"/>
          <w:sz w:val="28"/>
          <w:cs/>
        </w:rPr>
        <w:t>เมื่อมีประสบการณ์มากขึ้นจะส่งผลต่อประสิทธิภาพในการปฏิบัติงานเพิ่มขึ้นเช่นกัน</w:t>
      </w:r>
    </w:p>
    <w:p w14:paraId="407263D2" w14:textId="3A853069" w:rsidR="0024504A" w:rsidRPr="0048392D" w:rsidRDefault="0024504A" w:rsidP="00E21EE9">
      <w:pPr>
        <w:pBdr>
          <w:top w:val="nil"/>
          <w:left w:val="nil"/>
          <w:bottom w:val="nil"/>
          <w:right w:val="nil"/>
          <w:between w:val="nil"/>
        </w:pBdr>
        <w:spacing w:after="0" w:line="240" w:lineRule="auto"/>
        <w:ind w:firstLine="720"/>
        <w:jc w:val="thaiDistribute"/>
        <w:rPr>
          <w:rFonts w:ascii="TH SarabunPSK" w:hAnsi="TH SarabunPSK" w:cs="TH SarabunPSK"/>
          <w:sz w:val="28"/>
          <w:cs/>
        </w:rPr>
      </w:pPr>
      <w:r w:rsidRPr="0048392D">
        <w:rPr>
          <w:rFonts w:ascii="TH SarabunPSK" w:hAnsi="TH SarabunPSK" w:cs="TH SarabunPSK" w:hint="cs"/>
          <w:sz w:val="28"/>
          <w:cs/>
        </w:rPr>
        <w:t xml:space="preserve">และปัจจัยส่วนบุคคลด้านรายได้ โดยบุคลากรที่มีรายได้น้อยจะมีความคิดเห็นต่อประสิทธิภาพในการเป็นหน่วยรับงบประมาณต่ำกว่าบุคลากรที่มีรายได้มาก </w:t>
      </w:r>
      <w:r w:rsidR="006775A2" w:rsidRPr="0048392D">
        <w:rPr>
          <w:rFonts w:ascii="TH SarabunPSK" w:hAnsi="TH SarabunPSK" w:cs="TH SarabunPSK" w:hint="cs"/>
          <w:sz w:val="28"/>
          <w:cs/>
        </w:rPr>
        <w:t>บุ</w:t>
      </w:r>
      <w:r w:rsidRPr="0048392D">
        <w:rPr>
          <w:rFonts w:ascii="TH SarabunPSK" w:hAnsi="TH SarabunPSK" w:cs="TH SarabunPSK" w:hint="cs"/>
          <w:sz w:val="28"/>
          <w:cs/>
        </w:rPr>
        <w:t>คลาการที่สามารถปฏิบัติงานได้อย่างมีประสิทธิภาพย่อมมีรายได้เฉลี่ยต่อเดือนมากกว่า</w:t>
      </w:r>
      <w:r w:rsidRPr="0048392D">
        <w:rPr>
          <w:rFonts w:ascii="TH SarabunPSK" w:hAnsi="TH SarabunPSK" w:cs="TH SarabunPSK"/>
          <w:sz w:val="28"/>
          <w:cs/>
        </w:rPr>
        <w:t xml:space="preserve"> </w:t>
      </w:r>
      <w:r w:rsidRPr="0048392D">
        <w:rPr>
          <w:rFonts w:ascii="TH SarabunPSK" w:hAnsi="TH SarabunPSK" w:cs="TH SarabunPSK" w:hint="cs"/>
          <w:sz w:val="28"/>
          <w:cs/>
        </w:rPr>
        <w:t>และมีหน้าที่ความรับผิดชอบที่มากกว่าบุคลากรที่มีรายได้น้อย</w:t>
      </w:r>
      <w:r w:rsidRPr="0048392D">
        <w:rPr>
          <w:rFonts w:ascii="TH SarabunPSK" w:hAnsi="TH SarabunPSK" w:cs="TH SarabunPSK"/>
          <w:sz w:val="28"/>
          <w:cs/>
        </w:rPr>
        <w:t xml:space="preserve"> </w:t>
      </w:r>
      <w:r w:rsidRPr="0048392D">
        <w:rPr>
          <w:rFonts w:ascii="TH SarabunPSK" w:hAnsi="TH SarabunPSK" w:cs="TH SarabunPSK" w:hint="cs"/>
          <w:sz w:val="28"/>
          <w:cs/>
        </w:rPr>
        <w:t>ดังนั้น</w:t>
      </w:r>
      <w:r w:rsidRPr="0048392D">
        <w:rPr>
          <w:rFonts w:ascii="TH SarabunPSK" w:hAnsi="TH SarabunPSK" w:cs="TH SarabunPSK"/>
          <w:sz w:val="28"/>
          <w:cs/>
        </w:rPr>
        <w:t xml:space="preserve"> </w:t>
      </w:r>
      <w:r w:rsidRPr="0048392D">
        <w:rPr>
          <w:rFonts w:ascii="TH SarabunPSK" w:hAnsi="TH SarabunPSK" w:cs="TH SarabunPSK" w:hint="cs"/>
          <w:sz w:val="28"/>
          <w:cs/>
        </w:rPr>
        <w:t>หน่วยงานควรพิจารณาจัดสรรงบประมาณให้กับบุคลากรที่ปฏิบัติงานด้วยความกระตือรือร้น</w:t>
      </w:r>
      <w:r w:rsidRPr="0048392D">
        <w:rPr>
          <w:rFonts w:ascii="TH SarabunPSK" w:hAnsi="TH SarabunPSK" w:cs="TH SarabunPSK"/>
          <w:sz w:val="28"/>
          <w:cs/>
        </w:rPr>
        <w:t xml:space="preserve"> </w:t>
      </w:r>
      <w:r w:rsidRPr="0048392D">
        <w:rPr>
          <w:rFonts w:ascii="TH SarabunPSK" w:hAnsi="TH SarabunPSK" w:cs="TH SarabunPSK" w:hint="cs"/>
          <w:sz w:val="28"/>
          <w:cs/>
        </w:rPr>
        <w:t>และตั้งใจปฏิบัติงานให้สำเร็จด้วยความเป็นธรรม</w:t>
      </w:r>
      <w:r w:rsidRPr="0048392D">
        <w:rPr>
          <w:rFonts w:ascii="TH SarabunPSK" w:hAnsi="TH SarabunPSK" w:cs="TH SarabunPSK"/>
          <w:sz w:val="28"/>
          <w:cs/>
        </w:rPr>
        <w:t xml:space="preserve"> </w:t>
      </w:r>
      <w:r w:rsidRPr="0048392D">
        <w:rPr>
          <w:rFonts w:ascii="TH SarabunPSK" w:hAnsi="TH SarabunPSK" w:cs="TH SarabunPSK" w:hint="cs"/>
          <w:sz w:val="28"/>
          <w:cs/>
        </w:rPr>
        <w:t>โปร่งใส</w:t>
      </w:r>
      <w:r w:rsidRPr="0048392D">
        <w:rPr>
          <w:rFonts w:ascii="TH SarabunPSK" w:hAnsi="TH SarabunPSK" w:cs="TH SarabunPSK"/>
          <w:sz w:val="28"/>
          <w:cs/>
        </w:rPr>
        <w:t xml:space="preserve"> </w:t>
      </w:r>
      <w:r w:rsidRPr="0048392D">
        <w:rPr>
          <w:rFonts w:ascii="TH SarabunPSK" w:hAnsi="TH SarabunPSK" w:cs="TH SarabunPSK" w:hint="cs"/>
          <w:sz w:val="28"/>
          <w:cs/>
        </w:rPr>
        <w:t>และมอบรางวัลประจำปี</w:t>
      </w:r>
      <w:r w:rsidRPr="0048392D">
        <w:rPr>
          <w:rFonts w:ascii="TH SarabunPSK" w:hAnsi="TH SarabunPSK" w:cs="TH SarabunPSK"/>
          <w:sz w:val="28"/>
          <w:cs/>
        </w:rPr>
        <w:t xml:space="preserve"> </w:t>
      </w:r>
      <w:r w:rsidRPr="0048392D">
        <w:rPr>
          <w:rFonts w:ascii="TH SarabunPSK" w:hAnsi="TH SarabunPSK" w:cs="TH SarabunPSK" w:hint="cs"/>
          <w:sz w:val="28"/>
          <w:cs/>
        </w:rPr>
        <w:t>สอดคล้องกับแนวคิดของ</w:t>
      </w:r>
      <w:r w:rsidRPr="0048392D">
        <w:rPr>
          <w:rFonts w:ascii="TH SarabunPSK" w:hAnsi="TH SarabunPSK" w:cs="TH SarabunPSK"/>
          <w:sz w:val="28"/>
          <w:cs/>
        </w:rPr>
        <w:t xml:space="preserve"> </w:t>
      </w:r>
      <w:r w:rsidRPr="0048392D">
        <w:rPr>
          <w:rFonts w:ascii="TH SarabunPSK" w:hAnsi="TH SarabunPSK" w:cs="TH SarabunPSK"/>
          <w:sz w:val="28"/>
        </w:rPr>
        <w:t>Frederick Herzberg (</w:t>
      </w:r>
      <w:r w:rsidRPr="0048392D">
        <w:rPr>
          <w:rFonts w:ascii="TH SarabunPSK" w:hAnsi="TH SarabunPSK" w:cs="TH SarabunPSK"/>
          <w:sz w:val="28"/>
          <w:cs/>
        </w:rPr>
        <w:t xml:space="preserve">1959) </w:t>
      </w:r>
      <w:r w:rsidRPr="0048392D">
        <w:rPr>
          <w:rFonts w:ascii="TH SarabunPSK" w:hAnsi="TH SarabunPSK" w:cs="TH SarabunPSK" w:hint="cs"/>
          <w:sz w:val="28"/>
          <w:cs/>
        </w:rPr>
        <w:t>ที่กล่าวว่า</w:t>
      </w:r>
      <w:r w:rsidRPr="0048392D">
        <w:rPr>
          <w:rFonts w:ascii="TH SarabunPSK" w:hAnsi="TH SarabunPSK" w:cs="TH SarabunPSK"/>
          <w:sz w:val="28"/>
          <w:cs/>
        </w:rPr>
        <w:t xml:space="preserve"> </w:t>
      </w:r>
      <w:r w:rsidRPr="0048392D">
        <w:rPr>
          <w:rFonts w:ascii="TH SarabunPSK" w:hAnsi="TH SarabunPSK" w:cs="TH SarabunPSK" w:hint="cs"/>
          <w:sz w:val="28"/>
          <w:cs/>
        </w:rPr>
        <w:t>หนึ่งในปัจจัยที่ช่วยลดความไม่พึงพอใจใน</w:t>
      </w:r>
      <w:r w:rsidRPr="0048392D">
        <w:rPr>
          <w:rFonts w:ascii="TH SarabunPSK" w:hAnsi="TH SarabunPSK" w:cs="TH SarabunPSK"/>
          <w:sz w:val="28"/>
          <w:cs/>
        </w:rPr>
        <w:br/>
      </w:r>
      <w:r w:rsidRPr="0048392D">
        <w:rPr>
          <w:rFonts w:ascii="TH SarabunPSK" w:hAnsi="TH SarabunPSK" w:cs="TH SarabunPSK" w:hint="cs"/>
          <w:sz w:val="28"/>
          <w:cs/>
        </w:rPr>
        <w:t>การทำงาน</w:t>
      </w:r>
      <w:r w:rsidRPr="0048392D">
        <w:rPr>
          <w:rFonts w:ascii="TH SarabunPSK" w:hAnsi="TH SarabunPSK" w:cs="TH SarabunPSK"/>
          <w:sz w:val="28"/>
          <w:cs/>
        </w:rPr>
        <w:t xml:space="preserve"> </w:t>
      </w:r>
      <w:r w:rsidRPr="0048392D">
        <w:rPr>
          <w:rFonts w:ascii="TH SarabunPSK" w:hAnsi="TH SarabunPSK" w:cs="TH SarabunPSK" w:hint="cs"/>
          <w:sz w:val="28"/>
          <w:cs/>
        </w:rPr>
        <w:t>คือ</w:t>
      </w:r>
      <w:r w:rsidRPr="0048392D">
        <w:rPr>
          <w:rFonts w:ascii="TH SarabunPSK" w:hAnsi="TH SarabunPSK" w:cs="TH SarabunPSK"/>
          <w:sz w:val="28"/>
          <w:cs/>
        </w:rPr>
        <w:t xml:space="preserve"> </w:t>
      </w:r>
      <w:r w:rsidRPr="0048392D">
        <w:rPr>
          <w:rFonts w:ascii="TH SarabunPSK" w:hAnsi="TH SarabunPSK" w:cs="TH SarabunPSK" w:hint="cs"/>
          <w:sz w:val="28"/>
          <w:cs/>
        </w:rPr>
        <w:t>ค่าตอบแทนหรือสวัสดิการ</w:t>
      </w:r>
      <w:r w:rsidRPr="0048392D">
        <w:rPr>
          <w:rFonts w:ascii="TH SarabunPSK" w:hAnsi="TH SarabunPSK" w:cs="TH SarabunPSK"/>
          <w:sz w:val="28"/>
          <w:cs/>
        </w:rPr>
        <w:t xml:space="preserve"> </w:t>
      </w:r>
      <w:r w:rsidRPr="0048392D">
        <w:rPr>
          <w:rFonts w:ascii="TH SarabunPSK" w:hAnsi="TH SarabunPSK" w:cs="TH SarabunPSK" w:hint="cs"/>
          <w:sz w:val="28"/>
          <w:cs/>
        </w:rPr>
        <w:t>ซึ่งเป็นผลตอบแทนในรูปแบบเงินเดือน</w:t>
      </w:r>
      <w:r w:rsidRPr="0048392D">
        <w:rPr>
          <w:rFonts w:ascii="TH SarabunPSK" w:hAnsi="TH SarabunPSK" w:cs="TH SarabunPSK"/>
          <w:sz w:val="28"/>
          <w:cs/>
        </w:rPr>
        <w:t xml:space="preserve"> </w:t>
      </w:r>
      <w:r w:rsidRPr="0048392D">
        <w:rPr>
          <w:rFonts w:ascii="TH SarabunPSK" w:hAnsi="TH SarabunPSK" w:cs="TH SarabunPSK" w:hint="cs"/>
          <w:sz w:val="28"/>
          <w:cs/>
        </w:rPr>
        <w:t>ค่าจ้าง</w:t>
      </w:r>
      <w:r w:rsidRPr="0048392D">
        <w:rPr>
          <w:rFonts w:ascii="TH SarabunPSK" w:hAnsi="TH SarabunPSK" w:cs="TH SarabunPSK"/>
          <w:sz w:val="28"/>
          <w:cs/>
        </w:rPr>
        <w:t xml:space="preserve"> </w:t>
      </w:r>
      <w:r w:rsidRPr="0048392D">
        <w:rPr>
          <w:rFonts w:ascii="TH SarabunPSK" w:hAnsi="TH SarabunPSK" w:cs="TH SarabunPSK" w:hint="cs"/>
          <w:sz w:val="28"/>
          <w:cs/>
        </w:rPr>
        <w:t>รวมถึงการเลื่อนขั้นเงินเดือน</w:t>
      </w:r>
      <w:r w:rsidRPr="0048392D">
        <w:rPr>
          <w:rFonts w:ascii="TH SarabunPSK" w:hAnsi="TH SarabunPSK" w:cs="TH SarabunPSK"/>
          <w:sz w:val="28"/>
          <w:cs/>
        </w:rPr>
        <w:br/>
      </w:r>
      <w:r w:rsidRPr="0048392D">
        <w:rPr>
          <w:rFonts w:ascii="TH SarabunPSK" w:hAnsi="TH SarabunPSK" w:cs="TH SarabunPSK" w:hint="cs"/>
          <w:sz w:val="28"/>
          <w:cs/>
        </w:rPr>
        <w:t>ที่องค์กรมอบให้กับบุคลากรที่ปฏิบัติงานให้กับองค์กร</w:t>
      </w:r>
      <w:r w:rsidRPr="0048392D">
        <w:rPr>
          <w:rFonts w:ascii="TH SarabunPSK" w:hAnsi="TH SarabunPSK" w:cs="TH SarabunPSK"/>
          <w:sz w:val="28"/>
          <w:cs/>
        </w:rPr>
        <w:t xml:space="preserve"> </w:t>
      </w:r>
      <w:r w:rsidRPr="0048392D">
        <w:rPr>
          <w:rFonts w:ascii="TH SarabunPSK" w:hAnsi="TH SarabunPSK" w:cs="TH SarabunPSK" w:hint="cs"/>
          <w:sz w:val="28"/>
          <w:cs/>
        </w:rPr>
        <w:t>โดยการได้รับค่าตอบแทนที่เหมาะสมจะช่วยให้สร้างความพึงพอใจ</w:t>
      </w:r>
      <w:r w:rsidRPr="0048392D">
        <w:rPr>
          <w:rFonts w:ascii="TH SarabunPSK" w:hAnsi="TH SarabunPSK" w:cs="TH SarabunPSK"/>
          <w:sz w:val="28"/>
          <w:cs/>
        </w:rPr>
        <w:br/>
      </w:r>
      <w:r w:rsidRPr="0048392D">
        <w:rPr>
          <w:rFonts w:ascii="TH SarabunPSK" w:hAnsi="TH SarabunPSK" w:cs="TH SarabunPSK" w:hint="cs"/>
          <w:sz w:val="28"/>
          <w:cs/>
        </w:rPr>
        <w:t>และก่อให้เกิดกำลังใจในการปฏิบัติงาน</w:t>
      </w:r>
      <w:r w:rsidRPr="0048392D">
        <w:rPr>
          <w:rFonts w:ascii="TH SarabunPSK" w:hAnsi="TH SarabunPSK" w:cs="TH SarabunPSK"/>
          <w:sz w:val="28"/>
          <w:cs/>
        </w:rPr>
        <w:t xml:space="preserve"> </w:t>
      </w:r>
      <w:r w:rsidRPr="0048392D">
        <w:rPr>
          <w:rFonts w:ascii="TH SarabunPSK" w:hAnsi="TH SarabunPSK" w:cs="TH SarabunPSK" w:hint="cs"/>
          <w:sz w:val="28"/>
          <w:cs/>
        </w:rPr>
        <w:t>ส่งผลให้มีแรงจูงใจในการปฏิบัติงานให้มีประสิทธิภาพในการปฏิบัติงานเพิ่มขึ้น</w:t>
      </w:r>
      <w:r w:rsidRPr="0048392D">
        <w:rPr>
          <w:rFonts w:ascii="TH SarabunPSK" w:hAnsi="TH SarabunPSK" w:cs="TH SarabunPSK"/>
          <w:sz w:val="28"/>
          <w:cs/>
        </w:rPr>
        <w:t xml:space="preserve"> </w:t>
      </w:r>
      <w:r w:rsidRPr="0048392D">
        <w:rPr>
          <w:rFonts w:ascii="TH SarabunPSK" w:hAnsi="TH SarabunPSK" w:cs="TH SarabunPSK"/>
          <w:sz w:val="28"/>
          <w:cs/>
        </w:rPr>
        <w:br/>
      </w:r>
      <w:r w:rsidRPr="0048392D">
        <w:rPr>
          <w:rFonts w:ascii="TH SarabunPSK" w:hAnsi="TH SarabunPSK" w:cs="TH SarabunPSK" w:hint="cs"/>
          <w:sz w:val="28"/>
          <w:cs/>
        </w:rPr>
        <w:t>ซึ่งสอดคล้องกับงานวิจัยของ</w:t>
      </w:r>
      <w:r w:rsidRPr="0048392D">
        <w:rPr>
          <w:rFonts w:ascii="TH SarabunPSK" w:hAnsi="TH SarabunPSK" w:cs="TH SarabunPSK"/>
          <w:sz w:val="28"/>
          <w:cs/>
        </w:rPr>
        <w:t xml:space="preserve"> </w:t>
      </w:r>
      <w:r w:rsidRPr="0048392D">
        <w:rPr>
          <w:rFonts w:ascii="TH SarabunPSK" w:hAnsi="TH SarabunPSK" w:cs="TH SarabunPSK" w:hint="cs"/>
          <w:sz w:val="28"/>
          <w:cs/>
        </w:rPr>
        <w:t>รัตนาภรณ์</w:t>
      </w:r>
      <w:r w:rsidRPr="0048392D">
        <w:rPr>
          <w:rFonts w:ascii="TH SarabunPSK" w:hAnsi="TH SarabunPSK" w:cs="TH SarabunPSK"/>
          <w:sz w:val="28"/>
          <w:cs/>
        </w:rPr>
        <w:t xml:space="preserve"> </w:t>
      </w:r>
      <w:r w:rsidRPr="0048392D">
        <w:rPr>
          <w:rFonts w:ascii="TH SarabunPSK" w:hAnsi="TH SarabunPSK" w:cs="TH SarabunPSK" w:hint="cs"/>
          <w:sz w:val="28"/>
          <w:cs/>
        </w:rPr>
        <w:t>ผิวนวล</w:t>
      </w:r>
      <w:r w:rsidRPr="0048392D">
        <w:rPr>
          <w:rFonts w:ascii="TH SarabunPSK" w:hAnsi="TH SarabunPSK" w:cs="TH SarabunPSK"/>
          <w:sz w:val="28"/>
          <w:cs/>
        </w:rPr>
        <w:t xml:space="preserve"> </w:t>
      </w:r>
      <w:r w:rsidRPr="0048392D">
        <w:rPr>
          <w:rFonts w:ascii="TH SarabunPSK" w:hAnsi="TH SarabunPSK" w:cs="TH SarabunPSK" w:hint="cs"/>
          <w:sz w:val="28"/>
          <w:cs/>
        </w:rPr>
        <w:t>และดารณี</w:t>
      </w:r>
      <w:r w:rsidRPr="0048392D">
        <w:rPr>
          <w:rFonts w:ascii="TH SarabunPSK" w:hAnsi="TH SarabunPSK" w:cs="TH SarabunPSK"/>
          <w:sz w:val="28"/>
          <w:cs/>
        </w:rPr>
        <w:t xml:space="preserve"> </w:t>
      </w:r>
      <w:r w:rsidRPr="0048392D">
        <w:rPr>
          <w:rFonts w:ascii="TH SarabunPSK" w:hAnsi="TH SarabunPSK" w:cs="TH SarabunPSK" w:hint="cs"/>
          <w:sz w:val="28"/>
          <w:cs/>
        </w:rPr>
        <w:t>พิมพ์ช่างทอง</w:t>
      </w:r>
      <w:r w:rsidRPr="0048392D">
        <w:rPr>
          <w:rFonts w:ascii="TH SarabunPSK" w:hAnsi="TH SarabunPSK" w:cs="TH SarabunPSK"/>
          <w:sz w:val="28"/>
          <w:cs/>
        </w:rPr>
        <w:t xml:space="preserve">. (2562) </w:t>
      </w:r>
      <w:r w:rsidRPr="0048392D">
        <w:rPr>
          <w:rFonts w:ascii="TH SarabunPSK" w:hAnsi="TH SarabunPSK" w:cs="TH SarabunPSK" w:hint="cs"/>
          <w:sz w:val="28"/>
          <w:cs/>
        </w:rPr>
        <w:t>ที่ได้ศึกษาเรื่อง</w:t>
      </w:r>
      <w:r w:rsidRPr="0048392D">
        <w:rPr>
          <w:rFonts w:ascii="TH SarabunPSK" w:hAnsi="TH SarabunPSK" w:cs="TH SarabunPSK"/>
          <w:sz w:val="28"/>
          <w:cs/>
        </w:rPr>
        <w:t xml:space="preserve"> </w:t>
      </w:r>
      <w:r w:rsidRPr="0048392D">
        <w:rPr>
          <w:rFonts w:ascii="TH SarabunPSK" w:hAnsi="TH SarabunPSK" w:cs="TH SarabunPSK" w:hint="cs"/>
          <w:sz w:val="28"/>
          <w:cs/>
        </w:rPr>
        <w:t>สภาพแวดล้อม</w:t>
      </w:r>
      <w:r w:rsidRPr="0048392D">
        <w:rPr>
          <w:rFonts w:ascii="TH SarabunPSK" w:hAnsi="TH SarabunPSK" w:cs="TH SarabunPSK"/>
          <w:sz w:val="28"/>
          <w:cs/>
        </w:rPr>
        <w:br/>
      </w:r>
      <w:r w:rsidRPr="0048392D">
        <w:rPr>
          <w:rFonts w:ascii="TH SarabunPSK" w:hAnsi="TH SarabunPSK" w:cs="TH SarabunPSK" w:hint="cs"/>
          <w:sz w:val="28"/>
          <w:cs/>
        </w:rPr>
        <w:t>และคุณภาพชีวิตในการทำงานที่มีความสัมพันธ์กับประสิทธิภาพในการปฏิบัติงานของวิศวกรโยธาในเขตกรุงเทพมหานคร</w:t>
      </w:r>
      <w:r w:rsidRPr="0048392D">
        <w:rPr>
          <w:rFonts w:ascii="TH SarabunPSK" w:hAnsi="TH SarabunPSK" w:cs="TH SarabunPSK"/>
          <w:sz w:val="28"/>
          <w:cs/>
        </w:rPr>
        <w:t xml:space="preserve"> </w:t>
      </w:r>
      <w:r w:rsidRPr="0048392D">
        <w:rPr>
          <w:rFonts w:ascii="TH SarabunPSK" w:hAnsi="TH SarabunPSK" w:cs="TH SarabunPSK"/>
          <w:sz w:val="28"/>
          <w:cs/>
        </w:rPr>
        <w:br/>
      </w:r>
      <w:r w:rsidRPr="0048392D">
        <w:rPr>
          <w:rFonts w:ascii="TH SarabunPSK" w:hAnsi="TH SarabunPSK" w:cs="TH SarabunPSK" w:hint="cs"/>
          <w:sz w:val="28"/>
          <w:cs/>
        </w:rPr>
        <w:t>ผลการศึกษาพบว่า</w:t>
      </w:r>
      <w:r w:rsidRPr="0048392D">
        <w:rPr>
          <w:rFonts w:ascii="TH SarabunPSK" w:hAnsi="TH SarabunPSK" w:cs="TH SarabunPSK"/>
          <w:sz w:val="28"/>
          <w:cs/>
        </w:rPr>
        <w:t xml:space="preserve"> </w:t>
      </w:r>
      <w:r w:rsidRPr="0048392D">
        <w:rPr>
          <w:rFonts w:ascii="TH SarabunPSK" w:hAnsi="TH SarabunPSK" w:cs="TH SarabunPSK" w:hint="cs"/>
          <w:sz w:val="28"/>
          <w:cs/>
        </w:rPr>
        <w:t>บุคลากรที่มีปัจจัยส่วนบุคคลด้านอายุ</w:t>
      </w:r>
      <w:r w:rsidRPr="0048392D">
        <w:rPr>
          <w:rFonts w:ascii="TH SarabunPSK" w:hAnsi="TH SarabunPSK" w:cs="TH SarabunPSK"/>
          <w:sz w:val="28"/>
          <w:cs/>
        </w:rPr>
        <w:t xml:space="preserve"> </w:t>
      </w:r>
      <w:r w:rsidRPr="0048392D">
        <w:rPr>
          <w:rFonts w:ascii="TH SarabunPSK" w:hAnsi="TH SarabunPSK" w:cs="TH SarabunPSK" w:hint="cs"/>
          <w:sz w:val="28"/>
          <w:cs/>
        </w:rPr>
        <w:t>ตำแหน่ง</w:t>
      </w:r>
      <w:r w:rsidRPr="0048392D">
        <w:rPr>
          <w:rFonts w:ascii="TH SarabunPSK" w:hAnsi="TH SarabunPSK" w:cs="TH SarabunPSK"/>
          <w:sz w:val="28"/>
          <w:cs/>
        </w:rPr>
        <w:t xml:space="preserve"> </w:t>
      </w:r>
      <w:r w:rsidRPr="0048392D">
        <w:rPr>
          <w:rFonts w:ascii="TH SarabunPSK" w:hAnsi="TH SarabunPSK" w:cs="TH SarabunPSK" w:hint="cs"/>
          <w:sz w:val="28"/>
          <w:cs/>
        </w:rPr>
        <w:t>รายได้เฉลี่ยต่อเดือนต่างกันจะมีประสิทธิภาพใน</w:t>
      </w:r>
      <w:r w:rsidRPr="0048392D">
        <w:rPr>
          <w:rFonts w:ascii="TH SarabunPSK" w:hAnsi="TH SarabunPSK" w:cs="TH SarabunPSK"/>
          <w:sz w:val="28"/>
          <w:cs/>
        </w:rPr>
        <w:br/>
      </w:r>
      <w:r w:rsidRPr="0048392D">
        <w:rPr>
          <w:rFonts w:ascii="TH SarabunPSK" w:hAnsi="TH SarabunPSK" w:cs="TH SarabunPSK" w:hint="cs"/>
          <w:sz w:val="28"/>
          <w:cs/>
        </w:rPr>
        <w:t>การปฏิบัติงานที่แตกต่างกัน</w:t>
      </w:r>
      <w:r w:rsidRPr="0048392D">
        <w:rPr>
          <w:rFonts w:ascii="TH SarabunPSK" w:hAnsi="TH SarabunPSK" w:cs="TH SarabunPSK"/>
          <w:sz w:val="28"/>
          <w:cs/>
        </w:rPr>
        <w:t xml:space="preserve"> </w:t>
      </w:r>
      <w:r w:rsidRPr="0048392D">
        <w:rPr>
          <w:rFonts w:ascii="TH SarabunPSK" w:hAnsi="TH SarabunPSK" w:cs="TH SarabunPSK" w:hint="cs"/>
          <w:sz w:val="28"/>
          <w:cs/>
        </w:rPr>
        <w:t>โดยบุคลากรที่มีประสบการณ์</w:t>
      </w:r>
      <w:r w:rsidRPr="0048392D">
        <w:rPr>
          <w:rFonts w:ascii="TH SarabunPSK" w:hAnsi="TH SarabunPSK" w:cs="TH SarabunPSK"/>
          <w:sz w:val="28"/>
          <w:cs/>
        </w:rPr>
        <w:t xml:space="preserve"> </w:t>
      </w:r>
      <w:r w:rsidRPr="0048392D">
        <w:rPr>
          <w:rFonts w:ascii="TH SarabunPSK" w:hAnsi="TH SarabunPSK" w:cs="TH SarabunPSK" w:hint="cs"/>
          <w:sz w:val="28"/>
          <w:cs/>
        </w:rPr>
        <w:t>และมีความรู้มากกว่าจะส่งผลให้มีรายได้เฉลี่ยต่อเดือนมากขึ้น</w:t>
      </w:r>
      <w:r w:rsidR="007D653A" w:rsidRPr="0048392D">
        <w:rPr>
          <w:rFonts w:ascii="TH SarabunPSK" w:hAnsi="TH SarabunPSK" w:cs="TH SarabunPSK"/>
          <w:sz w:val="28"/>
          <w:cs/>
        </w:rPr>
        <w:br/>
      </w:r>
      <w:r w:rsidR="00556AE2" w:rsidRPr="0048392D">
        <w:rPr>
          <w:rFonts w:ascii="TH SarabunPSK" w:hAnsi="TH SarabunPSK" w:cs="TH SarabunPSK" w:hint="cs"/>
          <w:sz w:val="28"/>
          <w:cs/>
        </w:rPr>
        <w:t>ตาม</w:t>
      </w:r>
      <w:r w:rsidR="00142BDC" w:rsidRPr="0048392D">
        <w:rPr>
          <w:rFonts w:ascii="TH SarabunPSK" w:hAnsi="TH SarabunPSK" w:cs="TH SarabunPSK" w:hint="cs"/>
          <w:sz w:val="28"/>
          <w:cs/>
        </w:rPr>
        <w:t>งานที่ได้รับมอบหมาย</w:t>
      </w:r>
      <w:r w:rsidRPr="0048392D">
        <w:rPr>
          <w:rFonts w:ascii="TH SarabunPSK" w:hAnsi="TH SarabunPSK" w:cs="TH SarabunPSK"/>
          <w:sz w:val="28"/>
          <w:cs/>
        </w:rPr>
        <w:t xml:space="preserve"> </w:t>
      </w:r>
      <w:r w:rsidRPr="0048392D">
        <w:rPr>
          <w:rFonts w:ascii="TH SarabunPSK" w:hAnsi="TH SarabunPSK" w:cs="TH SarabunPSK" w:hint="cs"/>
          <w:sz w:val="28"/>
          <w:cs/>
        </w:rPr>
        <w:t>ซึ่งจะทำให้มีประสิทธิภาพในการปฏิบัติงานมากขึ้นตามไปด้วย</w:t>
      </w:r>
    </w:p>
    <w:p w14:paraId="1E9051AA" w14:textId="1E512F5E" w:rsidR="0024504A" w:rsidRPr="0048392D" w:rsidRDefault="0024504A" w:rsidP="0024504A">
      <w:pPr>
        <w:pStyle w:val="af2"/>
        <w:ind w:firstLine="720"/>
        <w:jc w:val="thaiDistribute"/>
        <w:rPr>
          <w:rFonts w:ascii="TH SarabunPSK" w:hAnsi="TH SarabunPSK" w:cs="TH SarabunPSK"/>
          <w:sz w:val="28"/>
        </w:rPr>
      </w:pPr>
    </w:p>
    <w:p w14:paraId="76E2B8E5" w14:textId="77777777" w:rsidR="000B0356" w:rsidRPr="0048392D" w:rsidRDefault="000B0356" w:rsidP="00BF56B8">
      <w:pPr>
        <w:pStyle w:val="af2"/>
        <w:ind w:firstLine="720"/>
        <w:jc w:val="thaiDistribute"/>
        <w:rPr>
          <w:rFonts w:ascii="TH SarabunPSK" w:hAnsi="TH SarabunPSK" w:cs="TH SarabunPSK"/>
          <w:sz w:val="28"/>
        </w:rPr>
      </w:pPr>
    </w:p>
    <w:p w14:paraId="6D335A97" w14:textId="77777777" w:rsidR="004840E2" w:rsidRPr="0048392D" w:rsidRDefault="004840E2" w:rsidP="00BF56B8">
      <w:pPr>
        <w:pStyle w:val="af2"/>
        <w:jc w:val="center"/>
        <w:rPr>
          <w:rFonts w:ascii="TH SarabunPSK" w:hAnsi="TH SarabunPSK" w:cs="TH SarabunPSK"/>
          <w:b/>
          <w:bCs/>
          <w:sz w:val="28"/>
        </w:rPr>
      </w:pPr>
      <w:r w:rsidRPr="0048392D">
        <w:rPr>
          <w:rFonts w:ascii="TH SarabunPSK" w:hAnsi="TH SarabunPSK" w:cs="TH SarabunPSK"/>
          <w:b/>
          <w:bCs/>
          <w:sz w:val="28"/>
          <w:cs/>
        </w:rPr>
        <w:t>ข้อเสนอแนะ</w:t>
      </w:r>
    </w:p>
    <w:p w14:paraId="09AAE63D" w14:textId="77777777" w:rsidR="00CC4011" w:rsidRPr="0048392D" w:rsidRDefault="00CC4011" w:rsidP="00BF56B8">
      <w:pPr>
        <w:pStyle w:val="af2"/>
        <w:jc w:val="thaiDistribute"/>
        <w:rPr>
          <w:rFonts w:ascii="TH SarabunPSK" w:hAnsi="TH SarabunPSK" w:cs="TH SarabunPSK"/>
          <w:b/>
          <w:bCs/>
          <w:sz w:val="28"/>
        </w:rPr>
      </w:pPr>
      <w:r w:rsidRPr="0048392D">
        <w:rPr>
          <w:rFonts w:ascii="TH SarabunPSK" w:hAnsi="TH SarabunPSK" w:cs="TH SarabunPSK"/>
          <w:b/>
          <w:bCs/>
          <w:sz w:val="28"/>
          <w:cs/>
        </w:rPr>
        <w:t xml:space="preserve">ข้อเสนอแนะในการนำผลวิจัยไปใช้หรือข้อเสนอแนะเชิงนโยบาย </w:t>
      </w:r>
    </w:p>
    <w:p w14:paraId="56F7C91F" w14:textId="325C88F6" w:rsidR="002144C8" w:rsidRPr="0048392D" w:rsidRDefault="002144C8" w:rsidP="002144C8">
      <w:pPr>
        <w:pBdr>
          <w:top w:val="nil"/>
          <w:left w:val="nil"/>
          <w:bottom w:val="nil"/>
          <w:right w:val="nil"/>
          <w:between w:val="nil"/>
        </w:pBdr>
        <w:tabs>
          <w:tab w:val="left" w:pos="709"/>
        </w:tabs>
        <w:spacing w:after="0" w:line="240" w:lineRule="auto"/>
        <w:ind w:firstLine="720"/>
        <w:jc w:val="thaiDistribute"/>
        <w:rPr>
          <w:rFonts w:ascii="TH SarabunPSK" w:eastAsia="Sarabun" w:hAnsi="TH SarabunPSK" w:cs="TH SarabunPSK"/>
          <w:sz w:val="28"/>
        </w:rPr>
      </w:pPr>
      <w:r w:rsidRPr="0048392D">
        <w:rPr>
          <w:rFonts w:ascii="TH SarabunPSK" w:eastAsia="Sarabun" w:hAnsi="TH SarabunPSK" w:cs="TH SarabunPSK"/>
          <w:sz w:val="28"/>
        </w:rPr>
        <w:t>1.</w:t>
      </w:r>
      <w:r w:rsidRPr="0048392D">
        <w:rPr>
          <w:rFonts w:ascii="TH SarabunPSK" w:eastAsia="Sarabun" w:hAnsi="TH SarabunPSK" w:cs="TH SarabunPSK" w:hint="cs"/>
          <w:sz w:val="28"/>
          <w:cs/>
        </w:rPr>
        <w:t xml:space="preserve"> องค์การบริหารส่วนจังหวัดในเขตพื้นที่ภาคกลาง</w:t>
      </w:r>
      <w:r w:rsidRPr="0048392D">
        <w:rPr>
          <w:rFonts w:ascii="TH SarabunPSK" w:eastAsia="Sarabun" w:hAnsi="TH SarabunPSK" w:cs="TH SarabunPSK"/>
          <w:sz w:val="28"/>
        </w:rPr>
        <w:t xml:space="preserve"> </w:t>
      </w:r>
      <w:r w:rsidRPr="0048392D">
        <w:rPr>
          <w:rFonts w:ascii="TH SarabunPSK" w:eastAsia="Sarabun" w:hAnsi="TH SarabunPSK" w:cs="TH SarabunPSK" w:hint="cs"/>
          <w:sz w:val="28"/>
          <w:cs/>
        </w:rPr>
        <w:t>ควรให้ความสำคัญกับประสิทธิภาพในการเป็นหน่วยรับงบประมาณ ในด้านปริมาณงาน เนื่องจากผลการวิจัย พบว่า คะแนนเฉลี่ยน้อยที่สุด เพื่อส่งเสริมให้บุคลากรสังกัดองค์การบริหารส่วนจังหวัดในเขตพื้นที่ภาคกลาง สามารถวางแผนกรอบระยะเวลาในการขอรับงบประมาณ โดยการจัดเตรียมข้อมูลพื้นฐานต่าง ๆ เพื่อประกอบการขอรับงบประมาณได้ทันตามระยะเวลาที่สำนักงบประมาณกำหนด ทั้งในรูปแบบเอกสาร</w:t>
      </w:r>
      <w:r w:rsidRPr="0048392D">
        <w:rPr>
          <w:rFonts w:ascii="TH SarabunPSK" w:eastAsia="Sarabun" w:hAnsi="TH SarabunPSK" w:cs="TH SarabunPSK"/>
          <w:sz w:val="28"/>
          <w:cs/>
        </w:rPr>
        <w:br/>
      </w:r>
      <w:r w:rsidRPr="0048392D">
        <w:rPr>
          <w:rFonts w:ascii="TH SarabunPSK" w:eastAsia="Sarabun" w:hAnsi="TH SarabunPSK" w:cs="TH SarabunPSK" w:hint="cs"/>
          <w:sz w:val="28"/>
          <w:cs/>
        </w:rPr>
        <w:t>และรูปแบบอิเล็กทรอนิกส์</w:t>
      </w:r>
    </w:p>
    <w:p w14:paraId="7AEBA0A5" w14:textId="77777777" w:rsidR="002144C8" w:rsidRPr="0048392D" w:rsidRDefault="002144C8" w:rsidP="002144C8">
      <w:pPr>
        <w:pBdr>
          <w:top w:val="nil"/>
          <w:left w:val="nil"/>
          <w:bottom w:val="nil"/>
          <w:right w:val="nil"/>
          <w:between w:val="nil"/>
        </w:pBdr>
        <w:spacing w:after="0" w:line="240" w:lineRule="auto"/>
        <w:ind w:firstLine="720"/>
        <w:jc w:val="thaiDistribute"/>
        <w:rPr>
          <w:rFonts w:ascii="TH SarabunPSK" w:eastAsia="Sarabun" w:hAnsi="TH SarabunPSK" w:cs="TH SarabunPSK"/>
          <w:sz w:val="28"/>
          <w:cs/>
        </w:rPr>
      </w:pPr>
      <w:r w:rsidRPr="0048392D">
        <w:rPr>
          <w:rFonts w:ascii="TH SarabunPSK" w:eastAsia="Sarabun" w:hAnsi="TH SarabunPSK" w:cs="TH SarabunPSK"/>
          <w:sz w:val="28"/>
        </w:rPr>
        <w:t>2</w:t>
      </w:r>
      <w:r w:rsidRPr="0048392D">
        <w:rPr>
          <w:rFonts w:ascii="TH SarabunPSK" w:eastAsia="Sarabun" w:hAnsi="TH SarabunPSK" w:cs="TH SarabunPSK" w:hint="cs"/>
          <w:sz w:val="28"/>
          <w:cs/>
        </w:rPr>
        <w:t>. จากผลการวิเคราะห์ปัจจัยส่วนบุคคลที่ต่างกันมีผลต่อประสิทธิภาพในการเป็นหน่วยรับงบประมาณที่แตกต่างกัน ซึ่งพบว่าบุคลากรสังกัดองค์การบริหารส่วนจังหวัดในเขตพื้นที่ภาคกลางมีปัจจัยส่วนบุคคลด้านอายุ ระดับการศึกษา อายุงาน</w:t>
      </w:r>
      <w:r w:rsidRPr="0048392D">
        <w:rPr>
          <w:rFonts w:ascii="TH SarabunPSK" w:eastAsia="Sarabun" w:hAnsi="TH SarabunPSK" w:cs="TH SarabunPSK"/>
          <w:sz w:val="28"/>
        </w:rPr>
        <w:t>/</w:t>
      </w:r>
      <w:r w:rsidRPr="0048392D">
        <w:rPr>
          <w:rFonts w:ascii="TH SarabunPSK" w:eastAsia="Sarabun" w:hAnsi="TH SarabunPSK" w:cs="TH SarabunPSK" w:hint="cs"/>
          <w:sz w:val="28"/>
          <w:cs/>
        </w:rPr>
        <w:t>ราชการ และรายได้ จะมีผลต่อประสิทธิภาพในการเป็นหน่วยรับงบประมาณ ที่แตกต่างกัน องค์การบริหารส่วนจังหวัดในเขตพื้นที่ภาคกลาง จึงควรให้ความสำคัญกับบุคลากรที่มีปัจจัยส่วนบุคคลแตกต่างกัน ให้สามารถเป็นหน่วยรับงบประมาณ</w:t>
      </w:r>
      <w:r w:rsidRPr="0048392D">
        <w:rPr>
          <w:rFonts w:ascii="TH SarabunPSK" w:eastAsia="Sarabun" w:hAnsi="TH SarabunPSK" w:cs="TH SarabunPSK"/>
          <w:sz w:val="28"/>
          <w:cs/>
        </w:rPr>
        <w:br/>
      </w:r>
      <w:r w:rsidRPr="0048392D">
        <w:rPr>
          <w:rFonts w:ascii="TH SarabunPSK" w:eastAsia="Sarabun" w:hAnsi="TH SarabunPSK" w:cs="TH SarabunPSK" w:hint="cs"/>
          <w:sz w:val="28"/>
          <w:cs/>
        </w:rPr>
        <w:t>ที่มีประสิทธิภาพสูงสุด</w:t>
      </w:r>
      <w:r w:rsidRPr="0048392D">
        <w:rPr>
          <w:rFonts w:ascii="TH SarabunPSK" w:eastAsia="Sarabun" w:hAnsi="TH SarabunPSK" w:cs="TH SarabunPSK"/>
          <w:sz w:val="28"/>
        </w:rPr>
        <w:t xml:space="preserve"> </w:t>
      </w:r>
      <w:r w:rsidRPr="0048392D">
        <w:rPr>
          <w:rFonts w:ascii="TH SarabunPSK" w:eastAsia="Sarabun" w:hAnsi="TH SarabunPSK" w:cs="TH SarabunPSK" w:hint="cs"/>
          <w:sz w:val="28"/>
          <w:cs/>
        </w:rPr>
        <w:t>โดยการให้อิสระบุคลากรที่อยู่ในวัยเริ่มทำงาน หรือประสบการณ์ทำงานน้อย ได้พัฒนาทักษะที่จำเป็นต่อการปฏิบัติงานงบประมาณให้เกิดความชำนาญ</w:t>
      </w:r>
    </w:p>
    <w:p w14:paraId="2806A4A0" w14:textId="77777777" w:rsidR="004F77F0" w:rsidRPr="0048392D" w:rsidRDefault="004F77F0" w:rsidP="00BF56B8">
      <w:pPr>
        <w:pStyle w:val="af2"/>
        <w:jc w:val="thaiDistribute"/>
        <w:rPr>
          <w:rFonts w:ascii="TH SarabunPSK" w:hAnsi="TH SarabunPSK" w:cs="TH SarabunPSK"/>
          <w:b/>
          <w:bCs/>
          <w:sz w:val="28"/>
        </w:rPr>
      </w:pPr>
    </w:p>
    <w:p w14:paraId="75DAF7DB" w14:textId="1992990F" w:rsidR="00CC4011" w:rsidRPr="0048392D" w:rsidRDefault="00CC4011" w:rsidP="00BF56B8">
      <w:pPr>
        <w:pStyle w:val="af2"/>
        <w:jc w:val="thaiDistribute"/>
        <w:rPr>
          <w:rFonts w:ascii="TH SarabunPSK" w:hAnsi="TH SarabunPSK" w:cs="TH SarabunPSK"/>
          <w:sz w:val="28"/>
        </w:rPr>
      </w:pPr>
      <w:r w:rsidRPr="0048392D">
        <w:rPr>
          <w:rFonts w:ascii="TH SarabunPSK" w:hAnsi="TH SarabunPSK" w:cs="TH SarabunPSK"/>
          <w:b/>
          <w:bCs/>
          <w:sz w:val="28"/>
          <w:cs/>
        </w:rPr>
        <w:t>ข้อเสนอแนะในการวิจัย</w:t>
      </w:r>
      <w:r w:rsidR="00A220A5" w:rsidRPr="0048392D">
        <w:rPr>
          <w:rFonts w:ascii="TH SarabunPSK" w:hAnsi="TH SarabunPSK" w:cs="TH SarabunPSK" w:hint="cs"/>
          <w:b/>
          <w:bCs/>
          <w:sz w:val="28"/>
          <w:cs/>
        </w:rPr>
        <w:t>ครั้ง</w:t>
      </w:r>
      <w:r w:rsidRPr="0048392D">
        <w:rPr>
          <w:rFonts w:ascii="TH SarabunPSK" w:hAnsi="TH SarabunPSK" w:cs="TH SarabunPSK"/>
          <w:b/>
          <w:bCs/>
          <w:sz w:val="28"/>
          <w:cs/>
        </w:rPr>
        <w:t xml:space="preserve">ต่อไป </w:t>
      </w:r>
    </w:p>
    <w:p w14:paraId="030F23B1" w14:textId="77777777" w:rsidR="007B6888" w:rsidRPr="0048392D" w:rsidRDefault="007B6888" w:rsidP="007B6888">
      <w:pPr>
        <w:pBdr>
          <w:top w:val="nil"/>
          <w:left w:val="nil"/>
          <w:bottom w:val="nil"/>
          <w:right w:val="nil"/>
          <w:between w:val="nil"/>
        </w:pBdr>
        <w:tabs>
          <w:tab w:val="left" w:pos="709"/>
        </w:tabs>
        <w:spacing w:after="0" w:line="240" w:lineRule="auto"/>
        <w:ind w:firstLine="720"/>
        <w:jc w:val="thaiDistribute"/>
        <w:rPr>
          <w:rFonts w:ascii="TH SarabunPSK" w:eastAsia="Sarabun" w:hAnsi="TH SarabunPSK" w:cs="TH SarabunPSK"/>
          <w:sz w:val="28"/>
        </w:rPr>
      </w:pPr>
      <w:r w:rsidRPr="0048392D">
        <w:rPr>
          <w:rFonts w:ascii="TH SarabunPSK" w:eastAsia="Sarabun" w:hAnsi="TH SarabunPSK" w:cs="TH SarabunPSK"/>
          <w:sz w:val="28"/>
        </w:rPr>
        <w:t>1</w:t>
      </w:r>
      <w:r w:rsidRPr="0048392D">
        <w:rPr>
          <w:rFonts w:ascii="TH SarabunPSK" w:eastAsia="Sarabun" w:hAnsi="TH SarabunPSK" w:cs="TH SarabunPSK" w:hint="cs"/>
          <w:sz w:val="28"/>
          <w:cs/>
        </w:rPr>
        <w:t>.</w:t>
      </w:r>
      <w:r w:rsidRPr="0048392D">
        <w:rPr>
          <w:rFonts w:ascii="TH SarabunPSK" w:eastAsia="Sarabun" w:hAnsi="TH SarabunPSK" w:cs="TH SarabunPSK"/>
          <w:sz w:val="28"/>
        </w:rPr>
        <w:t xml:space="preserve"> </w:t>
      </w:r>
      <w:r w:rsidRPr="0048392D">
        <w:rPr>
          <w:rFonts w:ascii="TH SarabunPSK" w:eastAsia="Sarabun" w:hAnsi="TH SarabunPSK" w:cs="TH SarabunPSK" w:hint="cs"/>
          <w:sz w:val="28"/>
          <w:cs/>
        </w:rPr>
        <w:t>ควรทำการศึกษาเพิ่มเติมถึงปัจจัยที่มีผลต่อประสิทธิภาพในการเป็นหน่วยรับงบประมาณ ในส่วนของระดับผู้บริหารหน่วยงานเพื่อให้ทราบถึงปัจจัยในการบริหารงาน และนำมาบูรณาการในการพัฒนาประสิทธิภาพในการเป็นหน่วยรับงบประมาณต่อไป</w:t>
      </w:r>
    </w:p>
    <w:p w14:paraId="7C957CFE" w14:textId="050485ED" w:rsidR="00CC4011" w:rsidRPr="0048392D" w:rsidRDefault="007B6888" w:rsidP="004F77F0">
      <w:pPr>
        <w:pBdr>
          <w:top w:val="nil"/>
          <w:left w:val="nil"/>
          <w:bottom w:val="nil"/>
          <w:right w:val="nil"/>
          <w:between w:val="nil"/>
        </w:pBdr>
        <w:tabs>
          <w:tab w:val="left" w:pos="709"/>
        </w:tabs>
        <w:spacing w:after="0" w:line="240" w:lineRule="auto"/>
        <w:ind w:firstLine="720"/>
        <w:jc w:val="thaiDistribute"/>
        <w:rPr>
          <w:rFonts w:ascii="TH SarabunPSK" w:eastAsia="Sarabun" w:hAnsi="TH SarabunPSK" w:cs="TH SarabunPSK"/>
          <w:sz w:val="28"/>
        </w:rPr>
      </w:pPr>
      <w:r w:rsidRPr="0048392D">
        <w:rPr>
          <w:rFonts w:ascii="TH SarabunPSK" w:eastAsia="Sarabun" w:hAnsi="TH SarabunPSK" w:cs="TH SarabunPSK"/>
          <w:spacing w:val="-4"/>
          <w:sz w:val="28"/>
        </w:rPr>
        <w:t xml:space="preserve">2 </w:t>
      </w:r>
      <w:r w:rsidRPr="0048392D">
        <w:rPr>
          <w:rFonts w:ascii="TH SarabunPSK" w:eastAsia="Sarabun" w:hAnsi="TH SarabunPSK" w:cs="TH SarabunPSK" w:hint="cs"/>
          <w:spacing w:val="-4"/>
          <w:sz w:val="28"/>
          <w:cs/>
        </w:rPr>
        <w:t>ควรมีการศึกษาเพิ่มเติมด้วยการวิจัยเชิงคุณภาพ โดยวิธีการสัมภาษณ์เชิงลึกเพื่อได้ข้อมูลที่เป็นจริงตามความคิดเห็น</w:t>
      </w:r>
      <w:r w:rsidRPr="0048392D">
        <w:rPr>
          <w:rFonts w:ascii="TH SarabunPSK" w:eastAsia="Sarabun" w:hAnsi="TH SarabunPSK" w:cs="TH SarabunPSK" w:hint="cs"/>
          <w:spacing w:val="10"/>
          <w:sz w:val="28"/>
          <w:cs/>
        </w:rPr>
        <w:t>ของบุคลากรสังกัดองค์การบริหารส่วนจังหวัดในเขตพื้นที่ภาคกลางมากที่สุด และสามารถนำข้อมูลที่ได้ไปพัฒนา</w:t>
      </w:r>
      <w:r w:rsidRPr="0048392D">
        <w:rPr>
          <w:rFonts w:ascii="TH SarabunPSK" w:eastAsia="Sarabun" w:hAnsi="TH SarabunPSK" w:cs="TH SarabunPSK"/>
          <w:sz w:val="28"/>
          <w:cs/>
        </w:rPr>
        <w:br/>
      </w:r>
      <w:r w:rsidRPr="0048392D">
        <w:rPr>
          <w:rFonts w:ascii="TH SarabunPSK" w:eastAsia="Sarabun" w:hAnsi="TH SarabunPSK" w:cs="TH SarabunPSK" w:hint="cs"/>
          <w:sz w:val="28"/>
          <w:cs/>
        </w:rPr>
        <w:t>การบริหารหน่วยงานต่อไป</w:t>
      </w:r>
    </w:p>
    <w:p w14:paraId="58D6C167" w14:textId="77777777" w:rsidR="00BF56B8" w:rsidRPr="0048392D" w:rsidRDefault="00BF56B8" w:rsidP="00BF56B8">
      <w:pPr>
        <w:pStyle w:val="af2"/>
        <w:jc w:val="center"/>
        <w:rPr>
          <w:rFonts w:ascii="TH SarabunPSK" w:hAnsi="TH SarabunPSK" w:cs="TH SarabunPSK"/>
          <w:b/>
          <w:bCs/>
          <w:sz w:val="28"/>
        </w:rPr>
      </w:pPr>
    </w:p>
    <w:p w14:paraId="288A5729" w14:textId="050D5425" w:rsidR="00991585" w:rsidRPr="0048392D" w:rsidRDefault="004840E2" w:rsidP="00BF56B8">
      <w:pPr>
        <w:pStyle w:val="af2"/>
        <w:jc w:val="center"/>
        <w:rPr>
          <w:rFonts w:ascii="TH SarabunPSK" w:hAnsi="TH SarabunPSK" w:cs="TH SarabunPSK"/>
          <w:b/>
          <w:bCs/>
          <w:sz w:val="28"/>
        </w:rPr>
      </w:pPr>
      <w:r w:rsidRPr="0048392D">
        <w:rPr>
          <w:rFonts w:ascii="TH SarabunPSK" w:hAnsi="TH SarabunPSK" w:cs="TH SarabunPSK"/>
          <w:b/>
          <w:bCs/>
          <w:sz w:val="28"/>
          <w:cs/>
        </w:rPr>
        <w:t>เอกสารอ้างอิง</w:t>
      </w:r>
    </w:p>
    <w:p w14:paraId="1AEB3B4F" w14:textId="77777777" w:rsidR="001775F0" w:rsidRPr="0048392D" w:rsidRDefault="001775F0" w:rsidP="00915D0F">
      <w:pPr>
        <w:spacing w:after="0" w:line="240" w:lineRule="auto"/>
        <w:ind w:left="720" w:hanging="720"/>
        <w:jc w:val="thaiDistribute"/>
        <w:rPr>
          <w:rFonts w:ascii="TH SarabunPSK" w:hAnsi="TH SarabunPSK" w:cs="TH SarabunPSK"/>
          <w:sz w:val="28"/>
          <w:cs/>
        </w:rPr>
      </w:pPr>
      <w:bookmarkStart w:id="6" w:name="_Hlk164705602"/>
      <w:r w:rsidRPr="0048392D">
        <w:rPr>
          <w:rFonts w:ascii="TH SarabunPSK" w:hAnsi="TH SarabunPSK" w:cs="TH SarabunPSK" w:hint="cs"/>
          <w:sz w:val="28"/>
          <w:cs/>
        </w:rPr>
        <w:t>กัญญาณัฐ</w:t>
      </w:r>
      <w:r w:rsidRPr="0048392D">
        <w:rPr>
          <w:rFonts w:ascii="TH SarabunPSK" w:hAnsi="TH SarabunPSK" w:cs="TH SarabunPSK"/>
          <w:sz w:val="28"/>
          <w:cs/>
        </w:rPr>
        <w:t xml:space="preserve"> </w:t>
      </w:r>
      <w:r w:rsidRPr="0048392D">
        <w:rPr>
          <w:rFonts w:ascii="TH SarabunPSK" w:hAnsi="TH SarabunPSK" w:cs="TH SarabunPSK" w:hint="cs"/>
          <w:sz w:val="28"/>
          <w:cs/>
        </w:rPr>
        <w:t>เจริญศิลป์.</w:t>
      </w:r>
      <w:r w:rsidRPr="0048392D">
        <w:rPr>
          <w:rFonts w:ascii="TH SarabunPSK" w:hAnsi="TH SarabunPSK" w:cs="TH SarabunPSK"/>
          <w:sz w:val="28"/>
          <w:cs/>
        </w:rPr>
        <w:t xml:space="preserve"> (2564)</w:t>
      </w:r>
      <w:r w:rsidRPr="0048392D">
        <w:rPr>
          <w:rFonts w:ascii="TH SarabunPSK" w:hAnsi="TH SarabunPSK" w:cs="TH SarabunPSK" w:hint="cs"/>
          <w:sz w:val="28"/>
          <w:cs/>
        </w:rPr>
        <w:t>.</w:t>
      </w:r>
      <w:r w:rsidRPr="0048392D">
        <w:rPr>
          <w:rFonts w:ascii="TH SarabunPSK" w:hAnsi="TH SarabunPSK" w:cs="TH SarabunPSK"/>
          <w:sz w:val="28"/>
          <w:cs/>
        </w:rPr>
        <w:t xml:space="preserve"> </w:t>
      </w:r>
      <w:r w:rsidRPr="0048392D">
        <w:rPr>
          <w:rFonts w:ascii="TH SarabunPSK" w:hAnsi="TH SarabunPSK" w:cs="TH SarabunPSK" w:hint="cs"/>
          <w:i/>
          <w:iCs/>
          <w:sz w:val="28"/>
          <w:cs/>
        </w:rPr>
        <w:t>ปัจจัยที่มีผลต่อการพัฒนาประสิทธิภาพในการปฏิบัติงานของตำรวจจราจรโครงการพระราชดำริ</w:t>
      </w:r>
      <w:r w:rsidRPr="0048392D">
        <w:rPr>
          <w:rFonts w:ascii="TH SarabunPSK" w:hAnsi="TH SarabunPSK" w:cs="TH SarabunPSK"/>
          <w:sz w:val="28"/>
          <w:cs/>
        </w:rPr>
        <w:t xml:space="preserve">. </w:t>
      </w:r>
      <w:r w:rsidRPr="0048392D">
        <w:rPr>
          <w:rFonts w:ascii="TH SarabunPSK" w:hAnsi="TH SarabunPSK" w:cs="TH SarabunPSK" w:hint="cs"/>
          <w:sz w:val="28"/>
          <w:cs/>
        </w:rPr>
        <w:t>วารสาร</w:t>
      </w:r>
      <w:proofErr w:type="spellStart"/>
      <w:r w:rsidRPr="0048392D">
        <w:rPr>
          <w:rFonts w:ascii="TH SarabunPSK" w:hAnsi="TH SarabunPSK" w:cs="TH SarabunPSK" w:hint="cs"/>
          <w:sz w:val="28"/>
          <w:cs/>
        </w:rPr>
        <w:t>วิจย</w:t>
      </w:r>
      <w:proofErr w:type="spellEnd"/>
      <w:r w:rsidRPr="0048392D">
        <w:rPr>
          <w:rFonts w:ascii="TH SarabunPSK" w:hAnsi="TH SarabunPSK" w:cs="TH SarabunPSK" w:hint="cs"/>
          <w:sz w:val="28"/>
          <w:cs/>
        </w:rPr>
        <w:t>วิชาการ</w:t>
      </w:r>
      <w:r w:rsidRPr="0048392D">
        <w:rPr>
          <w:rFonts w:ascii="TH SarabunPSK" w:hAnsi="TH SarabunPSK" w:cs="TH SarabunPSK"/>
          <w:sz w:val="28"/>
        </w:rPr>
        <w:t xml:space="preserve">, </w:t>
      </w:r>
      <w:r w:rsidRPr="0048392D">
        <w:rPr>
          <w:rFonts w:ascii="TH SarabunPSK" w:hAnsi="TH SarabunPSK" w:cs="TH SarabunPSK"/>
          <w:sz w:val="28"/>
          <w:cs/>
        </w:rPr>
        <w:t>3(1)</w:t>
      </w:r>
      <w:r w:rsidRPr="0048392D">
        <w:rPr>
          <w:rFonts w:ascii="TH SarabunPSK" w:hAnsi="TH SarabunPSK" w:cs="TH SarabunPSK"/>
          <w:sz w:val="28"/>
        </w:rPr>
        <w:t xml:space="preserve">, </w:t>
      </w:r>
      <w:r w:rsidRPr="0048392D">
        <w:rPr>
          <w:rFonts w:ascii="TH SarabunPSK" w:hAnsi="TH SarabunPSK" w:cs="TH SarabunPSK"/>
          <w:sz w:val="28"/>
          <w:cs/>
        </w:rPr>
        <w:t>147-155.</w:t>
      </w:r>
    </w:p>
    <w:p w14:paraId="4D4F0F5A" w14:textId="3FEDFB00" w:rsidR="001775F0" w:rsidRPr="0048392D" w:rsidRDefault="001775F0" w:rsidP="00915D0F">
      <w:pPr>
        <w:spacing w:after="0" w:line="240" w:lineRule="auto"/>
        <w:ind w:left="720" w:hanging="720"/>
        <w:jc w:val="thaiDistribute"/>
        <w:rPr>
          <w:rFonts w:ascii="TH SarabunPSK" w:hAnsi="TH SarabunPSK" w:cs="TH SarabunPSK"/>
          <w:sz w:val="28"/>
          <w:cs/>
        </w:rPr>
      </w:pPr>
      <w:r w:rsidRPr="0048392D">
        <w:rPr>
          <w:rFonts w:ascii="TH SarabunPSK" w:hAnsi="TH SarabunPSK" w:cs="TH SarabunPSK" w:hint="cs"/>
          <w:sz w:val="28"/>
          <w:cs/>
        </w:rPr>
        <w:t>ณ</w:t>
      </w:r>
      <w:proofErr w:type="spellStart"/>
      <w:r w:rsidRPr="0048392D">
        <w:rPr>
          <w:rFonts w:ascii="TH SarabunPSK" w:hAnsi="TH SarabunPSK" w:cs="TH SarabunPSK" w:hint="cs"/>
          <w:sz w:val="28"/>
          <w:cs/>
        </w:rPr>
        <w:t>ัฏฐ์ฐ</w:t>
      </w:r>
      <w:proofErr w:type="spellEnd"/>
      <w:r w:rsidRPr="0048392D">
        <w:rPr>
          <w:rFonts w:ascii="TH SarabunPSK" w:hAnsi="TH SarabunPSK" w:cs="TH SarabunPSK" w:hint="cs"/>
          <w:sz w:val="28"/>
          <w:cs/>
        </w:rPr>
        <w:t>นนท์ ติ</w:t>
      </w:r>
      <w:proofErr w:type="spellStart"/>
      <w:r w:rsidRPr="0048392D">
        <w:rPr>
          <w:rFonts w:ascii="TH SarabunPSK" w:hAnsi="TH SarabunPSK" w:cs="TH SarabunPSK" w:hint="cs"/>
          <w:sz w:val="28"/>
          <w:cs/>
        </w:rPr>
        <w:t>๊บ</w:t>
      </w:r>
      <w:proofErr w:type="spellEnd"/>
      <w:r w:rsidRPr="0048392D">
        <w:rPr>
          <w:rFonts w:ascii="TH SarabunPSK" w:hAnsi="TH SarabunPSK" w:cs="TH SarabunPSK" w:hint="cs"/>
          <w:sz w:val="28"/>
          <w:cs/>
        </w:rPr>
        <w:t xml:space="preserve">เต็ม. (2562). </w:t>
      </w:r>
      <w:r w:rsidRPr="0048392D">
        <w:rPr>
          <w:rFonts w:ascii="TH SarabunPSK" w:hAnsi="TH SarabunPSK" w:cs="TH SarabunPSK" w:hint="cs"/>
          <w:i/>
          <w:iCs/>
          <w:sz w:val="28"/>
          <w:cs/>
        </w:rPr>
        <w:t>การจัดทำงบประมาณเงินอุดหนุนให้แก่องค์กรปกครองส่วนท้องถิ่น</w:t>
      </w:r>
      <w:r w:rsidRPr="0048392D">
        <w:rPr>
          <w:rFonts w:ascii="TH SarabunPSK" w:hAnsi="TH SarabunPSK" w:cs="TH SarabunPSK"/>
          <w:i/>
          <w:iCs/>
          <w:sz w:val="28"/>
          <w:cs/>
        </w:rPr>
        <w:t xml:space="preserve"> </w:t>
      </w:r>
      <w:r w:rsidRPr="0048392D">
        <w:rPr>
          <w:rFonts w:ascii="TH SarabunPSK" w:hAnsi="TH SarabunPSK" w:cs="TH SarabunPSK" w:hint="cs"/>
          <w:i/>
          <w:iCs/>
          <w:sz w:val="28"/>
          <w:cs/>
        </w:rPr>
        <w:t>ภายใต้หลักการกระจายอำนาจกับการบังคับใช้พระราชบัญญัติวิธีการงบประมาณ</w:t>
      </w:r>
      <w:r w:rsidRPr="0048392D">
        <w:rPr>
          <w:rFonts w:ascii="TH SarabunPSK" w:hAnsi="TH SarabunPSK" w:cs="TH SarabunPSK"/>
          <w:i/>
          <w:iCs/>
          <w:sz w:val="28"/>
          <w:cs/>
        </w:rPr>
        <w:t xml:space="preserve"> </w:t>
      </w:r>
      <w:r w:rsidRPr="0048392D">
        <w:rPr>
          <w:rFonts w:ascii="TH SarabunPSK" w:hAnsi="TH SarabunPSK" w:cs="TH SarabunPSK" w:hint="cs"/>
          <w:i/>
          <w:iCs/>
          <w:sz w:val="28"/>
          <w:cs/>
        </w:rPr>
        <w:t>พ</w:t>
      </w:r>
      <w:r w:rsidRPr="0048392D">
        <w:rPr>
          <w:rFonts w:ascii="TH SarabunPSK" w:hAnsi="TH SarabunPSK" w:cs="TH SarabunPSK"/>
          <w:i/>
          <w:iCs/>
          <w:sz w:val="28"/>
          <w:cs/>
        </w:rPr>
        <w:t>.</w:t>
      </w:r>
      <w:r w:rsidRPr="0048392D">
        <w:rPr>
          <w:rFonts w:ascii="TH SarabunPSK" w:hAnsi="TH SarabunPSK" w:cs="TH SarabunPSK" w:hint="cs"/>
          <w:i/>
          <w:iCs/>
          <w:sz w:val="28"/>
          <w:cs/>
        </w:rPr>
        <w:t>ศ</w:t>
      </w:r>
      <w:r w:rsidRPr="0048392D">
        <w:rPr>
          <w:rFonts w:ascii="TH SarabunPSK" w:hAnsi="TH SarabunPSK" w:cs="TH SarabunPSK"/>
          <w:i/>
          <w:iCs/>
          <w:sz w:val="28"/>
          <w:cs/>
        </w:rPr>
        <w:t xml:space="preserve">. 2561 </w:t>
      </w:r>
      <w:r w:rsidRPr="0048392D">
        <w:rPr>
          <w:rFonts w:ascii="TH SarabunPSK" w:hAnsi="TH SarabunPSK" w:cs="TH SarabunPSK" w:hint="cs"/>
          <w:i/>
          <w:iCs/>
          <w:sz w:val="28"/>
          <w:cs/>
        </w:rPr>
        <w:t>กรมส่งเสริมการปกครองท้องถิ่น.</w:t>
      </w:r>
      <w:r w:rsidRPr="0048392D">
        <w:rPr>
          <w:rFonts w:ascii="TH SarabunPSK" w:hAnsi="TH SarabunPSK" w:cs="TH SarabunPSK" w:hint="cs"/>
          <w:sz w:val="28"/>
          <w:cs/>
        </w:rPr>
        <w:t>รัฐ</w:t>
      </w:r>
      <w:proofErr w:type="spellStart"/>
      <w:r w:rsidRPr="0048392D">
        <w:rPr>
          <w:rFonts w:ascii="TH SarabunPSK" w:hAnsi="TH SarabunPSK" w:cs="TH SarabunPSK" w:hint="cs"/>
          <w:sz w:val="28"/>
          <w:cs/>
        </w:rPr>
        <w:t>ศา</w:t>
      </w:r>
      <w:proofErr w:type="spellEnd"/>
      <w:r w:rsidRPr="0048392D">
        <w:rPr>
          <w:rFonts w:ascii="TH SarabunPSK" w:hAnsi="TH SarabunPSK" w:cs="TH SarabunPSK" w:hint="cs"/>
          <w:sz w:val="28"/>
          <w:cs/>
        </w:rPr>
        <w:t>สตรมหาบัณฑิต. มหาวิทยาลัยรามคำแหง.</w:t>
      </w:r>
    </w:p>
    <w:p w14:paraId="6D0CDEBD" w14:textId="1739FE23" w:rsidR="001775F0" w:rsidRPr="0048392D" w:rsidRDefault="001775F0" w:rsidP="00915D0F">
      <w:pPr>
        <w:spacing w:after="0" w:line="240" w:lineRule="auto"/>
        <w:ind w:left="720" w:hanging="720"/>
        <w:jc w:val="thaiDistribute"/>
        <w:rPr>
          <w:rFonts w:ascii="TH SarabunPSK" w:hAnsi="TH SarabunPSK" w:cs="TH SarabunPSK"/>
          <w:sz w:val="28"/>
        </w:rPr>
      </w:pPr>
      <w:r w:rsidRPr="0048392D">
        <w:rPr>
          <w:rFonts w:ascii="TH SarabunPSK" w:hAnsi="TH SarabunPSK" w:cs="TH SarabunPSK" w:hint="cs"/>
          <w:sz w:val="28"/>
          <w:cs/>
        </w:rPr>
        <w:t>นงลักษณ์ สุทธิวัฒนพันธ์. (</w:t>
      </w:r>
      <w:r w:rsidRPr="0048392D">
        <w:rPr>
          <w:rFonts w:ascii="TH SarabunPSK" w:hAnsi="TH SarabunPSK" w:cs="TH SarabunPSK"/>
          <w:sz w:val="28"/>
        </w:rPr>
        <w:t>25</w:t>
      </w:r>
      <w:r w:rsidR="00FD28C1" w:rsidRPr="0048392D">
        <w:rPr>
          <w:rFonts w:ascii="TH SarabunPSK" w:hAnsi="TH SarabunPSK" w:cs="TH SarabunPSK"/>
          <w:sz w:val="28"/>
        </w:rPr>
        <w:t>44</w:t>
      </w:r>
      <w:r w:rsidRPr="0048392D">
        <w:rPr>
          <w:rFonts w:ascii="TH SarabunPSK" w:hAnsi="TH SarabunPSK" w:cs="TH SarabunPSK"/>
          <w:sz w:val="28"/>
        </w:rPr>
        <w:t xml:space="preserve">). </w:t>
      </w:r>
      <w:r w:rsidRPr="0048392D">
        <w:rPr>
          <w:rFonts w:ascii="TH SarabunPSK" w:hAnsi="TH SarabunPSK" w:cs="TH SarabunPSK" w:hint="cs"/>
          <w:i/>
          <w:iCs/>
          <w:sz w:val="28"/>
          <w:cs/>
        </w:rPr>
        <w:t>การงบประมาณ</w:t>
      </w:r>
      <w:r w:rsidRPr="0048392D">
        <w:rPr>
          <w:rFonts w:ascii="TH SarabunPSK" w:hAnsi="TH SarabunPSK" w:cs="TH SarabunPSK"/>
          <w:i/>
          <w:iCs/>
          <w:sz w:val="28"/>
        </w:rPr>
        <w:t xml:space="preserve"> : </w:t>
      </w:r>
      <w:r w:rsidRPr="0048392D">
        <w:rPr>
          <w:rFonts w:ascii="TH SarabunPSK" w:hAnsi="TH SarabunPSK" w:cs="TH SarabunPSK" w:hint="cs"/>
          <w:i/>
          <w:iCs/>
          <w:sz w:val="28"/>
          <w:cs/>
        </w:rPr>
        <w:t>หลักทฤษฎีและแนววิเคราะห์เชิงปฏิบัติ.</w:t>
      </w:r>
      <w:r w:rsidRPr="0048392D">
        <w:rPr>
          <w:rFonts w:ascii="TH SarabunPSK" w:hAnsi="TH SarabunPSK" w:cs="TH SarabunPSK" w:hint="cs"/>
          <w:sz w:val="28"/>
          <w:cs/>
        </w:rPr>
        <w:t xml:space="preserve"> กรุงเทพ ฯ </w:t>
      </w:r>
      <w:r w:rsidRPr="0048392D">
        <w:rPr>
          <w:rFonts w:ascii="TH SarabunPSK" w:hAnsi="TH SarabunPSK" w:cs="TH SarabunPSK"/>
          <w:sz w:val="28"/>
        </w:rPr>
        <w:t xml:space="preserve">: </w:t>
      </w:r>
      <w:r w:rsidRPr="0048392D">
        <w:rPr>
          <w:rFonts w:ascii="TH SarabunPSK" w:hAnsi="TH SarabunPSK" w:cs="TH SarabunPSK" w:hint="cs"/>
          <w:sz w:val="28"/>
          <w:cs/>
        </w:rPr>
        <w:t>สถาบันบัณฑิต</w:t>
      </w:r>
      <w:r w:rsidR="00FD28C1" w:rsidRPr="0048392D">
        <w:rPr>
          <w:rFonts w:ascii="TH SarabunPSK" w:hAnsi="TH SarabunPSK" w:cs="TH SarabunPSK"/>
          <w:sz w:val="28"/>
          <w:cs/>
        </w:rPr>
        <w:br/>
      </w:r>
      <w:proofErr w:type="spellStart"/>
      <w:r w:rsidRPr="0048392D">
        <w:rPr>
          <w:rFonts w:ascii="TH SarabunPSK" w:hAnsi="TH SarabunPSK" w:cs="TH SarabunPSK" w:hint="cs"/>
          <w:sz w:val="28"/>
          <w:cs/>
        </w:rPr>
        <w:t>พัฒ</w:t>
      </w:r>
      <w:proofErr w:type="spellEnd"/>
      <w:r w:rsidRPr="0048392D">
        <w:rPr>
          <w:rFonts w:ascii="TH SarabunPSK" w:hAnsi="TH SarabunPSK" w:cs="TH SarabunPSK" w:hint="cs"/>
          <w:sz w:val="28"/>
          <w:cs/>
        </w:rPr>
        <w:t>นบริหารศาสตร์.</w:t>
      </w:r>
      <w:r w:rsidRPr="0048392D">
        <w:rPr>
          <w:rFonts w:ascii="TH SarabunPSK" w:hAnsi="TH SarabunPSK" w:cs="TH SarabunPSK"/>
          <w:sz w:val="28"/>
        </w:rPr>
        <w:t xml:space="preserve"> </w:t>
      </w:r>
    </w:p>
    <w:p w14:paraId="21C9D9D8" w14:textId="77777777" w:rsidR="001775F0" w:rsidRPr="0048392D" w:rsidRDefault="001775F0" w:rsidP="00915D0F">
      <w:pPr>
        <w:spacing w:after="0" w:line="240" w:lineRule="auto"/>
        <w:ind w:left="720" w:hanging="720"/>
        <w:jc w:val="thaiDistribute"/>
        <w:rPr>
          <w:szCs w:val="22"/>
        </w:rPr>
      </w:pPr>
      <w:r w:rsidRPr="0048392D">
        <w:rPr>
          <w:rFonts w:ascii="TH SarabunPSK" w:eastAsia="Sarabun" w:hAnsi="TH SarabunPSK" w:cs="TH SarabunPSK" w:hint="cs"/>
          <w:sz w:val="28"/>
          <w:cs/>
        </w:rPr>
        <w:t>บุญชม</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ศรีสะอาด.</w:t>
      </w:r>
      <w:r w:rsidRPr="0048392D">
        <w:rPr>
          <w:rFonts w:ascii="TH SarabunPSK" w:eastAsia="Sarabun" w:hAnsi="TH SarabunPSK" w:cs="TH SarabunPSK"/>
          <w:sz w:val="28"/>
        </w:rPr>
        <w:t xml:space="preserve"> (</w:t>
      </w:r>
      <w:r w:rsidRPr="0048392D">
        <w:rPr>
          <w:rFonts w:ascii="TH SarabunPSK" w:eastAsia="Sarabun" w:hAnsi="TH SarabunPSK" w:cs="TH SarabunPSK"/>
          <w:sz w:val="28"/>
          <w:cs/>
        </w:rPr>
        <w:t>2553</w:t>
      </w:r>
      <w:r w:rsidRPr="0048392D">
        <w:rPr>
          <w:rFonts w:ascii="TH SarabunPSK" w:eastAsia="Sarabun" w:hAnsi="TH SarabunPSK" w:cs="TH SarabunPSK" w:hint="cs"/>
          <w:sz w:val="28"/>
          <w:cs/>
        </w:rPr>
        <w:t xml:space="preserve">). </w:t>
      </w:r>
      <w:r w:rsidRPr="0048392D">
        <w:rPr>
          <w:rFonts w:ascii="TH SarabunPSK" w:eastAsia="Sarabun" w:hAnsi="TH SarabunPSK" w:cs="TH SarabunPSK" w:hint="cs"/>
          <w:i/>
          <w:iCs/>
          <w:sz w:val="28"/>
          <w:cs/>
        </w:rPr>
        <w:t xml:space="preserve">การวิจัยเบื้องต้น (พิมพ์ครั้งที่ </w:t>
      </w:r>
      <w:r w:rsidRPr="0048392D">
        <w:rPr>
          <w:rFonts w:ascii="TH SarabunPSK" w:eastAsia="Sarabun" w:hAnsi="TH SarabunPSK" w:cs="TH SarabunPSK"/>
          <w:i/>
          <w:iCs/>
          <w:sz w:val="28"/>
        </w:rPr>
        <w:t>8).</w:t>
      </w:r>
      <w:r w:rsidRPr="0048392D">
        <w:rPr>
          <w:rFonts w:ascii="TH SarabunPSK" w:eastAsia="Sarabun" w:hAnsi="TH SarabunPSK" w:cs="TH SarabunPSK"/>
          <w:sz w:val="28"/>
        </w:rPr>
        <w:t xml:space="preserve"> </w:t>
      </w:r>
      <w:r w:rsidRPr="0048392D">
        <w:rPr>
          <w:rFonts w:ascii="TH SarabunPSK" w:eastAsia="Sarabun" w:hAnsi="TH SarabunPSK" w:cs="TH SarabunPSK" w:hint="cs"/>
          <w:sz w:val="28"/>
          <w:cs/>
        </w:rPr>
        <w:t xml:space="preserve">กรุงเทพ ฯ </w:t>
      </w:r>
      <w:r w:rsidRPr="0048392D">
        <w:rPr>
          <w:rFonts w:ascii="TH SarabunPSK" w:eastAsia="Sarabun" w:hAnsi="TH SarabunPSK" w:cs="TH SarabunPSK"/>
          <w:sz w:val="28"/>
        </w:rPr>
        <w:t xml:space="preserve">: </w:t>
      </w:r>
      <w:r w:rsidRPr="0048392D">
        <w:rPr>
          <w:rFonts w:ascii="TH SarabunPSK" w:eastAsia="Sarabun" w:hAnsi="TH SarabunPSK" w:cs="TH SarabunPSK" w:hint="cs"/>
          <w:sz w:val="28"/>
          <w:cs/>
        </w:rPr>
        <w:t>สุวีริยาสา</w:t>
      </w:r>
      <w:proofErr w:type="spellStart"/>
      <w:r w:rsidRPr="0048392D">
        <w:rPr>
          <w:rFonts w:ascii="TH SarabunPSK" w:eastAsia="Sarabun" w:hAnsi="TH SarabunPSK" w:cs="TH SarabunPSK" w:hint="cs"/>
          <w:sz w:val="28"/>
          <w:cs/>
        </w:rPr>
        <w:t>ส์</w:t>
      </w:r>
      <w:proofErr w:type="spellEnd"/>
      <w:r w:rsidRPr="0048392D">
        <w:rPr>
          <w:rFonts w:ascii="TH SarabunPSK" w:eastAsia="Sarabun" w:hAnsi="TH SarabunPSK" w:cs="TH SarabunPSK" w:hint="cs"/>
          <w:sz w:val="28"/>
          <w:cs/>
        </w:rPr>
        <w:t>น.</w:t>
      </w:r>
      <w:r w:rsidRPr="0048392D">
        <w:rPr>
          <w:rFonts w:ascii="TH SarabunPSK" w:eastAsia="Sarabun" w:hAnsi="TH SarabunPSK" w:cs="TH SarabunPSK"/>
          <w:sz w:val="28"/>
          <w:cs/>
        </w:rPr>
        <w:t xml:space="preserve"> </w:t>
      </w:r>
      <w:r w:rsidRPr="0048392D">
        <w:rPr>
          <w:rFonts w:ascii="TH SarabunPSK" w:eastAsia="Sarabun" w:hAnsi="TH SarabunPSK" w:cs="TH SarabunPSK" w:hint="cs"/>
          <w:sz w:val="28"/>
          <w:cs/>
        </w:rPr>
        <w:t>(น</w:t>
      </w:r>
      <w:r w:rsidRPr="0048392D">
        <w:rPr>
          <w:rFonts w:ascii="TH SarabunPSK" w:eastAsia="Sarabun" w:hAnsi="TH SarabunPSK" w:cs="TH SarabunPSK"/>
          <w:sz w:val="28"/>
          <w:cs/>
        </w:rPr>
        <w:t>.99 -100</w:t>
      </w:r>
      <w:r w:rsidRPr="0048392D">
        <w:rPr>
          <w:rFonts w:ascii="TH SarabunPSK" w:eastAsia="Sarabun" w:hAnsi="TH SarabunPSK" w:cs="TH SarabunPSK" w:hint="cs"/>
          <w:sz w:val="28"/>
          <w:cs/>
        </w:rPr>
        <w:t xml:space="preserve">) </w:t>
      </w:r>
    </w:p>
    <w:p w14:paraId="57B6FD92" w14:textId="77777777" w:rsidR="001775F0" w:rsidRPr="0048392D" w:rsidRDefault="001775F0" w:rsidP="00915D0F">
      <w:pPr>
        <w:spacing w:after="0" w:line="240" w:lineRule="auto"/>
        <w:ind w:left="720" w:hanging="720"/>
        <w:jc w:val="thaiDistribute"/>
        <w:rPr>
          <w:rFonts w:cs="Calibri"/>
          <w:sz w:val="28"/>
        </w:rPr>
      </w:pPr>
      <w:r w:rsidRPr="0048392D">
        <w:rPr>
          <w:rFonts w:ascii="TH SarabunPSK" w:hAnsi="TH SarabunPSK" w:cs="TH SarabunPSK"/>
          <w:sz w:val="28"/>
          <w:cs/>
        </w:rPr>
        <w:t>พระราชบัญญัติวิธีการงบประมาณ พ.ศ. 2502 แก้ไขเพิ่มเติมถึง (ฉบับที่ 6) พ.ศ. 2543</w:t>
      </w:r>
      <w:r w:rsidRPr="0048392D">
        <w:rPr>
          <w:rFonts w:ascii="TH SarabunPSK" w:hAnsi="TH SarabunPSK" w:cs="TH SarabunPSK" w:hint="cs"/>
          <w:sz w:val="28"/>
          <w:cs/>
        </w:rPr>
        <w:t>. (</w:t>
      </w:r>
      <w:r w:rsidRPr="0048392D">
        <w:rPr>
          <w:rFonts w:ascii="TH SarabunPSK" w:hAnsi="TH SarabunPSK" w:cs="TH SarabunPSK"/>
          <w:sz w:val="28"/>
        </w:rPr>
        <w:t>2565</w:t>
      </w:r>
      <w:r w:rsidRPr="0048392D">
        <w:rPr>
          <w:rFonts w:ascii="TH SarabunPSK" w:hAnsi="TH SarabunPSK" w:cs="TH SarabunPSK" w:hint="cs"/>
          <w:sz w:val="28"/>
          <w:cs/>
        </w:rPr>
        <w:t xml:space="preserve">) </w:t>
      </w:r>
      <w:r w:rsidRPr="0048392D">
        <w:rPr>
          <w:rFonts w:ascii="TH SarabunPSK" w:hAnsi="TH SarabunPSK" w:cs="TH SarabunPSK"/>
          <w:sz w:val="28"/>
          <w:cs/>
        </w:rPr>
        <w:t xml:space="preserve">สืบค้นเมื่อ </w:t>
      </w:r>
      <w:r w:rsidRPr="0048392D">
        <w:rPr>
          <w:rFonts w:ascii="TH SarabunPSK" w:hAnsi="TH SarabunPSK" w:cs="TH SarabunPSK" w:hint="cs"/>
          <w:sz w:val="28"/>
          <w:cs/>
        </w:rPr>
        <w:t>15</w:t>
      </w:r>
      <w:r w:rsidRPr="0048392D">
        <w:rPr>
          <w:rFonts w:ascii="TH SarabunPSK" w:hAnsi="TH SarabunPSK" w:cs="TH SarabunPSK"/>
          <w:sz w:val="28"/>
          <w:cs/>
        </w:rPr>
        <w:t xml:space="preserve"> </w:t>
      </w:r>
      <w:r w:rsidRPr="0048392D">
        <w:rPr>
          <w:rFonts w:ascii="TH SarabunPSK" w:hAnsi="TH SarabunPSK" w:cs="TH SarabunPSK" w:hint="cs"/>
          <w:sz w:val="28"/>
          <w:cs/>
        </w:rPr>
        <w:t>ตุลาคม</w:t>
      </w:r>
      <w:r w:rsidRPr="0048392D">
        <w:rPr>
          <w:rFonts w:ascii="TH SarabunPSK" w:hAnsi="TH SarabunPSK" w:cs="TH SarabunPSK"/>
          <w:sz w:val="28"/>
          <w:cs/>
        </w:rPr>
        <w:t xml:space="preserve"> 2565</w:t>
      </w:r>
      <w:r w:rsidRPr="0048392D">
        <w:rPr>
          <w:rFonts w:ascii="TH SarabunPSK" w:hAnsi="TH SarabunPSK" w:cs="TH SarabunPSK"/>
          <w:sz w:val="28"/>
        </w:rPr>
        <w:t xml:space="preserve">, </w:t>
      </w:r>
      <w:r w:rsidRPr="0048392D">
        <w:rPr>
          <w:rFonts w:ascii="TH SarabunPSK" w:hAnsi="TH SarabunPSK" w:cs="TH SarabunPSK"/>
          <w:sz w:val="28"/>
          <w:cs/>
        </w:rPr>
        <w:t>จาก</w:t>
      </w:r>
      <w:r w:rsidRPr="0048392D">
        <w:rPr>
          <w:rFonts w:ascii="TH SarabunPSK" w:hAnsi="TH SarabunPSK" w:cs="TH SarabunPSK" w:hint="cs"/>
          <w:sz w:val="28"/>
          <w:cs/>
        </w:rPr>
        <w:t xml:space="preserve"> </w:t>
      </w:r>
      <w:r w:rsidRPr="0048392D">
        <w:rPr>
          <w:rFonts w:ascii="TH SarabunPSK" w:hAnsi="TH SarabunPSK" w:cs="TH SarabunPSK"/>
          <w:sz w:val="28"/>
        </w:rPr>
        <w:t>http://www.dmsc.moph.go.th</w:t>
      </w:r>
      <w:r w:rsidRPr="0048392D">
        <w:rPr>
          <w:rFonts w:ascii="TH SarabunPSK" w:hAnsi="TH SarabunPSK" w:cs="TH SarabunPSK"/>
          <w:sz w:val="28"/>
          <w:cs/>
        </w:rPr>
        <w:t xml:space="preserve"> </w:t>
      </w:r>
    </w:p>
    <w:p w14:paraId="222ABC88" w14:textId="69C2209D" w:rsidR="001775F0" w:rsidRPr="0048392D" w:rsidRDefault="001775F0" w:rsidP="00915D0F">
      <w:pPr>
        <w:spacing w:after="0" w:line="240" w:lineRule="auto"/>
        <w:ind w:left="720" w:hanging="720"/>
        <w:rPr>
          <w:rFonts w:ascii="TH SarabunPSK" w:hAnsi="TH SarabunPSK" w:cs="TH SarabunPSK"/>
          <w:spacing w:val="-6"/>
          <w:sz w:val="28"/>
        </w:rPr>
      </w:pPr>
      <w:r w:rsidRPr="0048392D">
        <w:rPr>
          <w:rFonts w:ascii="TH SarabunPSK" w:hAnsi="TH SarabunPSK" w:cs="TH SarabunPSK"/>
          <w:spacing w:val="-6"/>
          <w:sz w:val="28"/>
          <w:cs/>
        </w:rPr>
        <w:t xml:space="preserve">พระราชบัญญัติวิธีการงบประมาณ พ.ศ. </w:t>
      </w:r>
      <w:r w:rsidRPr="0048392D">
        <w:rPr>
          <w:rFonts w:ascii="TH SarabunPSK" w:hAnsi="TH SarabunPSK" w:cs="TH SarabunPSK"/>
          <w:spacing w:val="-6"/>
          <w:sz w:val="28"/>
        </w:rPr>
        <w:t>2561.</w:t>
      </w:r>
      <w:r w:rsidR="00915D0F" w:rsidRPr="0048392D">
        <w:rPr>
          <w:rFonts w:ascii="TH SarabunPSK" w:hAnsi="TH SarabunPSK" w:cs="TH SarabunPSK"/>
          <w:spacing w:val="-6"/>
          <w:sz w:val="28"/>
        </w:rPr>
        <w:t xml:space="preserve"> </w:t>
      </w:r>
      <w:r w:rsidRPr="0048392D">
        <w:rPr>
          <w:rFonts w:ascii="TH SarabunPSK" w:hAnsi="TH SarabunPSK" w:cs="TH SarabunPSK"/>
          <w:spacing w:val="-6"/>
          <w:sz w:val="28"/>
          <w:cs/>
        </w:rPr>
        <w:t>(256</w:t>
      </w:r>
      <w:r w:rsidRPr="0048392D">
        <w:rPr>
          <w:rFonts w:ascii="TH SarabunPSK" w:hAnsi="TH SarabunPSK" w:cs="TH SarabunPSK"/>
          <w:spacing w:val="-6"/>
          <w:sz w:val="28"/>
        </w:rPr>
        <w:t>5</w:t>
      </w:r>
      <w:r w:rsidRPr="0048392D">
        <w:rPr>
          <w:rFonts w:ascii="TH SarabunPSK" w:hAnsi="TH SarabunPSK" w:cs="TH SarabunPSK"/>
          <w:spacing w:val="-6"/>
          <w:sz w:val="28"/>
          <w:cs/>
        </w:rPr>
        <w:t>) สืบค้นเมื่อ 15 ตุลาคม 2565</w:t>
      </w:r>
      <w:r w:rsidRPr="0048392D">
        <w:rPr>
          <w:rFonts w:ascii="TH SarabunPSK" w:hAnsi="TH SarabunPSK" w:cs="TH SarabunPSK"/>
          <w:spacing w:val="-6"/>
          <w:sz w:val="28"/>
        </w:rPr>
        <w:t xml:space="preserve">, </w:t>
      </w:r>
      <w:r w:rsidRPr="0048392D">
        <w:rPr>
          <w:rFonts w:ascii="TH SarabunPSK" w:hAnsi="TH SarabunPSK" w:cs="TH SarabunPSK"/>
          <w:spacing w:val="-6"/>
          <w:sz w:val="28"/>
          <w:cs/>
        </w:rPr>
        <w:t>จาก</w:t>
      </w:r>
      <w:r w:rsidR="00915D0F" w:rsidRPr="0048392D">
        <w:rPr>
          <w:rFonts w:ascii="TH SarabunPSK" w:hAnsi="TH SarabunPSK" w:cs="TH SarabunPSK"/>
          <w:spacing w:val="-6"/>
          <w:sz w:val="28"/>
        </w:rPr>
        <w:t xml:space="preserve"> https://www.ratchakitcha.soc.go.th</w:t>
      </w:r>
    </w:p>
    <w:p w14:paraId="5C8F75DC" w14:textId="77777777" w:rsidR="001775F0" w:rsidRPr="0048392D" w:rsidRDefault="001775F0" w:rsidP="00915D0F">
      <w:pPr>
        <w:spacing w:after="0" w:line="240" w:lineRule="auto"/>
        <w:ind w:left="720" w:hanging="720"/>
        <w:jc w:val="thaiDistribute"/>
        <w:rPr>
          <w:rFonts w:ascii="TH SarabunPSK" w:hAnsi="TH SarabunPSK" w:cs="TH SarabunPSK"/>
          <w:sz w:val="28"/>
        </w:rPr>
      </w:pPr>
      <w:r w:rsidRPr="0048392D">
        <w:rPr>
          <w:rFonts w:ascii="TH SarabunPSK" w:hAnsi="TH SarabunPSK" w:cs="TH SarabunPSK"/>
          <w:sz w:val="28"/>
          <w:cs/>
        </w:rPr>
        <w:t>รัตนาภรณ์ ผิวนวล</w:t>
      </w:r>
      <w:r w:rsidRPr="0048392D">
        <w:rPr>
          <w:rFonts w:ascii="TH SarabunPSK" w:hAnsi="TH SarabunPSK" w:cs="TH SarabunPSK" w:hint="cs"/>
          <w:sz w:val="28"/>
          <w:cs/>
        </w:rPr>
        <w:t xml:space="preserve"> </w:t>
      </w:r>
      <w:bookmarkStart w:id="7" w:name="_Hlk162875825"/>
      <w:r w:rsidRPr="0048392D">
        <w:rPr>
          <w:rFonts w:ascii="TH SarabunPSK" w:hAnsi="TH SarabunPSK" w:cs="TH SarabunPSK" w:hint="cs"/>
          <w:sz w:val="28"/>
          <w:cs/>
        </w:rPr>
        <w:t>และ</w:t>
      </w:r>
      <w:r w:rsidRPr="0048392D">
        <w:rPr>
          <w:rFonts w:ascii="TH SarabunPSK" w:hAnsi="TH SarabunPSK" w:cs="TH SarabunPSK"/>
          <w:sz w:val="28"/>
          <w:cs/>
        </w:rPr>
        <w:t xml:space="preserve">ดารณี พิมพ์ช่างทอง. </w:t>
      </w:r>
      <w:bookmarkEnd w:id="7"/>
      <w:r w:rsidRPr="0048392D">
        <w:rPr>
          <w:rFonts w:ascii="TH SarabunPSK" w:hAnsi="TH SarabunPSK" w:cs="TH SarabunPSK"/>
          <w:sz w:val="28"/>
          <w:cs/>
        </w:rPr>
        <w:t>(</w:t>
      </w:r>
      <w:r w:rsidRPr="0048392D">
        <w:rPr>
          <w:rFonts w:ascii="TH SarabunPSK" w:hAnsi="TH SarabunPSK" w:cs="TH SarabunPSK"/>
          <w:sz w:val="28"/>
        </w:rPr>
        <w:t xml:space="preserve">2562). </w:t>
      </w:r>
      <w:r w:rsidRPr="0048392D">
        <w:rPr>
          <w:rFonts w:ascii="TH SarabunPSK" w:hAnsi="TH SarabunPSK" w:cs="TH SarabunPSK"/>
          <w:i/>
          <w:iCs/>
          <w:sz w:val="28"/>
          <w:cs/>
        </w:rPr>
        <w:t>สภาพแวดล้อมและคุณภาพชีวิตในการทำงานที่มีความ สัมพันธ์กับประสิทธิภาพในการปฏิบัติงานของวิศวกรโยธาในเขตกรุงเทพมหานคร.</w:t>
      </w:r>
      <w:r w:rsidRPr="0048392D">
        <w:rPr>
          <w:rFonts w:ascii="TH SarabunPSK" w:hAnsi="TH SarabunPSK" w:cs="TH SarabunPSK"/>
          <w:sz w:val="28"/>
        </w:rPr>
        <w:t> </w:t>
      </w:r>
      <w:r w:rsidRPr="0048392D">
        <w:rPr>
          <w:rFonts w:ascii="TH SarabunPSK" w:hAnsi="TH SarabunPSK" w:cs="TH SarabunPSK"/>
          <w:sz w:val="28"/>
          <w:cs/>
        </w:rPr>
        <w:t>วารสารวิจัยรำไพ พรรณี</w:t>
      </w:r>
      <w:r w:rsidRPr="0048392D">
        <w:rPr>
          <w:rFonts w:ascii="TH SarabunPSK" w:hAnsi="TH SarabunPSK" w:cs="TH SarabunPSK"/>
          <w:sz w:val="28"/>
        </w:rPr>
        <w:t>, 14(1), 66-73.</w:t>
      </w:r>
    </w:p>
    <w:p w14:paraId="06A96B91" w14:textId="77777777" w:rsidR="001775F0" w:rsidRPr="0048392D" w:rsidRDefault="001775F0" w:rsidP="00915D0F">
      <w:pPr>
        <w:spacing w:after="0" w:line="240" w:lineRule="auto"/>
        <w:ind w:left="720" w:hanging="720"/>
        <w:jc w:val="thaiDistribute"/>
        <w:rPr>
          <w:rFonts w:ascii="TH SarabunPSK" w:hAnsi="TH SarabunPSK" w:cs="TH SarabunPSK"/>
          <w:sz w:val="28"/>
          <w:lang w:bidi="ar-SA"/>
        </w:rPr>
      </w:pPr>
      <w:r w:rsidRPr="0048392D">
        <w:rPr>
          <w:rFonts w:ascii="TH SarabunPSK" w:hAnsi="TH SarabunPSK" w:cs="TH SarabunPSK"/>
          <w:sz w:val="28"/>
          <w:cs/>
          <w:lang w:bidi="ar-SA"/>
        </w:rPr>
        <w:t>ศ</w:t>
      </w:r>
      <w:r w:rsidRPr="0048392D">
        <w:rPr>
          <w:rFonts w:ascii="TH SarabunPSK" w:hAnsi="TH SarabunPSK" w:cs="TH SarabunPSK" w:hint="cs"/>
          <w:sz w:val="28"/>
          <w:cs/>
        </w:rPr>
        <w:t>ักดิ</w:t>
      </w:r>
      <w:r w:rsidRPr="0048392D">
        <w:rPr>
          <w:rFonts w:ascii="TH SarabunPSK" w:hAnsi="TH SarabunPSK" w:cs="TH SarabunPSK"/>
          <w:sz w:val="28"/>
          <w:cs/>
          <w:lang w:bidi="ar-SA"/>
        </w:rPr>
        <w:t>รัญ สังข</w:t>
      </w:r>
      <w:r w:rsidRPr="0048392D">
        <w:rPr>
          <w:rFonts w:ascii="TH SarabunPSK" w:hAnsi="TH SarabunPSK" w:cs="TH SarabunPSK" w:hint="cs"/>
          <w:sz w:val="28"/>
          <w:cs/>
        </w:rPr>
        <w:t>์</w:t>
      </w:r>
      <w:r w:rsidRPr="0048392D">
        <w:rPr>
          <w:rFonts w:ascii="TH SarabunPSK" w:hAnsi="TH SarabunPSK" w:cs="TH SarabunPSK"/>
          <w:sz w:val="28"/>
          <w:cs/>
          <w:lang w:bidi="ar-SA"/>
        </w:rPr>
        <w:t>ศร</w:t>
      </w:r>
      <w:r w:rsidRPr="0048392D">
        <w:rPr>
          <w:rFonts w:ascii="TH SarabunPSK" w:hAnsi="TH SarabunPSK" w:cs="TH SarabunPSK" w:hint="cs"/>
          <w:sz w:val="28"/>
          <w:cs/>
        </w:rPr>
        <w:t>ี. (</w:t>
      </w:r>
      <w:r w:rsidRPr="0048392D">
        <w:rPr>
          <w:rFonts w:ascii="TH SarabunPSK" w:hAnsi="TH SarabunPSK" w:cs="TH SarabunPSK"/>
          <w:sz w:val="28"/>
          <w:lang w:bidi="ar-SA"/>
        </w:rPr>
        <w:t xml:space="preserve">2566). </w:t>
      </w:r>
      <w:r w:rsidRPr="0048392D">
        <w:rPr>
          <w:rFonts w:ascii="TH SarabunPSK" w:hAnsi="TH SarabunPSK" w:cs="TH SarabunPSK"/>
          <w:i/>
          <w:iCs/>
          <w:sz w:val="28"/>
          <w:cs/>
          <w:lang w:bidi="ar-SA"/>
        </w:rPr>
        <w:t>สภาพแวดล้อมในการทํางานท</w:t>
      </w:r>
      <w:proofErr w:type="spellStart"/>
      <w:r w:rsidRPr="0048392D">
        <w:rPr>
          <w:rFonts w:ascii="TH SarabunPSK" w:hAnsi="TH SarabunPSK" w:cs="TH SarabunPSK" w:hint="cs"/>
          <w:i/>
          <w:iCs/>
          <w:sz w:val="28"/>
          <w:cs/>
        </w:rPr>
        <w:t>ี่ส่</w:t>
      </w:r>
      <w:proofErr w:type="spellEnd"/>
      <w:r w:rsidRPr="0048392D">
        <w:rPr>
          <w:rFonts w:ascii="TH SarabunPSK" w:hAnsi="TH SarabunPSK" w:cs="TH SarabunPSK"/>
          <w:i/>
          <w:iCs/>
          <w:sz w:val="28"/>
          <w:cs/>
          <w:lang w:bidi="ar-SA"/>
        </w:rPr>
        <w:t>งผลกระทบต่อประสิทธิภาพการท</w:t>
      </w:r>
      <w:r w:rsidRPr="0048392D">
        <w:rPr>
          <w:rFonts w:ascii="TH SarabunPSK" w:hAnsi="TH SarabunPSK" w:cs="TH SarabunPSK" w:hint="cs"/>
          <w:i/>
          <w:iCs/>
          <w:sz w:val="28"/>
          <w:cs/>
        </w:rPr>
        <w:t>ำ</w:t>
      </w:r>
      <w:r w:rsidRPr="0048392D">
        <w:rPr>
          <w:rFonts w:ascii="TH SarabunPSK" w:hAnsi="TH SarabunPSK" w:cs="TH SarabunPSK"/>
          <w:i/>
          <w:iCs/>
          <w:sz w:val="28"/>
          <w:cs/>
          <w:lang w:bidi="ar-SA"/>
        </w:rPr>
        <w:t>งานของพนักงานบริษ</w:t>
      </w:r>
      <w:r w:rsidRPr="0048392D">
        <w:rPr>
          <w:rFonts w:ascii="TH SarabunPSK" w:hAnsi="TH SarabunPSK" w:cs="TH SarabunPSK" w:hint="cs"/>
          <w:i/>
          <w:iCs/>
          <w:sz w:val="28"/>
          <w:cs/>
        </w:rPr>
        <w:t>ั</w:t>
      </w:r>
      <w:r w:rsidRPr="0048392D">
        <w:rPr>
          <w:rFonts w:ascii="TH SarabunPSK" w:hAnsi="TH SarabunPSK" w:cs="TH SarabunPSK"/>
          <w:i/>
          <w:iCs/>
          <w:sz w:val="28"/>
          <w:cs/>
          <w:lang w:bidi="ar-SA"/>
        </w:rPr>
        <w:t>ทเอกชน</w:t>
      </w:r>
      <w:r w:rsidRPr="0048392D">
        <w:rPr>
          <w:rFonts w:ascii="TH SarabunPSK" w:hAnsi="TH SarabunPSK" w:cs="TH SarabunPSK"/>
          <w:i/>
          <w:iCs/>
          <w:sz w:val="28"/>
          <w:lang w:bidi="ar-SA"/>
        </w:rPr>
        <w:t xml:space="preserve"> </w:t>
      </w:r>
      <w:r w:rsidRPr="0048392D">
        <w:rPr>
          <w:rFonts w:ascii="TH SarabunPSK" w:hAnsi="TH SarabunPSK" w:cs="TH SarabunPSK"/>
          <w:i/>
          <w:iCs/>
          <w:sz w:val="28"/>
          <w:cs/>
          <w:lang w:bidi="ar-SA"/>
        </w:rPr>
        <w:t>ในเขตกรุงเทพมหานคร</w:t>
      </w:r>
      <w:r w:rsidRPr="0048392D">
        <w:rPr>
          <w:rFonts w:ascii="TH SarabunPSK" w:hAnsi="TH SarabunPSK" w:cs="TH SarabunPSK"/>
          <w:i/>
          <w:iCs/>
          <w:sz w:val="28"/>
          <w:lang w:bidi="ar-SA"/>
        </w:rPr>
        <w:t>.</w:t>
      </w:r>
      <w:r w:rsidRPr="0048392D">
        <w:rPr>
          <w:rFonts w:ascii="TH SarabunPSK" w:hAnsi="TH SarabunPSK" w:cs="TH SarabunPSK"/>
          <w:sz w:val="28"/>
          <w:lang w:bidi="ar-SA"/>
        </w:rPr>
        <w:t xml:space="preserve"> </w:t>
      </w:r>
      <w:r w:rsidRPr="0048392D">
        <w:rPr>
          <w:rFonts w:ascii="TH SarabunPSK" w:hAnsi="TH SarabunPSK" w:cs="TH SarabunPSK"/>
          <w:sz w:val="28"/>
          <w:cs/>
        </w:rPr>
        <w:t>มหาว</w:t>
      </w:r>
      <w:r w:rsidRPr="0048392D">
        <w:rPr>
          <w:rFonts w:ascii="TH SarabunPSK" w:hAnsi="TH SarabunPSK" w:cs="TH SarabunPSK" w:hint="cs"/>
          <w:sz w:val="28"/>
          <w:cs/>
        </w:rPr>
        <w:t>ิทยาลัยราม</w:t>
      </w:r>
      <w:r w:rsidRPr="0048392D">
        <w:rPr>
          <w:rFonts w:ascii="TH SarabunPSK" w:hAnsi="TH SarabunPSK" w:cs="TH SarabunPSK"/>
          <w:sz w:val="28"/>
          <w:cs/>
        </w:rPr>
        <w:t>แหง</w:t>
      </w:r>
      <w:r w:rsidRPr="0048392D">
        <w:rPr>
          <w:rFonts w:ascii="TH SarabunPSK" w:hAnsi="TH SarabunPSK" w:cs="TH SarabunPSK" w:hint="cs"/>
          <w:sz w:val="28"/>
          <w:cs/>
        </w:rPr>
        <w:t xml:space="preserve">. </w:t>
      </w:r>
      <w:r w:rsidRPr="0048392D">
        <w:rPr>
          <w:rFonts w:ascii="TH SarabunPSK" w:hAnsi="TH SarabunPSK" w:cs="TH SarabunPSK"/>
          <w:sz w:val="28"/>
          <w:cs/>
        </w:rPr>
        <w:t>คณะบริหารธุรกิจ</w:t>
      </w:r>
      <w:r w:rsidRPr="0048392D">
        <w:rPr>
          <w:rFonts w:ascii="TH SarabunPSK" w:hAnsi="TH SarabunPSK" w:cs="TH SarabunPSK" w:hint="cs"/>
          <w:sz w:val="28"/>
          <w:cs/>
        </w:rPr>
        <w:t>.</w:t>
      </w:r>
      <w:r w:rsidRPr="0048392D">
        <w:rPr>
          <w:rFonts w:ascii="TH SarabunPSK" w:hAnsi="TH SarabunPSK" w:cs="TH SarabunPSK"/>
          <w:sz w:val="28"/>
          <w:cs/>
        </w:rPr>
        <w:t xml:space="preserve"> สาขาการจ</w:t>
      </w:r>
      <w:r w:rsidRPr="0048392D">
        <w:rPr>
          <w:rFonts w:ascii="TH SarabunPSK" w:hAnsi="TH SarabunPSK" w:cs="TH SarabunPSK" w:hint="cs"/>
          <w:sz w:val="28"/>
          <w:cs/>
        </w:rPr>
        <w:t>ัด</w:t>
      </w:r>
      <w:r w:rsidRPr="0048392D">
        <w:rPr>
          <w:rFonts w:ascii="TH SarabunPSK" w:hAnsi="TH SarabunPSK" w:cs="TH SarabunPSK"/>
          <w:sz w:val="28"/>
          <w:cs/>
        </w:rPr>
        <w:t>การ</w:t>
      </w:r>
      <w:r w:rsidRPr="0048392D">
        <w:rPr>
          <w:rFonts w:ascii="TH SarabunPSK" w:hAnsi="TH SarabunPSK" w:cs="TH SarabunPSK" w:hint="cs"/>
          <w:sz w:val="28"/>
          <w:cs/>
        </w:rPr>
        <w:t xml:space="preserve">. </w:t>
      </w:r>
    </w:p>
    <w:p w14:paraId="2C9049B5" w14:textId="66456C59" w:rsidR="001775F0" w:rsidRPr="0048392D" w:rsidRDefault="001775F0" w:rsidP="00915D0F">
      <w:pPr>
        <w:spacing w:after="0" w:line="240" w:lineRule="auto"/>
        <w:ind w:left="720" w:hanging="720"/>
        <w:jc w:val="thaiDistribute"/>
        <w:rPr>
          <w:rFonts w:ascii="TH SarabunPSK" w:hAnsi="TH SarabunPSK" w:cs="TH SarabunPSK"/>
          <w:sz w:val="28"/>
        </w:rPr>
      </w:pPr>
      <w:r w:rsidRPr="0048392D">
        <w:rPr>
          <w:rFonts w:ascii="TH SarabunPSK" w:hAnsi="TH SarabunPSK" w:cs="TH SarabunPSK"/>
          <w:sz w:val="28"/>
          <w:cs/>
        </w:rPr>
        <w:t>หนังสือสำนักงบประมาณ พ.ศ. 2561.</w:t>
      </w:r>
      <w:r w:rsidR="00915D0F" w:rsidRPr="0048392D">
        <w:rPr>
          <w:rFonts w:ascii="TH SarabunPSK" w:hAnsi="TH SarabunPSK" w:cs="TH SarabunPSK" w:hint="cs"/>
          <w:sz w:val="28"/>
          <w:cs/>
        </w:rPr>
        <w:t xml:space="preserve"> </w:t>
      </w:r>
      <w:r w:rsidRPr="0048392D">
        <w:rPr>
          <w:rFonts w:ascii="TH SarabunPSK" w:hAnsi="TH SarabunPSK" w:cs="TH SarabunPSK"/>
          <w:sz w:val="28"/>
          <w:cs/>
        </w:rPr>
        <w:t>(256</w:t>
      </w:r>
      <w:r w:rsidRPr="0048392D">
        <w:rPr>
          <w:rFonts w:ascii="TH SarabunPSK" w:hAnsi="TH SarabunPSK" w:cs="TH SarabunPSK"/>
          <w:sz w:val="28"/>
        </w:rPr>
        <w:t>5</w:t>
      </w:r>
      <w:r w:rsidRPr="0048392D">
        <w:rPr>
          <w:rFonts w:ascii="TH SarabunPSK" w:hAnsi="TH SarabunPSK" w:cs="TH SarabunPSK"/>
          <w:sz w:val="28"/>
          <w:cs/>
        </w:rPr>
        <w:t>) สืบค้นเมื่อ 15 ตุลาคม 2565</w:t>
      </w:r>
      <w:r w:rsidRPr="0048392D">
        <w:rPr>
          <w:rFonts w:ascii="TH SarabunPSK" w:hAnsi="TH SarabunPSK" w:cs="TH SarabunPSK"/>
          <w:sz w:val="28"/>
        </w:rPr>
        <w:t xml:space="preserve">, </w:t>
      </w:r>
      <w:r w:rsidRPr="0048392D">
        <w:rPr>
          <w:rFonts w:ascii="TH SarabunPSK" w:hAnsi="TH SarabunPSK" w:cs="TH SarabunPSK"/>
          <w:sz w:val="28"/>
          <w:cs/>
        </w:rPr>
        <w:t>จาก</w:t>
      </w:r>
      <w:r w:rsidRPr="0048392D">
        <w:rPr>
          <w:rFonts w:ascii="TH SarabunPSK" w:hAnsi="TH SarabunPSK" w:cs="TH SarabunPSK"/>
          <w:sz w:val="28"/>
        </w:rPr>
        <w:t xml:space="preserve"> https://bbstore.bb.go.th</w:t>
      </w:r>
    </w:p>
    <w:p w14:paraId="366868CA" w14:textId="478C938E" w:rsidR="001775F0" w:rsidRPr="0048392D" w:rsidRDefault="001775F0" w:rsidP="00915D0F">
      <w:pPr>
        <w:spacing w:after="0" w:line="240" w:lineRule="auto"/>
        <w:ind w:left="720" w:hanging="720"/>
        <w:jc w:val="thaiDistribute"/>
        <w:rPr>
          <w:szCs w:val="22"/>
          <w:cs/>
        </w:rPr>
      </w:pPr>
      <w:r w:rsidRPr="0048392D">
        <w:rPr>
          <w:rFonts w:ascii="TH SarabunPSK" w:hAnsi="TH SarabunPSK" w:cs="TH SarabunPSK" w:hint="cs"/>
          <w:sz w:val="28"/>
          <w:cs/>
        </w:rPr>
        <w:t>อัญชลี  จวงจันทร์. (25</w:t>
      </w:r>
      <w:r w:rsidR="00C80698" w:rsidRPr="0048392D">
        <w:rPr>
          <w:rFonts w:ascii="TH SarabunPSK" w:hAnsi="TH SarabunPSK" w:cs="TH SarabunPSK"/>
          <w:sz w:val="28"/>
        </w:rPr>
        <w:t>62</w:t>
      </w:r>
      <w:r w:rsidRPr="0048392D">
        <w:rPr>
          <w:rFonts w:ascii="TH SarabunPSK" w:hAnsi="TH SarabunPSK" w:cs="TH SarabunPSK" w:hint="cs"/>
          <w:sz w:val="28"/>
          <w:cs/>
        </w:rPr>
        <w:t xml:space="preserve">). งบประมาณรายจ่ายของแผ่นดิน. </w:t>
      </w:r>
      <w:r w:rsidRPr="0048392D">
        <w:rPr>
          <w:rFonts w:ascii="TH SarabunPSK" w:hAnsi="TH SarabunPSK" w:cs="TH SarabunPSK"/>
          <w:sz w:val="28"/>
          <w:cs/>
        </w:rPr>
        <w:t xml:space="preserve">สืบค้นเมื่อ </w:t>
      </w:r>
      <w:r w:rsidRPr="0048392D">
        <w:rPr>
          <w:rFonts w:ascii="TH SarabunPSK" w:hAnsi="TH SarabunPSK" w:cs="TH SarabunPSK" w:hint="cs"/>
          <w:sz w:val="28"/>
          <w:cs/>
        </w:rPr>
        <w:t>15</w:t>
      </w:r>
      <w:r w:rsidRPr="0048392D">
        <w:rPr>
          <w:rFonts w:ascii="TH SarabunPSK" w:hAnsi="TH SarabunPSK" w:cs="TH SarabunPSK"/>
          <w:sz w:val="28"/>
          <w:cs/>
        </w:rPr>
        <w:t xml:space="preserve"> </w:t>
      </w:r>
      <w:r w:rsidRPr="0048392D">
        <w:rPr>
          <w:rFonts w:ascii="TH SarabunPSK" w:hAnsi="TH SarabunPSK" w:cs="TH SarabunPSK" w:hint="cs"/>
          <w:sz w:val="28"/>
          <w:cs/>
        </w:rPr>
        <w:t>ตุลาคม</w:t>
      </w:r>
      <w:r w:rsidRPr="0048392D">
        <w:rPr>
          <w:rFonts w:ascii="TH SarabunPSK" w:hAnsi="TH SarabunPSK" w:cs="TH SarabunPSK"/>
          <w:sz w:val="28"/>
          <w:cs/>
        </w:rPr>
        <w:t xml:space="preserve"> 256</w:t>
      </w:r>
      <w:r w:rsidR="00C80698" w:rsidRPr="0048392D">
        <w:rPr>
          <w:rFonts w:ascii="TH SarabunPSK" w:hAnsi="TH SarabunPSK" w:cs="TH SarabunPSK"/>
          <w:sz w:val="28"/>
        </w:rPr>
        <w:t>6</w:t>
      </w:r>
      <w:r w:rsidRPr="0048392D">
        <w:rPr>
          <w:rFonts w:ascii="TH SarabunPSK" w:hAnsi="TH SarabunPSK" w:cs="TH SarabunPSK"/>
          <w:sz w:val="28"/>
        </w:rPr>
        <w:t xml:space="preserve">, </w:t>
      </w:r>
      <w:r w:rsidRPr="0048392D">
        <w:rPr>
          <w:rFonts w:ascii="TH SarabunPSK" w:hAnsi="TH SarabunPSK" w:cs="TH SarabunPSK"/>
          <w:sz w:val="28"/>
          <w:cs/>
        </w:rPr>
        <w:t>จาก</w:t>
      </w:r>
      <w:r w:rsidRPr="0048392D">
        <w:rPr>
          <w:rFonts w:cs="Calibri"/>
          <w:szCs w:val="22"/>
        </w:rPr>
        <w:t xml:space="preserve"> </w:t>
      </w:r>
      <w:r w:rsidRPr="0048392D">
        <w:rPr>
          <w:rFonts w:ascii="TH SarabunPSK" w:hAnsi="TH SarabunPSK" w:cs="TH SarabunPSK"/>
          <w:sz w:val="28"/>
        </w:rPr>
        <w:t>http://wiki.kpi.ac.th</w:t>
      </w:r>
    </w:p>
    <w:p w14:paraId="5E88E486" w14:textId="77777777" w:rsidR="001775F0" w:rsidRPr="0048392D" w:rsidRDefault="001775F0" w:rsidP="00915D0F">
      <w:pPr>
        <w:spacing w:after="0" w:line="240" w:lineRule="auto"/>
        <w:ind w:left="720" w:hanging="720"/>
        <w:jc w:val="thaiDistribute"/>
        <w:rPr>
          <w:rFonts w:ascii="TH SarabunPSK" w:hAnsi="TH SarabunPSK" w:cs="TH SarabunPSK"/>
          <w:sz w:val="28"/>
        </w:rPr>
      </w:pPr>
      <w:r w:rsidRPr="0048392D">
        <w:rPr>
          <w:rFonts w:ascii="TH SarabunPSK" w:hAnsi="TH SarabunPSK" w:cs="TH SarabunPSK"/>
          <w:sz w:val="28"/>
          <w:cs/>
        </w:rPr>
        <w:t xml:space="preserve">อรรถชัย ณ </w:t>
      </w:r>
      <w:proofErr w:type="spellStart"/>
      <w:r w:rsidRPr="0048392D">
        <w:rPr>
          <w:rFonts w:ascii="TH SarabunPSK" w:hAnsi="TH SarabunPSK" w:cs="TH SarabunPSK"/>
          <w:sz w:val="28"/>
          <w:cs/>
        </w:rPr>
        <w:t>ภิ</w:t>
      </w:r>
      <w:proofErr w:type="spellEnd"/>
      <w:r w:rsidRPr="0048392D">
        <w:rPr>
          <w:rFonts w:ascii="TH SarabunPSK" w:hAnsi="TH SarabunPSK" w:cs="TH SarabunPSK"/>
          <w:sz w:val="28"/>
          <w:cs/>
        </w:rPr>
        <w:t>บาล</w:t>
      </w:r>
      <w:r w:rsidRPr="0048392D">
        <w:rPr>
          <w:rFonts w:ascii="TH SarabunPSK" w:hAnsi="TH SarabunPSK" w:cs="TH SarabunPSK" w:hint="cs"/>
          <w:sz w:val="28"/>
          <w:cs/>
        </w:rPr>
        <w:t>. (</w:t>
      </w:r>
      <w:r w:rsidRPr="0048392D">
        <w:rPr>
          <w:rFonts w:ascii="TH SarabunPSK" w:hAnsi="TH SarabunPSK" w:cs="TH SarabunPSK"/>
          <w:sz w:val="28"/>
        </w:rPr>
        <w:t xml:space="preserve">2565). </w:t>
      </w:r>
      <w:r w:rsidRPr="0048392D">
        <w:rPr>
          <w:rFonts w:ascii="TH SarabunPSK" w:hAnsi="TH SarabunPSK" w:cs="TH SarabunPSK"/>
          <w:i/>
          <w:iCs/>
          <w:sz w:val="28"/>
          <w:cs/>
        </w:rPr>
        <w:t>ปัจจัยที่ส่งผลต่อประสิทธิภาพในการปฏิบัติงานของพนักงานสำนักงานที่ดิน</w:t>
      </w:r>
      <w:r w:rsidRPr="0048392D">
        <w:rPr>
          <w:rFonts w:ascii="TH SarabunPSK" w:hAnsi="TH SarabunPSK" w:cs="TH SarabunPSK"/>
          <w:i/>
          <w:iCs/>
          <w:sz w:val="28"/>
        </w:rPr>
        <w:t xml:space="preserve"> </w:t>
      </w:r>
      <w:r w:rsidRPr="0048392D">
        <w:rPr>
          <w:rFonts w:ascii="TH SarabunPSK" w:hAnsi="TH SarabunPSK" w:cs="TH SarabunPSK"/>
          <w:i/>
          <w:iCs/>
          <w:sz w:val="28"/>
          <w:cs/>
        </w:rPr>
        <w:t>จังหวัดสงขลา</w:t>
      </w:r>
      <w:r w:rsidRPr="0048392D">
        <w:rPr>
          <w:rFonts w:ascii="TH SarabunPSK" w:hAnsi="TH SarabunPSK" w:cs="TH SarabunPSK" w:hint="cs"/>
          <w:i/>
          <w:iCs/>
          <w:sz w:val="28"/>
          <w:cs/>
        </w:rPr>
        <w:t>.</w:t>
      </w:r>
      <w:r w:rsidRPr="0048392D">
        <w:rPr>
          <w:rFonts w:ascii="TH SarabunPSK" w:hAnsi="TH SarabunPSK" w:cs="TH SarabunPSK" w:hint="cs"/>
          <w:sz w:val="28"/>
          <w:cs/>
        </w:rPr>
        <w:t xml:space="preserve"> </w:t>
      </w:r>
      <w:r w:rsidRPr="0048392D">
        <w:rPr>
          <w:rFonts w:ascii="TH SarabunPSK" w:hAnsi="TH SarabunPSK" w:cs="TH SarabunPSK"/>
          <w:sz w:val="28"/>
          <w:cs/>
        </w:rPr>
        <w:t>มหาวิทยาลัยหาดใหญ</w:t>
      </w:r>
      <w:r w:rsidRPr="0048392D">
        <w:rPr>
          <w:rFonts w:ascii="TH SarabunPSK" w:hAnsi="TH SarabunPSK" w:cs="TH SarabunPSK" w:hint="cs"/>
          <w:sz w:val="28"/>
          <w:cs/>
        </w:rPr>
        <w:t>่</w:t>
      </w:r>
      <w:r w:rsidRPr="0048392D">
        <w:rPr>
          <w:rFonts w:ascii="TH SarabunPSK" w:hAnsi="TH SarabunPSK" w:cs="TH SarabunPSK"/>
          <w:sz w:val="28"/>
          <w:cs/>
        </w:rPr>
        <w:t>.</w:t>
      </w:r>
      <w:r w:rsidRPr="0048392D">
        <w:rPr>
          <w:rFonts w:cs="Calibri" w:hint="cs"/>
          <w:sz w:val="28"/>
          <w:cs/>
        </w:rPr>
        <w:t xml:space="preserve"> </w:t>
      </w:r>
      <w:r w:rsidRPr="0048392D">
        <w:rPr>
          <w:rFonts w:ascii="TH SarabunPSK" w:hAnsi="TH SarabunPSK" w:cs="TH SarabunPSK" w:hint="cs"/>
          <w:sz w:val="28"/>
          <w:cs/>
        </w:rPr>
        <w:t>คณะบ</w:t>
      </w:r>
      <w:r w:rsidRPr="0048392D">
        <w:rPr>
          <w:rFonts w:ascii="TH SarabunPSK" w:hAnsi="TH SarabunPSK" w:cs="TH SarabunPSK"/>
          <w:sz w:val="28"/>
          <w:cs/>
        </w:rPr>
        <w:t>ริหารธุรกิจ</w:t>
      </w:r>
      <w:r w:rsidRPr="0048392D">
        <w:rPr>
          <w:rFonts w:ascii="TH SarabunPSK" w:hAnsi="TH SarabunPSK" w:cs="TH SarabunPSK" w:hint="cs"/>
          <w:sz w:val="28"/>
          <w:cs/>
        </w:rPr>
        <w:t>. สาขา</w:t>
      </w:r>
      <w:r w:rsidRPr="0048392D">
        <w:rPr>
          <w:rFonts w:ascii="TH SarabunPSK" w:hAnsi="TH SarabunPSK" w:cs="TH SarabunPSK"/>
          <w:sz w:val="28"/>
          <w:cs/>
        </w:rPr>
        <w:t>บริหารธุรกิจ</w:t>
      </w:r>
    </w:p>
    <w:p w14:paraId="44B3CC09" w14:textId="77777777" w:rsidR="001775F0" w:rsidRPr="0048392D" w:rsidRDefault="001775F0" w:rsidP="00915D0F">
      <w:pPr>
        <w:spacing w:after="0" w:line="240" w:lineRule="auto"/>
        <w:ind w:left="720" w:hanging="567"/>
        <w:jc w:val="thaiDistribute"/>
        <w:rPr>
          <w:rFonts w:ascii="TH SarabunPSK" w:hAnsi="TH SarabunPSK" w:cs="TH SarabunPSK"/>
          <w:sz w:val="28"/>
        </w:rPr>
      </w:pPr>
      <w:proofErr w:type="spellStart"/>
      <w:r w:rsidRPr="0048392D">
        <w:rPr>
          <w:rFonts w:ascii="TH SarabunPSK" w:hAnsi="TH SarabunPSK" w:cs="TH SarabunPSK" w:hint="cs"/>
          <w:sz w:val="28"/>
          <w:cs/>
        </w:rPr>
        <w:lastRenderedPageBreak/>
        <w:t>อทิ</w:t>
      </w:r>
      <w:proofErr w:type="spellEnd"/>
      <w:r w:rsidRPr="0048392D">
        <w:rPr>
          <w:rFonts w:ascii="TH SarabunPSK" w:hAnsi="TH SarabunPSK" w:cs="TH SarabunPSK" w:hint="cs"/>
          <w:sz w:val="28"/>
          <w:cs/>
        </w:rPr>
        <w:t>ติ เพ่ง</w:t>
      </w:r>
      <w:proofErr w:type="spellStart"/>
      <w:r w:rsidRPr="0048392D">
        <w:rPr>
          <w:rFonts w:ascii="TH SarabunPSK" w:hAnsi="TH SarabunPSK" w:cs="TH SarabunPSK" w:hint="cs"/>
          <w:sz w:val="28"/>
          <w:cs/>
        </w:rPr>
        <w:t>พิ</w:t>
      </w:r>
      <w:proofErr w:type="spellEnd"/>
      <w:r w:rsidRPr="0048392D">
        <w:rPr>
          <w:rFonts w:ascii="TH SarabunPSK" w:hAnsi="TH SarabunPSK" w:cs="TH SarabunPSK" w:hint="cs"/>
          <w:sz w:val="28"/>
          <w:cs/>
        </w:rPr>
        <w:t>โรจ. (</w:t>
      </w:r>
      <w:r w:rsidRPr="0048392D">
        <w:rPr>
          <w:rFonts w:ascii="TH SarabunPSK" w:hAnsi="TH SarabunPSK" w:cs="TH SarabunPSK"/>
          <w:sz w:val="28"/>
        </w:rPr>
        <w:t>2564</w:t>
      </w:r>
      <w:r w:rsidRPr="0048392D">
        <w:rPr>
          <w:rFonts w:ascii="TH SarabunPSK" w:hAnsi="TH SarabunPSK" w:cs="TH SarabunPSK" w:hint="cs"/>
          <w:sz w:val="28"/>
          <w:cs/>
        </w:rPr>
        <w:t>).</w:t>
      </w:r>
      <w:r w:rsidRPr="0048392D">
        <w:rPr>
          <w:rFonts w:ascii="TH SarabunPSK" w:hAnsi="TH SarabunPSK" w:cs="TH SarabunPSK" w:hint="cs"/>
          <w:b/>
          <w:bCs/>
          <w:sz w:val="28"/>
          <w:cs/>
        </w:rPr>
        <w:t xml:space="preserve"> </w:t>
      </w:r>
      <w:r w:rsidRPr="0048392D">
        <w:rPr>
          <w:rFonts w:ascii="TH SarabunPSK" w:hAnsi="TH SarabunPSK" w:cs="TH SarabunPSK" w:hint="cs"/>
          <w:i/>
          <w:iCs/>
          <w:sz w:val="28"/>
          <w:cs/>
        </w:rPr>
        <w:t>ปัจจัยที่มีผลต่อประสิทธิภาพในการปฏิบัติงานของพนักงานส่วนตำบล จังหวัดนราธิวาส.</w:t>
      </w:r>
      <w:r w:rsidRPr="0048392D">
        <w:rPr>
          <w:rFonts w:ascii="TH SarabunPSK" w:hAnsi="TH SarabunPSK" w:cs="TH SarabunPSK"/>
          <w:sz w:val="28"/>
        </w:rPr>
        <w:t xml:space="preserve"> Doctoral dissertation, </w:t>
      </w:r>
      <w:r w:rsidRPr="0048392D">
        <w:rPr>
          <w:rFonts w:ascii="TH SarabunPSK" w:hAnsi="TH SarabunPSK" w:cs="TH SarabunPSK"/>
          <w:sz w:val="28"/>
          <w:cs/>
        </w:rPr>
        <w:t>มหาวิทยาลัยสงขลานครินทร์.</w:t>
      </w:r>
    </w:p>
    <w:p w14:paraId="40A74990" w14:textId="77777777" w:rsidR="001775F0" w:rsidRPr="0048392D" w:rsidRDefault="001775F0" w:rsidP="00915D0F">
      <w:pPr>
        <w:spacing w:after="0" w:line="240" w:lineRule="auto"/>
        <w:ind w:left="720" w:hanging="567"/>
        <w:jc w:val="thaiDistribute"/>
        <w:rPr>
          <w:rFonts w:ascii="TH SarabunPSK" w:eastAsia="Sarabun" w:hAnsi="TH SarabunPSK" w:cs="TH SarabunPSK"/>
          <w:sz w:val="28"/>
        </w:rPr>
      </w:pPr>
      <w:r w:rsidRPr="0048392D">
        <w:rPr>
          <w:rFonts w:ascii="TH SarabunPSK" w:eastAsia="Sarabun" w:hAnsi="TH SarabunPSK" w:cs="TH SarabunPSK"/>
          <w:sz w:val="28"/>
        </w:rPr>
        <w:t xml:space="preserve">Barnard, Chester I. (1983). </w:t>
      </w:r>
      <w:r w:rsidRPr="0048392D">
        <w:rPr>
          <w:rFonts w:ascii="TH SarabunPSK" w:eastAsia="Sarabun" w:hAnsi="TH SarabunPSK" w:cs="TH SarabunPSK"/>
          <w:i/>
          <w:iCs/>
          <w:sz w:val="28"/>
        </w:rPr>
        <w:t>The Functions of the executive.</w:t>
      </w:r>
      <w:r w:rsidRPr="0048392D">
        <w:rPr>
          <w:rFonts w:ascii="TH SarabunPSK" w:eastAsia="Sarabun" w:hAnsi="TH SarabunPSK" w:cs="TH SarabunPSK"/>
          <w:sz w:val="28"/>
        </w:rPr>
        <w:t xml:space="preserve"> Cambridge, </w:t>
      </w:r>
      <w:proofErr w:type="gramStart"/>
      <w:r w:rsidRPr="0048392D">
        <w:rPr>
          <w:rFonts w:ascii="TH SarabunPSK" w:eastAsia="Sarabun" w:hAnsi="TH SarabunPSK" w:cs="TH SarabunPSK"/>
          <w:sz w:val="28"/>
        </w:rPr>
        <w:t>MA :</w:t>
      </w:r>
      <w:proofErr w:type="gramEnd"/>
      <w:r w:rsidRPr="0048392D">
        <w:rPr>
          <w:rFonts w:ascii="TH SarabunPSK" w:eastAsia="Sarabun" w:hAnsi="TH SarabunPSK" w:cs="TH SarabunPSK"/>
          <w:sz w:val="28"/>
        </w:rPr>
        <w:t xml:space="preserve"> Harvard University Press.</w:t>
      </w:r>
    </w:p>
    <w:p w14:paraId="6CBE0069" w14:textId="77777777" w:rsidR="001775F0" w:rsidRPr="0048392D" w:rsidRDefault="001775F0" w:rsidP="00915D0F">
      <w:pPr>
        <w:spacing w:after="0" w:line="240" w:lineRule="auto"/>
        <w:ind w:left="720" w:hanging="567"/>
        <w:rPr>
          <w:rFonts w:ascii="TH SarabunPSK" w:eastAsia="Sarabun" w:hAnsi="TH SarabunPSK" w:cs="TH SarabunPSK"/>
          <w:sz w:val="28"/>
        </w:rPr>
      </w:pPr>
      <w:r w:rsidRPr="0048392D">
        <w:rPr>
          <w:rFonts w:ascii="TH SarabunPSK" w:eastAsia="Sarabun" w:hAnsi="TH SarabunPSK" w:cs="TH SarabunPSK"/>
          <w:sz w:val="28"/>
        </w:rPr>
        <w:t xml:space="preserve">Herzberg, F. (1959). </w:t>
      </w:r>
      <w:r w:rsidRPr="0048392D">
        <w:rPr>
          <w:rFonts w:ascii="TH SarabunPSK" w:eastAsia="Sarabun" w:hAnsi="TH SarabunPSK" w:cs="TH SarabunPSK"/>
          <w:i/>
          <w:iCs/>
          <w:sz w:val="28"/>
        </w:rPr>
        <w:t>The Motivation to Work. 2nd ed.</w:t>
      </w:r>
      <w:r w:rsidRPr="0048392D">
        <w:rPr>
          <w:rFonts w:ascii="TH SarabunPSK" w:eastAsia="Sarabun" w:hAnsi="TH SarabunPSK" w:cs="TH SarabunPSK"/>
          <w:sz w:val="28"/>
        </w:rPr>
        <w:t xml:space="preserve"> New </w:t>
      </w:r>
      <w:proofErr w:type="gramStart"/>
      <w:r w:rsidRPr="0048392D">
        <w:rPr>
          <w:rFonts w:ascii="TH SarabunPSK" w:eastAsia="Sarabun" w:hAnsi="TH SarabunPSK" w:cs="TH SarabunPSK"/>
          <w:sz w:val="28"/>
        </w:rPr>
        <w:t>York :</w:t>
      </w:r>
      <w:proofErr w:type="gramEnd"/>
      <w:r w:rsidRPr="0048392D">
        <w:rPr>
          <w:rFonts w:ascii="TH SarabunPSK" w:eastAsia="Sarabun" w:hAnsi="TH SarabunPSK" w:cs="TH SarabunPSK"/>
          <w:sz w:val="28"/>
        </w:rPr>
        <w:t xml:space="preserve"> John Wiley and Sons.</w:t>
      </w:r>
    </w:p>
    <w:p w14:paraId="426087C4" w14:textId="77777777" w:rsidR="0048392D" w:rsidRPr="0048392D" w:rsidRDefault="0048392D" w:rsidP="0048392D">
      <w:pPr>
        <w:spacing w:after="0" w:line="240" w:lineRule="auto"/>
        <w:ind w:left="720" w:hanging="567"/>
        <w:jc w:val="thaiDistribute"/>
        <w:rPr>
          <w:rFonts w:ascii="TH SarabunPSK" w:hAnsi="TH SarabunPSK" w:cs="TH SarabunPSK"/>
          <w:sz w:val="28"/>
          <w:lang w:bidi="ar-SA"/>
        </w:rPr>
      </w:pPr>
      <w:proofErr w:type="spellStart"/>
      <w:r w:rsidRPr="0048392D">
        <w:rPr>
          <w:rFonts w:ascii="TH SarabunPSK" w:hAnsi="TH SarabunPSK" w:cs="TH SarabunPSK"/>
          <w:sz w:val="28"/>
          <w:lang w:bidi="ar-SA"/>
        </w:rPr>
        <w:t>Krejcie</w:t>
      </w:r>
      <w:proofErr w:type="spellEnd"/>
      <w:r w:rsidRPr="0048392D">
        <w:rPr>
          <w:rFonts w:ascii="TH SarabunPSK" w:hAnsi="TH SarabunPSK" w:cs="TH SarabunPSK"/>
          <w:sz w:val="28"/>
          <w:lang w:bidi="ar-SA"/>
        </w:rPr>
        <w:t>, R.V., &amp; D.W. Morgan. (1970). “</w:t>
      </w:r>
      <w:r w:rsidRPr="0048392D">
        <w:rPr>
          <w:rFonts w:ascii="TH SarabunPSK" w:hAnsi="TH SarabunPSK" w:cs="TH SarabunPSK"/>
          <w:i/>
          <w:iCs/>
          <w:sz w:val="28"/>
          <w:lang w:bidi="ar-SA"/>
        </w:rPr>
        <w:t>Determining Sample Size for Research Activities</w:t>
      </w:r>
      <w:r w:rsidRPr="0048392D">
        <w:rPr>
          <w:rFonts w:ascii="TH SarabunPSK" w:hAnsi="TH SarabunPSK" w:cs="TH SarabunPSK"/>
          <w:sz w:val="28"/>
          <w:lang w:bidi="ar-SA"/>
        </w:rPr>
        <w:t>”.</w:t>
      </w:r>
    </w:p>
    <w:p w14:paraId="282584B3" w14:textId="4DDADC02" w:rsidR="0048392D" w:rsidRPr="0048392D" w:rsidRDefault="0048392D" w:rsidP="0048392D">
      <w:pPr>
        <w:spacing w:after="0" w:line="240" w:lineRule="auto"/>
        <w:ind w:left="720" w:hanging="720"/>
        <w:jc w:val="thaiDistribute"/>
        <w:rPr>
          <w:rFonts w:ascii="TH SarabunPSK" w:hAnsi="TH SarabunPSK" w:cs="TH SarabunPSK"/>
          <w:sz w:val="28"/>
          <w:lang w:bidi="ar-SA"/>
        </w:rPr>
      </w:pPr>
      <w:r w:rsidRPr="0048392D">
        <w:rPr>
          <w:rFonts w:ascii="TH SarabunPSK" w:hAnsi="TH SarabunPSK" w:cs="TH SarabunPSK"/>
          <w:sz w:val="28"/>
          <w:lang w:bidi="ar-SA"/>
        </w:rPr>
        <w:t xml:space="preserve"> </w:t>
      </w:r>
      <w:r w:rsidRPr="0048392D">
        <w:rPr>
          <w:rFonts w:ascii="TH SarabunPSK" w:hAnsi="TH SarabunPSK" w:cs="TH SarabunPSK"/>
          <w:sz w:val="28"/>
          <w:lang w:bidi="ar-SA"/>
        </w:rPr>
        <w:tab/>
      </w:r>
      <w:r w:rsidRPr="0048392D">
        <w:rPr>
          <w:rFonts w:ascii="TH SarabunPSK" w:hAnsi="TH SarabunPSK" w:cs="TH SarabunPSK"/>
          <w:sz w:val="28"/>
          <w:lang w:bidi="ar-SA"/>
        </w:rPr>
        <w:t>Educational and Psychological Measurement. 30(3</w:t>
      </w:r>
      <w:proofErr w:type="gramStart"/>
      <w:r w:rsidRPr="0048392D">
        <w:rPr>
          <w:rFonts w:ascii="TH SarabunPSK" w:hAnsi="TH SarabunPSK" w:cs="TH SarabunPSK"/>
          <w:sz w:val="28"/>
          <w:lang w:bidi="ar-SA"/>
        </w:rPr>
        <w:t>) :</w:t>
      </w:r>
      <w:proofErr w:type="gramEnd"/>
      <w:r w:rsidRPr="0048392D">
        <w:rPr>
          <w:rFonts w:ascii="TH SarabunPSK" w:hAnsi="TH SarabunPSK" w:cs="TH SarabunPSK"/>
          <w:sz w:val="28"/>
          <w:lang w:bidi="ar-SA"/>
        </w:rPr>
        <w:t xml:space="preserve"> 607 – 610.</w:t>
      </w:r>
    </w:p>
    <w:p w14:paraId="5022B9F3" w14:textId="4870BD93" w:rsidR="001775F0" w:rsidRPr="0048392D" w:rsidRDefault="001775F0" w:rsidP="00915D0F">
      <w:pPr>
        <w:spacing w:after="0" w:line="240" w:lineRule="auto"/>
        <w:ind w:left="720" w:hanging="567"/>
        <w:jc w:val="thaiDistribute"/>
        <w:rPr>
          <w:rFonts w:ascii="TH SarabunPSK" w:eastAsia="Sarabun" w:hAnsi="TH SarabunPSK" w:cs="TH SarabunPSK"/>
          <w:sz w:val="28"/>
        </w:rPr>
      </w:pPr>
      <w:r w:rsidRPr="0048392D">
        <w:rPr>
          <w:rFonts w:ascii="TH SarabunPSK" w:eastAsia="Sarabun" w:hAnsi="TH SarabunPSK" w:cs="TH SarabunPSK"/>
          <w:sz w:val="28"/>
        </w:rPr>
        <w:t xml:space="preserve">Sherwood, F.P. (1964). </w:t>
      </w:r>
      <w:r w:rsidRPr="0048392D">
        <w:rPr>
          <w:rFonts w:ascii="TH SarabunPSK" w:eastAsia="Sarabun" w:hAnsi="TH SarabunPSK" w:cs="TH SarabunPSK"/>
          <w:i/>
          <w:iCs/>
          <w:sz w:val="28"/>
        </w:rPr>
        <w:t xml:space="preserve">The Management Approach to Budgeting. </w:t>
      </w:r>
      <w:proofErr w:type="gramStart"/>
      <w:r w:rsidRPr="0048392D">
        <w:rPr>
          <w:rFonts w:ascii="TH SarabunPSK" w:eastAsia="Sarabun" w:hAnsi="TH SarabunPSK" w:cs="TH SarabunPSK"/>
          <w:i/>
          <w:iCs/>
          <w:sz w:val="28"/>
        </w:rPr>
        <w:t>Brussels</w:t>
      </w:r>
      <w:r w:rsidRPr="0048392D">
        <w:rPr>
          <w:rFonts w:ascii="TH SarabunPSK" w:eastAsia="Sarabun" w:hAnsi="TH SarabunPSK" w:cs="TH SarabunPSK"/>
          <w:sz w:val="28"/>
        </w:rPr>
        <w:t xml:space="preserve"> :</w:t>
      </w:r>
      <w:proofErr w:type="gramEnd"/>
      <w:r w:rsidRPr="0048392D">
        <w:rPr>
          <w:rFonts w:ascii="TH SarabunPSK" w:eastAsia="Sarabun" w:hAnsi="TH SarabunPSK" w:cs="TH SarabunPSK"/>
          <w:sz w:val="28"/>
        </w:rPr>
        <w:t xml:space="preserve"> International Institute of Administrative Science.</w:t>
      </w:r>
    </w:p>
    <w:bookmarkEnd w:id="6"/>
    <w:p w14:paraId="6DBD73E4" w14:textId="77777777" w:rsidR="00EA46EA" w:rsidRPr="0048392D" w:rsidRDefault="00EA46EA" w:rsidP="001775F0">
      <w:pPr>
        <w:spacing w:after="0" w:line="240" w:lineRule="auto"/>
        <w:ind w:left="720" w:hanging="720"/>
        <w:jc w:val="thaiDistribute"/>
        <w:rPr>
          <w:rFonts w:ascii="TH SarabunPSK" w:hAnsi="TH SarabunPSK" w:cs="TH SarabunPSK"/>
          <w:sz w:val="28"/>
          <w:lang w:bidi="ar-SA"/>
        </w:rPr>
      </w:pPr>
    </w:p>
    <w:p w14:paraId="50C5C83E" w14:textId="77777777" w:rsidR="00EA46EA" w:rsidRPr="0048392D" w:rsidRDefault="00EA46EA" w:rsidP="001775F0">
      <w:pPr>
        <w:spacing w:after="0" w:line="240" w:lineRule="auto"/>
        <w:ind w:left="720" w:hanging="720"/>
        <w:jc w:val="thaiDistribute"/>
        <w:rPr>
          <w:rFonts w:ascii="TH SarabunPSK" w:hAnsi="TH SarabunPSK" w:cs="TH SarabunPSK" w:hint="cs"/>
          <w:sz w:val="28"/>
          <w:lang w:bidi="ar-SA"/>
        </w:rPr>
      </w:pPr>
    </w:p>
    <w:sectPr w:rsidR="00EA46EA" w:rsidRPr="0048392D" w:rsidSect="00E71A6C">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35726" w14:textId="77777777" w:rsidR="00BE17B1" w:rsidRDefault="00BE17B1" w:rsidP="003F77AD">
      <w:pPr>
        <w:spacing w:after="0" w:line="240" w:lineRule="auto"/>
      </w:pPr>
      <w:r>
        <w:separator/>
      </w:r>
    </w:p>
  </w:endnote>
  <w:endnote w:type="continuationSeparator" w:id="0">
    <w:p w14:paraId="3C101537" w14:textId="77777777" w:rsidR="00BE17B1" w:rsidRDefault="00BE17B1"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MS Reference Sans Serif">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4EC3E" w14:textId="77777777" w:rsidR="00BE17B1" w:rsidRDefault="00BE17B1" w:rsidP="003F77AD">
      <w:pPr>
        <w:spacing w:after="0" w:line="240" w:lineRule="auto"/>
      </w:pPr>
      <w:r>
        <w:separator/>
      </w:r>
    </w:p>
  </w:footnote>
  <w:footnote w:type="continuationSeparator" w:id="0">
    <w:p w14:paraId="5F819360" w14:textId="77777777" w:rsidR="00BE17B1" w:rsidRDefault="00BE17B1"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0388">
    <w:abstractNumId w:val="6"/>
  </w:num>
  <w:num w:numId="2" w16cid:durableId="243564050">
    <w:abstractNumId w:val="0"/>
  </w:num>
  <w:num w:numId="3" w16cid:durableId="277027353">
    <w:abstractNumId w:val="5"/>
  </w:num>
  <w:num w:numId="4" w16cid:durableId="868645305">
    <w:abstractNumId w:val="3"/>
  </w:num>
  <w:num w:numId="5" w16cid:durableId="1264605225">
    <w:abstractNumId w:val="4"/>
  </w:num>
  <w:num w:numId="6" w16cid:durableId="35938098">
    <w:abstractNumId w:val="7"/>
  </w:num>
  <w:num w:numId="7" w16cid:durableId="813105556">
    <w:abstractNumId w:val="1"/>
  </w:num>
  <w:num w:numId="8" w16cid:durableId="107632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12DF3"/>
    <w:rsid w:val="0002076E"/>
    <w:rsid w:val="00033404"/>
    <w:rsid w:val="00053E83"/>
    <w:rsid w:val="00067A16"/>
    <w:rsid w:val="000716BE"/>
    <w:rsid w:val="000819D7"/>
    <w:rsid w:val="00086E1A"/>
    <w:rsid w:val="00087388"/>
    <w:rsid w:val="00093F5D"/>
    <w:rsid w:val="000943DA"/>
    <w:rsid w:val="00095A00"/>
    <w:rsid w:val="000B0356"/>
    <w:rsid w:val="000C2AE8"/>
    <w:rsid w:val="000C302D"/>
    <w:rsid w:val="000C5F69"/>
    <w:rsid w:val="000E4C92"/>
    <w:rsid w:val="000E64D5"/>
    <w:rsid w:val="000E7D6B"/>
    <w:rsid w:val="000F165B"/>
    <w:rsid w:val="000F7B0B"/>
    <w:rsid w:val="00104DFE"/>
    <w:rsid w:val="001125BD"/>
    <w:rsid w:val="00120326"/>
    <w:rsid w:val="001227FE"/>
    <w:rsid w:val="00131615"/>
    <w:rsid w:val="00131A90"/>
    <w:rsid w:val="0013335A"/>
    <w:rsid w:val="001343CA"/>
    <w:rsid w:val="00135516"/>
    <w:rsid w:val="00137CA8"/>
    <w:rsid w:val="00142BDC"/>
    <w:rsid w:val="00150957"/>
    <w:rsid w:val="001566C2"/>
    <w:rsid w:val="00163CAE"/>
    <w:rsid w:val="001663A8"/>
    <w:rsid w:val="001710B7"/>
    <w:rsid w:val="00177097"/>
    <w:rsid w:val="001775F0"/>
    <w:rsid w:val="001943A9"/>
    <w:rsid w:val="00195EE9"/>
    <w:rsid w:val="001A2097"/>
    <w:rsid w:val="001A551D"/>
    <w:rsid w:val="001C6FE4"/>
    <w:rsid w:val="001E547D"/>
    <w:rsid w:val="001E7350"/>
    <w:rsid w:val="001F0D70"/>
    <w:rsid w:val="00200C0B"/>
    <w:rsid w:val="002043FA"/>
    <w:rsid w:val="002144C8"/>
    <w:rsid w:val="0021574F"/>
    <w:rsid w:val="0021577F"/>
    <w:rsid w:val="00223BA2"/>
    <w:rsid w:val="00243211"/>
    <w:rsid w:val="0024504A"/>
    <w:rsid w:val="0025071B"/>
    <w:rsid w:val="002609F8"/>
    <w:rsid w:val="00272EF1"/>
    <w:rsid w:val="00274C17"/>
    <w:rsid w:val="0029130B"/>
    <w:rsid w:val="002A4F61"/>
    <w:rsid w:val="002C2855"/>
    <w:rsid w:val="002D1DF1"/>
    <w:rsid w:val="002D28FB"/>
    <w:rsid w:val="002D36AD"/>
    <w:rsid w:val="002D5303"/>
    <w:rsid w:val="002E0F6D"/>
    <w:rsid w:val="002E5E00"/>
    <w:rsid w:val="002E7FBC"/>
    <w:rsid w:val="002F12F2"/>
    <w:rsid w:val="002F3981"/>
    <w:rsid w:val="002F69F7"/>
    <w:rsid w:val="00304B6D"/>
    <w:rsid w:val="003072A7"/>
    <w:rsid w:val="00314F5A"/>
    <w:rsid w:val="00317BD1"/>
    <w:rsid w:val="00327DB8"/>
    <w:rsid w:val="00330333"/>
    <w:rsid w:val="003355C1"/>
    <w:rsid w:val="00336135"/>
    <w:rsid w:val="0034264C"/>
    <w:rsid w:val="00344021"/>
    <w:rsid w:val="00350378"/>
    <w:rsid w:val="003511DB"/>
    <w:rsid w:val="003518D6"/>
    <w:rsid w:val="00354F51"/>
    <w:rsid w:val="00355263"/>
    <w:rsid w:val="00355E06"/>
    <w:rsid w:val="00363556"/>
    <w:rsid w:val="00365F73"/>
    <w:rsid w:val="0037302A"/>
    <w:rsid w:val="0037665A"/>
    <w:rsid w:val="003776CE"/>
    <w:rsid w:val="00380574"/>
    <w:rsid w:val="00381044"/>
    <w:rsid w:val="0039148A"/>
    <w:rsid w:val="003B113D"/>
    <w:rsid w:val="003B2BC2"/>
    <w:rsid w:val="003B3856"/>
    <w:rsid w:val="003B3971"/>
    <w:rsid w:val="003C1D96"/>
    <w:rsid w:val="003D2ED8"/>
    <w:rsid w:val="003D46CC"/>
    <w:rsid w:val="003D5C04"/>
    <w:rsid w:val="003D7401"/>
    <w:rsid w:val="003E384E"/>
    <w:rsid w:val="003F77AD"/>
    <w:rsid w:val="00420FB3"/>
    <w:rsid w:val="00422D1D"/>
    <w:rsid w:val="00424476"/>
    <w:rsid w:val="00427744"/>
    <w:rsid w:val="00427884"/>
    <w:rsid w:val="00456E4C"/>
    <w:rsid w:val="00467E59"/>
    <w:rsid w:val="00476B35"/>
    <w:rsid w:val="00480FFE"/>
    <w:rsid w:val="0048392D"/>
    <w:rsid w:val="004840E2"/>
    <w:rsid w:val="00485513"/>
    <w:rsid w:val="00493774"/>
    <w:rsid w:val="004938ED"/>
    <w:rsid w:val="00493F6B"/>
    <w:rsid w:val="0049582A"/>
    <w:rsid w:val="004972C1"/>
    <w:rsid w:val="004A0962"/>
    <w:rsid w:val="004A30D9"/>
    <w:rsid w:val="004A7BDB"/>
    <w:rsid w:val="004B72B7"/>
    <w:rsid w:val="004F1697"/>
    <w:rsid w:val="004F579C"/>
    <w:rsid w:val="004F77F0"/>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56AE2"/>
    <w:rsid w:val="00570F70"/>
    <w:rsid w:val="0059173B"/>
    <w:rsid w:val="00592271"/>
    <w:rsid w:val="005B55A0"/>
    <w:rsid w:val="005E004D"/>
    <w:rsid w:val="005E5FF8"/>
    <w:rsid w:val="005F455D"/>
    <w:rsid w:val="00604A1D"/>
    <w:rsid w:val="00657436"/>
    <w:rsid w:val="006653F7"/>
    <w:rsid w:val="00665C24"/>
    <w:rsid w:val="00667E65"/>
    <w:rsid w:val="00673CEC"/>
    <w:rsid w:val="00676926"/>
    <w:rsid w:val="006775A2"/>
    <w:rsid w:val="00680E6D"/>
    <w:rsid w:val="006925EF"/>
    <w:rsid w:val="006A3BD4"/>
    <w:rsid w:val="006B6DF7"/>
    <w:rsid w:val="006C2D82"/>
    <w:rsid w:val="006D0522"/>
    <w:rsid w:val="006D0B6B"/>
    <w:rsid w:val="006D21FA"/>
    <w:rsid w:val="006D5BE7"/>
    <w:rsid w:val="006D713C"/>
    <w:rsid w:val="006E35E3"/>
    <w:rsid w:val="006E3D61"/>
    <w:rsid w:val="006E5E1F"/>
    <w:rsid w:val="006E66DA"/>
    <w:rsid w:val="006E6AD5"/>
    <w:rsid w:val="006F4791"/>
    <w:rsid w:val="00702DD3"/>
    <w:rsid w:val="00704AAF"/>
    <w:rsid w:val="00716734"/>
    <w:rsid w:val="00717A9A"/>
    <w:rsid w:val="00717B40"/>
    <w:rsid w:val="007205D9"/>
    <w:rsid w:val="00752C9D"/>
    <w:rsid w:val="0075348C"/>
    <w:rsid w:val="00757C93"/>
    <w:rsid w:val="0076520E"/>
    <w:rsid w:val="00767538"/>
    <w:rsid w:val="007935B8"/>
    <w:rsid w:val="00795992"/>
    <w:rsid w:val="007A18C9"/>
    <w:rsid w:val="007A1D77"/>
    <w:rsid w:val="007B5B52"/>
    <w:rsid w:val="007B6888"/>
    <w:rsid w:val="007C5010"/>
    <w:rsid w:val="007C79A9"/>
    <w:rsid w:val="007D1F5C"/>
    <w:rsid w:val="007D4F95"/>
    <w:rsid w:val="007D653A"/>
    <w:rsid w:val="007F1889"/>
    <w:rsid w:val="007F1A90"/>
    <w:rsid w:val="008012AA"/>
    <w:rsid w:val="00821EB7"/>
    <w:rsid w:val="0082338E"/>
    <w:rsid w:val="0082675A"/>
    <w:rsid w:val="00827080"/>
    <w:rsid w:val="00830869"/>
    <w:rsid w:val="00832080"/>
    <w:rsid w:val="00832744"/>
    <w:rsid w:val="0083514A"/>
    <w:rsid w:val="00836D73"/>
    <w:rsid w:val="00837C43"/>
    <w:rsid w:val="00842BC1"/>
    <w:rsid w:val="00851451"/>
    <w:rsid w:val="00863DDB"/>
    <w:rsid w:val="00872DB6"/>
    <w:rsid w:val="008752A3"/>
    <w:rsid w:val="008822AC"/>
    <w:rsid w:val="00892A62"/>
    <w:rsid w:val="00893C5E"/>
    <w:rsid w:val="00895CFF"/>
    <w:rsid w:val="008A028D"/>
    <w:rsid w:val="008A7207"/>
    <w:rsid w:val="008B005B"/>
    <w:rsid w:val="008B3CB0"/>
    <w:rsid w:val="008C6AA6"/>
    <w:rsid w:val="008E1767"/>
    <w:rsid w:val="008E4A7F"/>
    <w:rsid w:val="008F32CC"/>
    <w:rsid w:val="00915D0F"/>
    <w:rsid w:val="009345D0"/>
    <w:rsid w:val="00935BFC"/>
    <w:rsid w:val="0094083E"/>
    <w:rsid w:val="009409EF"/>
    <w:rsid w:val="00941F94"/>
    <w:rsid w:val="00944A4C"/>
    <w:rsid w:val="00947B0A"/>
    <w:rsid w:val="00953413"/>
    <w:rsid w:val="009639CA"/>
    <w:rsid w:val="00973FBF"/>
    <w:rsid w:val="00981B05"/>
    <w:rsid w:val="00986C05"/>
    <w:rsid w:val="009905C6"/>
    <w:rsid w:val="00991585"/>
    <w:rsid w:val="009968A2"/>
    <w:rsid w:val="009A28CA"/>
    <w:rsid w:val="009B166E"/>
    <w:rsid w:val="009B36E3"/>
    <w:rsid w:val="009C1EB5"/>
    <w:rsid w:val="009C2C99"/>
    <w:rsid w:val="009C5839"/>
    <w:rsid w:val="009D1FB7"/>
    <w:rsid w:val="009E1EF4"/>
    <w:rsid w:val="00A00482"/>
    <w:rsid w:val="00A148AB"/>
    <w:rsid w:val="00A14D68"/>
    <w:rsid w:val="00A16CB5"/>
    <w:rsid w:val="00A220A5"/>
    <w:rsid w:val="00A23D75"/>
    <w:rsid w:val="00A24B07"/>
    <w:rsid w:val="00A348E0"/>
    <w:rsid w:val="00A413D5"/>
    <w:rsid w:val="00A4575F"/>
    <w:rsid w:val="00A62467"/>
    <w:rsid w:val="00A635E5"/>
    <w:rsid w:val="00A65A27"/>
    <w:rsid w:val="00A705F1"/>
    <w:rsid w:val="00A71795"/>
    <w:rsid w:val="00A77DB5"/>
    <w:rsid w:val="00A83189"/>
    <w:rsid w:val="00A91C74"/>
    <w:rsid w:val="00AA3091"/>
    <w:rsid w:val="00AA4BB7"/>
    <w:rsid w:val="00AC1FFF"/>
    <w:rsid w:val="00AD19C4"/>
    <w:rsid w:val="00AE2BA7"/>
    <w:rsid w:val="00B1191A"/>
    <w:rsid w:val="00B14385"/>
    <w:rsid w:val="00B16B99"/>
    <w:rsid w:val="00B16C7B"/>
    <w:rsid w:val="00B24484"/>
    <w:rsid w:val="00B30885"/>
    <w:rsid w:val="00B30FA8"/>
    <w:rsid w:val="00B34126"/>
    <w:rsid w:val="00B45160"/>
    <w:rsid w:val="00B517F8"/>
    <w:rsid w:val="00B62C56"/>
    <w:rsid w:val="00B6618F"/>
    <w:rsid w:val="00B72623"/>
    <w:rsid w:val="00B769B2"/>
    <w:rsid w:val="00B833ED"/>
    <w:rsid w:val="00B84C9D"/>
    <w:rsid w:val="00B95101"/>
    <w:rsid w:val="00B971FE"/>
    <w:rsid w:val="00BA173F"/>
    <w:rsid w:val="00BB615F"/>
    <w:rsid w:val="00BB681C"/>
    <w:rsid w:val="00BD6D33"/>
    <w:rsid w:val="00BE0119"/>
    <w:rsid w:val="00BE17B1"/>
    <w:rsid w:val="00BE1E63"/>
    <w:rsid w:val="00BE6BF4"/>
    <w:rsid w:val="00BE73D3"/>
    <w:rsid w:val="00BF1213"/>
    <w:rsid w:val="00BF540F"/>
    <w:rsid w:val="00BF56B8"/>
    <w:rsid w:val="00BF7DF5"/>
    <w:rsid w:val="00C0256C"/>
    <w:rsid w:val="00C1278D"/>
    <w:rsid w:val="00C22813"/>
    <w:rsid w:val="00C4394C"/>
    <w:rsid w:val="00C440B6"/>
    <w:rsid w:val="00C4432F"/>
    <w:rsid w:val="00C55DE7"/>
    <w:rsid w:val="00C578B4"/>
    <w:rsid w:val="00C60642"/>
    <w:rsid w:val="00C6441E"/>
    <w:rsid w:val="00C66722"/>
    <w:rsid w:val="00C7534A"/>
    <w:rsid w:val="00C80698"/>
    <w:rsid w:val="00C842FB"/>
    <w:rsid w:val="00C8538D"/>
    <w:rsid w:val="00C91D17"/>
    <w:rsid w:val="00C91D63"/>
    <w:rsid w:val="00CA01CD"/>
    <w:rsid w:val="00CA239E"/>
    <w:rsid w:val="00CA5F59"/>
    <w:rsid w:val="00CA7D33"/>
    <w:rsid w:val="00CB0EF7"/>
    <w:rsid w:val="00CB2AC0"/>
    <w:rsid w:val="00CB4090"/>
    <w:rsid w:val="00CC19D5"/>
    <w:rsid w:val="00CC4011"/>
    <w:rsid w:val="00CD04D5"/>
    <w:rsid w:val="00CD605F"/>
    <w:rsid w:val="00CE2385"/>
    <w:rsid w:val="00CE46D6"/>
    <w:rsid w:val="00CF6D93"/>
    <w:rsid w:val="00CF76FD"/>
    <w:rsid w:val="00D01BC6"/>
    <w:rsid w:val="00D055F1"/>
    <w:rsid w:val="00D12961"/>
    <w:rsid w:val="00D20248"/>
    <w:rsid w:val="00D23402"/>
    <w:rsid w:val="00D2575B"/>
    <w:rsid w:val="00D3097B"/>
    <w:rsid w:val="00D32EDA"/>
    <w:rsid w:val="00D33850"/>
    <w:rsid w:val="00D35E84"/>
    <w:rsid w:val="00D44084"/>
    <w:rsid w:val="00D750B3"/>
    <w:rsid w:val="00D75DF5"/>
    <w:rsid w:val="00D82C19"/>
    <w:rsid w:val="00D8436D"/>
    <w:rsid w:val="00D87E6E"/>
    <w:rsid w:val="00D958D7"/>
    <w:rsid w:val="00D95F9F"/>
    <w:rsid w:val="00DA0746"/>
    <w:rsid w:val="00DA39B8"/>
    <w:rsid w:val="00DA5F2F"/>
    <w:rsid w:val="00DB6530"/>
    <w:rsid w:val="00DC0EE9"/>
    <w:rsid w:val="00DC0F30"/>
    <w:rsid w:val="00DC7AFF"/>
    <w:rsid w:val="00DD1848"/>
    <w:rsid w:val="00DD3F00"/>
    <w:rsid w:val="00DD4A58"/>
    <w:rsid w:val="00DD73FF"/>
    <w:rsid w:val="00DE4C74"/>
    <w:rsid w:val="00E04DCC"/>
    <w:rsid w:val="00E13DA4"/>
    <w:rsid w:val="00E20843"/>
    <w:rsid w:val="00E21EE9"/>
    <w:rsid w:val="00E250A3"/>
    <w:rsid w:val="00E263B3"/>
    <w:rsid w:val="00E32D0A"/>
    <w:rsid w:val="00E568B4"/>
    <w:rsid w:val="00E61F32"/>
    <w:rsid w:val="00E71A6C"/>
    <w:rsid w:val="00E720E7"/>
    <w:rsid w:val="00E7403C"/>
    <w:rsid w:val="00E76EA4"/>
    <w:rsid w:val="00E93976"/>
    <w:rsid w:val="00E97D5D"/>
    <w:rsid w:val="00EA46EA"/>
    <w:rsid w:val="00EA48F6"/>
    <w:rsid w:val="00EB0792"/>
    <w:rsid w:val="00EB152C"/>
    <w:rsid w:val="00EB65C4"/>
    <w:rsid w:val="00EC0BB8"/>
    <w:rsid w:val="00EC3ABD"/>
    <w:rsid w:val="00ED2159"/>
    <w:rsid w:val="00ED319B"/>
    <w:rsid w:val="00EE1370"/>
    <w:rsid w:val="00EE18C7"/>
    <w:rsid w:val="00EE4FC3"/>
    <w:rsid w:val="00EE5A8A"/>
    <w:rsid w:val="00EE7144"/>
    <w:rsid w:val="00EF5EF7"/>
    <w:rsid w:val="00F04BEF"/>
    <w:rsid w:val="00F139D8"/>
    <w:rsid w:val="00F16303"/>
    <w:rsid w:val="00F220FE"/>
    <w:rsid w:val="00F30321"/>
    <w:rsid w:val="00F33C33"/>
    <w:rsid w:val="00F347B9"/>
    <w:rsid w:val="00F44EFC"/>
    <w:rsid w:val="00F53C7C"/>
    <w:rsid w:val="00F6790B"/>
    <w:rsid w:val="00F76724"/>
    <w:rsid w:val="00F9130C"/>
    <w:rsid w:val="00F91A9A"/>
    <w:rsid w:val="00FA15BD"/>
    <w:rsid w:val="00FA2E4C"/>
    <w:rsid w:val="00FA40A6"/>
    <w:rsid w:val="00FA4D01"/>
    <w:rsid w:val="00FD0B8A"/>
    <w:rsid w:val="00FD28C1"/>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 w:type="paragraph" w:styleId="af5">
    <w:name w:val="Body Text"/>
    <w:basedOn w:val="a"/>
    <w:link w:val="af6"/>
    <w:uiPriority w:val="1"/>
    <w:qFormat/>
    <w:rsid w:val="00053E83"/>
    <w:pPr>
      <w:widowControl w:val="0"/>
      <w:autoSpaceDE w:val="0"/>
      <w:autoSpaceDN w:val="0"/>
      <w:spacing w:before="101" w:after="0" w:line="240" w:lineRule="auto"/>
      <w:ind w:left="100"/>
    </w:pPr>
    <w:rPr>
      <w:rFonts w:ascii="Microsoft Sans Serif" w:eastAsia="Microsoft Sans Serif" w:hAnsi="Microsoft Sans Serif" w:cs="Microsoft Sans Serif"/>
      <w:sz w:val="32"/>
      <w:szCs w:val="32"/>
      <w:lang w:bidi="ar-SA"/>
    </w:rPr>
  </w:style>
  <w:style w:type="character" w:customStyle="1" w:styleId="af6">
    <w:name w:val="เนื้อความ อักขระ"/>
    <w:basedOn w:val="a0"/>
    <w:link w:val="af5"/>
    <w:uiPriority w:val="1"/>
    <w:rsid w:val="00053E83"/>
    <w:rPr>
      <w:rFonts w:ascii="Microsoft Sans Serif" w:eastAsia="Microsoft Sans Serif" w:hAnsi="Microsoft Sans Serif" w:cs="Microsoft Sans Serif"/>
      <w:sz w:val="32"/>
      <w:szCs w:val="32"/>
      <w:lang w:bidi="ar-SA"/>
    </w:rPr>
  </w:style>
  <w:style w:type="table" w:customStyle="1" w:styleId="1">
    <w:name w:val="เส้นตาราง1"/>
    <w:basedOn w:val="a1"/>
    <w:next w:val="af7"/>
    <w:uiPriority w:val="59"/>
    <w:rsid w:val="0037665A"/>
    <w:rPr>
      <w:rFonts w:ascii="Cambria" w:eastAsia="Cambria" w:hAnsi="Cambria"/>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59"/>
    <w:rsid w:val="00376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เส้นตาราง2"/>
    <w:basedOn w:val="a1"/>
    <w:next w:val="af7"/>
    <w:uiPriority w:val="59"/>
    <w:rsid w:val="00EE5A8A"/>
    <w:rPr>
      <w:rFonts w:ascii="Cambria" w:eastAsia="Cambria" w:hAnsi="Cambria"/>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เส้นตาราง3"/>
    <w:basedOn w:val="a1"/>
    <w:next w:val="af7"/>
    <w:uiPriority w:val="59"/>
    <w:rsid w:val="0076520E"/>
    <w:rPr>
      <w:rFonts w:ascii="Cambria" w:eastAsia="Cambria" w:hAnsi="Cambria"/>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เส้นตาราง4"/>
    <w:basedOn w:val="a1"/>
    <w:next w:val="af7"/>
    <w:uiPriority w:val="59"/>
    <w:rsid w:val="0076520E"/>
    <w:rPr>
      <w:rFonts w:ascii="Cambria" w:eastAsia="Cambria" w:hAnsi="Cambria"/>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BC5D-D033-43A0-992F-D4AF10A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4443</Words>
  <Characters>25331</Characters>
  <Application>Microsoft Office Word</Application>
  <DocSecurity>0</DocSecurity>
  <Lines>211</Lines>
  <Paragraphs>59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PRAPUSSARA BUTSADA</cp:lastModifiedBy>
  <cp:revision>50</cp:revision>
  <cp:lastPrinted>2024-05-18T09:54:00Z</cp:lastPrinted>
  <dcterms:created xsi:type="dcterms:W3CDTF">2024-05-18T02:26:00Z</dcterms:created>
  <dcterms:modified xsi:type="dcterms:W3CDTF">2024-05-18T09:54:00Z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