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B0" w:rsidRPr="00604E0B" w:rsidRDefault="0049623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6"/>
          <w:szCs w:val="36"/>
        </w:rPr>
      </w:pPr>
      <w:r w:rsidRPr="00604E0B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การศึกษาความพึงพอใจของครูพี่เลี้ยงในสถานศึกษาที่มีต่อนักศึกษาฝึกประสบการณ์</w:t>
      </w:r>
    </w:p>
    <w:p w:rsidR="00DC07BA" w:rsidRPr="00604E0B" w:rsidRDefault="0049623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  <w:r w:rsidRPr="00604E0B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 xml:space="preserve">วิชาชีพครู สาขาวิชาครุศาสตร์อุตสาหกรรมเครื่องกล </w:t>
      </w:r>
      <w:r w:rsidR="00BD48E3" w:rsidRPr="00604E0B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 xml:space="preserve">คณะครุศาสตร์อุตสาหกรรม </w:t>
      </w:r>
      <w:r w:rsidR="00564C16" w:rsidRPr="00604E0B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 xml:space="preserve">มหาวิทยาลัยเทคโนโลยีราชมงคลอีสาน </w:t>
      </w:r>
      <w:r w:rsidR="003367E7" w:rsidRPr="00604E0B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วิทยาเขตขอนแก่น</w:t>
      </w: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Sarabun" w:eastAsia="Sarabun" w:hAnsi="Sarabun" w:cs="Sarabun"/>
          <w:sz w:val="28"/>
          <w:szCs w:val="28"/>
        </w:rPr>
      </w:pPr>
    </w:p>
    <w:p w:rsidR="00711BD3" w:rsidRPr="00604E0B" w:rsidRDefault="00777CEE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vertAlign w:val="superscript"/>
        </w:rPr>
      </w:pPr>
      <w:r w:rsidRPr="00604E0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มานะ วิชางาม</w:t>
      </w:r>
      <w:r w:rsidR="00711BD3" w:rsidRPr="00604E0B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1 </w:t>
      </w:r>
      <w:r w:rsidRPr="00604E0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ไตรทศ แก้วเหง้า</w:t>
      </w:r>
      <w:r w:rsidR="00711BD3" w:rsidRPr="00604E0B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2 </w:t>
      </w:r>
      <w:r w:rsidRPr="00604E0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สมพร คำไชย</w:t>
      </w:r>
      <w:r w:rsidRPr="00604E0B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3</w:t>
      </w:r>
      <w:r w:rsidR="000F2E2C" w:rsidRPr="00604E0B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 </w:t>
      </w:r>
      <w:r w:rsidRPr="00604E0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วุฒิชัย จันโทริ</w:t>
      </w:r>
      <w:r w:rsidR="0052178A" w:rsidRPr="00604E0B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4</w:t>
      </w:r>
      <w:r w:rsidRPr="00604E0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พัฒนพงษ์ แก้วโพธิ์</w:t>
      </w:r>
      <w:r w:rsidR="0052178A" w:rsidRPr="00604E0B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5</w:t>
      </w:r>
    </w:p>
    <w:p w:rsidR="00DC07BA" w:rsidRPr="00604E0B" w:rsidRDefault="0038001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ธีรพงษ์ ดวงโทลา</w:t>
      </w:r>
      <w:r w:rsidRPr="0038001B">
        <w:rPr>
          <w:rFonts w:ascii="TH SarabunPSK" w:eastAsia="Sarabun" w:hAnsi="TH SarabunPSK" w:cs="TH SarabunPSK" w:hint="cs"/>
          <w:b/>
          <w:bCs/>
          <w:sz w:val="32"/>
          <w:szCs w:val="32"/>
          <w:vertAlign w:val="superscript"/>
          <w:cs/>
        </w:rPr>
        <w:t>6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เกษมสันต์ บุษบงก์</w:t>
      </w:r>
      <w:r w:rsidRPr="0038001B">
        <w:rPr>
          <w:rFonts w:ascii="TH SarabunPSK" w:eastAsia="Sarabun" w:hAnsi="TH SarabunPSK" w:cs="TH SarabunPSK" w:hint="cs"/>
          <w:b/>
          <w:bCs/>
          <w:sz w:val="32"/>
          <w:szCs w:val="32"/>
          <w:vertAlign w:val="superscript"/>
          <w:cs/>
        </w:rPr>
        <w:t>7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0F2E2C" w:rsidRPr="00604E0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และ </w:t>
      </w:r>
      <w:r w:rsidR="0052178A" w:rsidRPr="00604E0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อดิศักดิ์ เดชป้องหา</w:t>
      </w:r>
      <w:r w:rsidRPr="0038001B">
        <w:rPr>
          <w:rFonts w:ascii="TH SarabunPSK" w:eastAsia="Sarabun" w:hAnsi="TH SarabunPSK" w:cs="TH SarabunPSK" w:hint="cs"/>
          <w:bCs/>
          <w:sz w:val="32"/>
          <w:szCs w:val="32"/>
          <w:vertAlign w:val="superscript"/>
          <w:cs/>
        </w:rPr>
        <w:t>8</w:t>
      </w:r>
    </w:p>
    <w:p w:rsidR="00DC07BA" w:rsidRPr="00604E0B" w:rsidRDefault="000F2E2C" w:rsidP="00471A03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proofErr w:type="gramStart"/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,2,3</w:t>
      </w:r>
      <w:r w:rsidR="00471A03"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,4,5,6</w:t>
      </w:r>
      <w:r w:rsidR="0038001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,7,8</w:t>
      </w:r>
      <w:r w:rsidR="00471A03" w:rsidRPr="00604E0B">
        <w:rPr>
          <w:rFonts w:ascii="TH SarabunPSK" w:eastAsia="Sarabun" w:hAnsi="TH SarabunPSK" w:cs="TH SarabunPSK"/>
          <w:b/>
          <w:bCs/>
          <w:sz w:val="24"/>
          <w:szCs w:val="24"/>
          <w:cs/>
        </w:rPr>
        <w:t>สาขาวิชาครุศาสตร์อุตสาหกรรมเครื่องกล</w:t>
      </w:r>
      <w:proofErr w:type="gramEnd"/>
      <w:r w:rsidR="00471A03" w:rsidRPr="00604E0B">
        <w:rPr>
          <w:rFonts w:ascii="TH SarabunPSK" w:eastAsia="Sarabun" w:hAnsi="TH SarabunPSK" w:cs="TH SarabunPSK"/>
          <w:b/>
          <w:bCs/>
          <w:sz w:val="24"/>
          <w:szCs w:val="24"/>
          <w:cs/>
        </w:rPr>
        <w:t xml:space="preserve"> </w:t>
      </w:r>
      <w:r w:rsidR="00D05904" w:rsidRPr="00604E0B">
        <w:rPr>
          <w:rFonts w:ascii="TH SarabunPSK" w:eastAsia="Sarabun" w:hAnsi="TH SarabunPSK" w:cs="TH SarabunPSK" w:hint="cs"/>
          <w:b/>
          <w:bCs/>
          <w:sz w:val="24"/>
          <w:szCs w:val="24"/>
          <w:cs/>
        </w:rPr>
        <w:t xml:space="preserve">คณะครุศาสตร์อุตสาหกรรม </w:t>
      </w:r>
      <w:r w:rsidR="00471A03" w:rsidRPr="00604E0B">
        <w:rPr>
          <w:rFonts w:ascii="TH SarabunPSK" w:eastAsia="Sarabun" w:hAnsi="TH SarabunPSK" w:cs="TH SarabunPSK"/>
          <w:b/>
          <w:bCs/>
          <w:sz w:val="24"/>
          <w:szCs w:val="24"/>
          <w:cs/>
        </w:rPr>
        <w:t>มหาวิทยาลัยเทคโนโลยีราชมงคลอีสาน วิทยาเขตขอนแก่น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</w:p>
    <w:p w:rsidR="00711BD3" w:rsidRPr="00604E0B" w:rsidRDefault="000F2E2C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r w:rsidR="00711BD3" w:rsidRPr="00604E0B">
        <w:rPr>
          <w:rFonts w:ascii="TH SarabunPSK" w:eastAsia="Sarabun" w:hAnsi="TH SarabunPSK" w:cs="TH SarabunPSK"/>
          <w:b/>
          <w:sz w:val="24"/>
          <w:szCs w:val="24"/>
        </w:rPr>
        <w:t>mana.wi@rmuti.ac.th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8" w:history="1">
        <w:r w:rsidR="00711BD3" w:rsidRPr="00604E0B">
          <w:rPr>
            <w:rStyle w:val="Hyperlink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taitot.ka@rmuti.ac.th</w:t>
        </w:r>
      </w:hyperlink>
      <w:r w:rsidR="00711BD3" w:rsidRPr="00604E0B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3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9" w:history="1">
        <w:r w:rsidR="00711BD3" w:rsidRPr="00604E0B">
          <w:rPr>
            <w:rStyle w:val="Hyperlink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somporn.ka@rmuti.ac.th</w:t>
        </w:r>
      </w:hyperlink>
      <w:r w:rsidR="00711BD3" w:rsidRPr="00604E0B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</w:p>
    <w:p w:rsidR="00A7793A" w:rsidRDefault="00711BD3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  <w:vertAlign w:val="superscript"/>
        </w:rPr>
      </w:pPr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4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10" w:history="1">
        <w:r w:rsidRPr="00604E0B">
          <w:rPr>
            <w:rStyle w:val="Hyperlink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wutichai.ch@rmuti.ac.th</w:t>
        </w:r>
      </w:hyperlink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5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11" w:history="1">
        <w:r w:rsidRPr="00604E0B">
          <w:rPr>
            <w:rStyle w:val="Hyperlink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pathanapong.ka@rmuti.ac.th</w:t>
        </w:r>
      </w:hyperlink>
      <w:r w:rsidRPr="00604E0B">
        <w:rPr>
          <w:rFonts w:ascii="TH SarabunPSK" w:eastAsia="Sarabun" w:hAnsi="TH SarabunPSK" w:cs="TH SarabunPSK"/>
          <w:b/>
          <w:sz w:val="24"/>
          <w:szCs w:val="24"/>
        </w:rPr>
        <w:t>,</w:t>
      </w:r>
      <w:r w:rsidR="0038001B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  <w:r w:rsidR="0038001B" w:rsidRPr="0038001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6</w:t>
      </w:r>
      <w:r w:rsidR="0038001B">
        <w:rPr>
          <w:rFonts w:ascii="TH SarabunPSK" w:eastAsia="Sarabun" w:hAnsi="TH SarabunPSK" w:cs="TH SarabunPSK"/>
          <w:b/>
          <w:sz w:val="24"/>
          <w:szCs w:val="24"/>
        </w:rPr>
        <w:t xml:space="preserve">Email: </w:t>
      </w:r>
      <w:r w:rsidR="00A7793A">
        <w:rPr>
          <w:rFonts w:ascii="TH SarabunPSK" w:eastAsia="Sarabun" w:hAnsi="TH SarabunPSK" w:cs="TH SarabunPSK"/>
          <w:b/>
          <w:sz w:val="24"/>
          <w:szCs w:val="24"/>
        </w:rPr>
        <w:t>t</w:t>
      </w:r>
      <w:r w:rsidR="0038001B">
        <w:rPr>
          <w:rFonts w:ascii="TH SarabunPSK" w:eastAsia="Sarabun" w:hAnsi="TH SarabunPSK" w:cs="TH SarabunPSK"/>
          <w:b/>
          <w:sz w:val="24"/>
          <w:szCs w:val="24"/>
        </w:rPr>
        <w:t>eerapong.du@rmuti.ac.th,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</w:p>
    <w:p w:rsidR="00DC07BA" w:rsidRPr="00604E0B" w:rsidRDefault="0038001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38001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7</w:t>
      </w:r>
      <w:r>
        <w:rPr>
          <w:rFonts w:ascii="TH SarabunPSK" w:eastAsia="Sarabun" w:hAnsi="TH SarabunPSK" w:cs="TH SarabunPSK"/>
          <w:b/>
          <w:sz w:val="24"/>
          <w:szCs w:val="24"/>
        </w:rPr>
        <w:t xml:space="preserve">Email: </w:t>
      </w:r>
      <w:hyperlink r:id="rId12" w:history="1">
        <w:r w:rsidR="00A7793A" w:rsidRPr="00A7793A">
          <w:rPr>
            <w:rStyle w:val="Hyperlink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kasamsan.bu@rmuti.ac.th</w:t>
        </w:r>
      </w:hyperlink>
      <w:r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38001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8</w:t>
      </w:r>
      <w:r>
        <w:rPr>
          <w:rFonts w:ascii="TH SarabunPSK" w:eastAsia="Sarabun" w:hAnsi="TH SarabunPSK" w:cs="TH SarabunPSK"/>
          <w:b/>
          <w:sz w:val="24"/>
          <w:szCs w:val="24"/>
        </w:rPr>
        <w:t xml:space="preserve">Email: </w:t>
      </w:r>
      <w:r w:rsidR="00711BD3" w:rsidRPr="00604E0B">
        <w:rPr>
          <w:rFonts w:ascii="TH SarabunPSK" w:eastAsia="Sarabun" w:hAnsi="TH SarabunPSK" w:cs="TH SarabunPSK"/>
          <w:b/>
          <w:sz w:val="24"/>
          <w:szCs w:val="24"/>
        </w:rPr>
        <w:t xml:space="preserve">adisak.de@rmuti.ac.th </w:t>
      </w:r>
      <w:r w:rsidR="000F2E2C" w:rsidRPr="00604E0B">
        <w:rPr>
          <w:rFonts w:ascii="TH SarabunPSK" w:eastAsia="Sarabun" w:hAnsi="TH SarabunPSK" w:cs="TH SarabunPSK"/>
          <w:b/>
          <w:sz w:val="24"/>
          <w:szCs w:val="24"/>
        </w:rPr>
        <w:t xml:space="preserve">   </w:t>
      </w: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>บทคัดย่อ</w:t>
      </w:r>
    </w:p>
    <w:p w:rsidR="00DC07BA" w:rsidRPr="00604E0B" w:rsidRDefault="001B6564" w:rsidP="001B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การศึกษาครั้งนี้ มีวัตถุประสงค์เพื่อศึกษาระดับความพึงพอใจของครูพี่เลี้ยงในสถานศึกษาที่มีต่</w:t>
      </w:r>
      <w:r w:rsidR="00803770">
        <w:rPr>
          <w:rFonts w:ascii="TH SarabunPSK" w:eastAsia="Sarabun" w:hAnsi="TH SarabunPSK" w:cs="TH SarabunPSK" w:hint="cs"/>
          <w:sz w:val="28"/>
          <w:szCs w:val="28"/>
          <w:cs/>
        </w:rPr>
        <w:t>อนักศึกษาฝึกประสบการณ์วิชาชีพ</w:t>
      </w:r>
      <w:r w:rsidR="00404DA1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สาขาวิชาครุศาสตร์อุตสาหกรรมเครื่องกล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มหาวิทยาลัยเทคโนโลยีราชมงคลอีสาน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วิทยาเขตขอนแก่น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6E5821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ประชากรที่ใช้ในการวิจัย ได้แก่ ครูพี่เลี้ยงในสถานศึกษาที่นักศึกษาไปฝึกสอน จำนวน </w:t>
      </w:r>
      <w:r w:rsidR="006E5821" w:rsidRPr="00604E0B">
        <w:rPr>
          <w:rFonts w:ascii="TH SarabunPSK" w:eastAsia="Sarabun" w:hAnsi="TH SarabunPSK" w:cs="TH SarabunPSK"/>
          <w:sz w:val="28"/>
          <w:szCs w:val="28"/>
        </w:rPr>
        <w:t xml:space="preserve">40 </w:t>
      </w:r>
      <w:r w:rsidR="006E5821" w:rsidRPr="00604E0B">
        <w:rPr>
          <w:rFonts w:ascii="TH SarabunPSK" w:eastAsia="Sarabun" w:hAnsi="TH SarabunPSK" w:cs="TH SarabunPSK" w:hint="cs"/>
          <w:sz w:val="28"/>
          <w:szCs w:val="28"/>
          <w:cs/>
        </w:rPr>
        <w:t>คน</w:t>
      </w:r>
      <w:r w:rsidR="003367E7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ในปีการศึกษา 2566 </w:t>
      </w:r>
      <w:r w:rsidR="00B63F2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เครื่องมือที่ใช้ในการวิจัยครั้งนี้เป็นแบบสอบถาม เป็นแบบมาตราส่วนประมาณค่า </w:t>
      </w:r>
      <w:r w:rsidR="00B63F2C" w:rsidRPr="00604E0B">
        <w:rPr>
          <w:rFonts w:ascii="TH SarabunPSK" w:eastAsia="Sarabun" w:hAnsi="TH SarabunPSK" w:cs="TH SarabunPSK"/>
          <w:sz w:val="28"/>
          <w:szCs w:val="28"/>
        </w:rPr>
        <w:t xml:space="preserve">5 </w:t>
      </w:r>
      <w:r w:rsidR="00B63F2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ระดับตามวิธีของลิเคอร์ท </w:t>
      </w:r>
      <w:r w:rsidR="00B63F2C" w:rsidRPr="00604E0B">
        <w:rPr>
          <w:rFonts w:ascii="TH SarabunPSK" w:eastAsia="Sarabun" w:hAnsi="TH SarabunPSK" w:cs="TH SarabunPSK"/>
          <w:sz w:val="28"/>
          <w:szCs w:val="28"/>
        </w:rPr>
        <w:t>(</w:t>
      </w:r>
      <w:proofErr w:type="spellStart"/>
      <w:r w:rsidR="00B63F2C" w:rsidRPr="00604E0B">
        <w:rPr>
          <w:rFonts w:ascii="TH SarabunPSK" w:eastAsia="Sarabun" w:hAnsi="TH SarabunPSK" w:cs="TH SarabunPSK"/>
          <w:sz w:val="28"/>
          <w:szCs w:val="28"/>
        </w:rPr>
        <w:t>Likert</w:t>
      </w:r>
      <w:proofErr w:type="spellEnd"/>
      <w:r w:rsidR="00B63F2C" w:rsidRPr="00604E0B">
        <w:rPr>
          <w:rFonts w:ascii="TH SarabunPSK" w:eastAsia="Sarabun" w:hAnsi="TH SarabunPSK" w:cs="TH SarabunPSK"/>
          <w:sz w:val="28"/>
          <w:szCs w:val="28"/>
        </w:rPr>
        <w:t xml:space="preserve"> Scale) </w:t>
      </w:r>
      <w:r w:rsidR="00B63F2C" w:rsidRPr="00604E0B">
        <w:rPr>
          <w:rFonts w:ascii="TH SarabunPSK" w:eastAsia="Sarabun" w:hAnsi="TH SarabunPSK" w:cs="TH SarabunPSK" w:hint="cs"/>
          <w:sz w:val="28"/>
          <w:szCs w:val="28"/>
          <w:cs/>
        </w:rPr>
        <w:t>ค่าความเชื่อมั่นของแบบสอบถามทั้งฉบับเท่ากับ 0.</w:t>
      </w:r>
      <w:r w:rsidR="005A44A7" w:rsidRPr="00604E0B">
        <w:rPr>
          <w:rFonts w:ascii="TH SarabunPSK" w:eastAsia="Sarabun" w:hAnsi="TH SarabunPSK" w:cs="TH SarabunPSK"/>
          <w:sz w:val="28"/>
          <w:szCs w:val="28"/>
        </w:rPr>
        <w:t>89</w:t>
      </w:r>
      <w:r w:rsidR="00B63F2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วิเคราะห์ข้อมูลโดยใช้สถิติ ได้แก่ ความถี่ ค่าร้อยละ ค่าเฉลี่ย </w:t>
      </w:r>
      <w:r w:rsidR="00B63F2C" w:rsidRPr="00604E0B">
        <w:rPr>
          <w:rFonts w:ascii="TH SarabunPSK" w:eastAsia="Sarabun" w:hAnsi="TH SarabunPSK" w:cs="TH SarabunPSK"/>
          <w:sz w:val="28"/>
          <w:szCs w:val="28"/>
        </w:rPr>
        <w:t xml:space="preserve">(Mean) </w:t>
      </w:r>
      <w:r w:rsidR="00B63F2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และค่าเบี่ยงเบนมาตรฐาน ผลการวิจัยพบว่า </w:t>
      </w:r>
      <w:r w:rsidR="00C36024" w:rsidRPr="00604E0B">
        <w:rPr>
          <w:rFonts w:ascii="TH SarabunPSK" w:eastAsia="Sarabun" w:hAnsi="TH SarabunPSK" w:cs="TH SarabunPSK" w:hint="cs"/>
          <w:sz w:val="28"/>
          <w:szCs w:val="28"/>
          <w:cs/>
        </w:rPr>
        <w:t>ระดับความพึงพอใจของครูพี่เลี้ยงในสถานศึกษาที่มีต่อนักศึกษาฝึกประสบการณ์วิชาชีพครู</w:t>
      </w:r>
      <w:r w:rsidR="00C36024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C36024" w:rsidRPr="00604E0B">
        <w:rPr>
          <w:rFonts w:ascii="TH SarabunPSK" w:eastAsia="Sarabun" w:hAnsi="TH SarabunPSK" w:cs="TH SarabunPSK" w:hint="cs"/>
          <w:sz w:val="28"/>
          <w:szCs w:val="28"/>
          <w:cs/>
        </w:rPr>
        <w:t>สาขาวิชาครุศาสตร์อุตสาหกรรมเครื่องกล</w:t>
      </w:r>
      <w:r w:rsidR="00C36024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C36024" w:rsidRPr="00604E0B">
        <w:rPr>
          <w:rFonts w:ascii="TH SarabunPSK" w:eastAsia="Sarabun" w:hAnsi="TH SarabunPSK" w:cs="TH SarabunPSK" w:hint="cs"/>
          <w:sz w:val="28"/>
          <w:szCs w:val="28"/>
          <w:cs/>
        </w:rPr>
        <w:t>คณะครุศาสตร์อุตสาหกรรม</w:t>
      </w:r>
      <w:r w:rsidR="00C36024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C36024" w:rsidRPr="00604E0B">
        <w:rPr>
          <w:rFonts w:ascii="TH SarabunPSK" w:eastAsia="Sarabun" w:hAnsi="TH SarabunPSK" w:cs="TH SarabunPSK" w:hint="cs"/>
          <w:sz w:val="28"/>
          <w:szCs w:val="28"/>
          <w:cs/>
        </w:rPr>
        <w:t>มหาวิทยาลัยเทคโนโลยีราชมงคลอีสาน</w:t>
      </w:r>
      <w:r w:rsidR="00C36024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C36024" w:rsidRPr="00604E0B">
        <w:rPr>
          <w:rFonts w:ascii="TH SarabunPSK" w:eastAsia="Sarabun" w:hAnsi="TH SarabunPSK" w:cs="TH SarabunPSK" w:hint="cs"/>
          <w:sz w:val="28"/>
          <w:szCs w:val="28"/>
          <w:cs/>
        </w:rPr>
        <w:t>วิทยาเขตขอนแก่น</w:t>
      </w:r>
      <w:r w:rsidR="00C36024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B63F2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ภาพรวมอยู่ในระดับมาก </w:t>
      </w:r>
      <w:r w:rsidR="00B63F2C" w:rsidRPr="00604E0B">
        <w:rPr>
          <w:rFonts w:ascii="TH SarabunPSK" w:eastAsia="Sarabun" w:hAnsi="TH SarabunPSK" w:cs="TH SarabunPSK"/>
          <w:bCs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B63F2C" w:rsidRPr="00604E0B">
        <w:rPr>
          <w:rFonts w:ascii="TH SarabunPSK" w:eastAsia="Sarabun" w:hAnsi="TH SarabunPSK" w:cs="TH SarabunPSK"/>
          <w:sz w:val="28"/>
          <w:szCs w:val="28"/>
        </w:rPr>
        <w:t xml:space="preserve"> = 4.42, S.D. = 0.15) </w:t>
      </w:r>
      <w:r w:rsidR="00B63F2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เมื่อพิจารณาเป็นรายด้าน พบว่า ความพึงพอใจด้านการปฏิบัติหน้าที่ครูและจรรยาบรรณของวิชาชีพ มีค่าเฉลี่ยมากที่สุด </w:t>
      </w:r>
      <w:r w:rsidR="00B63F2C" w:rsidRPr="00604E0B">
        <w:rPr>
          <w:rFonts w:ascii="TH SarabunPSK" w:eastAsia="Sarabun" w:hAnsi="TH SarabunPSK" w:cs="TH SarabunPSK"/>
          <w:bCs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B63F2C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B63F2C" w:rsidRPr="00604E0B">
        <w:rPr>
          <w:rFonts w:ascii="TH SarabunPSK" w:eastAsia="Sarabun" w:hAnsi="TH SarabunPSK" w:cs="TH SarabunPSK" w:hint="cs"/>
          <w:sz w:val="28"/>
          <w:szCs w:val="28"/>
          <w:cs/>
        </w:rPr>
        <w:t>51</w:t>
      </w:r>
      <w:r w:rsidR="00B63F2C" w:rsidRPr="00604E0B">
        <w:rPr>
          <w:rFonts w:ascii="TH SarabunPSK" w:eastAsia="Sarabun" w:hAnsi="TH SarabunPSK" w:cs="TH SarabunPSK"/>
          <w:sz w:val="28"/>
          <w:szCs w:val="28"/>
        </w:rPr>
        <w:t xml:space="preserve">, S.D. = 0.08) </w:t>
      </w:r>
      <w:r w:rsidR="00B63F2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รองลงมาคือ ความพึงพอใจด้านการจัดการเรียนรู้ </w:t>
      </w:r>
      <w:r w:rsidR="00B63F2C" w:rsidRPr="00604E0B">
        <w:rPr>
          <w:rFonts w:ascii="TH SarabunPSK" w:eastAsia="Sarabun" w:hAnsi="TH SarabunPSK" w:cs="TH SarabunPSK"/>
          <w:bCs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B63F2C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B63F2C" w:rsidRPr="00604E0B">
        <w:rPr>
          <w:rFonts w:ascii="TH SarabunPSK" w:eastAsia="Sarabun" w:hAnsi="TH SarabunPSK" w:cs="TH SarabunPSK" w:hint="cs"/>
          <w:sz w:val="28"/>
          <w:szCs w:val="28"/>
          <w:cs/>
        </w:rPr>
        <w:t>40</w:t>
      </w:r>
      <w:r w:rsidR="00B63F2C" w:rsidRPr="00604E0B">
        <w:rPr>
          <w:rFonts w:ascii="TH SarabunPSK" w:eastAsia="Sarabun" w:hAnsi="TH SarabunPSK" w:cs="TH SarabunPSK"/>
          <w:sz w:val="28"/>
          <w:szCs w:val="28"/>
        </w:rPr>
        <w:t xml:space="preserve">, S.D. = 0.17) </w:t>
      </w:r>
      <w:r w:rsidR="00B63F2C" w:rsidRPr="00604E0B">
        <w:rPr>
          <w:rFonts w:ascii="TH SarabunPSK" w:eastAsia="Sarabun" w:hAnsi="TH SarabunPSK" w:cs="TH SarabunPSK" w:hint="cs"/>
          <w:sz w:val="28"/>
          <w:szCs w:val="28"/>
          <w:cs/>
        </w:rPr>
        <w:t>และความพึงพอใจด้านความสัมพันธ์กับชุมชน</w:t>
      </w:r>
      <w:r w:rsidR="00B63F2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63F2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และผู้ปกครอง </w:t>
      </w:r>
      <w:r w:rsidR="00B63F2C" w:rsidRPr="00604E0B">
        <w:rPr>
          <w:rFonts w:ascii="TH SarabunPSK" w:eastAsia="Sarabun" w:hAnsi="TH SarabunPSK" w:cs="TH SarabunPSK"/>
          <w:bCs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B63F2C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B63F2C" w:rsidRPr="00604E0B">
        <w:rPr>
          <w:rFonts w:ascii="TH SarabunPSK" w:eastAsia="Sarabun" w:hAnsi="TH SarabunPSK" w:cs="TH SarabunPSK" w:hint="cs"/>
          <w:sz w:val="28"/>
          <w:szCs w:val="28"/>
          <w:cs/>
        </w:rPr>
        <w:t>36</w:t>
      </w:r>
      <w:r w:rsidR="00B63F2C" w:rsidRPr="00604E0B">
        <w:rPr>
          <w:rFonts w:ascii="TH SarabunPSK" w:eastAsia="Sarabun" w:hAnsi="TH SarabunPSK" w:cs="TH SarabunPSK"/>
          <w:sz w:val="28"/>
          <w:szCs w:val="28"/>
        </w:rPr>
        <w:t>, S.D. = 0.20)</w:t>
      </w:r>
      <w:r w:rsidR="00777CE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ตามลำดับ</w:t>
      </w: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Sarabun" w:eastAsia="Sarabun" w:hAnsi="Sarabun" w:cs="Sarabun"/>
          <w:sz w:val="28"/>
          <w:szCs w:val="28"/>
        </w:rPr>
      </w:pP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  <w:cs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>คำสำคัญ</w:t>
      </w:r>
      <w:r w:rsidRPr="00604E0B">
        <w:rPr>
          <w:rFonts w:ascii="TH SarabunPSK" w:eastAsia="Sarabun" w:hAnsi="TH SarabunPSK" w:cs="TH SarabunPSK"/>
          <w:b/>
          <w:sz w:val="28"/>
          <w:szCs w:val="28"/>
        </w:rPr>
        <w:t>:</w:t>
      </w:r>
      <w:r w:rsidR="00404DA1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460334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ความพึงพอใจ, </w:t>
      </w:r>
      <w:r w:rsidR="00404DA1" w:rsidRPr="00604E0B">
        <w:rPr>
          <w:rFonts w:ascii="TH SarabunPSK" w:eastAsia="Sarabun" w:hAnsi="TH SarabunPSK" w:cs="TH SarabunPSK" w:hint="cs"/>
          <w:sz w:val="28"/>
          <w:szCs w:val="28"/>
          <w:cs/>
        </w:rPr>
        <w:t>ครูพี่เลี้ยง</w:t>
      </w:r>
      <w:r w:rsidR="00404DA1" w:rsidRPr="00604E0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126BD0" w:rsidRPr="00604E0B">
        <w:rPr>
          <w:rFonts w:ascii="TH SarabunPSK" w:eastAsia="Sarabun" w:hAnsi="TH SarabunPSK" w:cs="TH SarabunPSK" w:hint="cs"/>
          <w:sz w:val="28"/>
          <w:szCs w:val="28"/>
          <w:cs/>
        </w:rPr>
        <w:t>การฝึกประสบการณ์วิชาชีพครู</w:t>
      </w:r>
      <w:r w:rsidR="00FC1D09" w:rsidRPr="00604E0B">
        <w:rPr>
          <w:rFonts w:ascii="TH SarabunPSK" w:eastAsia="Sarabun" w:hAnsi="TH SarabunPSK" w:cs="TH SarabunPSK" w:hint="cs"/>
          <w:sz w:val="28"/>
          <w:szCs w:val="28"/>
          <w:cs/>
        </w:rPr>
        <w:t>, สาขาวิชาครุศาสตร์อุตสาหกรรมเครื่องกล</w:t>
      </w: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sz w:val="28"/>
          <w:szCs w:val="28"/>
        </w:rPr>
      </w:pPr>
    </w:p>
    <w:p w:rsidR="00932E88" w:rsidRPr="00604E0B" w:rsidRDefault="00932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sz w:val="28"/>
          <w:szCs w:val="28"/>
        </w:rPr>
      </w:pPr>
    </w:p>
    <w:p w:rsidR="00932E88" w:rsidRPr="00604E0B" w:rsidRDefault="00932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sz w:val="28"/>
          <w:szCs w:val="28"/>
        </w:rPr>
      </w:pPr>
    </w:p>
    <w:p w:rsidR="00932E88" w:rsidRPr="00604E0B" w:rsidRDefault="00932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sz w:val="28"/>
          <w:szCs w:val="28"/>
        </w:rPr>
      </w:pPr>
    </w:p>
    <w:p w:rsidR="00932E88" w:rsidRPr="00604E0B" w:rsidRDefault="00932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sz w:val="28"/>
          <w:szCs w:val="28"/>
        </w:rPr>
      </w:pPr>
    </w:p>
    <w:p w:rsidR="00932E88" w:rsidRPr="00604E0B" w:rsidRDefault="00932E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theme="minorBidi"/>
          <w:sz w:val="28"/>
          <w:szCs w:val="28"/>
        </w:rPr>
      </w:pPr>
    </w:p>
    <w:p w:rsidR="00DC07BA" w:rsidRPr="00604E0B" w:rsidRDefault="00EC15B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  <w:r w:rsidRPr="00604E0B">
        <w:rPr>
          <w:rFonts w:ascii="TH SarabunPSK" w:eastAsia="Sarabun" w:hAnsi="TH SarabunPSK" w:cs="TH SarabunPSK"/>
          <w:b/>
          <w:sz w:val="36"/>
          <w:szCs w:val="36"/>
        </w:rPr>
        <w:t xml:space="preserve">The </w:t>
      </w:r>
      <w:r w:rsidR="005D10C5" w:rsidRPr="00604E0B">
        <w:rPr>
          <w:rFonts w:ascii="TH SarabunPSK" w:eastAsia="Sarabun" w:hAnsi="TH SarabunPSK" w:cs="TH SarabunPSK"/>
          <w:b/>
          <w:sz w:val="36"/>
          <w:szCs w:val="36"/>
        </w:rPr>
        <w:t>S</w:t>
      </w:r>
      <w:r w:rsidRPr="00604E0B">
        <w:rPr>
          <w:rFonts w:ascii="TH SarabunPSK" w:eastAsia="Sarabun" w:hAnsi="TH SarabunPSK" w:cs="TH SarabunPSK"/>
          <w:b/>
          <w:sz w:val="36"/>
          <w:szCs w:val="36"/>
        </w:rPr>
        <w:t xml:space="preserve">tudy </w:t>
      </w:r>
      <w:r w:rsidR="005D10C5" w:rsidRPr="00604E0B">
        <w:rPr>
          <w:rFonts w:ascii="TH SarabunPSK" w:eastAsia="Sarabun" w:hAnsi="TH SarabunPSK" w:cs="TH SarabunPSK"/>
          <w:b/>
          <w:sz w:val="36"/>
          <w:szCs w:val="36"/>
        </w:rPr>
        <w:t>of Satisfaction of Teacher Trainers Toward Professional Experience Training of Program in Mechanical Technical Education</w:t>
      </w:r>
      <w:r w:rsidR="00BD48E3" w:rsidRPr="00604E0B">
        <w:rPr>
          <w:rFonts w:ascii="TH SarabunPSK" w:eastAsia="Sarabun" w:hAnsi="TH SarabunPSK" w:cs="TH SarabunPSK"/>
          <w:b/>
          <w:sz w:val="36"/>
          <w:szCs w:val="36"/>
        </w:rPr>
        <w:t>, Faculty of Technical Education,</w:t>
      </w:r>
      <w:r w:rsidR="005D10C5" w:rsidRPr="00604E0B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="005D10C5" w:rsidRPr="00604E0B">
        <w:rPr>
          <w:rFonts w:ascii="TH SarabunPSK" w:eastAsia="Sarabun" w:hAnsi="TH SarabunPSK" w:cs="TH SarabunPSK"/>
          <w:b/>
          <w:sz w:val="36"/>
          <w:szCs w:val="36"/>
        </w:rPr>
        <w:t>Rajamangala</w:t>
      </w:r>
      <w:proofErr w:type="spellEnd"/>
      <w:r w:rsidR="005D10C5" w:rsidRPr="00604E0B">
        <w:rPr>
          <w:rFonts w:ascii="TH SarabunPSK" w:eastAsia="Sarabun" w:hAnsi="TH SarabunPSK" w:cs="TH SarabunPSK"/>
          <w:b/>
          <w:sz w:val="36"/>
          <w:szCs w:val="36"/>
        </w:rPr>
        <w:t xml:space="preserve"> University of Technology </w:t>
      </w:r>
      <w:proofErr w:type="spellStart"/>
      <w:r w:rsidR="005D10C5" w:rsidRPr="00604E0B">
        <w:rPr>
          <w:rFonts w:ascii="TH SarabunPSK" w:eastAsia="Sarabun" w:hAnsi="TH SarabunPSK" w:cs="TH SarabunPSK"/>
          <w:b/>
          <w:sz w:val="36"/>
          <w:szCs w:val="36"/>
        </w:rPr>
        <w:t>Isan</w:t>
      </w:r>
      <w:proofErr w:type="spellEnd"/>
      <w:r w:rsidR="005D10C5" w:rsidRPr="00604E0B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="005D10C5" w:rsidRPr="00604E0B">
        <w:rPr>
          <w:rFonts w:ascii="TH SarabunPSK" w:eastAsia="Sarabun" w:hAnsi="TH SarabunPSK" w:cs="TH SarabunPSK"/>
          <w:b/>
          <w:sz w:val="36"/>
          <w:szCs w:val="36"/>
        </w:rPr>
        <w:t>Khon</w:t>
      </w:r>
      <w:proofErr w:type="spellEnd"/>
      <w:r w:rsidR="005D10C5" w:rsidRPr="00604E0B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="005D10C5" w:rsidRPr="00604E0B">
        <w:rPr>
          <w:rFonts w:ascii="TH SarabunPSK" w:eastAsia="Sarabun" w:hAnsi="TH SarabunPSK" w:cs="TH SarabunPSK"/>
          <w:b/>
          <w:sz w:val="36"/>
          <w:szCs w:val="36"/>
        </w:rPr>
        <w:t>Kaen</w:t>
      </w:r>
      <w:proofErr w:type="spellEnd"/>
      <w:r w:rsidR="005D10C5" w:rsidRPr="00604E0B">
        <w:rPr>
          <w:rFonts w:ascii="TH SarabunPSK" w:eastAsia="Sarabun" w:hAnsi="TH SarabunPSK" w:cs="TH SarabunPSK"/>
          <w:b/>
          <w:sz w:val="36"/>
          <w:szCs w:val="36"/>
        </w:rPr>
        <w:t xml:space="preserve"> Campus</w:t>
      </w:r>
      <w:r w:rsidR="00ED6C59" w:rsidRPr="00604E0B">
        <w:rPr>
          <w:rFonts w:ascii="TH SarabunPSK" w:eastAsia="Sarabun" w:hAnsi="TH SarabunPSK" w:cs="TH SarabunPSK"/>
          <w:sz w:val="36"/>
          <w:szCs w:val="36"/>
        </w:rPr>
        <w:t xml:space="preserve"> </w:t>
      </w: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:rsidR="0038001B" w:rsidRDefault="00932E88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proofErr w:type="spellStart"/>
      <w:r w:rsidRPr="00604E0B">
        <w:rPr>
          <w:rFonts w:ascii="TH SarabunPSK" w:eastAsia="Sarabun" w:hAnsi="TH SarabunPSK" w:cs="TH SarabunPSK"/>
          <w:b/>
          <w:bCs/>
          <w:sz w:val="32"/>
          <w:szCs w:val="32"/>
        </w:rPr>
        <w:t>Mana</w:t>
      </w:r>
      <w:proofErr w:type="spellEnd"/>
      <w:r w:rsidRPr="00604E0B">
        <w:rPr>
          <w:rFonts w:ascii="TH SarabunPSK" w:eastAsia="Sarabun" w:hAnsi="TH SarabunPSK" w:cs="TH SarabunPSK"/>
          <w:b/>
          <w:bCs/>
          <w:sz w:val="32"/>
          <w:szCs w:val="32"/>
        </w:rPr>
        <w:t xml:space="preserve"> Wichangarm</w:t>
      </w:r>
      <w:r w:rsidR="00781E25" w:rsidRPr="00604E0B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1 </w:t>
      </w:r>
      <w:proofErr w:type="spellStart"/>
      <w:r w:rsidR="00BD48E3" w:rsidRPr="00604E0B">
        <w:rPr>
          <w:rFonts w:ascii="TH SarabunPSK" w:eastAsia="Sarabun" w:hAnsi="TH SarabunPSK" w:cs="TH SarabunPSK"/>
          <w:b/>
          <w:bCs/>
          <w:sz w:val="32"/>
          <w:szCs w:val="32"/>
        </w:rPr>
        <w:t>Taitot</w:t>
      </w:r>
      <w:proofErr w:type="spellEnd"/>
      <w:r w:rsidR="00BD48E3" w:rsidRPr="00604E0B">
        <w:rPr>
          <w:rFonts w:ascii="TH SarabunPSK" w:eastAsia="Sarabun" w:hAnsi="TH SarabunPSK" w:cs="TH SarabunPSK"/>
          <w:b/>
          <w:bCs/>
          <w:sz w:val="32"/>
          <w:szCs w:val="32"/>
        </w:rPr>
        <w:t xml:space="preserve"> Kaewngao</w:t>
      </w:r>
      <w:r w:rsidR="00781E25" w:rsidRPr="00604E0B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2 </w:t>
      </w:r>
      <w:proofErr w:type="spellStart"/>
      <w:r w:rsidR="00085873" w:rsidRPr="00604E0B">
        <w:rPr>
          <w:rFonts w:ascii="TH SarabunPSK" w:eastAsia="Sarabun" w:hAnsi="TH SarabunPSK" w:cs="TH SarabunPSK"/>
          <w:b/>
          <w:bCs/>
          <w:sz w:val="32"/>
          <w:szCs w:val="32"/>
        </w:rPr>
        <w:t>Somporn</w:t>
      </w:r>
      <w:proofErr w:type="spellEnd"/>
      <w:r w:rsidR="00085873" w:rsidRPr="00604E0B">
        <w:rPr>
          <w:rFonts w:ascii="TH SarabunPSK" w:eastAsia="Sarabun" w:hAnsi="TH SarabunPSK" w:cs="TH SarabunPSK"/>
          <w:b/>
          <w:bCs/>
          <w:sz w:val="32"/>
          <w:szCs w:val="32"/>
        </w:rPr>
        <w:t xml:space="preserve"> Kamchai</w:t>
      </w:r>
      <w:r w:rsidRPr="00604E0B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3 </w:t>
      </w:r>
      <w:proofErr w:type="spellStart"/>
      <w:r w:rsidR="00085873" w:rsidRPr="00604E0B">
        <w:rPr>
          <w:rFonts w:ascii="TH SarabunPSK" w:eastAsia="Sarabun" w:hAnsi="TH SarabunPSK" w:cs="TH SarabunPSK"/>
          <w:b/>
          <w:bCs/>
          <w:sz w:val="32"/>
          <w:szCs w:val="32"/>
        </w:rPr>
        <w:t>Wutichai</w:t>
      </w:r>
      <w:proofErr w:type="spellEnd"/>
      <w:r w:rsidR="00085873" w:rsidRPr="00604E0B">
        <w:rPr>
          <w:rFonts w:ascii="TH SarabunPSK" w:eastAsia="Sarabun" w:hAnsi="TH SarabunPSK" w:cs="TH SarabunPSK"/>
          <w:b/>
          <w:bCs/>
          <w:sz w:val="32"/>
          <w:szCs w:val="32"/>
        </w:rPr>
        <w:t xml:space="preserve"> Chantori</w:t>
      </w:r>
      <w:r w:rsidRPr="00604E0B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4</w:t>
      </w:r>
      <w:r w:rsidRPr="00604E0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085873" w:rsidRPr="00604E0B">
        <w:rPr>
          <w:rFonts w:ascii="TH SarabunPSK" w:eastAsia="Sarabun" w:hAnsi="TH SarabunPSK" w:cs="TH SarabunPSK"/>
          <w:b/>
          <w:bCs/>
          <w:sz w:val="32"/>
          <w:szCs w:val="32"/>
        </w:rPr>
        <w:t>Pathanapong</w:t>
      </w:r>
      <w:proofErr w:type="spellEnd"/>
      <w:r w:rsidR="00085873" w:rsidRPr="00604E0B">
        <w:rPr>
          <w:rFonts w:ascii="TH SarabunPSK" w:eastAsia="Sarabun" w:hAnsi="TH SarabunPSK" w:cs="TH SarabunPSK"/>
          <w:b/>
          <w:bCs/>
          <w:sz w:val="32"/>
          <w:szCs w:val="32"/>
        </w:rPr>
        <w:t xml:space="preserve"> Kaewpho</w:t>
      </w:r>
      <w:r w:rsidRPr="00604E0B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>5</w:t>
      </w:r>
      <w:r w:rsidR="00781E25" w:rsidRPr="00604E0B">
        <w:rPr>
          <w:rFonts w:ascii="TH SarabunPSK" w:eastAsia="Sarabun" w:hAnsi="TH SarabunPSK" w:cs="TH SarabunPSK"/>
          <w:b/>
          <w:sz w:val="32"/>
          <w:szCs w:val="32"/>
          <w:vertAlign w:val="superscript"/>
        </w:rPr>
        <w:t xml:space="preserve"> </w:t>
      </w:r>
      <w:proofErr w:type="spellStart"/>
      <w:r w:rsidR="0038001B">
        <w:rPr>
          <w:rFonts w:ascii="TH SarabunPSK" w:eastAsia="Sarabun" w:hAnsi="TH SarabunPSK" w:cs="TH SarabunPSK"/>
          <w:b/>
          <w:bCs/>
          <w:sz w:val="32"/>
          <w:szCs w:val="32"/>
        </w:rPr>
        <w:t>Teerapong</w:t>
      </w:r>
      <w:proofErr w:type="spellEnd"/>
      <w:r w:rsidR="0038001B">
        <w:rPr>
          <w:rFonts w:ascii="TH SarabunPSK" w:eastAsia="Sarabun" w:hAnsi="TH SarabunPSK" w:cs="TH SarabunPSK"/>
          <w:b/>
          <w:bCs/>
          <w:sz w:val="32"/>
          <w:szCs w:val="32"/>
        </w:rPr>
        <w:t xml:space="preserve"> Duangtola</w:t>
      </w:r>
      <w:r w:rsidR="0038001B" w:rsidRPr="0038001B">
        <w:rPr>
          <w:rFonts w:ascii="TH SarabunPSK" w:eastAsia="Sarabun" w:hAnsi="TH SarabunPSK" w:cs="TH SarabunPSK"/>
          <w:b/>
          <w:bCs/>
          <w:sz w:val="32"/>
          <w:szCs w:val="32"/>
          <w:vertAlign w:val="superscript"/>
        </w:rPr>
        <w:t>6</w:t>
      </w:r>
      <w:r w:rsidR="0038001B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="0038001B">
        <w:rPr>
          <w:rFonts w:ascii="TH SarabunPSK" w:eastAsia="Sarabun" w:hAnsi="TH SarabunPSK" w:cs="TH SarabunPSK"/>
          <w:b/>
          <w:bCs/>
          <w:sz w:val="32"/>
          <w:szCs w:val="32"/>
        </w:rPr>
        <w:t>Kasamsan</w:t>
      </w:r>
      <w:proofErr w:type="spellEnd"/>
      <w:r w:rsidR="0038001B">
        <w:rPr>
          <w:rFonts w:ascii="TH SarabunPSK" w:eastAsia="Sarabun" w:hAnsi="TH SarabunPSK" w:cs="TH SarabunPSK"/>
          <w:b/>
          <w:bCs/>
          <w:sz w:val="32"/>
          <w:szCs w:val="32"/>
        </w:rPr>
        <w:t xml:space="preserve"> Butsabong</w:t>
      </w:r>
      <w:r w:rsidR="0038001B" w:rsidRPr="0038001B">
        <w:rPr>
          <w:rFonts w:ascii="TH SarabunPSK" w:eastAsia="Sarabun" w:hAnsi="TH SarabunPSK" w:cs="TH SarabunPSK"/>
          <w:b/>
          <w:bCs/>
          <w:sz w:val="32"/>
          <w:szCs w:val="32"/>
          <w:vertAlign w:val="superscript"/>
        </w:rPr>
        <w:t>7</w:t>
      </w:r>
      <w:r w:rsidR="0038001B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r w:rsidR="00085873" w:rsidRPr="00604E0B">
        <w:rPr>
          <w:rFonts w:ascii="TH SarabunPSK" w:eastAsia="Sarabun" w:hAnsi="TH SarabunPSK" w:cs="TH SarabunPSK"/>
          <w:b/>
          <w:bCs/>
          <w:sz w:val="32"/>
          <w:szCs w:val="32"/>
        </w:rPr>
        <w:t>and</w:t>
      </w:r>
      <w:r w:rsidRPr="00604E0B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</w:p>
    <w:p w:rsidR="00DC07BA" w:rsidRPr="00604E0B" w:rsidRDefault="00085873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sz w:val="32"/>
          <w:szCs w:val="32"/>
        </w:rPr>
      </w:pPr>
      <w:proofErr w:type="spellStart"/>
      <w:r w:rsidRPr="00604E0B">
        <w:rPr>
          <w:rFonts w:ascii="TH SarabunPSK" w:eastAsia="Sarabun" w:hAnsi="TH SarabunPSK" w:cs="TH SarabunPSK"/>
          <w:b/>
          <w:bCs/>
          <w:sz w:val="32"/>
          <w:szCs w:val="32"/>
        </w:rPr>
        <w:t>Adisak</w:t>
      </w:r>
      <w:proofErr w:type="spellEnd"/>
      <w:r w:rsidRPr="00604E0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Pr="00604E0B">
        <w:rPr>
          <w:rFonts w:ascii="TH SarabunPSK" w:eastAsia="Sarabun" w:hAnsi="TH SarabunPSK" w:cs="TH SarabunPSK"/>
          <w:b/>
          <w:bCs/>
          <w:sz w:val="32"/>
          <w:szCs w:val="32"/>
        </w:rPr>
        <w:t>Detpongha</w:t>
      </w:r>
      <w:r w:rsidR="0038001B" w:rsidRPr="0038001B">
        <w:rPr>
          <w:rFonts w:ascii="TH SarabunPSK" w:eastAsia="Sarabun" w:hAnsi="TH SarabunPSK" w:cs="TH SarabunPSK"/>
          <w:bCs/>
          <w:sz w:val="32"/>
          <w:szCs w:val="32"/>
          <w:vertAlign w:val="superscript"/>
        </w:rPr>
        <w:t>8</w:t>
      </w:r>
    </w:p>
    <w:p w:rsidR="00DC07BA" w:rsidRPr="00604E0B" w:rsidRDefault="00A7793A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sz w:val="24"/>
          <w:szCs w:val="24"/>
        </w:rPr>
      </w:pPr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proofErr w:type="gramStart"/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,2,3,4,5,6</w:t>
      </w:r>
      <w:r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,7,8</w:t>
      </w:r>
      <w:r w:rsidR="00A807AE" w:rsidRPr="00604E0B">
        <w:rPr>
          <w:rFonts w:ascii="TH SarabunPSK" w:eastAsia="Sarabun" w:hAnsi="TH SarabunPSK" w:cs="TH SarabunPSK"/>
          <w:b/>
          <w:sz w:val="24"/>
          <w:szCs w:val="24"/>
        </w:rPr>
        <w:t>Mechanical</w:t>
      </w:r>
      <w:proofErr w:type="gramEnd"/>
      <w:r w:rsidR="00A807AE" w:rsidRPr="00604E0B">
        <w:rPr>
          <w:rFonts w:ascii="TH SarabunPSK" w:eastAsia="Sarabun" w:hAnsi="TH SarabunPSK" w:cs="TH SarabunPSK"/>
          <w:b/>
          <w:sz w:val="24"/>
          <w:szCs w:val="24"/>
        </w:rPr>
        <w:t xml:space="preserve"> Technical Education, Faculty of Technical Education, </w:t>
      </w:r>
      <w:proofErr w:type="spellStart"/>
      <w:r w:rsidR="00A807AE" w:rsidRPr="00604E0B">
        <w:rPr>
          <w:rFonts w:ascii="TH SarabunPSK" w:eastAsia="Sarabun" w:hAnsi="TH SarabunPSK" w:cs="TH SarabunPSK"/>
          <w:b/>
          <w:sz w:val="24"/>
          <w:szCs w:val="24"/>
        </w:rPr>
        <w:t>Rajamangala</w:t>
      </w:r>
      <w:proofErr w:type="spellEnd"/>
      <w:r w:rsidR="00A807AE" w:rsidRPr="00604E0B">
        <w:rPr>
          <w:rFonts w:ascii="TH SarabunPSK" w:eastAsia="Sarabun" w:hAnsi="TH SarabunPSK" w:cs="TH SarabunPSK"/>
          <w:b/>
          <w:sz w:val="24"/>
          <w:szCs w:val="24"/>
        </w:rPr>
        <w:t xml:space="preserve"> University of Technology </w:t>
      </w:r>
      <w:proofErr w:type="spellStart"/>
      <w:r w:rsidR="00A807AE" w:rsidRPr="00604E0B">
        <w:rPr>
          <w:rFonts w:ascii="TH SarabunPSK" w:eastAsia="Sarabun" w:hAnsi="TH SarabunPSK" w:cs="TH SarabunPSK"/>
          <w:b/>
          <w:sz w:val="24"/>
          <w:szCs w:val="24"/>
        </w:rPr>
        <w:t>Isan</w:t>
      </w:r>
      <w:proofErr w:type="spellEnd"/>
      <w:r w:rsidR="00A807AE" w:rsidRPr="00604E0B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  <w:proofErr w:type="spellStart"/>
      <w:r w:rsidR="00A807AE" w:rsidRPr="00604E0B">
        <w:rPr>
          <w:rFonts w:ascii="TH SarabunPSK" w:eastAsia="Sarabun" w:hAnsi="TH SarabunPSK" w:cs="TH SarabunPSK"/>
          <w:b/>
          <w:sz w:val="24"/>
          <w:szCs w:val="24"/>
        </w:rPr>
        <w:t>Khon</w:t>
      </w:r>
      <w:proofErr w:type="spellEnd"/>
      <w:r w:rsidR="00A807AE" w:rsidRPr="00604E0B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  <w:proofErr w:type="spellStart"/>
      <w:r w:rsidR="00A807AE" w:rsidRPr="00604E0B">
        <w:rPr>
          <w:rFonts w:ascii="TH SarabunPSK" w:eastAsia="Sarabun" w:hAnsi="TH SarabunPSK" w:cs="TH SarabunPSK"/>
          <w:b/>
          <w:sz w:val="24"/>
          <w:szCs w:val="24"/>
        </w:rPr>
        <w:t>Kaen</w:t>
      </w:r>
      <w:proofErr w:type="spellEnd"/>
      <w:r w:rsidR="00A807AE" w:rsidRPr="00604E0B">
        <w:rPr>
          <w:rFonts w:ascii="TH SarabunPSK" w:eastAsia="Sarabun" w:hAnsi="TH SarabunPSK" w:cs="TH SarabunPSK"/>
          <w:b/>
          <w:sz w:val="24"/>
          <w:szCs w:val="24"/>
        </w:rPr>
        <w:t xml:space="preserve"> Campus</w:t>
      </w:r>
      <w:r w:rsidR="000F2E2C" w:rsidRPr="00604E0B">
        <w:rPr>
          <w:rFonts w:ascii="Sarabun" w:eastAsia="Sarabun" w:hAnsi="Sarabun" w:cs="Angsana New"/>
          <w:b/>
          <w:bCs/>
          <w:sz w:val="18"/>
          <w:szCs w:val="18"/>
          <w:cs/>
        </w:rPr>
        <w:t xml:space="preserve"> </w:t>
      </w:r>
    </w:p>
    <w:p w:rsidR="0038001B" w:rsidRPr="00604E0B" w:rsidRDefault="0038001B" w:rsidP="0038001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</w:rPr>
      </w:pPr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1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E-mail: mana.wi@rmuti.ac.th, </w:t>
      </w:r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2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13" w:history="1">
        <w:r w:rsidRPr="00604E0B">
          <w:rPr>
            <w:rStyle w:val="Hyperlink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taitot.ka@rmuti.ac.th</w:t>
        </w:r>
      </w:hyperlink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 , </w:t>
      </w:r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3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14" w:history="1">
        <w:r w:rsidRPr="00604E0B">
          <w:rPr>
            <w:rStyle w:val="Hyperlink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somporn.ka@rmuti.ac.th</w:t>
        </w:r>
      </w:hyperlink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</w:p>
    <w:p w:rsidR="00A7793A" w:rsidRDefault="0038001B" w:rsidP="0038001B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24"/>
          <w:szCs w:val="24"/>
          <w:vertAlign w:val="superscript"/>
        </w:rPr>
      </w:pPr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4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15" w:history="1">
        <w:r w:rsidRPr="00604E0B">
          <w:rPr>
            <w:rStyle w:val="Hyperlink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wutichai.ch@rmuti.ac.th</w:t>
        </w:r>
      </w:hyperlink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604E0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5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E-mail: </w:t>
      </w:r>
      <w:hyperlink r:id="rId16" w:history="1">
        <w:r w:rsidRPr="00604E0B">
          <w:rPr>
            <w:rStyle w:val="Hyperlink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pathanapong.ka@rmuti.ac.th</w:t>
        </w:r>
      </w:hyperlink>
      <w:r w:rsidRPr="00604E0B">
        <w:rPr>
          <w:rFonts w:ascii="TH SarabunPSK" w:eastAsia="Sarabun" w:hAnsi="TH SarabunPSK" w:cs="TH SarabunPSK"/>
          <w:b/>
          <w:sz w:val="24"/>
          <w:szCs w:val="24"/>
        </w:rPr>
        <w:t>,</w:t>
      </w:r>
      <w:r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  <w:r w:rsidRPr="0038001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6</w:t>
      </w:r>
      <w:r>
        <w:rPr>
          <w:rFonts w:ascii="TH SarabunPSK" w:eastAsia="Sarabun" w:hAnsi="TH SarabunPSK" w:cs="TH SarabunPSK"/>
          <w:b/>
          <w:sz w:val="24"/>
          <w:szCs w:val="24"/>
        </w:rPr>
        <w:t xml:space="preserve">Email: </w:t>
      </w:r>
      <w:r w:rsidR="00A7793A">
        <w:rPr>
          <w:rFonts w:ascii="TH SarabunPSK" w:eastAsia="Sarabun" w:hAnsi="TH SarabunPSK" w:cs="TH SarabunPSK"/>
          <w:b/>
          <w:sz w:val="24"/>
          <w:szCs w:val="24"/>
        </w:rPr>
        <w:t>t</w:t>
      </w:r>
      <w:r>
        <w:rPr>
          <w:rFonts w:ascii="TH SarabunPSK" w:eastAsia="Sarabun" w:hAnsi="TH SarabunPSK" w:cs="TH SarabunPSK"/>
          <w:b/>
          <w:sz w:val="24"/>
          <w:szCs w:val="24"/>
        </w:rPr>
        <w:t>eerapong.du@rmuti.ac.th,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 xml:space="preserve"> </w:t>
      </w:r>
    </w:p>
    <w:p w:rsidR="00DC07BA" w:rsidRPr="00604E0B" w:rsidRDefault="0038001B" w:rsidP="0038001B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Sarabun" w:eastAsia="Sarabun" w:hAnsi="Sarabun" w:cs="Sarabun"/>
          <w:sz w:val="28"/>
          <w:szCs w:val="28"/>
        </w:rPr>
      </w:pPr>
      <w:r w:rsidRPr="0038001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7</w:t>
      </w:r>
      <w:r>
        <w:rPr>
          <w:rFonts w:ascii="TH SarabunPSK" w:eastAsia="Sarabun" w:hAnsi="TH SarabunPSK" w:cs="TH SarabunPSK"/>
          <w:b/>
          <w:sz w:val="24"/>
          <w:szCs w:val="24"/>
        </w:rPr>
        <w:t xml:space="preserve">Email: </w:t>
      </w:r>
      <w:hyperlink r:id="rId17" w:history="1">
        <w:r w:rsidR="00A7793A" w:rsidRPr="00A7793A">
          <w:rPr>
            <w:rStyle w:val="Hyperlink"/>
            <w:rFonts w:ascii="TH SarabunPSK" w:eastAsia="Sarabun" w:hAnsi="TH SarabunPSK" w:cs="TH SarabunPSK"/>
            <w:b/>
            <w:color w:val="auto"/>
            <w:sz w:val="24"/>
            <w:szCs w:val="24"/>
            <w:u w:val="none"/>
          </w:rPr>
          <w:t>kasamsan.bu@rmuti.ac.th</w:t>
        </w:r>
      </w:hyperlink>
      <w:r>
        <w:rPr>
          <w:rFonts w:ascii="TH SarabunPSK" w:eastAsia="Sarabun" w:hAnsi="TH SarabunPSK" w:cs="TH SarabunPSK"/>
          <w:b/>
          <w:sz w:val="24"/>
          <w:szCs w:val="24"/>
        </w:rPr>
        <w:t xml:space="preserve">, </w:t>
      </w:r>
      <w:r w:rsidRPr="0038001B">
        <w:rPr>
          <w:rFonts w:ascii="TH SarabunPSK" w:eastAsia="Sarabun" w:hAnsi="TH SarabunPSK" w:cs="TH SarabunPSK"/>
          <w:b/>
          <w:sz w:val="24"/>
          <w:szCs w:val="24"/>
          <w:vertAlign w:val="superscript"/>
        </w:rPr>
        <w:t>8</w:t>
      </w:r>
      <w:r>
        <w:rPr>
          <w:rFonts w:ascii="TH SarabunPSK" w:eastAsia="Sarabun" w:hAnsi="TH SarabunPSK" w:cs="TH SarabunPSK"/>
          <w:b/>
          <w:sz w:val="24"/>
          <w:szCs w:val="24"/>
        </w:rPr>
        <w:t xml:space="preserve">Email: </w:t>
      </w:r>
      <w:r w:rsidRPr="00604E0B">
        <w:rPr>
          <w:rFonts w:ascii="TH SarabunPSK" w:eastAsia="Sarabun" w:hAnsi="TH SarabunPSK" w:cs="TH SarabunPSK"/>
          <w:b/>
          <w:sz w:val="24"/>
          <w:szCs w:val="24"/>
        </w:rPr>
        <w:t>adisak.de@rmuti.ac.th</w:t>
      </w: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Sarabun" w:eastAsia="Sarabun" w:hAnsi="Sarabun" w:cs="Sarabun"/>
          <w:sz w:val="28"/>
          <w:szCs w:val="28"/>
        </w:rPr>
      </w:pP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</w:tabs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sz w:val="28"/>
          <w:szCs w:val="28"/>
        </w:rPr>
        <w:t>ABSTRACT</w:t>
      </w:r>
    </w:p>
    <w:p w:rsidR="006F19A1" w:rsidRPr="00604E0B" w:rsidRDefault="006D27CF" w:rsidP="001852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D27CF">
        <w:rPr>
          <w:rFonts w:ascii="TH SarabunPSK" w:hAnsi="TH SarabunPSK" w:cs="TH SarabunPSK"/>
          <w:sz w:val="28"/>
          <w:szCs w:val="28"/>
        </w:rPr>
        <w:t xml:space="preserve">The </w:t>
      </w:r>
      <w:r>
        <w:rPr>
          <w:rFonts w:ascii="TH SarabunPSK" w:hAnsi="TH SarabunPSK" w:cs="TH SarabunPSK"/>
          <w:sz w:val="28"/>
          <w:szCs w:val="28"/>
        </w:rPr>
        <w:t>s</w:t>
      </w:r>
      <w:r w:rsidRPr="006D27CF">
        <w:rPr>
          <w:rFonts w:ascii="TH SarabunPSK" w:hAnsi="TH SarabunPSK" w:cs="TH SarabunPSK"/>
          <w:sz w:val="28"/>
          <w:szCs w:val="28"/>
        </w:rPr>
        <w:t xml:space="preserve">tudy of </w:t>
      </w:r>
      <w:r>
        <w:rPr>
          <w:rFonts w:ascii="TH SarabunPSK" w:hAnsi="TH SarabunPSK" w:cs="TH SarabunPSK"/>
          <w:sz w:val="28"/>
          <w:szCs w:val="28"/>
        </w:rPr>
        <w:t>s</w:t>
      </w:r>
      <w:r w:rsidRPr="006D27CF">
        <w:rPr>
          <w:rFonts w:ascii="TH SarabunPSK" w:hAnsi="TH SarabunPSK" w:cs="TH SarabunPSK"/>
          <w:sz w:val="28"/>
          <w:szCs w:val="28"/>
        </w:rPr>
        <w:t xml:space="preserve">atisfaction of mentor teachers in educational institutions towards student teachers of </w:t>
      </w:r>
      <w:r>
        <w:rPr>
          <w:rFonts w:ascii="TH SarabunPSK" w:hAnsi="TH SarabunPSK" w:cs="TH SarabunPSK"/>
          <w:sz w:val="28"/>
          <w:szCs w:val="28"/>
        </w:rPr>
        <w:t>p</w:t>
      </w:r>
      <w:r w:rsidRPr="006D27CF">
        <w:rPr>
          <w:rFonts w:ascii="TH SarabunPSK" w:hAnsi="TH SarabunPSK" w:cs="TH SarabunPSK"/>
          <w:sz w:val="28"/>
          <w:szCs w:val="28"/>
        </w:rPr>
        <w:t xml:space="preserve">rogram in Mechanical Technical Education, Faculty of Technical Education, </w:t>
      </w:r>
      <w:proofErr w:type="spellStart"/>
      <w:r w:rsidRPr="006D27CF">
        <w:rPr>
          <w:rFonts w:ascii="TH SarabunPSK" w:hAnsi="TH SarabunPSK" w:cs="TH SarabunPSK"/>
          <w:sz w:val="28"/>
          <w:szCs w:val="28"/>
        </w:rPr>
        <w:t>Rajamangala</w:t>
      </w:r>
      <w:proofErr w:type="spellEnd"/>
      <w:r w:rsidRPr="006D27CF">
        <w:rPr>
          <w:rFonts w:ascii="TH SarabunPSK" w:hAnsi="TH SarabunPSK" w:cs="TH SarabunPSK"/>
          <w:sz w:val="28"/>
          <w:szCs w:val="28"/>
        </w:rPr>
        <w:t xml:space="preserve"> University of Technology </w:t>
      </w:r>
      <w:proofErr w:type="spellStart"/>
      <w:r w:rsidRPr="006D27CF">
        <w:rPr>
          <w:rFonts w:ascii="TH SarabunPSK" w:hAnsi="TH SarabunPSK" w:cs="TH SarabunPSK"/>
          <w:sz w:val="28"/>
          <w:szCs w:val="28"/>
        </w:rPr>
        <w:t>Isan</w:t>
      </w:r>
      <w:proofErr w:type="spellEnd"/>
      <w:r w:rsidRPr="006D27CF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6D27CF">
        <w:rPr>
          <w:rFonts w:ascii="TH SarabunPSK" w:hAnsi="TH SarabunPSK" w:cs="TH SarabunPSK"/>
          <w:sz w:val="28"/>
          <w:szCs w:val="28"/>
        </w:rPr>
        <w:t>Khon</w:t>
      </w:r>
      <w:proofErr w:type="spellEnd"/>
      <w:r w:rsidRPr="006D27CF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6D27CF">
        <w:rPr>
          <w:rFonts w:ascii="TH SarabunPSK" w:hAnsi="TH SarabunPSK" w:cs="TH SarabunPSK"/>
          <w:sz w:val="28"/>
          <w:szCs w:val="28"/>
        </w:rPr>
        <w:t>Kaen</w:t>
      </w:r>
      <w:proofErr w:type="spellEnd"/>
      <w:r w:rsidRPr="006D27CF">
        <w:rPr>
          <w:rFonts w:ascii="TH SarabunPSK" w:hAnsi="TH SarabunPSK" w:cs="TH SarabunPSK"/>
          <w:sz w:val="28"/>
          <w:szCs w:val="28"/>
        </w:rPr>
        <w:t xml:space="preserve"> Campus</w:t>
      </w:r>
      <w:r w:rsidR="00ED6C59" w:rsidRPr="00604E0B">
        <w:rPr>
          <w:rFonts w:ascii="TH SarabunPSK" w:eastAsia="Sarabun" w:hAnsi="TH SarabunPSK" w:cs="TH SarabunPSK"/>
          <w:bCs/>
          <w:sz w:val="28"/>
          <w:szCs w:val="28"/>
        </w:rPr>
        <w:t xml:space="preserve">, </w:t>
      </w:r>
      <w:r w:rsidR="00C82296" w:rsidRPr="00604E0B">
        <w:rPr>
          <w:rFonts w:ascii="TH SarabunPSK" w:eastAsia="Sarabun" w:hAnsi="TH SarabunPSK" w:cs="TH SarabunPSK"/>
          <w:bCs/>
          <w:sz w:val="28"/>
          <w:szCs w:val="28"/>
          <w:lang w:val="en"/>
        </w:rPr>
        <w:t>and academic</w:t>
      </w:r>
      <w:r w:rsidR="00ED6C59" w:rsidRPr="00604E0B">
        <w:rPr>
          <w:rFonts w:ascii="TH SarabunPSK" w:eastAsia="Sarabun" w:hAnsi="TH SarabunPSK" w:cs="TH SarabunPSK"/>
          <w:bCs/>
          <w:sz w:val="28"/>
          <w:szCs w:val="28"/>
          <w:lang w:val="en"/>
        </w:rPr>
        <w:t xml:space="preserve"> year 2023</w:t>
      </w:r>
      <w:r w:rsidR="00ED6C59" w:rsidRPr="00604E0B">
        <w:rPr>
          <w:rFonts w:ascii="TH SarabunPSK" w:eastAsia="Sarabun" w:hAnsi="TH SarabunPSK" w:cs="TH SarabunPSK"/>
          <w:bCs/>
          <w:sz w:val="28"/>
          <w:szCs w:val="28"/>
        </w:rPr>
        <w:t>.</w:t>
      </w:r>
      <w:r w:rsidR="003367E7" w:rsidRPr="00604E0B">
        <w:rPr>
          <w:rFonts w:ascii="TH SarabunPSK" w:eastAsia="Sarabun" w:hAnsi="TH SarabunPSK" w:cs="TH SarabunPSK"/>
          <w:bCs/>
          <w:sz w:val="28"/>
          <w:szCs w:val="28"/>
        </w:rPr>
        <w:t xml:space="preserve"> </w:t>
      </w:r>
      <w:r w:rsidR="003367E7" w:rsidRPr="00604E0B">
        <w:rPr>
          <w:rFonts w:ascii="TH SarabunPSK" w:eastAsia="Sarabun" w:hAnsi="TH SarabunPSK" w:cs="TH SarabunPSK"/>
          <w:sz w:val="28"/>
          <w:szCs w:val="28"/>
        </w:rPr>
        <w:t xml:space="preserve">The population of this research was including 40 participants </w:t>
      </w:r>
      <w:r w:rsidR="003367E7" w:rsidRPr="00604E0B">
        <w:rPr>
          <w:rFonts w:ascii="TH SarabunPSK" w:eastAsia="Sarabun" w:hAnsi="TH SarabunPSK" w:cs="TH SarabunPSK"/>
          <w:bCs/>
          <w:sz w:val="28"/>
          <w:szCs w:val="28"/>
        </w:rPr>
        <w:t xml:space="preserve">the teacher trainers </w:t>
      </w:r>
      <w:r w:rsidR="003367E7" w:rsidRPr="00604E0B">
        <w:rPr>
          <w:rFonts w:ascii="TH SarabunPSK" w:eastAsia="Sarabun" w:hAnsi="TH SarabunPSK" w:cs="TH SarabunPSK"/>
          <w:sz w:val="28"/>
          <w:szCs w:val="28"/>
        </w:rPr>
        <w:t>of academic year 2023.</w:t>
      </w:r>
      <w:r w:rsidR="006668F9" w:rsidRPr="00604E0B">
        <w:rPr>
          <w:rFonts w:ascii="TH SarabunPSK" w:eastAsia="Sarabun" w:hAnsi="TH SarabunPSK" w:cs="TH SarabunPSK"/>
          <w:sz w:val="28"/>
          <w:szCs w:val="28"/>
        </w:rPr>
        <w:t xml:space="preserve"> The tool used for data collection was a 5-lvevel rating scale questionnaire according to </w:t>
      </w:r>
      <w:proofErr w:type="spellStart"/>
      <w:r w:rsidR="006668F9" w:rsidRPr="00604E0B">
        <w:rPr>
          <w:rFonts w:ascii="TH SarabunPSK" w:eastAsia="Sarabun" w:hAnsi="TH SarabunPSK" w:cs="TH SarabunPSK"/>
          <w:sz w:val="28"/>
          <w:szCs w:val="28"/>
        </w:rPr>
        <w:t>Likert</w:t>
      </w:r>
      <w:proofErr w:type="spellEnd"/>
      <w:r w:rsidR="006668F9" w:rsidRPr="00604E0B">
        <w:rPr>
          <w:rFonts w:ascii="TH SarabunPSK" w:eastAsia="Sarabun" w:hAnsi="TH SarabunPSK" w:cs="TH SarabunPSK"/>
          <w:sz w:val="28"/>
          <w:szCs w:val="28"/>
        </w:rPr>
        <w:t xml:space="preserve"> Scale’s methodology, the entire reliability of this questionnaire was 0.</w:t>
      </w:r>
      <w:r w:rsidR="005A44A7" w:rsidRPr="00604E0B">
        <w:rPr>
          <w:rFonts w:ascii="TH SarabunPSK" w:eastAsia="Sarabun" w:hAnsi="TH SarabunPSK" w:cs="TH SarabunPSK"/>
          <w:sz w:val="28"/>
          <w:szCs w:val="28"/>
        </w:rPr>
        <w:t>89</w:t>
      </w:r>
      <w:r w:rsidR="006668F9" w:rsidRPr="00604E0B">
        <w:rPr>
          <w:rFonts w:ascii="TH SarabunPSK" w:eastAsia="Sarabun" w:hAnsi="TH SarabunPSK" w:cs="TH SarabunPSK"/>
          <w:sz w:val="28"/>
          <w:szCs w:val="28"/>
        </w:rPr>
        <w:t>. Statistics used in data analysis were frequency, percentage, mean and standard deviation.</w:t>
      </w:r>
      <w:r w:rsidR="006668F9" w:rsidRPr="00604E0B">
        <w:rPr>
          <w:rFonts w:ascii="TH SarabunPSK" w:eastAsia="Sarabun" w:hAnsi="TH SarabunPSK" w:cs="TH SarabunPSK"/>
          <w:bCs/>
          <w:sz w:val="28"/>
          <w:szCs w:val="28"/>
        </w:rPr>
        <w:t xml:space="preserve"> </w:t>
      </w:r>
      <w:r w:rsidR="006668F9" w:rsidRPr="00604E0B">
        <w:rPr>
          <w:rFonts w:ascii="TH SarabunPSK" w:eastAsia="Sarabun" w:hAnsi="TH SarabunPSK" w:cs="TH SarabunPSK"/>
          <w:sz w:val="28"/>
          <w:szCs w:val="28"/>
        </w:rPr>
        <w:t xml:space="preserve">The results were as follows: the mean and standard deviation of factors affecting the </w:t>
      </w:r>
      <w:r w:rsidR="00EF43E2" w:rsidRPr="00604E0B">
        <w:rPr>
          <w:rFonts w:ascii="TH SarabunPSK" w:eastAsia="Sarabun" w:hAnsi="TH SarabunPSK" w:cs="TH SarabunPSK"/>
          <w:sz w:val="28"/>
          <w:szCs w:val="28"/>
        </w:rPr>
        <w:t xml:space="preserve">Satisfaction of Teacher Trainers Toward Professional Experience Training of Program in Mechanical Technical Education, Faculty of Technical Education, </w:t>
      </w:r>
      <w:proofErr w:type="spellStart"/>
      <w:r w:rsidR="00EF43E2" w:rsidRPr="00604E0B">
        <w:rPr>
          <w:rFonts w:ascii="TH SarabunPSK" w:eastAsia="Sarabun" w:hAnsi="TH SarabunPSK" w:cs="TH SarabunPSK"/>
          <w:sz w:val="28"/>
          <w:szCs w:val="28"/>
        </w:rPr>
        <w:t>Rajamangala</w:t>
      </w:r>
      <w:proofErr w:type="spellEnd"/>
      <w:r w:rsidR="00EF43E2" w:rsidRPr="00604E0B">
        <w:rPr>
          <w:rFonts w:ascii="TH SarabunPSK" w:eastAsia="Sarabun" w:hAnsi="TH SarabunPSK" w:cs="TH SarabunPSK"/>
          <w:sz w:val="28"/>
          <w:szCs w:val="28"/>
        </w:rPr>
        <w:t xml:space="preserve"> University of Technology </w:t>
      </w:r>
      <w:proofErr w:type="spellStart"/>
      <w:r w:rsidR="00EF43E2" w:rsidRPr="00604E0B">
        <w:rPr>
          <w:rFonts w:ascii="TH SarabunPSK" w:eastAsia="Sarabun" w:hAnsi="TH SarabunPSK" w:cs="TH SarabunPSK"/>
          <w:sz w:val="28"/>
          <w:szCs w:val="28"/>
        </w:rPr>
        <w:t>Isan</w:t>
      </w:r>
      <w:proofErr w:type="spellEnd"/>
      <w:r w:rsidR="00EF43E2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="00EF43E2" w:rsidRPr="00604E0B">
        <w:rPr>
          <w:rFonts w:ascii="TH SarabunPSK" w:eastAsia="Sarabun" w:hAnsi="TH SarabunPSK" w:cs="TH SarabunPSK"/>
          <w:sz w:val="28"/>
          <w:szCs w:val="28"/>
        </w:rPr>
        <w:t>Khon</w:t>
      </w:r>
      <w:proofErr w:type="spellEnd"/>
      <w:r w:rsidR="00EF43E2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="00EF43E2" w:rsidRPr="00604E0B">
        <w:rPr>
          <w:rFonts w:ascii="TH SarabunPSK" w:eastAsia="Sarabun" w:hAnsi="TH SarabunPSK" w:cs="TH SarabunPSK"/>
          <w:sz w:val="28"/>
          <w:szCs w:val="28"/>
        </w:rPr>
        <w:t>Kaen</w:t>
      </w:r>
      <w:proofErr w:type="spellEnd"/>
      <w:r w:rsidR="00EF43E2" w:rsidRPr="00604E0B">
        <w:rPr>
          <w:rFonts w:ascii="TH SarabunPSK" w:eastAsia="Sarabun" w:hAnsi="TH SarabunPSK" w:cs="TH SarabunPSK"/>
          <w:sz w:val="28"/>
          <w:szCs w:val="28"/>
        </w:rPr>
        <w:t xml:space="preserve"> Campus</w:t>
      </w:r>
      <w:r w:rsidR="006668F9" w:rsidRPr="00604E0B">
        <w:rPr>
          <w:rFonts w:ascii="TH SarabunPSK" w:eastAsia="Sarabun" w:hAnsi="TH SarabunPSK" w:cs="TH SarabunPSK"/>
          <w:sz w:val="28"/>
          <w:szCs w:val="28"/>
        </w:rPr>
        <w:t xml:space="preserve">, the overall was at the high level </w:t>
      </w:r>
      <w:r w:rsidR="006668F9"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6668F9" w:rsidRPr="00604E0B">
        <w:rPr>
          <w:rFonts w:ascii="TH SarabunPSK" w:eastAsia="Sarabun" w:hAnsi="TH SarabunPSK" w:cs="TH SarabunPSK"/>
          <w:sz w:val="28"/>
          <w:szCs w:val="28"/>
        </w:rPr>
        <w:t xml:space="preserve"> = 4.42, S.D. = 0.15)</w:t>
      </w:r>
      <w:r w:rsidR="0018522E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EF43E2" w:rsidRPr="00604E0B">
        <w:rPr>
          <w:rFonts w:ascii="TH SarabunPSK" w:eastAsia="Sarabun" w:hAnsi="TH SarabunPSK" w:cs="TH SarabunPSK"/>
          <w:sz w:val="28"/>
          <w:szCs w:val="28"/>
        </w:rPr>
        <w:t>and its individual aspects were found that the performance of teachers' duties and professional ethics was at the highest level</w:t>
      </w:r>
      <w:r w:rsidR="00EF43E2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EF43E2" w:rsidRPr="00604E0B">
        <w:rPr>
          <w:rFonts w:ascii="TH SarabunPSK" w:eastAsia="Sarabun" w:hAnsi="TH SarabunPSK" w:cs="TH SarabunPSK"/>
          <w:bCs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EF43E2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EF43E2" w:rsidRPr="00604E0B">
        <w:rPr>
          <w:rFonts w:ascii="TH SarabunPSK" w:eastAsia="Sarabun" w:hAnsi="TH SarabunPSK" w:cs="TH SarabunPSK" w:hint="cs"/>
          <w:sz w:val="28"/>
          <w:szCs w:val="28"/>
          <w:cs/>
        </w:rPr>
        <w:t>51</w:t>
      </w:r>
      <w:r w:rsidR="00EF43E2" w:rsidRPr="00604E0B">
        <w:rPr>
          <w:rFonts w:ascii="TH SarabunPSK" w:eastAsia="Sarabun" w:hAnsi="TH SarabunPSK" w:cs="TH SarabunPSK"/>
          <w:sz w:val="28"/>
          <w:szCs w:val="28"/>
        </w:rPr>
        <w:t>, S.D. = 0.08)</w:t>
      </w:r>
      <w:r w:rsidR="00F836C1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18522E" w:rsidRPr="00604E0B">
        <w:rPr>
          <w:rFonts w:ascii="TH SarabunPSK" w:eastAsia="Sarabun" w:hAnsi="TH SarabunPSK" w:cs="TH SarabunPSK"/>
          <w:sz w:val="28"/>
          <w:szCs w:val="28"/>
        </w:rPr>
        <w:t xml:space="preserve">followed by </w:t>
      </w:r>
      <w:r w:rsidR="00F836C1" w:rsidRPr="00604E0B">
        <w:rPr>
          <w:rFonts w:ascii="TH SarabunPSK" w:eastAsia="Sarabun" w:hAnsi="TH SarabunPSK" w:cs="TH SarabunPSK"/>
          <w:sz w:val="28"/>
          <w:szCs w:val="28"/>
        </w:rPr>
        <w:t>satisfaction with learning management</w:t>
      </w:r>
      <w:r w:rsidR="0018522E" w:rsidRPr="00604E0B">
        <w:rPr>
          <w:rFonts w:ascii="TH SarabunPSK" w:eastAsia="Sarabun" w:hAnsi="TH SarabunPSK" w:cs="TH SarabunPSK"/>
          <w:sz w:val="28"/>
          <w:szCs w:val="28"/>
        </w:rPr>
        <w:t xml:space="preserve"> was also at the high level</w:t>
      </w:r>
      <w:r w:rsidR="0018522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18522E" w:rsidRPr="00604E0B">
        <w:rPr>
          <w:rFonts w:ascii="TH SarabunPSK" w:eastAsia="Sarabun" w:hAnsi="TH SarabunPSK" w:cs="TH SarabunPSK"/>
          <w:bCs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18522E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18522E" w:rsidRPr="00604E0B">
        <w:rPr>
          <w:rFonts w:ascii="TH SarabunPSK" w:eastAsia="Sarabun" w:hAnsi="TH SarabunPSK" w:cs="TH SarabunPSK" w:hint="cs"/>
          <w:sz w:val="28"/>
          <w:szCs w:val="28"/>
          <w:cs/>
        </w:rPr>
        <w:t>40</w:t>
      </w:r>
      <w:r w:rsidR="0018522E" w:rsidRPr="00604E0B">
        <w:rPr>
          <w:rFonts w:ascii="TH SarabunPSK" w:eastAsia="Sarabun" w:hAnsi="TH SarabunPSK" w:cs="TH SarabunPSK"/>
          <w:sz w:val="28"/>
          <w:szCs w:val="28"/>
        </w:rPr>
        <w:t>, S.D. = 0.17)</w:t>
      </w:r>
      <w:r w:rsidR="00F836C1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6F19A1" w:rsidRPr="00604E0B">
        <w:rPr>
          <w:rFonts w:ascii="TH SarabunPSK" w:eastAsia="Sarabun" w:hAnsi="TH SarabunPSK" w:cs="TH SarabunPSK"/>
          <w:sz w:val="28"/>
          <w:szCs w:val="28"/>
        </w:rPr>
        <w:t xml:space="preserve">and </w:t>
      </w:r>
      <w:r w:rsidR="00913190" w:rsidRPr="00604E0B">
        <w:rPr>
          <w:rFonts w:ascii="TH SarabunPSK" w:eastAsia="Sarabun" w:hAnsi="TH SarabunPSK" w:cs="TH SarabunPSK"/>
          <w:sz w:val="28"/>
          <w:szCs w:val="28"/>
        </w:rPr>
        <w:t>satisfaction with relationships with the community and parents</w:t>
      </w:r>
      <w:r w:rsidR="006F19A1" w:rsidRPr="00604E0B">
        <w:rPr>
          <w:rFonts w:ascii="TH SarabunPSK" w:eastAsia="Sarabun" w:hAnsi="TH SarabunPSK" w:cs="TH SarabunPSK"/>
          <w:sz w:val="28"/>
          <w:szCs w:val="28"/>
        </w:rPr>
        <w:t xml:space="preserve"> was also at the high level </w:t>
      </w:r>
      <w:r w:rsidR="00913190" w:rsidRPr="00604E0B">
        <w:rPr>
          <w:rFonts w:ascii="TH SarabunPSK" w:eastAsia="Sarabun" w:hAnsi="TH SarabunPSK" w:cs="TH SarabunPSK"/>
          <w:bCs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913190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913190" w:rsidRPr="00604E0B">
        <w:rPr>
          <w:rFonts w:ascii="TH SarabunPSK" w:eastAsia="Sarabun" w:hAnsi="TH SarabunPSK" w:cs="TH SarabunPSK"/>
          <w:sz w:val="28"/>
          <w:szCs w:val="28"/>
          <w:cs/>
        </w:rPr>
        <w:t>36</w:t>
      </w:r>
      <w:r w:rsidR="00913190" w:rsidRPr="00604E0B">
        <w:rPr>
          <w:rFonts w:ascii="TH SarabunPSK" w:eastAsia="Sarabun" w:hAnsi="TH SarabunPSK" w:cs="TH SarabunPSK"/>
          <w:sz w:val="28"/>
          <w:szCs w:val="28"/>
        </w:rPr>
        <w:t>, S.D. = 0.20)</w:t>
      </w:r>
      <w:r w:rsidR="006F19A1" w:rsidRPr="00604E0B">
        <w:rPr>
          <w:rFonts w:ascii="TH SarabunPSK" w:eastAsia="Sarabun" w:hAnsi="TH SarabunPSK" w:cs="TH SarabunPSK"/>
          <w:sz w:val="28"/>
          <w:szCs w:val="28"/>
        </w:rPr>
        <w:t>, respectively</w:t>
      </w:r>
      <w:r w:rsidR="00913190" w:rsidRPr="00604E0B">
        <w:rPr>
          <w:rFonts w:ascii="TH SarabunPSK" w:eastAsia="Sarabun" w:hAnsi="TH SarabunPSK" w:cs="TH SarabunPSK"/>
          <w:sz w:val="28"/>
          <w:szCs w:val="28"/>
        </w:rPr>
        <w:t>.</w:t>
      </w: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sz w:val="28"/>
          <w:szCs w:val="28"/>
        </w:rPr>
        <w:t>Keywords: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4927E6" w:rsidRPr="00604E0B">
        <w:rPr>
          <w:rFonts w:ascii="TH SarabunPSK" w:eastAsia="Sarabun" w:hAnsi="TH SarabunPSK" w:cs="TH SarabunPSK"/>
          <w:sz w:val="28"/>
          <w:szCs w:val="28"/>
        </w:rPr>
        <w:t>Satisfaction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4927E6" w:rsidRPr="00604E0B">
        <w:rPr>
          <w:rFonts w:ascii="TH SarabunPSK" w:eastAsia="Sarabun" w:hAnsi="TH SarabunPSK" w:cs="TH SarabunPSK"/>
          <w:sz w:val="28"/>
          <w:szCs w:val="28"/>
        </w:rPr>
        <w:t>Teacher Trainers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126BD0" w:rsidRPr="00604E0B">
        <w:rPr>
          <w:rFonts w:ascii="TH SarabunPSK" w:eastAsia="Sarabun" w:hAnsi="TH SarabunPSK" w:cs="TH SarabunPSK"/>
          <w:sz w:val="28"/>
          <w:szCs w:val="28"/>
        </w:rPr>
        <w:t>Teacher experience training</w:t>
      </w:r>
      <w:r w:rsidR="00FC1D09" w:rsidRPr="00604E0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FC1D09" w:rsidRPr="00604E0B">
        <w:rPr>
          <w:rFonts w:ascii="TH SarabunPSK" w:eastAsia="Sarabun" w:hAnsi="TH SarabunPSK" w:cs="TH SarabunPSK"/>
          <w:bCs/>
          <w:sz w:val="28"/>
          <w:szCs w:val="28"/>
        </w:rPr>
        <w:t xml:space="preserve">Program in Mechanical Technical </w:t>
      </w:r>
      <w:r w:rsidR="00FC1D09" w:rsidRPr="00604E0B">
        <w:rPr>
          <w:rFonts w:ascii="TH SarabunPSK" w:eastAsia="Sarabun" w:hAnsi="TH SarabunPSK" w:cs="TH SarabunPSK"/>
          <w:bCs/>
          <w:sz w:val="28"/>
          <w:szCs w:val="28"/>
        </w:rPr>
        <w:tab/>
        <w:t xml:space="preserve">    Education</w:t>
      </w: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8"/>
          <w:szCs w:val="28"/>
        </w:rPr>
      </w:pP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p w:rsidR="00DC07BA" w:rsidRPr="00604E0B" w:rsidRDefault="000F2E2C">
      <w:pP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lastRenderedPageBreak/>
        <w:t>บทนำ</w:t>
      </w:r>
    </w:p>
    <w:p w:rsidR="00A71243" w:rsidRPr="00604E0B" w:rsidRDefault="00A71243" w:rsidP="00EF5384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พระราชบัญญัติสภาครูและบุคลากรทางการศึกษา พ.ศ.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2546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ได้ก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หนดให้คุรุสภา เป็นองค์กรหลักในการขับเคลื่อนวิชาชีพครู ให้มีคุณภาพมาตรฐาน (มาตรา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8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และมาตรา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9)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ครูจะต้องมีใบอนุญาตประกอบวิชาชีพ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จึงจะสามารถปฏิบัติการสอนได้ (มาตรา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43)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ทั้งนี้เป็นการประกันว่าครูจะมีความรู้ความสามารถเพียงพอที่จะยกระดับมาตรฐานการศึกษาของชาติได้ โดยเฉพาะผู้เรียนซึ่งเป็นคนไทย เป็นผู้ที่จะพัฒนาประเทศชาติในอนาคต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ครูจะมีความสามารถเพียงพอที่จะพัฒนาบุคคลเหล่านี้ได้ ในส่วนของนักศึกษาฝึกประสบการณ์วิชาชีพจะได้รับการยกเว้นให้ปฏิบัติการสอนได้ตามมาตรา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43 </w:t>
      </w:r>
      <w:r w:rsidR="008D4FC5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ข้อ </w:t>
      </w:r>
      <w:r w:rsidRPr="00604E0B">
        <w:rPr>
          <w:rFonts w:ascii="TH SarabunPSK" w:eastAsia="Sarabun" w:hAnsi="TH SarabunPSK" w:cs="TH SarabunPSK"/>
          <w:sz w:val="28"/>
          <w:szCs w:val="28"/>
        </w:rPr>
        <w:t>3</w:t>
      </w:r>
      <w:r w:rsidR="00CA21AD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8D4FC5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ที่กล่าวว่า </w:t>
      </w:r>
      <w:r w:rsidR="00CA21AD" w:rsidRPr="00604E0B">
        <w:rPr>
          <w:rFonts w:ascii="TH SarabunPSK" w:eastAsia="Sarabun" w:hAnsi="TH SarabunPSK" w:cs="TH SarabunPSK" w:hint="cs"/>
          <w:sz w:val="28"/>
          <w:szCs w:val="28"/>
          <w:cs/>
        </w:rPr>
        <w:t>นักเรียน นักศึกษา หรือผู้รับการฝึกอบรม</w:t>
      </w:r>
      <w:r w:rsidR="00EF5384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CA21AD" w:rsidRPr="00604E0B">
        <w:rPr>
          <w:rFonts w:ascii="TH SarabunPSK" w:eastAsia="Sarabun" w:hAnsi="TH SarabunPSK" w:cs="TH SarabunPSK" w:hint="cs"/>
          <w:sz w:val="28"/>
          <w:szCs w:val="28"/>
          <w:cs/>
        </w:rPr>
        <w:t>หรือผู้ได้รับใบอนุญาตปฏิบัติการสอน ซึ่งทำการฝึกหัดหรืออบรมในความควบคุมของผู้ประกอบวิชาชีพทางการศึกษาซึ่งเป็นผู้ให้การศึกษาหรือฝึกอบรมทั้งนี้ ตามหลักเกณฑ์ วิธีการ และเงื่อนไขที่คณะกรรมการ</w:t>
      </w:r>
      <w:r w:rsidR="00DD0D73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CA21AD" w:rsidRPr="00604E0B">
        <w:rPr>
          <w:rFonts w:ascii="TH SarabunPSK" w:eastAsia="Sarabun" w:hAnsi="TH SarabunPSK" w:cs="TH SarabunPSK" w:hint="cs"/>
          <w:sz w:val="28"/>
          <w:szCs w:val="28"/>
          <w:cs/>
        </w:rPr>
        <w:t>ค</w:t>
      </w:r>
      <w:r w:rsidR="00DD0D73" w:rsidRPr="00604E0B">
        <w:rPr>
          <w:rFonts w:ascii="TH SarabunPSK" w:eastAsia="Sarabun" w:hAnsi="TH SarabunPSK" w:cs="TH SarabunPSK" w:hint="cs"/>
          <w:sz w:val="28"/>
          <w:szCs w:val="28"/>
          <w:cs/>
        </w:rPr>
        <w:t>ุ</w:t>
      </w:r>
      <w:r w:rsidR="00CA21AD" w:rsidRPr="00604E0B">
        <w:rPr>
          <w:rFonts w:ascii="TH SarabunPSK" w:eastAsia="Sarabun" w:hAnsi="TH SarabunPSK" w:cs="TH SarabunPSK" w:hint="cs"/>
          <w:sz w:val="28"/>
          <w:szCs w:val="28"/>
          <w:cs/>
        </w:rPr>
        <w:t>รุสภากำหนด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)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เพราะถือว่าเป็นส่วนหนึ่งของการพัฒนาวิชาชีพครูและอยู่ในความควบคุมของผู้ประกอบการวิชาชีพทางการศึกษา นอกจากนี้นักศึกษาฝึกหัดครูจะต้องผ่านการปฏิบัติการสอน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ในสถานศึกษาตามหลักสูตรปริญญาทางการศึกษา เป็นเวลาไม่น้อยกว่า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1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ปี อีกส่วนหนึ่งที่กล่าวไว้ใน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พระราชบัญญัติฉบับนี้คือ ผู้ที่เป็นครูจะต้องปฏิบัติตามมาตรฐานว</w:t>
      </w:r>
      <w:r w:rsidR="00FF767B" w:rsidRPr="00604E0B">
        <w:rPr>
          <w:rFonts w:ascii="TH SarabunPSK" w:eastAsia="Sarabun" w:hAnsi="TH SarabunPSK" w:cs="TH SarabunPSK"/>
          <w:sz w:val="28"/>
          <w:szCs w:val="28"/>
          <w:cs/>
        </w:rPr>
        <w:t>ิชาชีพให้ครบถ้วนตามที่คุรุสภาก</w:t>
      </w:r>
      <w:r w:rsidR="00FF767B" w:rsidRPr="00604E0B"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หนด (มาตรา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48, 49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และ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50)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ซึ่งประกอบด้วยมาตรฐานความรู้และประสบการณ์วิชาชีพ มาตรฐานการปฏิบัติงาน และ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มาตรฐานการปฏิบัติตน (จรรยาบรรณวิชาชีพครู)</w:t>
      </w:r>
    </w:p>
    <w:p w:rsidR="00FF767B" w:rsidRPr="00604E0B" w:rsidRDefault="00FF767B" w:rsidP="00EF5384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การฝึกประสบการณ์วิชาชีพครูของนักศึกษาหลักสูตรครุศาสตร์อุตสาหกรรมบัณฑิต สาขาวิชาครุศาสตร์อุตสาหกรรมเครื่องกล คณะครุศาสตร์อุตสาหกรรม มหาวิทยาลัยเทคโนโลยีราชมงคลอีสาน วิทยาเขตขอนแก่น </w:t>
      </w:r>
      <w:r w:rsidR="00CB39E6" w:rsidRPr="00604E0B">
        <w:rPr>
          <w:rFonts w:ascii="TH SarabunPSK" w:eastAsia="Sarabun" w:hAnsi="TH SarabunPSK" w:cs="TH SarabunPSK" w:hint="cs"/>
          <w:sz w:val="28"/>
          <w:szCs w:val="28"/>
          <w:cs/>
        </w:rPr>
        <w:t>เป็นการฝึก</w:t>
      </w:r>
      <w:r w:rsidR="00275B85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ปฏิบัติการสอนในสถานศึกษา โดยมุ่งเน้นในระดับอาชีวศึกษา โดยการฝึกปฏิบัติการสอนในสถานศึกษา คิดเป็น </w:t>
      </w:r>
      <w:r w:rsidR="00275B85" w:rsidRPr="00604E0B">
        <w:rPr>
          <w:rFonts w:ascii="TH SarabunPSK" w:eastAsia="Sarabun" w:hAnsi="TH SarabunPSK" w:cs="TH SarabunPSK"/>
          <w:sz w:val="28"/>
          <w:szCs w:val="28"/>
        </w:rPr>
        <w:t xml:space="preserve">12 </w:t>
      </w:r>
      <w:r w:rsidR="00275B85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หน่วยกิต แบ่งเป็น </w:t>
      </w:r>
      <w:r w:rsidR="00275B85" w:rsidRPr="00604E0B">
        <w:rPr>
          <w:rFonts w:ascii="TH SarabunPSK" w:eastAsia="Sarabun" w:hAnsi="TH SarabunPSK" w:cs="TH SarabunPSK"/>
          <w:sz w:val="28"/>
          <w:szCs w:val="28"/>
        </w:rPr>
        <w:t xml:space="preserve">2 </w:t>
      </w:r>
      <w:r w:rsidR="00275B85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ภาคเรียนๆ ละ </w:t>
      </w:r>
      <w:r w:rsidR="00275B85" w:rsidRPr="00604E0B">
        <w:rPr>
          <w:rFonts w:ascii="TH SarabunPSK" w:eastAsia="Sarabun" w:hAnsi="TH SarabunPSK" w:cs="TH SarabunPSK"/>
          <w:sz w:val="28"/>
          <w:szCs w:val="28"/>
        </w:rPr>
        <w:t xml:space="preserve">6 </w:t>
      </w:r>
      <w:r w:rsidR="00275B85" w:rsidRPr="00604E0B">
        <w:rPr>
          <w:rFonts w:ascii="TH SarabunPSK" w:eastAsia="Sarabun" w:hAnsi="TH SarabunPSK" w:cs="TH SarabunPSK" w:hint="cs"/>
          <w:sz w:val="28"/>
          <w:szCs w:val="28"/>
          <w:cs/>
        </w:rPr>
        <w:t>หน่วยกิต</w:t>
      </w:r>
      <w:r w:rsidR="006A4272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โดยนักศึกษาต้องปฏิบัติงานเต็มเวลาเสมือนเป็นอาจารย์ของสถานศึกษานั้นๆ โดยไม่มีการลงทะเบียนในรายวิชาอื่น ยกเว้นกรณีจำเป็นซึ่งต้องได้รับอนุญาตจากสถานศึกษา และภาควิชาที่นักศึกษาสังกัดเป็นรายๆ ไป</w:t>
      </w:r>
    </w:p>
    <w:p w:rsidR="009A117A" w:rsidRDefault="006A4272" w:rsidP="00EF5384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ดังนั้น การฝึกประสบการณ์วิชาชีพครู จึงเป็นหลักสูตร</w:t>
      </w:r>
      <w:r w:rsidR="003C26E6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ที่มีความสำคัญต่อคนที่จะเป็นครูในอนาคต </w:t>
      </w:r>
      <w:r w:rsidR="001B16C8" w:rsidRPr="00604E0B">
        <w:rPr>
          <w:rFonts w:ascii="TH SarabunPSK" w:eastAsia="Sarabun" w:hAnsi="TH SarabunPSK" w:cs="TH SarabunPSK" w:hint="cs"/>
          <w:sz w:val="28"/>
          <w:szCs w:val="28"/>
          <w:cs/>
        </w:rPr>
        <w:t>ซึ่งเป็นระยะเวลาที่นักศึกษาสาขาวิชาครุศาสตร์อุตสาหกรรมเครื่องกล คณะครุศาสตร์อุตสาหกรรม มหาวิทยาลัยเทคโนโลยีราชมงคลอีสาน วิทยาเขตขอนแก่น มีโอกาสแสดงความสามารถและนำเอาความรู้ทางวิชาครุศาสตร์อุตสาหกรรมเครื่องกล ประสบการณ์ต่างๆ ที่ได้รับจากการศึกษาจากมหาวิทยาลัยไปใช้ในวิทยาลัย</w:t>
      </w:r>
      <w:r w:rsidR="00083202" w:rsidRPr="00604E0B">
        <w:rPr>
          <w:rFonts w:ascii="TH SarabunPSK" w:eastAsia="Sarabun" w:hAnsi="TH SarabunPSK" w:cs="TH SarabunPSK" w:hint="cs"/>
          <w:sz w:val="28"/>
          <w:szCs w:val="28"/>
          <w:cs/>
        </w:rPr>
        <w:t>สังกัดอาชีวศึกษา</w:t>
      </w:r>
      <w:r w:rsidR="001B16C8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นักศึกษามีโอกาสแสดงความสามารถด้านว</w:t>
      </w:r>
      <w:r w:rsidR="00434571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ิชาการ แสดงออกถึงการปฏิบัติตน ตลอดจนพฤติกรรมต่างๆ ในขณะที่ปฏิบัติการสอนในวิทยาลัย รวมถึงการมีปฏิสัมพันธ์กับผู้บริหาร ครู นักเรียน บุคลากรทางการศึกษา ผู้ปกครอง และชุมชน เพื่อประเมินคุณภาพของนักศึกษาสาขาวิชาครุศาสตร์อุตสาหกรรมเครื่องกล คณะครุศาสตร์อุตสาหกรรม มหาวิทยาลัยเทคโนโลยีราชมงคลอีสาน วิทยาเขตขอนแก่น ที่ออกฝึกสอนประสบการณ์วิชาชีพครู ในปีการศึกษา </w:t>
      </w:r>
      <w:r w:rsidR="00434571" w:rsidRPr="00604E0B">
        <w:rPr>
          <w:rFonts w:ascii="TH SarabunPSK" w:eastAsia="Sarabun" w:hAnsi="TH SarabunPSK" w:cs="TH SarabunPSK"/>
          <w:sz w:val="28"/>
          <w:szCs w:val="28"/>
        </w:rPr>
        <w:t xml:space="preserve">2566 </w:t>
      </w:r>
      <w:r w:rsidR="00434571" w:rsidRPr="00604E0B">
        <w:rPr>
          <w:rFonts w:ascii="TH SarabunPSK" w:eastAsia="Sarabun" w:hAnsi="TH SarabunPSK" w:cs="TH SarabunPSK" w:hint="cs"/>
          <w:sz w:val="28"/>
          <w:szCs w:val="28"/>
          <w:cs/>
        </w:rPr>
        <w:t>ว่ามีคุณภาพ</w:t>
      </w:r>
      <w:r w:rsidR="006641D3" w:rsidRPr="00604E0B">
        <w:rPr>
          <w:rFonts w:ascii="TH SarabunPSK" w:eastAsia="Sarabun" w:hAnsi="TH SarabunPSK" w:cs="TH SarabunPSK" w:hint="cs"/>
          <w:sz w:val="28"/>
          <w:szCs w:val="28"/>
          <w:cs/>
        </w:rPr>
        <w:t>และเป็นที่พึงพอใจของวิทยาลัยที่ได้รับนักศึกษาเข้าฝึกประสบการณ์ในวิทยาลัย และเพื่อศึกษา</w:t>
      </w:r>
      <w:r w:rsidR="00F30BD7" w:rsidRPr="00604E0B">
        <w:rPr>
          <w:rFonts w:ascii="TH SarabunPSK" w:eastAsia="Sarabun" w:hAnsi="TH SarabunPSK" w:cs="TH SarabunPSK" w:hint="cs"/>
          <w:sz w:val="28"/>
          <w:szCs w:val="28"/>
          <w:cs/>
        </w:rPr>
        <w:t>ถึงประสิทธิภาพของนักศึกษาฝึกประสบการณ์วิชาชีพครูมาตรฐานด้านต่างๆ ตาม</w:t>
      </w:r>
      <w:r w:rsidR="003379AE" w:rsidRPr="00604E0B">
        <w:rPr>
          <w:rFonts w:ascii="TH SarabunPSK" w:eastAsia="Sarabun" w:hAnsi="TH SarabunPSK" w:cs="TH SarabunPSK" w:hint="cs"/>
          <w:sz w:val="28"/>
          <w:szCs w:val="28"/>
          <w:cs/>
        </w:rPr>
        <w:t>ที่สำนักมาตรฐานวิชาชีพ สำนักงานเลขาธิการคุรุสภากำหนดไว้ ผู้วิจัยจึงมีความสนใจที่จะศึกษาความพึงพอใจของครูพี่เลี้ยงที่มีต่อการฝึกประสบการณ์วิชาชีพครูของนักศึกษาสาขาวิชาครุศาสตร์อุตสาหกรรมเครื่องกล คณะครุศาสตร์อุตสาหกรรม มหาวิทยาลัยเทคโนโลยีราชมงคลอีสาน วิทยาเขตขอนแก่น</w:t>
      </w:r>
      <w:r w:rsidR="003379AE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1A23AE" w:rsidRPr="00604E0B">
        <w:rPr>
          <w:rFonts w:ascii="TH SarabunPSK" w:eastAsia="Sarabun" w:hAnsi="TH SarabunPSK" w:cs="TH SarabunPSK" w:hint="cs"/>
          <w:sz w:val="28"/>
          <w:szCs w:val="28"/>
          <w:cs/>
        </w:rPr>
        <w:t>ใน</w:t>
      </w:r>
      <w:r w:rsidR="003379A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ปีการศึกษา </w:t>
      </w:r>
      <w:r w:rsidR="003379AE" w:rsidRPr="00604E0B">
        <w:rPr>
          <w:rFonts w:ascii="TH SarabunPSK" w:eastAsia="Sarabun" w:hAnsi="TH SarabunPSK" w:cs="TH SarabunPSK"/>
          <w:sz w:val="28"/>
          <w:szCs w:val="28"/>
        </w:rPr>
        <w:t xml:space="preserve">2566 </w:t>
      </w:r>
      <w:r w:rsidR="003379AE" w:rsidRPr="00604E0B">
        <w:rPr>
          <w:rFonts w:ascii="TH SarabunPSK" w:eastAsia="Sarabun" w:hAnsi="TH SarabunPSK" w:cs="TH SarabunPSK" w:hint="cs"/>
          <w:sz w:val="28"/>
          <w:szCs w:val="28"/>
          <w:cs/>
        </w:rPr>
        <w:t>เพื่อนำผลการวิจัยไปสู่การพัฒนาคุณภาพกระบวนการผลิตนักศึกษาสาขาวิชาครุศาสตร์อุตสาหกรรมเครื่องกล และนำข้อมูลที่ได้</w:t>
      </w:r>
      <w:r w:rsidR="00B30AC5" w:rsidRPr="00604E0B">
        <w:rPr>
          <w:rFonts w:ascii="TH SarabunPSK" w:eastAsia="Sarabun" w:hAnsi="TH SarabunPSK" w:cs="TH SarabunPSK" w:hint="cs"/>
          <w:sz w:val="28"/>
          <w:szCs w:val="28"/>
          <w:cs/>
        </w:rPr>
        <w:t>จากการศึกษาวิจัยนี้ไปเป็นส่วนสำคัญในการพัฒนาและปรับปรุงหลักส</w:t>
      </w:r>
      <w:r w:rsidR="00CB77A6">
        <w:rPr>
          <w:rFonts w:ascii="TH SarabunPSK" w:eastAsia="Sarabun" w:hAnsi="TH SarabunPSK" w:cs="TH SarabunPSK" w:hint="cs"/>
          <w:sz w:val="28"/>
          <w:szCs w:val="28"/>
          <w:cs/>
        </w:rPr>
        <w:t>ูตรครุศาสตร์อุตสาหกรรมเครื่องกล อันจะนำไปสู่การพัฒ</w:t>
      </w:r>
      <w:r w:rsidR="009A117A">
        <w:rPr>
          <w:rFonts w:ascii="TH SarabunPSK" w:eastAsia="Sarabun" w:hAnsi="TH SarabunPSK" w:cs="TH SarabunPSK" w:hint="cs"/>
          <w:sz w:val="28"/>
          <w:szCs w:val="28"/>
          <w:cs/>
        </w:rPr>
        <w:t>นาผู้เรียนต่อไป</w:t>
      </w:r>
    </w:p>
    <w:p w:rsidR="009A117A" w:rsidRDefault="009A11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>วัตถุประสงค์การวิจัย</w:t>
      </w:r>
    </w:p>
    <w:p w:rsidR="00DC07BA" w:rsidRPr="00604E0B" w:rsidRDefault="00DB2C67" w:rsidP="00DB2C67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เพื่อศึกษาความพึงพอใจของครูพี่เลี้ยงที่มีต่อการฝึกประสบการณ์วิชาชีพครูของนักศึกษาสาขาวิชาครุศาสตร์อุตสาหกรรมเครื่องกล คณะครุศาสตร์อุตสาหกรรม มหาวิทยาลัยเทคโนโลยีราชมงคลอีสาน วิทยาเขตขอนแก่น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ปีการศึกษา </w:t>
      </w:r>
      <w:r w:rsidRPr="00604E0B">
        <w:rPr>
          <w:rFonts w:ascii="TH SarabunPSK" w:eastAsia="Sarabun" w:hAnsi="TH SarabunPSK" w:cs="TH SarabunPSK"/>
          <w:sz w:val="28"/>
          <w:szCs w:val="28"/>
        </w:rPr>
        <w:t>2566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lastRenderedPageBreak/>
        <w:t>วิธีดำเนินการวิจัย</w:t>
      </w:r>
    </w:p>
    <w:p w:rsidR="00DC07BA" w:rsidRPr="00604E0B" w:rsidRDefault="009B7301" w:rsidP="00A039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2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การดำเนินการวิจัยครั้งนี้ มีลักษณะเป็นการวิจัยเชิงสำรวจ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(Survey Research)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โดยมีวิธีดำเนินการวิจัย ดังนี้</w:t>
      </w:r>
    </w:p>
    <w:p w:rsidR="00DC07BA" w:rsidRPr="00604E0B" w:rsidRDefault="000F2E2C">
      <w:pP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sz w:val="28"/>
          <w:szCs w:val="28"/>
        </w:rPr>
        <w:t xml:space="preserve">1. </w:t>
      </w: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ประชากร </w:t>
      </w:r>
    </w:p>
    <w:p w:rsidR="009D1CAB" w:rsidRPr="00604E0B" w:rsidRDefault="00314B06" w:rsidP="000911CE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ประชากร</w:t>
      </w:r>
      <w:r w:rsidR="00B1305E" w:rsidRPr="00604E0B">
        <w:rPr>
          <w:rFonts w:ascii="TH SarabunPSK" w:eastAsia="Sarabun" w:hAnsi="TH SarabunPSK" w:cs="TH SarabunPSK" w:hint="cs"/>
          <w:sz w:val="28"/>
          <w:szCs w:val="28"/>
          <w:cs/>
        </w:rPr>
        <w:t>ในการวิจัย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ได้แก่ ครูพี่เลี้ยงสาขาวิชาช่างยนต์</w:t>
      </w:r>
      <w:r w:rsidR="000911CE" w:rsidRPr="00604E0B">
        <w:rPr>
          <w:rFonts w:ascii="TH SarabunPSK" w:eastAsia="Sarabun" w:hAnsi="TH SarabunPSK" w:cs="TH SarabunPSK" w:hint="cs"/>
          <w:sz w:val="28"/>
          <w:szCs w:val="28"/>
          <w:cs/>
        </w:rPr>
        <w:t>ที่รับนักศึกษาสาขาวิชาครุศาสตร์อุตสาหกรรมเครื่องกล</w:t>
      </w:r>
      <w:r w:rsidR="000911CE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0911CE" w:rsidRPr="00604E0B">
        <w:rPr>
          <w:rFonts w:ascii="TH SarabunPSK" w:eastAsia="Sarabun" w:hAnsi="TH SarabunPSK" w:cs="TH SarabunPSK" w:hint="cs"/>
          <w:sz w:val="28"/>
          <w:szCs w:val="28"/>
          <w:cs/>
        </w:rPr>
        <w:t>คณะครุศาสตร์อุตสาหกรรม</w:t>
      </w:r>
      <w:r w:rsidR="000911CE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0911CE" w:rsidRPr="00604E0B">
        <w:rPr>
          <w:rFonts w:ascii="TH SarabunPSK" w:eastAsia="Sarabun" w:hAnsi="TH SarabunPSK" w:cs="TH SarabunPSK" w:hint="cs"/>
          <w:sz w:val="28"/>
          <w:szCs w:val="28"/>
          <w:cs/>
        </w:rPr>
        <w:t>มหาวิทยาลัยเทคโนโลยีราชมงคลอีสาน</w:t>
      </w:r>
      <w:r w:rsidR="000911CE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0911CE" w:rsidRPr="00604E0B">
        <w:rPr>
          <w:rFonts w:ascii="TH SarabunPSK" w:eastAsia="Sarabun" w:hAnsi="TH SarabunPSK" w:cs="TH SarabunPSK" w:hint="cs"/>
          <w:sz w:val="28"/>
          <w:szCs w:val="28"/>
          <w:cs/>
        </w:rPr>
        <w:t>วิทยาเขตขอนแก่น</w:t>
      </w:r>
      <w:r w:rsidR="000911CE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1A23AE" w:rsidRPr="00604E0B">
        <w:rPr>
          <w:rFonts w:ascii="TH SarabunPSK" w:eastAsia="Sarabun" w:hAnsi="TH SarabunPSK" w:cs="TH SarabunPSK" w:hint="cs"/>
          <w:sz w:val="28"/>
          <w:szCs w:val="28"/>
          <w:cs/>
        </w:rPr>
        <w:t>เพื่อ</w:t>
      </w:r>
      <w:r w:rsidR="00D06320" w:rsidRPr="00604E0B">
        <w:rPr>
          <w:rFonts w:ascii="TH SarabunPSK" w:eastAsia="Sarabun" w:hAnsi="TH SarabunPSK" w:cs="TH SarabunPSK" w:hint="cs"/>
          <w:sz w:val="28"/>
          <w:szCs w:val="28"/>
          <w:cs/>
        </w:rPr>
        <w:t>ฝึกประสบการณ์วิชาชีพครู ในเขตจังหวัดมหาสารคาม ยโสธร อำนาจเจริญ บุรีรัมย์ ขอนแก่น สกลนคร กาฬสินธุ์ มุกดาหาร ร้อยเอ็ด ขอนแก่น อุดร</w:t>
      </w:r>
      <w:r w:rsidR="006D27CF">
        <w:rPr>
          <w:rFonts w:ascii="TH SarabunPSK" w:eastAsia="Sarabun" w:hAnsi="TH SarabunPSK" w:cs="TH SarabunPSK" w:hint="cs"/>
          <w:sz w:val="28"/>
          <w:szCs w:val="28"/>
          <w:cs/>
        </w:rPr>
        <w:t>ธานี</w:t>
      </w:r>
      <w:r w:rsidR="00D06320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หนองคาย นครราชสีมา และชัยภูมิ </w:t>
      </w:r>
    </w:p>
    <w:p w:rsidR="00B1305E" w:rsidRPr="00604E0B" w:rsidRDefault="00B1305E" w:rsidP="000911CE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ตัวแปรที่ใช้ในการวิจัย ประกอบด้วย</w:t>
      </w:r>
    </w:p>
    <w:p w:rsidR="00BB6F33" w:rsidRPr="00604E0B" w:rsidRDefault="00BB6F33" w:rsidP="000911CE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1.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ตัวแปรอิสระ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(Independent variable)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คือ ข้อมูลทั่วไปของผู้ตอบแบบสอบถาม ได้แก่ เพศ และ ประสบการณ์ในการทำงาน</w:t>
      </w:r>
    </w:p>
    <w:p w:rsidR="00691075" w:rsidRPr="00604E0B" w:rsidRDefault="00C17D4D" w:rsidP="000911CE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2.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ตัวแปรตาม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(Dependent variable)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คือ</w:t>
      </w:r>
      <w:r w:rsidR="002E1864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ครูพี่เลี้ยงที่มีต่อการฝึกประสบการณ์วิชาชีพครูของนักศึกษาสาขาวิชาครุศาสตร์อุตสาหกรรมเครื่องกล คณะครุศาสตร์อุตสาหกรรม มหาวิทยาลัยเทคโนโลยีราชมงคลอีสาน วิทยาเขตขอนแก่น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84223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ได้แก่ </w:t>
      </w:r>
      <w:r w:rsidR="0084223B" w:rsidRPr="00604E0B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="0084223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ด้านการจัดการเรียนรู้ </w:t>
      </w:r>
      <w:r w:rsidR="0084223B" w:rsidRPr="00604E0B">
        <w:rPr>
          <w:rFonts w:ascii="TH SarabunPSK" w:eastAsia="Sarabun" w:hAnsi="TH SarabunPSK" w:cs="TH SarabunPSK"/>
          <w:sz w:val="28"/>
          <w:szCs w:val="28"/>
        </w:rPr>
        <w:t xml:space="preserve">2) </w:t>
      </w:r>
      <w:r w:rsidR="0084223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ด้านความสัมพันธ์กับชุมชน และผู้ปกครอง และ </w:t>
      </w:r>
      <w:r w:rsidR="0084223B" w:rsidRPr="00604E0B">
        <w:rPr>
          <w:rFonts w:ascii="TH SarabunPSK" w:eastAsia="Sarabun" w:hAnsi="TH SarabunPSK" w:cs="TH SarabunPSK"/>
          <w:sz w:val="28"/>
          <w:szCs w:val="28"/>
        </w:rPr>
        <w:t xml:space="preserve">3) </w:t>
      </w:r>
      <w:r w:rsidR="0084223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ด้านการปฏิบัติหน้าที่ครูและจรรยาบรรณของวิชาชีพ </w:t>
      </w:r>
    </w:p>
    <w:p w:rsidR="00C17D4D" w:rsidRPr="00604E0B" w:rsidRDefault="00691075" w:rsidP="000911CE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="00FC4DDA" w:rsidRPr="00604E0B">
        <w:rPr>
          <w:rFonts w:ascii="TH SarabunPSK" w:eastAsia="Sarabun" w:hAnsi="TH SarabunPSK" w:cs="TH SarabunPSK" w:hint="cs"/>
          <w:sz w:val="28"/>
          <w:szCs w:val="28"/>
          <w:cs/>
        </w:rPr>
        <w:t>เนื้อหาที่ใช้ในการวิจัย ประกอบด้วย ข้อมูลเกี่ยวกับ</w:t>
      </w:r>
      <w:r w:rsidR="00BB44DF" w:rsidRPr="00604E0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ครูพี่เลี้ยงที่มีต่อการฝึกประสบการณ์วิชาชีพครูของนักศึกษาสาขาวิชาครุศาสตร์อุตสาหกรรมเครื่องกล คณะครุศาสตร์อุตสาหกรรม มหาวิทยาลัยเทคโนโลยีราชมงคลอีสาน วิทยาเขตขอนแก่น</w:t>
      </w:r>
      <w:r w:rsidR="00BB44DF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BB44DF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ได้แก่ </w:t>
      </w:r>
      <w:r w:rsidR="00BB44DF" w:rsidRPr="00604E0B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="00BB44DF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ด้านการจัดการเรียนรู้ </w:t>
      </w:r>
      <w:r w:rsidR="00BB44DF" w:rsidRPr="00604E0B">
        <w:rPr>
          <w:rFonts w:ascii="TH SarabunPSK" w:eastAsia="Sarabun" w:hAnsi="TH SarabunPSK" w:cs="TH SarabunPSK"/>
          <w:sz w:val="28"/>
          <w:szCs w:val="28"/>
        </w:rPr>
        <w:t xml:space="preserve">2) </w:t>
      </w:r>
      <w:r w:rsidR="00BB44DF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ด้านความสัมพันธ์กับชุมชน และผู้ปกครอง และ </w:t>
      </w:r>
      <w:r w:rsidR="00BB44DF" w:rsidRPr="00604E0B">
        <w:rPr>
          <w:rFonts w:ascii="TH SarabunPSK" w:eastAsia="Sarabun" w:hAnsi="TH SarabunPSK" w:cs="TH SarabunPSK"/>
          <w:sz w:val="28"/>
          <w:szCs w:val="28"/>
        </w:rPr>
        <w:t xml:space="preserve">3) </w:t>
      </w:r>
      <w:r w:rsidR="00BB44DF" w:rsidRPr="00604E0B">
        <w:rPr>
          <w:rFonts w:ascii="TH SarabunPSK" w:eastAsia="Sarabun" w:hAnsi="TH SarabunPSK" w:cs="TH SarabunPSK" w:hint="cs"/>
          <w:sz w:val="28"/>
          <w:szCs w:val="28"/>
          <w:cs/>
        </w:rPr>
        <w:t>ด้านการปฏิบัติหน้าที่ครูและจรรยาบรรณของวิชาชีพ</w:t>
      </w:r>
    </w:p>
    <w:p w:rsidR="008B563D" w:rsidRPr="00604E0B" w:rsidRDefault="008B563D" w:rsidP="000911CE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</w:p>
    <w:p w:rsidR="00DC07BA" w:rsidRPr="00604E0B" w:rsidRDefault="000F2E2C">
      <w:pP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sz w:val="28"/>
          <w:szCs w:val="28"/>
        </w:rPr>
        <w:t xml:space="preserve">2. </w:t>
      </w: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เครื่องมือที่ใช้ในการวิจัย </w:t>
      </w:r>
    </w:p>
    <w:p w:rsidR="008C5E58" w:rsidRPr="00604E0B" w:rsidRDefault="008C5E58" w:rsidP="008072A4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เครื่องมือที่ใช้ในการวิจัยครั้งนี้คือ แบบสอบถาม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(Questionnaires) </w:t>
      </w:r>
      <w:r w:rsidR="008072A4" w:rsidRPr="00604E0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ความพึงพอใจของครูพี่เลี้ยงสาขาวิชาช่างยนต์ที่มีต่อการฝึกประสบการณ์วิชาชีพครู สาขาวิชาครุศาสตร์อุตสาหกรรมเครื่องกล</w:t>
      </w:r>
      <w:r w:rsidR="008072A4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072A4" w:rsidRPr="00604E0B">
        <w:rPr>
          <w:rFonts w:ascii="TH SarabunPSK" w:eastAsia="Sarabun" w:hAnsi="TH SarabunPSK" w:cs="TH SarabunPSK" w:hint="cs"/>
          <w:sz w:val="28"/>
          <w:szCs w:val="28"/>
          <w:cs/>
        </w:rPr>
        <w:t>คณะครุศาสตร์อุตสาหกรรม</w:t>
      </w:r>
      <w:r w:rsidR="008072A4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072A4" w:rsidRPr="00604E0B">
        <w:rPr>
          <w:rFonts w:ascii="TH SarabunPSK" w:eastAsia="Sarabun" w:hAnsi="TH SarabunPSK" w:cs="TH SarabunPSK" w:hint="cs"/>
          <w:sz w:val="28"/>
          <w:szCs w:val="28"/>
          <w:cs/>
        </w:rPr>
        <w:t>มหาวิทยาลัยเทคโนโลยีราชมงคลอีสาน</w:t>
      </w:r>
      <w:r w:rsidR="008072A4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072A4" w:rsidRPr="00604E0B">
        <w:rPr>
          <w:rFonts w:ascii="TH SarabunPSK" w:eastAsia="Sarabun" w:hAnsi="TH SarabunPSK" w:cs="TH SarabunPSK" w:hint="cs"/>
          <w:sz w:val="28"/>
          <w:szCs w:val="28"/>
          <w:cs/>
        </w:rPr>
        <w:t>วิทยาเขตขอนแก่น</w:t>
      </w:r>
      <w:r w:rsidR="008072A4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986408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ซึ่งผู้วิจัยสร้างขึ้น แบ่งออกเป็น </w:t>
      </w:r>
      <w:r w:rsidR="00C14F93" w:rsidRPr="00604E0B">
        <w:rPr>
          <w:rFonts w:ascii="TH SarabunPSK" w:eastAsia="Sarabun" w:hAnsi="TH SarabunPSK" w:cs="TH SarabunPSK"/>
          <w:sz w:val="28"/>
          <w:szCs w:val="28"/>
        </w:rPr>
        <w:t>2</w:t>
      </w:r>
      <w:r w:rsidR="00986408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986408" w:rsidRPr="00604E0B">
        <w:rPr>
          <w:rFonts w:ascii="TH SarabunPSK" w:eastAsia="Sarabun" w:hAnsi="TH SarabunPSK" w:cs="TH SarabunPSK" w:hint="cs"/>
          <w:sz w:val="28"/>
          <w:szCs w:val="28"/>
          <w:cs/>
        </w:rPr>
        <w:t>ตอน คือ</w:t>
      </w:r>
    </w:p>
    <w:p w:rsidR="00986408" w:rsidRPr="00604E0B" w:rsidRDefault="00134510" w:rsidP="008072A4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ตอนที่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1 </w:t>
      </w:r>
      <w:r w:rsidR="00910403" w:rsidRPr="00604E0B">
        <w:rPr>
          <w:rFonts w:ascii="TH SarabunPSK" w:eastAsia="Sarabun" w:hAnsi="TH SarabunPSK" w:cs="TH SarabunPSK" w:hint="cs"/>
          <w:sz w:val="28"/>
          <w:szCs w:val="28"/>
          <w:cs/>
        </w:rPr>
        <w:t>ข้อมูลทั่วไป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ของผู้ตอบแบบสอบถามได้แก่ ข้อมูลส่วนตัวของผู้ตอบแบบสอบถาม มีลักษณะเป็นแบบตรวจสอบรายการ </w:t>
      </w:r>
      <w:r w:rsidRPr="00604E0B">
        <w:rPr>
          <w:rFonts w:ascii="TH SarabunPSK" w:eastAsia="Sarabun" w:hAnsi="TH SarabunPSK" w:cs="TH SarabunPSK"/>
          <w:sz w:val="28"/>
          <w:szCs w:val="28"/>
        </w:rPr>
        <w:t>(Checklist)</w:t>
      </w:r>
    </w:p>
    <w:p w:rsidR="00910403" w:rsidRPr="00604E0B" w:rsidRDefault="00134510" w:rsidP="008072A4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ตอนที่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2 </w:t>
      </w:r>
      <w:r w:rsidR="00A81D28" w:rsidRPr="00604E0B">
        <w:rPr>
          <w:rFonts w:ascii="TH SarabunPSK" w:eastAsia="Sarabun" w:hAnsi="TH SarabunPSK" w:cs="TH SarabunPSK" w:hint="cs"/>
          <w:sz w:val="28"/>
          <w:szCs w:val="28"/>
          <w:cs/>
        </w:rPr>
        <w:t>ศึกษา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ความพึงพอใจของครูพี่เลี้ยงสาขาวิชาช่างยนต์</w:t>
      </w:r>
      <w:r w:rsidR="00754D58" w:rsidRPr="00604E0B">
        <w:rPr>
          <w:rFonts w:ascii="TH SarabunPSK" w:eastAsia="Sarabun" w:hAnsi="TH SarabunPSK" w:cs="TH SarabunPSK" w:hint="cs"/>
          <w:sz w:val="28"/>
          <w:szCs w:val="28"/>
          <w:cs/>
        </w:rPr>
        <w:t>ที่มีต่อการฝึกประสบการณ์วิชาชีพครู สาขาวิชาครุศาสตร์อุตสาหกรรมเครื่องกล</w:t>
      </w:r>
      <w:r w:rsidR="00754D58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54D58" w:rsidRPr="00604E0B">
        <w:rPr>
          <w:rFonts w:ascii="TH SarabunPSK" w:eastAsia="Sarabun" w:hAnsi="TH SarabunPSK" w:cs="TH SarabunPSK" w:hint="cs"/>
          <w:sz w:val="28"/>
          <w:szCs w:val="28"/>
          <w:cs/>
        </w:rPr>
        <w:t>คณะครุศาสตร์อุตสาหกรรม</w:t>
      </w:r>
      <w:r w:rsidR="00754D58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54D58" w:rsidRPr="00604E0B">
        <w:rPr>
          <w:rFonts w:ascii="TH SarabunPSK" w:eastAsia="Sarabun" w:hAnsi="TH SarabunPSK" w:cs="TH SarabunPSK" w:hint="cs"/>
          <w:sz w:val="28"/>
          <w:szCs w:val="28"/>
          <w:cs/>
        </w:rPr>
        <w:t>มหาวิทยาลัยเทคโนโลยีราชมงคลอีสาน</w:t>
      </w:r>
      <w:r w:rsidR="00754D58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754D58" w:rsidRPr="00604E0B">
        <w:rPr>
          <w:rFonts w:ascii="TH SarabunPSK" w:eastAsia="Sarabun" w:hAnsi="TH SarabunPSK" w:cs="TH SarabunPSK" w:hint="cs"/>
          <w:sz w:val="28"/>
          <w:szCs w:val="28"/>
          <w:cs/>
        </w:rPr>
        <w:t>วิทยาเขตขอนแก่น</w:t>
      </w:r>
      <w:r w:rsidR="00754D58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:rsidR="00134510" w:rsidRPr="00604E0B" w:rsidRDefault="003240CF" w:rsidP="008072A4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แบบสอบถามมีลักษณะเป็นมาตราส่วนประมาณค่าตามแนวทางมาตรวัดของลิเคิร์ท </w:t>
      </w:r>
      <w:r w:rsidRPr="00604E0B">
        <w:rPr>
          <w:rFonts w:ascii="TH SarabunPSK" w:eastAsia="Sarabun" w:hAnsi="TH SarabunPSK" w:cs="TH SarabunPSK"/>
          <w:sz w:val="28"/>
          <w:szCs w:val="28"/>
        </w:rPr>
        <w:t>(</w:t>
      </w:r>
      <w:proofErr w:type="spellStart"/>
      <w:r w:rsidRPr="00604E0B">
        <w:rPr>
          <w:rFonts w:ascii="TH SarabunPSK" w:eastAsia="Sarabun" w:hAnsi="TH SarabunPSK" w:cs="TH SarabunPSK"/>
          <w:sz w:val="28"/>
          <w:szCs w:val="28"/>
        </w:rPr>
        <w:t>Likert’s</w:t>
      </w:r>
      <w:proofErr w:type="spellEnd"/>
      <w:r w:rsidRPr="00604E0B">
        <w:rPr>
          <w:rFonts w:ascii="TH SarabunPSK" w:eastAsia="Sarabun" w:hAnsi="TH SarabunPSK" w:cs="TH SarabunPSK"/>
          <w:sz w:val="28"/>
          <w:szCs w:val="28"/>
        </w:rPr>
        <w:t xml:space="preserve"> scale) </w:t>
      </w:r>
      <w:r w:rsidR="00F9149B" w:rsidRPr="00604E0B">
        <w:rPr>
          <w:rFonts w:ascii="TH SarabunPSK" w:eastAsia="Sarabun" w:hAnsi="TH SarabunPSK" w:cs="TH SarabunPSK"/>
          <w:sz w:val="28"/>
          <w:szCs w:val="28"/>
        </w:rPr>
        <w:t xml:space="preserve">5 </w:t>
      </w:r>
      <w:r w:rsidR="00F9149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ระดับ คือ ความพึงพอใจมากที่สุด ความพึงพอใจมาก ความพึงพอใจปานกลาง ความพึงพอใจน้อย และความพึงพอใจน้อยที่สุด </w:t>
      </w:r>
      <w:r w:rsidR="00E77E1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ซึ่งได้ดำเนินการตรวจสอบคุณภาพเครื่องมือ ได้แก่ </w:t>
      </w:r>
      <w:r w:rsidR="00E77E1B" w:rsidRPr="00604E0B">
        <w:rPr>
          <w:rFonts w:ascii="TH SarabunPSK" w:eastAsia="Sarabun" w:hAnsi="TH SarabunPSK" w:cs="TH SarabunPSK"/>
          <w:sz w:val="28"/>
          <w:szCs w:val="28"/>
        </w:rPr>
        <w:t xml:space="preserve">1. </w:t>
      </w:r>
      <w:r w:rsidR="00E77E1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ตรวจสอบความเที่ยงตรงเชิงเนื้อหา โดยการหาค่าดัชนีความสอดคล้องระหว่างข้อคำถามกับนิยามศัพท์เฉพาะ </w:t>
      </w:r>
      <w:r w:rsidR="00E77E1B" w:rsidRPr="00604E0B">
        <w:rPr>
          <w:rFonts w:ascii="TH SarabunPSK" w:eastAsia="Sarabun" w:hAnsi="TH SarabunPSK" w:cs="TH SarabunPSK"/>
          <w:sz w:val="28"/>
          <w:szCs w:val="28"/>
        </w:rPr>
        <w:t xml:space="preserve">(Item-Objective Congruence Index: IOC) </w:t>
      </w:r>
      <w:r w:rsidR="00E77E1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ได้ค่า </w:t>
      </w:r>
      <w:r w:rsidR="00E77E1B" w:rsidRPr="00604E0B">
        <w:rPr>
          <w:rFonts w:ascii="TH SarabunPSK" w:eastAsia="Sarabun" w:hAnsi="TH SarabunPSK" w:cs="TH SarabunPSK"/>
          <w:sz w:val="28"/>
          <w:szCs w:val="28"/>
        </w:rPr>
        <w:t xml:space="preserve">IOC </w:t>
      </w:r>
      <w:r w:rsidR="00E77E1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อยู่ระหว่าง </w:t>
      </w:r>
      <w:r w:rsidR="00E77E1B" w:rsidRPr="00604E0B">
        <w:rPr>
          <w:rFonts w:ascii="TH SarabunPSK" w:eastAsia="Sarabun" w:hAnsi="TH SarabunPSK" w:cs="TH SarabunPSK"/>
          <w:sz w:val="28"/>
          <w:szCs w:val="28"/>
        </w:rPr>
        <w:t xml:space="preserve">0.80-1.00 </w:t>
      </w:r>
      <w:r w:rsidR="00E77E1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และตรวจสอบค่าความเชื่อมั่นของแบบสอบถามทั้งฉบับ โดยวิธีหาค่าสัมประสิทธิ์แอลฟา </w:t>
      </w:r>
      <w:r w:rsidR="00E77E1B" w:rsidRPr="00604E0B">
        <w:rPr>
          <w:rFonts w:ascii="TH SarabunPSK" w:eastAsia="Sarabun" w:hAnsi="TH SarabunPSK" w:cs="TH SarabunPSK"/>
          <w:sz w:val="28"/>
          <w:szCs w:val="28"/>
        </w:rPr>
        <w:t xml:space="preserve">(Alpha-Coefficient) </w:t>
      </w:r>
      <w:r w:rsidR="00E77E1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ตามวิธีของครอน บาค </w:t>
      </w:r>
      <w:r w:rsidR="00E77E1B" w:rsidRPr="00604E0B">
        <w:rPr>
          <w:rFonts w:ascii="TH SarabunPSK" w:eastAsia="Sarabun" w:hAnsi="TH SarabunPSK" w:cs="TH SarabunPSK"/>
          <w:sz w:val="28"/>
          <w:szCs w:val="28"/>
        </w:rPr>
        <w:t>(</w:t>
      </w:r>
      <w:proofErr w:type="spellStart"/>
      <w:r w:rsidR="00E77E1B" w:rsidRPr="00604E0B">
        <w:rPr>
          <w:rFonts w:ascii="TH SarabunPSK" w:eastAsia="Sarabun" w:hAnsi="TH SarabunPSK" w:cs="TH SarabunPSK"/>
          <w:sz w:val="28"/>
          <w:szCs w:val="28"/>
        </w:rPr>
        <w:t>Cronbach</w:t>
      </w:r>
      <w:proofErr w:type="spellEnd"/>
      <w:r w:rsidR="00E77E1B" w:rsidRPr="00604E0B">
        <w:rPr>
          <w:rFonts w:ascii="TH SarabunPSK" w:eastAsia="Sarabun" w:hAnsi="TH SarabunPSK" w:cs="TH SarabunPSK"/>
          <w:sz w:val="28"/>
          <w:szCs w:val="28"/>
        </w:rPr>
        <w:t xml:space="preserve">) </w:t>
      </w:r>
      <w:r w:rsidR="00A7622D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ได้ค่าความเชื่อมั่นทั้งฉบับ เท่ากับ </w:t>
      </w:r>
      <w:r w:rsidR="00A7622D" w:rsidRPr="00604E0B">
        <w:rPr>
          <w:rFonts w:ascii="TH SarabunPSK" w:eastAsia="Sarabun" w:hAnsi="TH SarabunPSK" w:cs="TH SarabunPSK"/>
          <w:sz w:val="28"/>
          <w:szCs w:val="28"/>
        </w:rPr>
        <w:t>0.</w:t>
      </w:r>
      <w:r w:rsidR="005A44A7" w:rsidRPr="00604E0B">
        <w:rPr>
          <w:rFonts w:ascii="TH SarabunPSK" w:eastAsia="Sarabun" w:hAnsi="TH SarabunPSK" w:cs="TH SarabunPSK"/>
          <w:sz w:val="28"/>
          <w:szCs w:val="28"/>
        </w:rPr>
        <w:t>89</w:t>
      </w:r>
    </w:p>
    <w:p w:rsidR="00A7622D" w:rsidRPr="00604E0B" w:rsidRDefault="000F2E2C" w:rsidP="003567AC">
      <w:pP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sz w:val="28"/>
          <w:szCs w:val="28"/>
        </w:rPr>
        <w:t>3.</w:t>
      </w:r>
      <w:r w:rsidRPr="00604E0B">
        <w:rPr>
          <w:rFonts w:ascii="TH SarabunPSK" w:hAnsi="TH SarabunPSK" w:cs="TH SarabunPSK"/>
          <w:b/>
        </w:rPr>
        <w:t xml:space="preserve"> </w:t>
      </w: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การเก็บรวบรวมข้อมูล </w:t>
      </w:r>
      <w:r w:rsidR="00A7622D"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</w:p>
    <w:p w:rsidR="00A84B1E" w:rsidRPr="00604E0B" w:rsidRDefault="001D2F0E" w:rsidP="001D2F0E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</w:rPr>
        <w:t xml:space="preserve">1.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ขอความอนุเคราะห์เก็บข้อมูลในสถานศึกษาที่</w:t>
      </w:r>
      <w:r w:rsidR="005A44A7" w:rsidRPr="00604E0B">
        <w:rPr>
          <w:rFonts w:ascii="TH SarabunPSK" w:eastAsia="Sarabun" w:hAnsi="TH SarabunPSK" w:cs="TH SarabunPSK" w:hint="cs"/>
          <w:sz w:val="28"/>
          <w:szCs w:val="28"/>
          <w:cs/>
        </w:rPr>
        <w:t>นักศึกษา</w:t>
      </w:r>
      <w:r w:rsidR="000B4005" w:rsidRPr="00604E0B">
        <w:rPr>
          <w:rFonts w:ascii="TH SarabunPSK" w:eastAsia="Sarabun" w:hAnsi="TH SarabunPSK" w:cs="TH SarabunPSK" w:hint="cs"/>
          <w:sz w:val="28"/>
          <w:szCs w:val="28"/>
          <w:cs/>
        </w:rPr>
        <w:t>ฝึกประส</w:t>
      </w:r>
      <w:r w:rsidR="00654447" w:rsidRPr="00604E0B">
        <w:rPr>
          <w:rFonts w:ascii="TH SarabunPSK" w:eastAsia="Sarabun" w:hAnsi="TH SarabunPSK" w:cs="TH SarabunPSK" w:hint="cs"/>
          <w:sz w:val="28"/>
          <w:szCs w:val="28"/>
          <w:cs/>
        </w:rPr>
        <w:t>บการณ์วิชาชีพครูของ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มหาวิทยาลัยเทคโนโลยีราชมงคลอีสาน วิทยาเขตขอนแก่น </w:t>
      </w:r>
      <w:r w:rsidR="005A44A7" w:rsidRPr="00604E0B">
        <w:rPr>
          <w:rFonts w:ascii="TH SarabunPSK" w:eastAsia="Sarabun" w:hAnsi="TH SarabunPSK" w:cs="TH SarabunPSK" w:hint="cs"/>
          <w:sz w:val="28"/>
          <w:szCs w:val="28"/>
          <w:cs/>
        </w:rPr>
        <w:t>ออกฝึกประสบการณ์สอน</w:t>
      </w:r>
      <w:r w:rsidR="00654447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ซึ่งในปีการศึกษา 2566 นักศึกษาได้ออกฝึกประสบการณ์สอน</w:t>
      </w:r>
      <w:r w:rsidR="005A44A7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5113E5" w:rsidRPr="00604E0B">
        <w:rPr>
          <w:rFonts w:ascii="TH SarabunPSK" w:eastAsia="Sarabun" w:hAnsi="TH SarabunPSK" w:cs="TH SarabunPSK" w:hint="cs"/>
          <w:sz w:val="28"/>
          <w:szCs w:val="28"/>
          <w:cs/>
        </w:rPr>
        <w:t>ในเขตจังหวัดมหาสารคาม ยโสธร อำนาจเจริญ บุรีรัมย์ ขอนแก่น สกลนคร กาฬสินธุ์ มุกดาหาร ร้อยเอ็ด ขอนแก่น อุดร</w:t>
      </w:r>
      <w:r w:rsidR="009A117A">
        <w:rPr>
          <w:rFonts w:ascii="TH SarabunPSK" w:eastAsia="Sarabun" w:hAnsi="TH SarabunPSK" w:cs="TH SarabunPSK" w:hint="cs"/>
          <w:sz w:val="28"/>
          <w:szCs w:val="28"/>
          <w:cs/>
        </w:rPr>
        <w:t>ธานี</w:t>
      </w:r>
      <w:r w:rsidR="005113E5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5113E5" w:rsidRPr="00604E0B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 xml:space="preserve">หนองคาย นครราชสีมา และชัยภูมิ </w:t>
      </w:r>
      <w:r w:rsidR="002C273B" w:rsidRPr="00604E0B">
        <w:rPr>
          <w:rFonts w:ascii="TH SarabunPSK" w:eastAsia="Sarabun" w:hAnsi="TH SarabunPSK" w:cs="TH SarabunPSK" w:hint="cs"/>
          <w:sz w:val="28"/>
          <w:szCs w:val="28"/>
          <w:cs/>
        </w:rPr>
        <w:t>ซึ่งมี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ครูพี่เลี้ยงสาขาวิชาช่างยนต์</w:t>
      </w:r>
      <w:r w:rsidR="00116B09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ทั้งหมด </w:t>
      </w:r>
      <w:r w:rsidR="00116B09" w:rsidRPr="00604E0B">
        <w:rPr>
          <w:rFonts w:ascii="TH SarabunPSK" w:eastAsia="Sarabun" w:hAnsi="TH SarabunPSK" w:cs="TH SarabunPSK"/>
          <w:sz w:val="28"/>
          <w:szCs w:val="28"/>
        </w:rPr>
        <w:t xml:space="preserve">40 </w:t>
      </w:r>
      <w:r w:rsidR="00116B09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คน </w:t>
      </w:r>
      <w:r w:rsidR="00275D24" w:rsidRPr="00604E0B">
        <w:rPr>
          <w:rFonts w:ascii="TH SarabunPSK" w:eastAsia="Sarabun" w:hAnsi="TH SarabunPSK" w:cs="TH SarabunPSK" w:hint="cs"/>
          <w:sz w:val="28"/>
          <w:szCs w:val="28"/>
          <w:cs/>
        </w:rPr>
        <w:t>โดย</w:t>
      </w:r>
      <w:r w:rsidR="002C273B" w:rsidRPr="00604E0B">
        <w:rPr>
          <w:rFonts w:ascii="TH SarabunPSK" w:eastAsia="Sarabun" w:hAnsi="TH SarabunPSK" w:cs="TH SarabunPSK" w:hint="cs"/>
          <w:sz w:val="28"/>
          <w:szCs w:val="28"/>
          <w:cs/>
        </w:rPr>
        <w:t>ผู้วิจัยขอความกรุณาให้ครูพี่เลี้ยงกรอกข้อมูลตอบแบบสอบถามและให้นำส่งแบบสอบถามกลับมายังครูนิเทศ (ซองปิดผนึก)</w:t>
      </w:r>
      <w:r w:rsidR="00225A18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116B09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และได้รับแบบสอบถามกลับคืนมาทั้งหมด จำนวน </w:t>
      </w:r>
      <w:r w:rsidR="00116B09" w:rsidRPr="00604E0B">
        <w:rPr>
          <w:rFonts w:ascii="TH SarabunPSK" w:eastAsia="Sarabun" w:hAnsi="TH SarabunPSK" w:cs="TH SarabunPSK"/>
          <w:sz w:val="28"/>
          <w:szCs w:val="28"/>
        </w:rPr>
        <w:t xml:space="preserve">40 </w:t>
      </w:r>
      <w:r w:rsidR="00116B09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คน คิดเป็นร้อยละ </w:t>
      </w:r>
      <w:r w:rsidR="00116B09" w:rsidRPr="00604E0B">
        <w:rPr>
          <w:rFonts w:ascii="TH SarabunPSK" w:eastAsia="Sarabun" w:hAnsi="TH SarabunPSK" w:cs="TH SarabunPSK"/>
          <w:sz w:val="28"/>
          <w:szCs w:val="28"/>
        </w:rPr>
        <w:t>100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</w:p>
    <w:p w:rsidR="00116B09" w:rsidRPr="00604E0B" w:rsidRDefault="000F2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bCs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sz w:val="28"/>
          <w:szCs w:val="28"/>
        </w:rPr>
        <w:t xml:space="preserve">4. </w:t>
      </w: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>การวิเคราะห์ข้อมูล</w:t>
      </w:r>
    </w:p>
    <w:p w:rsidR="005B306E" w:rsidRPr="00604E0B" w:rsidRDefault="00116B09" w:rsidP="005B3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="00815719" w:rsidRPr="00604E0B">
        <w:rPr>
          <w:rFonts w:ascii="TH SarabunPSK" w:eastAsia="Sarabun" w:hAnsi="TH SarabunPSK" w:cs="TH SarabunPSK"/>
          <w:sz w:val="28"/>
          <w:szCs w:val="28"/>
        </w:rPr>
        <w:t xml:space="preserve">4.1 </w:t>
      </w:r>
      <w:r w:rsidR="003D482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วิเคราะห์ข้อมูลทั่วไปของผู้ตอบแบบสอบถาม โดยแจกแจงความถี่ </w:t>
      </w:r>
      <w:r w:rsidR="003D482E" w:rsidRPr="00604E0B">
        <w:rPr>
          <w:rFonts w:ascii="TH SarabunPSK" w:eastAsia="Sarabun" w:hAnsi="TH SarabunPSK" w:cs="TH SarabunPSK"/>
          <w:sz w:val="28"/>
          <w:szCs w:val="28"/>
        </w:rPr>
        <w:t xml:space="preserve">(Frequency) </w:t>
      </w:r>
      <w:r w:rsidR="003D482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และหาค่าร้อยละ </w:t>
      </w:r>
      <w:r w:rsidR="003D482E" w:rsidRPr="00604E0B">
        <w:rPr>
          <w:rFonts w:ascii="TH SarabunPSK" w:eastAsia="Sarabun" w:hAnsi="TH SarabunPSK" w:cs="TH SarabunPSK"/>
          <w:sz w:val="28"/>
          <w:szCs w:val="28"/>
        </w:rPr>
        <w:t>(</w:t>
      </w:r>
      <w:proofErr w:type="spellStart"/>
      <w:r w:rsidR="003D482E" w:rsidRPr="00604E0B">
        <w:rPr>
          <w:rFonts w:ascii="TH SarabunPSK" w:eastAsia="Sarabun" w:hAnsi="TH SarabunPSK" w:cs="TH SarabunPSK"/>
          <w:sz w:val="28"/>
          <w:szCs w:val="28"/>
        </w:rPr>
        <w:t>Precentage</w:t>
      </w:r>
      <w:proofErr w:type="spellEnd"/>
      <w:r w:rsidR="003D482E" w:rsidRPr="00604E0B">
        <w:rPr>
          <w:rFonts w:ascii="TH SarabunPSK" w:eastAsia="Sarabun" w:hAnsi="TH SarabunPSK" w:cs="TH SarabunPSK"/>
          <w:sz w:val="28"/>
          <w:szCs w:val="28"/>
        </w:rPr>
        <w:t>)</w:t>
      </w:r>
    </w:p>
    <w:p w:rsidR="00DC07BA" w:rsidRPr="00604E0B" w:rsidRDefault="00F174BC" w:rsidP="005B3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</w:rPr>
        <w:tab/>
        <w:t xml:space="preserve">4.2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วิเคราะห์</w:t>
      </w:r>
      <w:r w:rsidR="005B306E" w:rsidRPr="00604E0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ความพึงพอใจของครูพี่เลี้ยงสาขาวิชาช่างยนต์ที่มีต่อการฝึกประสบการณ์วิชาชีพครู สาขาวิชาครุศาสตร์อุตสาหกรรมเครื่องกล</w:t>
      </w:r>
      <w:r w:rsidR="005B306E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5B306E" w:rsidRPr="00604E0B">
        <w:rPr>
          <w:rFonts w:ascii="TH SarabunPSK" w:eastAsia="Sarabun" w:hAnsi="TH SarabunPSK" w:cs="TH SarabunPSK" w:hint="cs"/>
          <w:sz w:val="28"/>
          <w:szCs w:val="28"/>
          <w:cs/>
        </w:rPr>
        <w:t>คณะครุศาสตร์อุตสาหกรรม</w:t>
      </w:r>
      <w:r w:rsidR="005B306E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5B306E" w:rsidRPr="00604E0B">
        <w:rPr>
          <w:rFonts w:ascii="TH SarabunPSK" w:eastAsia="Sarabun" w:hAnsi="TH SarabunPSK" w:cs="TH SarabunPSK" w:hint="cs"/>
          <w:sz w:val="28"/>
          <w:szCs w:val="28"/>
          <w:cs/>
        </w:rPr>
        <w:t>มหาวิทยาลัยเทคโนโลยีราชมงคลอีสาน</w:t>
      </w:r>
      <w:r w:rsidR="005B306E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5B306E" w:rsidRPr="00604E0B">
        <w:rPr>
          <w:rFonts w:ascii="TH SarabunPSK" w:eastAsia="Sarabun" w:hAnsi="TH SarabunPSK" w:cs="TH SarabunPSK" w:hint="cs"/>
          <w:sz w:val="28"/>
          <w:szCs w:val="28"/>
          <w:cs/>
        </w:rPr>
        <w:t>วิทยาเขตขอนแก่น</w:t>
      </w:r>
      <w:r w:rsidR="005B306E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5B306E" w:rsidRPr="00604E0B">
        <w:rPr>
          <w:rFonts w:ascii="TH SarabunPSK" w:eastAsia="Sarabun" w:hAnsi="TH SarabunPSK" w:cs="TH SarabunPSK" w:hint="cs"/>
          <w:sz w:val="28"/>
          <w:szCs w:val="28"/>
          <w:cs/>
        </w:rPr>
        <w:t>ในปีการศึกษา</w:t>
      </w:r>
      <w:r w:rsidR="005B306E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5B306E" w:rsidRPr="00604E0B">
        <w:rPr>
          <w:rFonts w:ascii="TH SarabunPSK" w:eastAsia="Sarabun" w:hAnsi="TH SarabunPSK" w:cs="TH SarabunPSK"/>
          <w:sz w:val="28"/>
          <w:szCs w:val="28"/>
        </w:rPr>
        <w:t>2566</w:t>
      </w:r>
      <w:r w:rsidR="005B306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91493B" w:rsidRPr="00604E0B">
        <w:rPr>
          <w:rFonts w:ascii="TH SarabunPSK" w:eastAsia="Sarabun" w:hAnsi="TH SarabunPSK" w:cs="TH SarabunPSK" w:hint="cs"/>
          <w:sz w:val="28"/>
          <w:szCs w:val="28"/>
          <w:cs/>
        </w:rPr>
        <w:t>โดย</w:t>
      </w:r>
      <w:r w:rsidR="005B306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วิเคราะห์ข้อมูลโดยหาค่าเฉลี่ย </w:t>
      </w:r>
      <w:r w:rsidR="005B306E" w:rsidRPr="00604E0B">
        <w:rPr>
          <w:rFonts w:ascii="TH SarabunPSK" w:eastAsia="Sarabun" w:hAnsi="TH SarabunPSK" w:cs="TH SarabunPSK"/>
          <w:sz w:val="28"/>
          <w:szCs w:val="28"/>
        </w:rPr>
        <w:t xml:space="preserve">(Mean) </w:t>
      </w:r>
      <w:r w:rsidR="005B306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และส่วนเบี่ยงเบนมาตรฐาน </w:t>
      </w:r>
      <w:r w:rsidR="005B306E" w:rsidRPr="00604E0B">
        <w:rPr>
          <w:rFonts w:ascii="TH SarabunPSK" w:eastAsia="Sarabun" w:hAnsi="TH SarabunPSK" w:cs="TH SarabunPSK"/>
          <w:sz w:val="28"/>
          <w:szCs w:val="28"/>
        </w:rPr>
        <w:t xml:space="preserve">(Standard deviation) </w:t>
      </w:r>
      <w:r w:rsidR="00FD0565" w:rsidRPr="00604E0B">
        <w:rPr>
          <w:rFonts w:ascii="TH SarabunPSK" w:eastAsia="Sarabun" w:hAnsi="TH SarabunPSK" w:cs="TH SarabunPSK" w:hint="cs"/>
          <w:sz w:val="28"/>
          <w:szCs w:val="28"/>
          <w:cs/>
        </w:rPr>
        <w:t>และนำมาเทียบเกณฑ์การแปรผลได้ช่วงชั้น ดังนี้ (มาเรียม นิลพันธ์</w:t>
      </w:r>
      <w:r w:rsidR="00FD0565" w:rsidRPr="00604E0B">
        <w:rPr>
          <w:rFonts w:ascii="TH SarabunPSK" w:eastAsia="Sarabun" w:hAnsi="TH SarabunPSK" w:cs="TH SarabunPSK"/>
          <w:sz w:val="28"/>
          <w:szCs w:val="28"/>
        </w:rPr>
        <w:t>, 2558)</w:t>
      </w:r>
      <w:r w:rsidR="00815719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0F2E2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</w:p>
    <w:p w:rsidR="00A7622D" w:rsidRPr="00604E0B" w:rsidRDefault="00A7622D" w:rsidP="00A7622D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="001A3817"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ระดับคะแนนเฉลี่ย </w:t>
      </w:r>
      <w:r w:rsidRPr="00604E0B">
        <w:rPr>
          <w:rFonts w:ascii="TH SarabunPSK" w:eastAsia="Sarabun" w:hAnsi="TH SarabunPSK" w:cs="TH SarabunPSK"/>
          <w:sz w:val="28"/>
          <w:szCs w:val="28"/>
        </w:rPr>
        <w:t>4.5</w:t>
      </w:r>
      <w:r w:rsidR="00FD0565" w:rsidRPr="00604E0B">
        <w:rPr>
          <w:rFonts w:ascii="TH SarabunPSK" w:eastAsia="Sarabun" w:hAnsi="TH SarabunPSK" w:cs="TH SarabunPSK"/>
          <w:sz w:val="28"/>
          <w:szCs w:val="28"/>
        </w:rPr>
        <w:t>1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-5.00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 มีความพึงพอใจมากที่สุด</w:t>
      </w:r>
    </w:p>
    <w:p w:rsidR="00A7622D" w:rsidRPr="00604E0B" w:rsidRDefault="00A7622D" w:rsidP="00A7622D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="001A3817"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ระดับคะแนนเฉลี่ย </w:t>
      </w:r>
      <w:r w:rsidRPr="00604E0B">
        <w:rPr>
          <w:rFonts w:ascii="TH SarabunPSK" w:eastAsia="Sarabun" w:hAnsi="TH SarabunPSK" w:cs="TH SarabunPSK"/>
          <w:sz w:val="28"/>
          <w:szCs w:val="28"/>
        </w:rPr>
        <w:t>3.5</w:t>
      </w:r>
      <w:r w:rsidR="00FD0565" w:rsidRPr="00604E0B">
        <w:rPr>
          <w:rFonts w:ascii="TH SarabunPSK" w:eastAsia="Sarabun" w:hAnsi="TH SarabunPSK" w:cs="TH SarabunPSK"/>
          <w:sz w:val="28"/>
          <w:szCs w:val="28"/>
        </w:rPr>
        <w:t>1</w:t>
      </w:r>
      <w:r w:rsidRPr="00604E0B">
        <w:rPr>
          <w:rFonts w:ascii="TH SarabunPSK" w:eastAsia="Sarabun" w:hAnsi="TH SarabunPSK" w:cs="TH SarabunPSK"/>
          <w:sz w:val="28"/>
          <w:szCs w:val="28"/>
        </w:rPr>
        <w:t>-4.</w:t>
      </w:r>
      <w:r w:rsidR="00FD0565" w:rsidRPr="00604E0B">
        <w:rPr>
          <w:rFonts w:ascii="TH SarabunPSK" w:eastAsia="Sarabun" w:hAnsi="TH SarabunPSK" w:cs="TH SarabunPSK"/>
          <w:sz w:val="28"/>
          <w:szCs w:val="28"/>
        </w:rPr>
        <w:t>50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 มีความพึงพอใจมาก</w:t>
      </w:r>
    </w:p>
    <w:p w:rsidR="00A7622D" w:rsidRPr="00604E0B" w:rsidRDefault="00A7622D" w:rsidP="00A7622D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="001A3817"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ระดับคะแนนเฉลี่ย </w:t>
      </w:r>
      <w:r w:rsidRPr="00604E0B">
        <w:rPr>
          <w:rFonts w:ascii="TH SarabunPSK" w:eastAsia="Sarabun" w:hAnsi="TH SarabunPSK" w:cs="TH SarabunPSK"/>
          <w:sz w:val="28"/>
          <w:szCs w:val="28"/>
        </w:rPr>
        <w:t>2.5</w:t>
      </w:r>
      <w:r w:rsidR="00FD0565" w:rsidRPr="00604E0B">
        <w:rPr>
          <w:rFonts w:ascii="TH SarabunPSK" w:eastAsia="Sarabun" w:hAnsi="TH SarabunPSK" w:cs="TH SarabunPSK"/>
          <w:sz w:val="28"/>
          <w:szCs w:val="28"/>
        </w:rPr>
        <w:t>1</w:t>
      </w:r>
      <w:r w:rsidRPr="00604E0B">
        <w:rPr>
          <w:rFonts w:ascii="TH SarabunPSK" w:eastAsia="Sarabun" w:hAnsi="TH SarabunPSK" w:cs="TH SarabunPSK"/>
          <w:sz w:val="28"/>
          <w:szCs w:val="28"/>
        </w:rPr>
        <w:t>-3.</w:t>
      </w:r>
      <w:r w:rsidR="00FD0565" w:rsidRPr="00604E0B">
        <w:rPr>
          <w:rFonts w:ascii="TH SarabunPSK" w:eastAsia="Sarabun" w:hAnsi="TH SarabunPSK" w:cs="TH SarabunPSK"/>
          <w:sz w:val="28"/>
          <w:szCs w:val="28"/>
        </w:rPr>
        <w:t>50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 มีความพึงพอใจปานกลาง</w:t>
      </w:r>
    </w:p>
    <w:p w:rsidR="00A7622D" w:rsidRPr="00604E0B" w:rsidRDefault="00A7622D" w:rsidP="00A7622D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="001A3817"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ระดับคะแนนเฉลี่ย </w:t>
      </w:r>
      <w:r w:rsidRPr="00604E0B">
        <w:rPr>
          <w:rFonts w:ascii="TH SarabunPSK" w:eastAsia="Sarabun" w:hAnsi="TH SarabunPSK" w:cs="TH SarabunPSK"/>
          <w:sz w:val="28"/>
          <w:szCs w:val="28"/>
        </w:rPr>
        <w:t>1.5</w:t>
      </w:r>
      <w:r w:rsidR="00FD0565" w:rsidRPr="00604E0B">
        <w:rPr>
          <w:rFonts w:ascii="TH SarabunPSK" w:eastAsia="Sarabun" w:hAnsi="TH SarabunPSK" w:cs="TH SarabunPSK"/>
          <w:sz w:val="28"/>
          <w:szCs w:val="28"/>
        </w:rPr>
        <w:t>1</w:t>
      </w:r>
      <w:r w:rsidRPr="00604E0B">
        <w:rPr>
          <w:rFonts w:ascii="TH SarabunPSK" w:eastAsia="Sarabun" w:hAnsi="TH SarabunPSK" w:cs="TH SarabunPSK"/>
          <w:sz w:val="28"/>
          <w:szCs w:val="28"/>
        </w:rPr>
        <w:t>-2.</w:t>
      </w:r>
      <w:r w:rsidR="00FD0565" w:rsidRPr="00604E0B">
        <w:rPr>
          <w:rFonts w:ascii="TH SarabunPSK" w:eastAsia="Sarabun" w:hAnsi="TH SarabunPSK" w:cs="TH SarabunPSK"/>
          <w:sz w:val="28"/>
          <w:szCs w:val="28"/>
        </w:rPr>
        <w:t>50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 มีความพึงพอใจน้อย</w:t>
      </w:r>
    </w:p>
    <w:p w:rsidR="00A7622D" w:rsidRPr="00604E0B" w:rsidRDefault="00A7622D" w:rsidP="00A7622D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="001A3817"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ระดับคะแนนเฉลี่ย 1.00-1.</w:t>
      </w:r>
      <w:r w:rsidR="00FD0565" w:rsidRPr="00604E0B">
        <w:rPr>
          <w:rFonts w:ascii="TH SarabunPSK" w:eastAsia="Sarabun" w:hAnsi="TH SarabunPSK" w:cs="TH SarabunPSK"/>
          <w:sz w:val="28"/>
          <w:szCs w:val="28"/>
        </w:rPr>
        <w:t>50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หมายความว่า มีความพึงพอใจน้อยที่สุด</w:t>
      </w:r>
    </w:p>
    <w:p w:rsidR="00A7622D" w:rsidRPr="00604E0B" w:rsidRDefault="00A7622D" w:rsidP="00AB1E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>ผลการวิจัย</w:t>
      </w:r>
    </w:p>
    <w:p w:rsidR="00EC7E18" w:rsidRPr="00604E0B" w:rsidRDefault="00E57700" w:rsidP="00BA3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ส่วนที่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1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ผลการวิเคราะห์ข้อมูลทั่วไปของผู้ตอบแบบสอบถาม</w:t>
      </w:r>
      <w:r w:rsidR="00224A52" w:rsidRPr="00604E0B">
        <w:rPr>
          <w:rFonts w:ascii="TH SarabunPSK" w:eastAsia="Sarabun" w:hAnsi="TH SarabunPSK" w:cs="TH SarabunPSK" w:hint="cs"/>
          <w:vanish/>
          <w:sz w:val="28"/>
          <w:szCs w:val="28"/>
          <w:cs/>
        </w:rPr>
        <w:pgNum/>
      </w:r>
    </w:p>
    <w:p w:rsidR="00853587" w:rsidRPr="00604E0B" w:rsidRDefault="00C84A5C" w:rsidP="00BA3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ผลการวิเคราะห์ข้อมูลทั่วไปของผู้ตอบแบบสอบถาม</w:t>
      </w:r>
      <w:r w:rsidR="008D11D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พบว่า ผู้ตอบแบบสอบถาม</w:t>
      </w:r>
      <w:r w:rsidR="00224A52" w:rsidRPr="00604E0B">
        <w:rPr>
          <w:rFonts w:ascii="TH SarabunPSK" w:eastAsia="Sarabun" w:hAnsi="TH SarabunPSK" w:cs="TH SarabunPSK" w:hint="cs"/>
          <w:sz w:val="28"/>
          <w:szCs w:val="28"/>
          <w:cs/>
        </w:rPr>
        <w:t>ครูพี่เลี้ยง</w:t>
      </w:r>
      <w:r w:rsidR="008D11D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จำนวน </w:t>
      </w:r>
      <w:r w:rsidR="008D11DC" w:rsidRPr="00604E0B">
        <w:rPr>
          <w:rFonts w:ascii="TH SarabunPSK" w:eastAsia="Sarabun" w:hAnsi="TH SarabunPSK" w:cs="TH SarabunPSK"/>
          <w:sz w:val="28"/>
          <w:szCs w:val="28"/>
        </w:rPr>
        <w:t xml:space="preserve">40 </w:t>
      </w:r>
      <w:r w:rsidR="008D11D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คน </w:t>
      </w:r>
      <w:r w:rsidR="0017711B" w:rsidRPr="00604E0B">
        <w:rPr>
          <w:rFonts w:ascii="TH SarabunPSK" w:eastAsia="Sarabun" w:hAnsi="TH SarabunPSK" w:cs="TH SarabunPSK" w:hint="cs"/>
          <w:sz w:val="28"/>
          <w:szCs w:val="28"/>
          <w:cs/>
        </w:rPr>
        <w:t>เป็นเพศ</w:t>
      </w:r>
      <w:r w:rsidR="00276F8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ชายทั้งหมด คิดเป็นร้อยละ </w:t>
      </w:r>
      <w:r w:rsidR="00276F8B" w:rsidRPr="00604E0B">
        <w:rPr>
          <w:rFonts w:ascii="TH SarabunPSK" w:eastAsia="Sarabun" w:hAnsi="TH SarabunPSK" w:cs="TH SarabunPSK"/>
          <w:sz w:val="28"/>
          <w:szCs w:val="28"/>
        </w:rPr>
        <w:t xml:space="preserve">100 </w:t>
      </w:r>
      <w:r w:rsidR="0017711B" w:rsidRPr="00604E0B">
        <w:rPr>
          <w:rFonts w:ascii="TH SarabunPSK" w:eastAsia="Sarabun" w:hAnsi="TH SarabunPSK" w:cs="TH SarabunPSK" w:hint="cs"/>
          <w:sz w:val="28"/>
          <w:szCs w:val="28"/>
          <w:cs/>
        </w:rPr>
        <w:t>พิจารณาตามประสบการณ์การทำงาน</w:t>
      </w:r>
      <w:r w:rsidR="00E04CEA" w:rsidRPr="00604E0B">
        <w:rPr>
          <w:rFonts w:ascii="TH SarabunPSK" w:eastAsia="Sarabun" w:hAnsi="TH SarabunPSK" w:cs="TH SarabunPSK" w:hint="cs"/>
          <w:sz w:val="28"/>
          <w:szCs w:val="28"/>
          <w:cs/>
        </w:rPr>
        <w:t>จำแนกเป็น</w:t>
      </w:r>
      <w:r w:rsidR="00707C27" w:rsidRPr="00604E0B">
        <w:rPr>
          <w:rFonts w:ascii="TH SarabunPSK" w:eastAsia="Sarabun" w:hAnsi="TH SarabunPSK" w:cs="TH SarabunPSK" w:hint="cs"/>
          <w:sz w:val="28"/>
          <w:szCs w:val="28"/>
          <w:cs/>
        </w:rPr>
        <w:t>ครูพี่เลี้ยง</w:t>
      </w:r>
      <w:r w:rsidR="00E04CEA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มีประสบการณ์ในการทำงานไม่เกิน </w:t>
      </w:r>
      <w:r w:rsidR="00E04CEA" w:rsidRPr="00604E0B">
        <w:rPr>
          <w:rFonts w:ascii="TH SarabunPSK" w:eastAsia="Sarabun" w:hAnsi="TH SarabunPSK" w:cs="TH SarabunPSK"/>
          <w:sz w:val="28"/>
          <w:szCs w:val="28"/>
        </w:rPr>
        <w:t xml:space="preserve">10 </w:t>
      </w:r>
      <w:r w:rsidR="00E04CEA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ปี จำนวน </w:t>
      </w:r>
      <w:r w:rsidR="00E04CEA" w:rsidRPr="00604E0B">
        <w:rPr>
          <w:rFonts w:ascii="TH SarabunPSK" w:eastAsia="Sarabun" w:hAnsi="TH SarabunPSK" w:cs="TH SarabunPSK"/>
          <w:sz w:val="28"/>
          <w:szCs w:val="28"/>
        </w:rPr>
        <w:t xml:space="preserve">4 </w:t>
      </w:r>
      <w:r w:rsidR="00E04CEA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คน คิดเป็นร้อยละ </w:t>
      </w:r>
      <w:r w:rsidR="00E04CEA" w:rsidRPr="00604E0B">
        <w:rPr>
          <w:rFonts w:ascii="TH SarabunPSK" w:eastAsia="Sarabun" w:hAnsi="TH SarabunPSK" w:cs="TH SarabunPSK"/>
          <w:sz w:val="28"/>
          <w:szCs w:val="28"/>
        </w:rPr>
        <w:t xml:space="preserve">10 </w:t>
      </w:r>
      <w:r w:rsidR="00707C27" w:rsidRPr="00604E0B">
        <w:rPr>
          <w:rFonts w:ascii="TH SarabunPSK" w:eastAsia="Sarabun" w:hAnsi="TH SarabunPSK" w:cs="TH SarabunPSK" w:hint="cs"/>
          <w:sz w:val="28"/>
          <w:szCs w:val="28"/>
          <w:cs/>
        </w:rPr>
        <w:t>พี่เลี้ยง</w:t>
      </w:r>
      <w:r w:rsidR="00E04CEA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มีประสบการณ์ในการทำงานตั้งแต่ </w:t>
      </w:r>
      <w:r w:rsidR="00E04CEA" w:rsidRPr="00604E0B">
        <w:rPr>
          <w:rFonts w:ascii="TH SarabunPSK" w:eastAsia="Sarabun" w:hAnsi="TH SarabunPSK" w:cs="TH SarabunPSK"/>
          <w:sz w:val="28"/>
          <w:szCs w:val="28"/>
        </w:rPr>
        <w:t xml:space="preserve">11-20 </w:t>
      </w:r>
      <w:r w:rsidR="00E04CEA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ปี จำนวน </w:t>
      </w:r>
      <w:r w:rsidR="00E04CEA" w:rsidRPr="00604E0B">
        <w:rPr>
          <w:rFonts w:ascii="TH SarabunPSK" w:eastAsia="Sarabun" w:hAnsi="TH SarabunPSK" w:cs="TH SarabunPSK"/>
          <w:sz w:val="28"/>
          <w:szCs w:val="28"/>
        </w:rPr>
        <w:t xml:space="preserve">16 </w:t>
      </w:r>
      <w:r w:rsidR="00E04CEA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คน คิดเป็นร้อยละ </w:t>
      </w:r>
      <w:r w:rsidR="00E04CEA" w:rsidRPr="00604E0B">
        <w:rPr>
          <w:rFonts w:ascii="TH SarabunPSK" w:eastAsia="Sarabun" w:hAnsi="TH SarabunPSK" w:cs="TH SarabunPSK"/>
          <w:sz w:val="28"/>
          <w:szCs w:val="28"/>
        </w:rPr>
        <w:t xml:space="preserve">40 </w:t>
      </w:r>
      <w:r w:rsidR="00E04CEA" w:rsidRPr="00604E0B">
        <w:rPr>
          <w:rFonts w:ascii="TH SarabunPSK" w:eastAsia="Sarabun" w:hAnsi="TH SarabunPSK" w:cs="TH SarabunPSK" w:hint="cs"/>
          <w:sz w:val="28"/>
          <w:szCs w:val="28"/>
          <w:cs/>
        </w:rPr>
        <w:t>และ</w:t>
      </w:r>
      <w:r w:rsidR="00707C27" w:rsidRPr="00604E0B">
        <w:rPr>
          <w:rFonts w:ascii="TH SarabunPSK" w:eastAsia="Sarabun" w:hAnsi="TH SarabunPSK" w:cs="TH SarabunPSK" w:hint="cs"/>
          <w:sz w:val="28"/>
          <w:szCs w:val="28"/>
          <w:cs/>
        </w:rPr>
        <w:t>พี่เลี้ยง</w:t>
      </w:r>
      <w:r w:rsidR="00E04CEA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มีประสบการณ์ในการทำงานมากกว่า </w:t>
      </w:r>
      <w:r w:rsidR="00E04CEA" w:rsidRPr="00604E0B">
        <w:rPr>
          <w:rFonts w:ascii="TH SarabunPSK" w:eastAsia="Sarabun" w:hAnsi="TH SarabunPSK" w:cs="TH SarabunPSK"/>
          <w:sz w:val="28"/>
          <w:szCs w:val="28"/>
        </w:rPr>
        <w:t>21</w:t>
      </w:r>
      <w:r w:rsidR="00E04CEA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ปีขึ้นไป จำนวน </w:t>
      </w:r>
      <w:r w:rsidR="00E04CEA" w:rsidRPr="00604E0B">
        <w:rPr>
          <w:rFonts w:ascii="TH SarabunPSK" w:eastAsia="Sarabun" w:hAnsi="TH SarabunPSK" w:cs="TH SarabunPSK"/>
          <w:sz w:val="28"/>
          <w:szCs w:val="28"/>
        </w:rPr>
        <w:t xml:space="preserve">20 </w:t>
      </w:r>
      <w:r w:rsidR="00E04CEA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คน คิดเป็นร้อยละ </w:t>
      </w:r>
      <w:r w:rsidR="00E04CEA" w:rsidRPr="00604E0B">
        <w:rPr>
          <w:rFonts w:ascii="TH SarabunPSK" w:eastAsia="Sarabun" w:hAnsi="TH SarabunPSK" w:cs="TH SarabunPSK"/>
          <w:sz w:val="28"/>
          <w:szCs w:val="28"/>
        </w:rPr>
        <w:t>50</w:t>
      </w:r>
    </w:p>
    <w:p w:rsidR="00E04CEA" w:rsidRPr="00604E0B" w:rsidRDefault="00853587" w:rsidP="00BA3F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ส่วนที่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2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การวิเคราะห์ความพึงพอใจของครูพี่เลี้ยงที่มีต่อการฝึกประสบการณ์วิชาชีพครู สาขาวิชาครุศาสตร์อุตสาหกรรมเครื่องกล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คณะครุศาสตร์อุตสาหกรรม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มหาวิทยาลัยเทคโนโลยีราชมงคลอีสาน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วิทยาเขตขอนแก่น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ในปีการศึกษา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</w:rPr>
        <w:t>2566</w:t>
      </w:r>
      <w:r w:rsidR="00E04CEA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แสดงดังตารางที่ </w:t>
      </w:r>
      <w:r w:rsidRPr="00604E0B">
        <w:rPr>
          <w:rFonts w:ascii="TH SarabunPSK" w:eastAsia="Sarabun" w:hAnsi="TH SarabunPSK" w:cs="TH SarabunPSK"/>
          <w:sz w:val="28"/>
          <w:szCs w:val="28"/>
        </w:rPr>
        <w:t>1</w:t>
      </w:r>
    </w:p>
    <w:p w:rsidR="00B2675E" w:rsidRPr="00604E0B" w:rsidRDefault="003B4385" w:rsidP="00B81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vanish/>
          <w:sz w:val="28"/>
          <w:szCs w:val="28"/>
        </w:rPr>
        <w:pgNum/>
      </w:r>
      <w:r w:rsidRPr="00604E0B">
        <w:rPr>
          <w:rFonts w:ascii="TH SarabunPSK" w:eastAsia="Sarabun" w:hAnsi="TH SarabunPSK" w:cs="TH SarabunPSK"/>
          <w:vanish/>
          <w:sz w:val="28"/>
          <w:szCs w:val="28"/>
        </w:rPr>
        <w:pgNum/>
      </w:r>
    </w:p>
    <w:p w:rsidR="00DC07BA" w:rsidRPr="00604E0B" w:rsidRDefault="000F2E2C" w:rsidP="00B101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ตารางที่ </w:t>
      </w:r>
      <w:r w:rsidRPr="00604E0B">
        <w:rPr>
          <w:rFonts w:ascii="TH SarabunPSK" w:eastAsia="Sarabun" w:hAnsi="TH SarabunPSK" w:cs="TH SarabunPSK"/>
          <w:b/>
          <w:bCs/>
          <w:sz w:val="28"/>
          <w:szCs w:val="28"/>
        </w:rPr>
        <w:t>1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B10154" w:rsidRPr="00604E0B">
        <w:rPr>
          <w:rFonts w:ascii="TH SarabunPSK" w:eastAsia="Sarabun" w:hAnsi="TH SarabunPSK" w:cs="TH SarabunPSK" w:hint="cs"/>
          <w:sz w:val="28"/>
          <w:szCs w:val="28"/>
          <w:cs/>
        </w:rPr>
        <w:t>ค่าคะแนนเฉลี่ยและค่าเบี่ยงเบนมาตรฐานของการศึกษาความพึงพอใจของครูพี่เลี้ยงในสถานศึกษาที่มีต่อนักศึกษาฝึกประสบการณ์วิชาชีพครู</w:t>
      </w:r>
      <w:r w:rsidR="00B10154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10154" w:rsidRPr="00604E0B">
        <w:rPr>
          <w:rFonts w:ascii="TH SarabunPSK" w:eastAsia="Sarabun" w:hAnsi="TH SarabunPSK" w:cs="TH SarabunPSK" w:hint="cs"/>
          <w:sz w:val="28"/>
          <w:szCs w:val="28"/>
          <w:cs/>
        </w:rPr>
        <w:t>สาขาวิชาครุศาสตร์อุตสาหกรรมเครื่องกล</w:t>
      </w:r>
      <w:r w:rsidR="00B10154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10154" w:rsidRPr="00604E0B">
        <w:rPr>
          <w:rFonts w:ascii="TH SarabunPSK" w:eastAsia="Sarabun" w:hAnsi="TH SarabunPSK" w:cs="TH SarabunPSK" w:hint="cs"/>
          <w:sz w:val="28"/>
          <w:szCs w:val="28"/>
          <w:cs/>
        </w:rPr>
        <w:t>มหาวิทยาลัยเทคโนโลยีราชมงคลอีสาน</w:t>
      </w:r>
      <w:r w:rsidR="00B10154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10154" w:rsidRPr="00604E0B">
        <w:rPr>
          <w:rFonts w:ascii="TH SarabunPSK" w:eastAsia="Sarabun" w:hAnsi="TH SarabunPSK" w:cs="TH SarabunPSK" w:hint="cs"/>
          <w:sz w:val="28"/>
          <w:szCs w:val="28"/>
          <w:cs/>
        </w:rPr>
        <w:t>วิทยาเขตขอนแก่น</w:t>
      </w:r>
      <w:r w:rsidR="00B10154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A3F05" w:rsidRPr="00604E0B">
        <w:rPr>
          <w:rFonts w:ascii="TH SarabunPSK" w:eastAsia="Sarabun" w:hAnsi="TH SarabunPSK" w:cs="TH SarabunPSK" w:hint="cs"/>
          <w:sz w:val="28"/>
          <w:szCs w:val="28"/>
          <w:cs/>
        </w:rPr>
        <w:t>ใน</w:t>
      </w:r>
      <w:r w:rsidR="00B10154" w:rsidRPr="00604E0B">
        <w:rPr>
          <w:rFonts w:ascii="TH SarabunPSK" w:eastAsia="Sarabun" w:hAnsi="TH SarabunPSK" w:cs="TH SarabunPSK" w:hint="cs"/>
          <w:sz w:val="28"/>
          <w:szCs w:val="28"/>
          <w:cs/>
        </w:rPr>
        <w:t>ปีการศึกษา</w:t>
      </w:r>
      <w:r w:rsidR="00B10154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B10154" w:rsidRPr="00604E0B">
        <w:rPr>
          <w:rFonts w:ascii="TH SarabunPSK" w:eastAsia="Sarabun" w:hAnsi="TH SarabunPSK" w:cs="TH SarabunPSK"/>
          <w:sz w:val="28"/>
          <w:szCs w:val="28"/>
        </w:rPr>
        <w:t>2566</w:t>
      </w:r>
    </w:p>
    <w:p w:rsidR="00DC07BA" w:rsidRPr="00604E0B" w:rsidRDefault="00DC07BA">
      <w:pPr>
        <w:spacing w:after="0" w:line="240" w:lineRule="auto"/>
        <w:rPr>
          <w:rFonts w:ascii="TH SarabunPSK" w:eastAsia="Sarabun" w:hAnsi="TH SarabunPSK" w:cs="TH SarabunPSK"/>
          <w:sz w:val="4"/>
          <w:szCs w:val="4"/>
        </w:rPr>
      </w:pPr>
    </w:p>
    <w:tbl>
      <w:tblPr>
        <w:tblStyle w:val="a"/>
        <w:tblW w:w="88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720"/>
        <w:gridCol w:w="840"/>
        <w:gridCol w:w="992"/>
      </w:tblGrid>
      <w:tr w:rsidR="001A3817" w:rsidRPr="00604E0B" w:rsidTr="004E71A8">
        <w:tc>
          <w:tcPr>
            <w:tcW w:w="6345" w:type="dxa"/>
            <w:vAlign w:val="center"/>
          </w:tcPr>
          <w:p w:rsidR="001618AD" w:rsidRPr="00604E0B" w:rsidRDefault="00161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ความพึงพอใจของครูพี่เลี้ยงในสถานศึกษาที่มีต่อนักศึกษา</w:t>
            </w:r>
          </w:p>
          <w:p w:rsidR="00DC07BA" w:rsidRPr="00604E0B" w:rsidRDefault="00161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ฝึกประสบการณ์วิชาชีพครู</w:t>
            </w:r>
            <w:r w:rsidR="000F2E2C" w:rsidRPr="00604E0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720" w:type="dxa"/>
          </w:tcPr>
          <w:p w:rsidR="00DC07BA" w:rsidRPr="00604E0B" w:rsidRDefault="00DC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12"/>
                <w:szCs w:val="12"/>
              </w:rPr>
            </w:pPr>
          </w:p>
          <w:p w:rsidR="003C5AF7" w:rsidRPr="00604E0B" w:rsidRDefault="000F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noProof/>
                <w:sz w:val="24"/>
                <w:szCs w:val="24"/>
                <w:cs/>
              </w:rPr>
            </w:pPr>
            <w:r w:rsidRPr="00604E0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</w:t>
            </w:r>
            <w:r w:rsidR="003C5AF7" w:rsidRPr="00604E0B">
              <w:rPr>
                <w:rFonts w:ascii="TH SarabunPSK" w:eastAsia="Sarabun" w:hAnsi="TH SarabunPSK" w:cs="TH SarabunPSK" w:hint="cs"/>
                <w:b/>
                <w:noProof/>
                <w:sz w:val="24"/>
                <w:szCs w:val="24"/>
                <w:cs/>
              </w:rPr>
              <w:t>ค่าเฉลี่ย</w:t>
            </w:r>
          </w:p>
          <w:p w:rsidR="00DC07BA" w:rsidRPr="00604E0B" w:rsidRDefault="003C5AF7" w:rsidP="003C5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bCs/>
                <w:noProof/>
                <w:sz w:val="28"/>
                <w:szCs w:val="28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eastAsia="Sarabun" w:hAnsi="Cambria Math" w:cs="TH SarabunPSK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Sarabun" w:hAnsi="Cambria Math" w:cs="TH SarabunPSK"/>
                      <w:sz w:val="28"/>
                      <w:szCs w:val="28"/>
                    </w:rPr>
                    <m:t>x</m:t>
                  </m:r>
                </m:e>
              </m:acc>
            </m:oMath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840" w:type="dxa"/>
          </w:tcPr>
          <w:p w:rsidR="00DC07BA" w:rsidRPr="00604E0B" w:rsidRDefault="00DC0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12"/>
                <w:szCs w:val="12"/>
              </w:rPr>
            </w:pPr>
          </w:p>
          <w:p w:rsidR="003C5AF7" w:rsidRPr="00604E0B" w:rsidRDefault="003C5AF7" w:rsidP="003C5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>ค่าเบี่ยงเบนมาตรฐาน</w:t>
            </w:r>
          </w:p>
          <w:p w:rsidR="00DC07BA" w:rsidRPr="00604E0B" w:rsidRDefault="003C5AF7" w:rsidP="003C5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(</w:t>
            </w:r>
            <w:r w:rsidR="000F2E2C" w:rsidRPr="00604E0B">
              <w:rPr>
                <w:rFonts w:ascii="TH SarabunPSK" w:eastAsia="Sarabun" w:hAnsi="TH SarabunPSK" w:cs="TH SarabunPSK"/>
                <w:bCs/>
                <w:sz w:val="28"/>
                <w:szCs w:val="28"/>
              </w:rPr>
              <w:t>S.D</w:t>
            </w:r>
            <w:r w:rsidR="000F2E2C" w:rsidRPr="00604E0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DC07BA" w:rsidRPr="00604E0B" w:rsidRDefault="003C5AF7" w:rsidP="003C5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การแปลผล</w:t>
            </w:r>
          </w:p>
        </w:tc>
      </w:tr>
      <w:tr w:rsidR="001A3817" w:rsidRPr="00604E0B" w:rsidTr="00FD4752">
        <w:trPr>
          <w:trHeight w:val="275"/>
        </w:trPr>
        <w:tc>
          <w:tcPr>
            <w:tcW w:w="8897" w:type="dxa"/>
            <w:gridSpan w:val="4"/>
          </w:tcPr>
          <w:p w:rsidR="00602287" w:rsidRPr="00604E0B" w:rsidRDefault="00602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 xml:space="preserve">1. </w:t>
            </w:r>
            <w:r w:rsidRPr="00604E0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ด้านการจัดการเรียนรู้</w:t>
            </w:r>
            <w:r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A3817" w:rsidRPr="00604E0B" w:rsidTr="004E71A8">
        <w:trPr>
          <w:trHeight w:val="275"/>
        </w:trPr>
        <w:tc>
          <w:tcPr>
            <w:tcW w:w="6345" w:type="dxa"/>
          </w:tcPr>
          <w:p w:rsidR="004E71A8" w:rsidRPr="00604E0B" w:rsidRDefault="004E71A8" w:rsidP="004E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 xml:space="preserve">1.1 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ความสามารถวิเคราะห์ความสอดคล</w:t>
            </w:r>
            <w:r w:rsidR="00D754B3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้องของสาระการเรียนรู้กับมาตรฐาน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การเรียนรู้ของหลักสูตร แกนกลางและหลักสูตรสถานศึกษา</w:t>
            </w:r>
          </w:p>
        </w:tc>
        <w:tc>
          <w:tcPr>
            <w:tcW w:w="720" w:type="dxa"/>
            <w:vAlign w:val="center"/>
          </w:tcPr>
          <w:p w:rsidR="004E71A8" w:rsidRPr="00604E0B" w:rsidRDefault="00732131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</w:t>
            </w:r>
            <w:r w:rsidR="004D6A97" w:rsidRPr="00604E0B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840" w:type="dxa"/>
            <w:vAlign w:val="center"/>
          </w:tcPr>
          <w:p w:rsidR="004E71A8" w:rsidRPr="00604E0B" w:rsidRDefault="00B73546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</w:t>
            </w:r>
            <w:r w:rsidR="004D6A97" w:rsidRPr="00604E0B">
              <w:rPr>
                <w:rFonts w:ascii="TH SarabunPSK" w:eastAsia="Sarabun" w:hAnsi="TH SarabunPSK" w:cs="TH SarabunPSK"/>
                <w:sz w:val="28"/>
                <w:szCs w:val="28"/>
              </w:rPr>
              <w:t>52</w:t>
            </w:r>
          </w:p>
        </w:tc>
        <w:tc>
          <w:tcPr>
            <w:tcW w:w="992" w:type="dxa"/>
            <w:vAlign w:val="center"/>
          </w:tcPr>
          <w:p w:rsidR="004E71A8" w:rsidRPr="00604E0B" w:rsidRDefault="00B73546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  <w:r w:rsidR="00BA3F05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ที่สุด</w:t>
            </w:r>
          </w:p>
        </w:tc>
      </w:tr>
      <w:tr w:rsidR="001A3817" w:rsidRPr="00604E0B" w:rsidTr="004E71A8">
        <w:trPr>
          <w:trHeight w:val="275"/>
        </w:trPr>
        <w:tc>
          <w:tcPr>
            <w:tcW w:w="6345" w:type="dxa"/>
          </w:tcPr>
          <w:p w:rsidR="004E71A8" w:rsidRPr="00604E0B" w:rsidRDefault="004E71A8" w:rsidP="004E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lastRenderedPageBreak/>
              <w:t xml:space="preserve">1.2 </w:t>
            </w:r>
            <w:r w:rsidR="000E524D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ามารถวิเคราะห์ความสอดคล้องของสาระการเรียนรู้เพื่อพัฒนาผู้เรียนให้มีปัญญารู้คิดและมีความเป็นนวัตกร</w:t>
            </w:r>
          </w:p>
        </w:tc>
        <w:tc>
          <w:tcPr>
            <w:tcW w:w="720" w:type="dxa"/>
            <w:vAlign w:val="center"/>
          </w:tcPr>
          <w:p w:rsidR="004E71A8" w:rsidRPr="00604E0B" w:rsidRDefault="00732131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</w:t>
            </w:r>
            <w:r w:rsidR="004D6A97" w:rsidRPr="00604E0B">
              <w:rPr>
                <w:rFonts w:ascii="TH SarabunPSK" w:eastAsia="Sarabun" w:hAnsi="TH SarabunPSK" w:cs="TH SarabunPSK"/>
                <w:sz w:val="28"/>
                <w:szCs w:val="28"/>
              </w:rPr>
              <w:t>52</w:t>
            </w:r>
          </w:p>
        </w:tc>
        <w:tc>
          <w:tcPr>
            <w:tcW w:w="840" w:type="dxa"/>
            <w:vAlign w:val="center"/>
          </w:tcPr>
          <w:p w:rsidR="004E71A8" w:rsidRPr="00604E0B" w:rsidRDefault="00B73546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</w:t>
            </w:r>
            <w:r w:rsidR="004D6A97" w:rsidRPr="00604E0B">
              <w:rPr>
                <w:rFonts w:ascii="TH SarabunPSK" w:eastAsia="Sarabun" w:hAnsi="TH SarabunPSK" w:cs="TH SarabunPSK"/>
                <w:sz w:val="28"/>
                <w:szCs w:val="28"/>
              </w:rPr>
              <w:t>53</w:t>
            </w:r>
          </w:p>
        </w:tc>
        <w:tc>
          <w:tcPr>
            <w:tcW w:w="992" w:type="dxa"/>
            <w:vAlign w:val="center"/>
          </w:tcPr>
          <w:p w:rsidR="004E71A8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rPr>
          <w:trHeight w:val="275"/>
        </w:trPr>
        <w:tc>
          <w:tcPr>
            <w:tcW w:w="6345" w:type="dxa"/>
          </w:tcPr>
          <w:p w:rsidR="000E524D" w:rsidRPr="00604E0B" w:rsidRDefault="000E524D" w:rsidP="004E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 xml:space="preserve">1.3 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สามารถเขียนแผนการจัดการเรียนรู้เพื่อพัฒนาผู้เรียนให้มีปัญญารู้คิดและมีความเป็นนวัตกร</w:t>
            </w:r>
          </w:p>
        </w:tc>
        <w:tc>
          <w:tcPr>
            <w:tcW w:w="720" w:type="dxa"/>
            <w:vAlign w:val="center"/>
          </w:tcPr>
          <w:p w:rsidR="000E524D" w:rsidRPr="00604E0B" w:rsidRDefault="004D6A97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="00732131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.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  <w:r w:rsidR="00732131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840" w:type="dxa"/>
            <w:vAlign w:val="center"/>
          </w:tcPr>
          <w:p w:rsidR="000E524D" w:rsidRPr="00604E0B" w:rsidRDefault="00B73546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</w:t>
            </w:r>
            <w:r w:rsidR="004D6A97" w:rsidRPr="00604E0B">
              <w:rPr>
                <w:rFonts w:ascii="TH SarabunPSK" w:eastAsia="Sarabun" w:hAnsi="TH SarabunPSK" w:cs="TH SarabunPSK"/>
                <w:sz w:val="28"/>
                <w:szCs w:val="28"/>
              </w:rPr>
              <w:t>46</w:t>
            </w:r>
          </w:p>
        </w:tc>
        <w:tc>
          <w:tcPr>
            <w:tcW w:w="992" w:type="dxa"/>
            <w:vAlign w:val="center"/>
          </w:tcPr>
          <w:p w:rsidR="000E524D" w:rsidRPr="00604E0B" w:rsidRDefault="00B73546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rPr>
          <w:trHeight w:val="275"/>
        </w:trPr>
        <w:tc>
          <w:tcPr>
            <w:tcW w:w="6345" w:type="dxa"/>
          </w:tcPr>
          <w:p w:rsidR="000E524D" w:rsidRPr="00604E0B" w:rsidRDefault="000E524D" w:rsidP="004E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 xml:space="preserve">1.4 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ามารถจัดการเรียนรู้ให้เป็นไปตามแผนการจัดการเรียนรู้เพื่อพัฒนาผู้เรียนให้มีปัญญารู้คิดและเป็นนวัตกร</w:t>
            </w:r>
          </w:p>
        </w:tc>
        <w:tc>
          <w:tcPr>
            <w:tcW w:w="720" w:type="dxa"/>
            <w:vAlign w:val="center"/>
          </w:tcPr>
          <w:p w:rsidR="000E524D" w:rsidRPr="00604E0B" w:rsidRDefault="00732131" w:rsidP="00B73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4.22</w:t>
            </w:r>
          </w:p>
        </w:tc>
        <w:tc>
          <w:tcPr>
            <w:tcW w:w="840" w:type="dxa"/>
            <w:vAlign w:val="center"/>
          </w:tcPr>
          <w:p w:rsidR="000E524D" w:rsidRPr="00604E0B" w:rsidRDefault="00B73546" w:rsidP="00B73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0.67</w:t>
            </w:r>
          </w:p>
        </w:tc>
        <w:tc>
          <w:tcPr>
            <w:tcW w:w="992" w:type="dxa"/>
            <w:vAlign w:val="center"/>
          </w:tcPr>
          <w:p w:rsidR="000E524D" w:rsidRPr="00604E0B" w:rsidRDefault="00B73546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rPr>
          <w:trHeight w:val="275"/>
        </w:trPr>
        <w:tc>
          <w:tcPr>
            <w:tcW w:w="6345" w:type="dxa"/>
          </w:tcPr>
          <w:p w:rsidR="000E524D" w:rsidRPr="00604E0B" w:rsidRDefault="000E524D" w:rsidP="004E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1.5 สามารถจัดกิจกรรมและสร้างบรรยากาศการเรียนรู้ให้ผู้เรียนมีความสุขในการเรียน</w:t>
            </w:r>
          </w:p>
        </w:tc>
        <w:tc>
          <w:tcPr>
            <w:tcW w:w="720" w:type="dxa"/>
            <w:vAlign w:val="center"/>
          </w:tcPr>
          <w:p w:rsidR="000E524D" w:rsidRPr="00604E0B" w:rsidRDefault="00732131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</w:t>
            </w:r>
            <w:r w:rsidR="004D6A97" w:rsidRPr="00604E0B">
              <w:rPr>
                <w:rFonts w:ascii="TH SarabunPSK" w:eastAsia="Sarabun" w:hAnsi="TH SarabunPSK" w:cs="TH SarabunPSK"/>
                <w:sz w:val="28"/>
                <w:szCs w:val="28"/>
              </w:rPr>
              <w:t>68</w:t>
            </w:r>
          </w:p>
        </w:tc>
        <w:tc>
          <w:tcPr>
            <w:tcW w:w="840" w:type="dxa"/>
            <w:vAlign w:val="center"/>
          </w:tcPr>
          <w:p w:rsidR="000E524D" w:rsidRPr="00604E0B" w:rsidRDefault="00B73546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</w:t>
            </w:r>
            <w:r w:rsidR="004D6A97" w:rsidRPr="00604E0B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:rsidR="000E524D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rPr>
          <w:trHeight w:val="275"/>
        </w:trPr>
        <w:tc>
          <w:tcPr>
            <w:tcW w:w="6345" w:type="dxa"/>
          </w:tcPr>
          <w:p w:rsidR="000E524D" w:rsidRPr="00604E0B" w:rsidRDefault="000E524D" w:rsidP="004E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1.6 จัดกิจกรรมและสร้างบรรยากาศการเรียนรู้ให้ผู้เรียนมีความสุขในการเรียน</w:t>
            </w:r>
          </w:p>
        </w:tc>
        <w:tc>
          <w:tcPr>
            <w:tcW w:w="720" w:type="dxa"/>
            <w:vAlign w:val="center"/>
          </w:tcPr>
          <w:p w:rsidR="000E524D" w:rsidRPr="00604E0B" w:rsidRDefault="00732131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</w:t>
            </w:r>
            <w:r w:rsidR="004D6A97" w:rsidRPr="00604E0B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840" w:type="dxa"/>
            <w:vAlign w:val="center"/>
          </w:tcPr>
          <w:p w:rsidR="000E524D" w:rsidRPr="00604E0B" w:rsidRDefault="00B73546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</w:t>
            </w:r>
            <w:r w:rsidR="004D6A97" w:rsidRPr="00604E0B">
              <w:rPr>
                <w:rFonts w:ascii="TH SarabunPSK" w:eastAsia="Sarabun" w:hAnsi="TH SarabunPSK" w:cs="TH SarabunPSK"/>
                <w:sz w:val="28"/>
                <w:szCs w:val="28"/>
              </w:rPr>
              <w:t>75</w:t>
            </w:r>
          </w:p>
        </w:tc>
        <w:tc>
          <w:tcPr>
            <w:tcW w:w="992" w:type="dxa"/>
            <w:vAlign w:val="center"/>
          </w:tcPr>
          <w:p w:rsidR="000E524D" w:rsidRPr="00604E0B" w:rsidRDefault="00B73546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rPr>
          <w:trHeight w:val="275"/>
        </w:trPr>
        <w:tc>
          <w:tcPr>
            <w:tcW w:w="6345" w:type="dxa"/>
          </w:tcPr>
          <w:p w:rsidR="000E524D" w:rsidRPr="00604E0B" w:rsidRDefault="000E524D" w:rsidP="004E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1.7 </w:t>
            </w:r>
            <w:r w:rsidR="008D2AB3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สามารถดูแล ช่วยเหลือ และพัฒนาผู้เรียนเป็นรายบุคคลตามศักยภาพ</w:t>
            </w:r>
            <w:r w:rsidR="00AA36B9" w:rsidRPr="00604E0B">
              <w:rPr>
                <w:rFonts w:ascii="TH SarabunPSK" w:eastAsia="Sarabun" w:hAnsi="TH SarabunPSK" w:cs="TH SarabunPSK"/>
                <w:vanish/>
                <w:sz w:val="28"/>
                <w:szCs w:val="28"/>
              </w:rPr>
              <w:pgNum/>
            </w:r>
          </w:p>
        </w:tc>
        <w:tc>
          <w:tcPr>
            <w:tcW w:w="720" w:type="dxa"/>
            <w:vAlign w:val="center"/>
          </w:tcPr>
          <w:p w:rsidR="000E524D" w:rsidRPr="00604E0B" w:rsidRDefault="00732131" w:rsidP="00B73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4.16</w:t>
            </w:r>
          </w:p>
        </w:tc>
        <w:tc>
          <w:tcPr>
            <w:tcW w:w="840" w:type="dxa"/>
            <w:vAlign w:val="center"/>
          </w:tcPr>
          <w:p w:rsidR="000E524D" w:rsidRPr="00604E0B" w:rsidRDefault="00B73546" w:rsidP="00B73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0.83</w:t>
            </w:r>
          </w:p>
        </w:tc>
        <w:tc>
          <w:tcPr>
            <w:tcW w:w="992" w:type="dxa"/>
            <w:vAlign w:val="center"/>
          </w:tcPr>
          <w:p w:rsidR="000E524D" w:rsidRPr="00604E0B" w:rsidRDefault="00B73546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rPr>
          <w:trHeight w:val="275"/>
        </w:trPr>
        <w:tc>
          <w:tcPr>
            <w:tcW w:w="6345" w:type="dxa"/>
          </w:tcPr>
          <w:p w:rsidR="008D2AB3" w:rsidRPr="00604E0B" w:rsidRDefault="008D2AB3" w:rsidP="004E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1.8 สามารถรายงาน</w:t>
            </w:r>
            <w:r w:rsidR="00A216BA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ผลการพัฒนาคุณภาพผู้เรียนได้อย่างเป็นระบบ</w:t>
            </w:r>
          </w:p>
        </w:tc>
        <w:tc>
          <w:tcPr>
            <w:tcW w:w="720" w:type="dxa"/>
            <w:vAlign w:val="center"/>
          </w:tcPr>
          <w:p w:rsidR="008D2AB3" w:rsidRPr="00604E0B" w:rsidRDefault="00732131" w:rsidP="00B73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4.05</w:t>
            </w:r>
          </w:p>
        </w:tc>
        <w:tc>
          <w:tcPr>
            <w:tcW w:w="840" w:type="dxa"/>
            <w:vAlign w:val="center"/>
          </w:tcPr>
          <w:p w:rsidR="008D2AB3" w:rsidRPr="00604E0B" w:rsidRDefault="00B73546" w:rsidP="00B73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0.85</w:t>
            </w:r>
          </w:p>
        </w:tc>
        <w:tc>
          <w:tcPr>
            <w:tcW w:w="992" w:type="dxa"/>
            <w:vAlign w:val="center"/>
          </w:tcPr>
          <w:p w:rsidR="008D2AB3" w:rsidRPr="00604E0B" w:rsidRDefault="00B73546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rPr>
          <w:trHeight w:val="275"/>
        </w:trPr>
        <w:tc>
          <w:tcPr>
            <w:tcW w:w="6345" w:type="dxa"/>
          </w:tcPr>
          <w:p w:rsidR="00A216BA" w:rsidRPr="00604E0B" w:rsidRDefault="00A216BA" w:rsidP="004E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1.9 สามารถทำวิจัยที่สอดคล้องกับปัญหาของผู้เรียน</w:t>
            </w:r>
          </w:p>
        </w:tc>
        <w:tc>
          <w:tcPr>
            <w:tcW w:w="720" w:type="dxa"/>
            <w:vAlign w:val="center"/>
          </w:tcPr>
          <w:p w:rsidR="00A216BA" w:rsidRPr="00604E0B" w:rsidRDefault="00011D44" w:rsidP="0001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="00732131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.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00</w:t>
            </w:r>
          </w:p>
        </w:tc>
        <w:tc>
          <w:tcPr>
            <w:tcW w:w="840" w:type="dxa"/>
            <w:vAlign w:val="center"/>
          </w:tcPr>
          <w:p w:rsidR="00A216BA" w:rsidRPr="00604E0B" w:rsidRDefault="00B73546" w:rsidP="0001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0.9</w:t>
            </w:r>
            <w:r w:rsidR="00011D44" w:rsidRPr="00604E0B">
              <w:rPr>
                <w:rFonts w:ascii="TH SarabunPSK" w:eastAsia="Sarabun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A216BA" w:rsidRPr="00604E0B" w:rsidRDefault="00B73546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rPr>
          <w:trHeight w:val="275"/>
        </w:trPr>
        <w:tc>
          <w:tcPr>
            <w:tcW w:w="6345" w:type="dxa"/>
          </w:tcPr>
          <w:p w:rsidR="00A216BA" w:rsidRPr="00604E0B" w:rsidRDefault="00A216BA" w:rsidP="004E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1.10 สามารถประยุกต์ใช้เทคโนโลยีดิจิทัลในการจัดการเรียนรู้ เช่น 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 xml:space="preserve">CAI, </w:t>
            </w:r>
            <w:proofErr w:type="spellStart"/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google</w:t>
            </w:r>
            <w:proofErr w:type="spellEnd"/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 xml:space="preserve"> classroom, </w:t>
            </w:r>
            <w:proofErr w:type="spellStart"/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kahoot</w:t>
            </w:r>
            <w:proofErr w:type="spellEnd"/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เป็นต้น</w:t>
            </w:r>
          </w:p>
        </w:tc>
        <w:tc>
          <w:tcPr>
            <w:tcW w:w="720" w:type="dxa"/>
            <w:vAlign w:val="center"/>
          </w:tcPr>
          <w:p w:rsidR="00A216BA" w:rsidRPr="00604E0B" w:rsidRDefault="00732131" w:rsidP="0001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</w:t>
            </w:r>
            <w:r w:rsidR="00011D44" w:rsidRPr="00604E0B">
              <w:rPr>
                <w:rFonts w:ascii="TH SarabunPSK" w:eastAsia="Sarabun" w:hAnsi="TH SarabunPSK" w:cs="TH SarabunPSK"/>
                <w:sz w:val="28"/>
                <w:szCs w:val="28"/>
              </w:rPr>
              <w:t>7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840" w:type="dxa"/>
            <w:vAlign w:val="center"/>
          </w:tcPr>
          <w:p w:rsidR="00A216BA" w:rsidRPr="00604E0B" w:rsidRDefault="00B73546" w:rsidP="0001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</w:t>
            </w:r>
            <w:r w:rsidR="00011D44"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992" w:type="dxa"/>
            <w:vAlign w:val="center"/>
          </w:tcPr>
          <w:p w:rsidR="00A216BA" w:rsidRPr="00604E0B" w:rsidRDefault="00B73546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rPr>
          <w:trHeight w:val="275"/>
        </w:trPr>
        <w:tc>
          <w:tcPr>
            <w:tcW w:w="6345" w:type="dxa"/>
          </w:tcPr>
          <w:p w:rsidR="00A216BA" w:rsidRPr="00604E0B" w:rsidRDefault="00A216BA" w:rsidP="004E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1.11 สามารถปฏิบัติงานร่วมกับผู้อื่นอย่างสร้างสรรค์</w:t>
            </w:r>
          </w:p>
        </w:tc>
        <w:tc>
          <w:tcPr>
            <w:tcW w:w="720" w:type="dxa"/>
            <w:vAlign w:val="center"/>
          </w:tcPr>
          <w:p w:rsidR="00A216BA" w:rsidRPr="00604E0B" w:rsidRDefault="00732131" w:rsidP="0001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</w:t>
            </w:r>
            <w:r w:rsidR="00011D44" w:rsidRPr="00604E0B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840" w:type="dxa"/>
            <w:vAlign w:val="center"/>
          </w:tcPr>
          <w:p w:rsidR="00A216BA" w:rsidRPr="00604E0B" w:rsidRDefault="00B73546" w:rsidP="0001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</w:t>
            </w:r>
            <w:r w:rsidR="00011D44" w:rsidRPr="00604E0B">
              <w:rPr>
                <w:rFonts w:ascii="TH SarabunPSK" w:eastAsia="Sarabun" w:hAnsi="TH SarabunPSK" w:cs="TH SarabunPSK"/>
                <w:sz w:val="28"/>
                <w:szCs w:val="28"/>
              </w:rPr>
              <w:t>50</w:t>
            </w:r>
          </w:p>
        </w:tc>
        <w:tc>
          <w:tcPr>
            <w:tcW w:w="992" w:type="dxa"/>
            <w:vAlign w:val="center"/>
          </w:tcPr>
          <w:p w:rsidR="00A216BA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rPr>
          <w:trHeight w:val="275"/>
        </w:trPr>
        <w:tc>
          <w:tcPr>
            <w:tcW w:w="6345" w:type="dxa"/>
          </w:tcPr>
          <w:p w:rsidR="00A216BA" w:rsidRPr="00604E0B" w:rsidRDefault="00A216BA" w:rsidP="004E7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1.12 มีส่วนร่วมในกิจกรรมการพัฒนาวิชาชีพ</w:t>
            </w:r>
          </w:p>
        </w:tc>
        <w:tc>
          <w:tcPr>
            <w:tcW w:w="720" w:type="dxa"/>
            <w:vAlign w:val="center"/>
          </w:tcPr>
          <w:p w:rsidR="00A216BA" w:rsidRPr="00604E0B" w:rsidRDefault="00732131" w:rsidP="0001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4.</w:t>
            </w:r>
            <w:r w:rsidR="00011D44" w:rsidRPr="00604E0B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840" w:type="dxa"/>
            <w:vAlign w:val="center"/>
          </w:tcPr>
          <w:p w:rsidR="00A216BA" w:rsidRPr="00604E0B" w:rsidRDefault="00B73546" w:rsidP="0001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</w:t>
            </w:r>
            <w:r w:rsidR="00011D44" w:rsidRPr="00604E0B">
              <w:rPr>
                <w:rFonts w:ascii="TH SarabunPSK" w:eastAsia="Sarabun" w:hAnsi="TH SarabunPSK" w:cs="TH SarabunPSK"/>
                <w:sz w:val="28"/>
                <w:szCs w:val="28"/>
              </w:rPr>
              <w:t>52</w:t>
            </w:r>
          </w:p>
        </w:tc>
        <w:tc>
          <w:tcPr>
            <w:tcW w:w="992" w:type="dxa"/>
            <w:vAlign w:val="center"/>
          </w:tcPr>
          <w:p w:rsidR="00A216BA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rPr>
          <w:trHeight w:val="275"/>
        </w:trPr>
        <w:tc>
          <w:tcPr>
            <w:tcW w:w="6345" w:type="dxa"/>
          </w:tcPr>
          <w:p w:rsidR="001618AD" w:rsidRPr="00604E0B" w:rsidRDefault="001618AD" w:rsidP="00161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20" w:type="dxa"/>
            <w:vAlign w:val="center"/>
          </w:tcPr>
          <w:p w:rsidR="001618AD" w:rsidRPr="00604E0B" w:rsidRDefault="0060438F" w:rsidP="0001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4.</w:t>
            </w:r>
            <w:r w:rsidR="00011D44"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840" w:type="dxa"/>
            <w:vAlign w:val="center"/>
          </w:tcPr>
          <w:p w:rsidR="001618AD" w:rsidRPr="00604E0B" w:rsidRDefault="00B73546" w:rsidP="0001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0.1</w:t>
            </w:r>
            <w:r w:rsidR="00011D44"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1618AD" w:rsidRPr="00604E0B" w:rsidRDefault="00B73546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FD4752">
        <w:tc>
          <w:tcPr>
            <w:tcW w:w="8897" w:type="dxa"/>
            <w:gridSpan w:val="4"/>
          </w:tcPr>
          <w:p w:rsidR="00DA3DD8" w:rsidRPr="00604E0B" w:rsidRDefault="00DA3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 xml:space="preserve">2. </w:t>
            </w:r>
            <w:r w:rsidRPr="00604E0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ด้านความสัมพันธ์กับชุมชน และผู้ปกครอง</w:t>
            </w:r>
          </w:p>
        </w:tc>
      </w:tr>
      <w:tr w:rsidR="001A3817" w:rsidRPr="00604E0B" w:rsidTr="004E71A8">
        <w:tc>
          <w:tcPr>
            <w:tcW w:w="6345" w:type="dxa"/>
          </w:tcPr>
          <w:p w:rsidR="002576F2" w:rsidRPr="00604E0B" w:rsidRDefault="002576F2" w:rsidP="00257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2.1 ร่วมมือกับผู้ปกครองในการพัฒนาผู้เรียนให้มีคุณลักษณะที่พึงประสงค์ของสถานศึกษา</w:t>
            </w:r>
          </w:p>
        </w:tc>
        <w:tc>
          <w:tcPr>
            <w:tcW w:w="720" w:type="dxa"/>
            <w:vAlign w:val="center"/>
          </w:tcPr>
          <w:p w:rsidR="002576F2" w:rsidRPr="00604E0B" w:rsidRDefault="00CA13C7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661047" w:rsidRPr="00604E0B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40" w:type="dxa"/>
            <w:vAlign w:val="center"/>
          </w:tcPr>
          <w:p w:rsidR="002576F2" w:rsidRPr="00604E0B" w:rsidRDefault="00F26BAB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0.5</w:t>
            </w:r>
            <w:r w:rsidR="00661047" w:rsidRPr="00604E0B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2576F2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2576F2" w:rsidRPr="00604E0B" w:rsidRDefault="002576F2" w:rsidP="00257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2.2 ร่วมมือกับผู้ปกครองในการแก้ปัญหาผู้เรียนให้มีคุณลักษณะที่พึงประสงค์ของสถานศึกษา</w:t>
            </w:r>
          </w:p>
        </w:tc>
        <w:tc>
          <w:tcPr>
            <w:tcW w:w="720" w:type="dxa"/>
            <w:vAlign w:val="center"/>
          </w:tcPr>
          <w:p w:rsidR="002576F2" w:rsidRPr="00604E0B" w:rsidRDefault="00CA13C7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661047" w:rsidRPr="00604E0B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840" w:type="dxa"/>
            <w:vAlign w:val="center"/>
          </w:tcPr>
          <w:p w:rsidR="002576F2" w:rsidRPr="00604E0B" w:rsidRDefault="00F26BAB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</w:t>
            </w:r>
            <w:r w:rsidR="00661047" w:rsidRPr="00604E0B">
              <w:rPr>
                <w:rFonts w:ascii="TH SarabunPSK" w:eastAsia="Sarabun" w:hAnsi="TH SarabunPSK" w:cs="TH SarabunPSK"/>
                <w:sz w:val="28"/>
                <w:szCs w:val="28"/>
              </w:rPr>
              <w:t>54</w:t>
            </w:r>
          </w:p>
        </w:tc>
        <w:tc>
          <w:tcPr>
            <w:tcW w:w="992" w:type="dxa"/>
            <w:vAlign w:val="center"/>
          </w:tcPr>
          <w:p w:rsidR="002576F2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2576F2" w:rsidRPr="00604E0B" w:rsidRDefault="002576F2" w:rsidP="00257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2.3 สามารถสร้างเครือข่ายความร่วมมือกับผู้ปกครองเพื่อสนับสนุนการเรียนรู้ที่มีคุณภาพของผู้เรียน</w:t>
            </w:r>
          </w:p>
        </w:tc>
        <w:tc>
          <w:tcPr>
            <w:tcW w:w="720" w:type="dxa"/>
            <w:vAlign w:val="center"/>
          </w:tcPr>
          <w:p w:rsidR="002576F2" w:rsidRPr="00604E0B" w:rsidRDefault="00CA13C7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4.27</w:t>
            </w:r>
          </w:p>
        </w:tc>
        <w:tc>
          <w:tcPr>
            <w:tcW w:w="840" w:type="dxa"/>
            <w:vAlign w:val="center"/>
          </w:tcPr>
          <w:p w:rsidR="002576F2" w:rsidRPr="00604E0B" w:rsidRDefault="00F26BAB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0.49</w:t>
            </w:r>
          </w:p>
        </w:tc>
        <w:tc>
          <w:tcPr>
            <w:tcW w:w="992" w:type="dxa"/>
            <w:vAlign w:val="center"/>
          </w:tcPr>
          <w:p w:rsidR="002576F2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c>
          <w:tcPr>
            <w:tcW w:w="6345" w:type="dxa"/>
          </w:tcPr>
          <w:p w:rsidR="002576F2" w:rsidRPr="00604E0B" w:rsidRDefault="002576F2" w:rsidP="00257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2.4 </w:t>
            </w:r>
            <w:r w:rsidR="005643AE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สามารถสร้างเครือข่ายความร่วมมือกับชุมชน เช่น ปราชญ์ชาวบ้าน หน่วยงานปกครองของท้องถิ่น เพื่อสนับสนุนการเรียนรู้ที่มีคุณภาพของผู้เรียน</w:t>
            </w:r>
          </w:p>
        </w:tc>
        <w:tc>
          <w:tcPr>
            <w:tcW w:w="720" w:type="dxa"/>
            <w:vAlign w:val="center"/>
          </w:tcPr>
          <w:p w:rsidR="002576F2" w:rsidRPr="00604E0B" w:rsidRDefault="00CA13C7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4D6A97" w:rsidRPr="00604E0B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840" w:type="dxa"/>
            <w:vAlign w:val="center"/>
          </w:tcPr>
          <w:p w:rsidR="002576F2" w:rsidRPr="00604E0B" w:rsidRDefault="00F26BAB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0.94</w:t>
            </w:r>
          </w:p>
        </w:tc>
        <w:tc>
          <w:tcPr>
            <w:tcW w:w="992" w:type="dxa"/>
            <w:vAlign w:val="center"/>
          </w:tcPr>
          <w:p w:rsidR="002576F2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c>
          <w:tcPr>
            <w:tcW w:w="6345" w:type="dxa"/>
          </w:tcPr>
          <w:p w:rsidR="00573775" w:rsidRPr="00604E0B" w:rsidRDefault="00573775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2.5 </w:t>
            </w:r>
            <w:r w:rsidR="00996CAB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สามารถรายงานการศึกษาบริบทของชุมชนโดยเลือกประเด็นศึกษา ได้แก่ วิทยากรของชุมชน ปราชญ์ชาวบ้านในชุมชน แหล่งเรียนรู้ในชุมชน วัฒนธรรมของชุมชน เศรษฐกิจของชุมชน เป็นต้น</w:t>
            </w:r>
          </w:p>
        </w:tc>
        <w:tc>
          <w:tcPr>
            <w:tcW w:w="720" w:type="dxa"/>
            <w:vAlign w:val="center"/>
          </w:tcPr>
          <w:p w:rsidR="00573775" w:rsidRPr="00604E0B" w:rsidRDefault="004D6A97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="00CA13C7" w:rsidRPr="00604E0B">
              <w:rPr>
                <w:rFonts w:ascii="TH SarabunPSK" w:eastAsia="Sarabun" w:hAnsi="TH SarabunPSK" w:cs="TH SarabunPSK"/>
                <w:sz w:val="28"/>
                <w:szCs w:val="28"/>
              </w:rPr>
              <w:t>.45</w:t>
            </w:r>
          </w:p>
        </w:tc>
        <w:tc>
          <w:tcPr>
            <w:tcW w:w="840" w:type="dxa"/>
            <w:vAlign w:val="center"/>
          </w:tcPr>
          <w:p w:rsidR="00573775" w:rsidRPr="00604E0B" w:rsidRDefault="00F26BAB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</w:t>
            </w:r>
            <w:r w:rsidR="004D6A97" w:rsidRPr="00604E0B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992" w:type="dxa"/>
            <w:vAlign w:val="center"/>
          </w:tcPr>
          <w:p w:rsidR="00573775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c>
          <w:tcPr>
            <w:tcW w:w="6345" w:type="dxa"/>
          </w:tcPr>
          <w:p w:rsidR="00DC07BA" w:rsidRPr="00604E0B" w:rsidRDefault="00996CAB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2.6 สามารถปฏิบัติตนในการอยู่ร่วมกับชุมชนได้อย่างเหมาะสม</w:t>
            </w:r>
          </w:p>
        </w:tc>
        <w:tc>
          <w:tcPr>
            <w:tcW w:w="720" w:type="dxa"/>
            <w:vAlign w:val="center"/>
          </w:tcPr>
          <w:p w:rsidR="00DC07BA" w:rsidRPr="00604E0B" w:rsidRDefault="00CA13C7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4.62</w:t>
            </w:r>
          </w:p>
        </w:tc>
        <w:tc>
          <w:tcPr>
            <w:tcW w:w="840" w:type="dxa"/>
            <w:vAlign w:val="center"/>
          </w:tcPr>
          <w:p w:rsidR="00DC07BA" w:rsidRPr="00604E0B" w:rsidRDefault="00F26BAB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0.51</w:t>
            </w:r>
          </w:p>
        </w:tc>
        <w:tc>
          <w:tcPr>
            <w:tcW w:w="992" w:type="dxa"/>
            <w:vAlign w:val="center"/>
          </w:tcPr>
          <w:p w:rsidR="00DC07BA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996CAB" w:rsidRPr="00604E0B" w:rsidRDefault="00996CAB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2.7 สามารถรายงานการศึกษาวัฒนธรรมของชุมชนและภูมิปัญญาในท้องถิ่นโดยเลือกศึกษาตามประเด็น ได้แก่ วิทยากรด้านวัฒนธรรมของชุมชนและภูมิปัญญาในท้องถิ่น ปราชญ์ชาวบ้านด้านวัฒนธรรมของชุมชนและภูมิปัญญาในท้องถิ่น การอนุรักษ์วัฒนธรรมและภูมิปัญญาท้องถิ่น เป็นต้น</w:t>
            </w:r>
          </w:p>
        </w:tc>
        <w:tc>
          <w:tcPr>
            <w:tcW w:w="720" w:type="dxa"/>
            <w:vAlign w:val="center"/>
          </w:tcPr>
          <w:p w:rsidR="00996CAB" w:rsidRPr="00604E0B" w:rsidRDefault="004D6A97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="00CA13C7" w:rsidRPr="00604E0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  <w:r w:rsidR="00CA13C7" w:rsidRPr="00604E0B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840" w:type="dxa"/>
            <w:vAlign w:val="center"/>
          </w:tcPr>
          <w:p w:rsidR="00996CAB" w:rsidRPr="00604E0B" w:rsidRDefault="00F26BAB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</w:t>
            </w:r>
            <w:r w:rsidR="004D6A97" w:rsidRPr="00604E0B">
              <w:rPr>
                <w:rFonts w:ascii="TH SarabunPSK" w:eastAsia="Sarabun" w:hAnsi="TH SarabunPSK" w:cs="TH SarabunPSK"/>
                <w:sz w:val="28"/>
                <w:szCs w:val="28"/>
              </w:rPr>
              <w:t>95</w:t>
            </w:r>
          </w:p>
        </w:tc>
        <w:tc>
          <w:tcPr>
            <w:tcW w:w="992" w:type="dxa"/>
            <w:vAlign w:val="center"/>
          </w:tcPr>
          <w:p w:rsidR="00996CAB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c>
          <w:tcPr>
            <w:tcW w:w="6345" w:type="dxa"/>
          </w:tcPr>
          <w:p w:rsidR="00996CAB" w:rsidRPr="00604E0B" w:rsidRDefault="00996CAB" w:rsidP="004D6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2.8 </w:t>
            </w:r>
            <w:r w:rsidR="000373E6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สามารถนำวัฒนธรรมชุมชนและภูมิปัญญาในท้องถิ่นมาบูรณาการในการจัดการเรียนรู้ในชั้นเรียนตามประเด็น ได้แก่ องค์ความรู้ของวิทยากรด้านวัฒนธรรมของชุมชนและภูมิปั</w:t>
            </w:r>
            <w:r w:rsidR="00523CFA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ญญาในท้องถิ่น องค์ความรู้ของปราชญ์ชาวบ้านด้านวัฒนธรรมของ</w:t>
            </w:r>
            <w:r w:rsidR="00523CFA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lastRenderedPageBreak/>
              <w:t>ชุมชนและภูมิปัญญา</w:t>
            </w:r>
            <w:r w:rsidR="008C71F2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ในท้องถิ่น องค์ความรู้แหล่งเรียนรู้ในชุมชนด้านวัฒนธรรมของชุมชนและภูมิปัญญาในท้องถิ่น เป็นต้น</w:t>
            </w:r>
          </w:p>
        </w:tc>
        <w:tc>
          <w:tcPr>
            <w:tcW w:w="720" w:type="dxa"/>
            <w:vAlign w:val="center"/>
          </w:tcPr>
          <w:p w:rsidR="00996CAB" w:rsidRPr="00604E0B" w:rsidRDefault="004D6A97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lastRenderedPageBreak/>
              <w:t>4</w:t>
            </w:r>
            <w:r w:rsidR="00CA13C7" w:rsidRPr="00604E0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</w:t>
            </w:r>
            <w:r w:rsidR="00CA13C7" w:rsidRPr="00604E0B">
              <w:rPr>
                <w:rFonts w:ascii="TH SarabunPSK" w:eastAsia="Sarabu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840" w:type="dxa"/>
            <w:vAlign w:val="center"/>
          </w:tcPr>
          <w:p w:rsidR="00996CAB" w:rsidRPr="00604E0B" w:rsidRDefault="00F26BAB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0.</w:t>
            </w:r>
            <w:r w:rsidR="004D6A97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92</w:t>
            </w:r>
          </w:p>
        </w:tc>
        <w:tc>
          <w:tcPr>
            <w:tcW w:w="992" w:type="dxa"/>
            <w:vAlign w:val="center"/>
          </w:tcPr>
          <w:p w:rsidR="00996CAB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c>
          <w:tcPr>
            <w:tcW w:w="6345" w:type="dxa"/>
          </w:tcPr>
          <w:p w:rsidR="00CA13C7" w:rsidRPr="00604E0B" w:rsidRDefault="00CA13C7" w:rsidP="00CA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รวม</w:t>
            </w:r>
          </w:p>
        </w:tc>
        <w:tc>
          <w:tcPr>
            <w:tcW w:w="720" w:type="dxa"/>
            <w:vAlign w:val="center"/>
          </w:tcPr>
          <w:p w:rsidR="00CA13C7" w:rsidRPr="00604E0B" w:rsidRDefault="00CA13C7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4.</w:t>
            </w:r>
            <w:r w:rsidR="004D6A97" w:rsidRPr="00604E0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36</w:t>
            </w:r>
          </w:p>
        </w:tc>
        <w:tc>
          <w:tcPr>
            <w:tcW w:w="840" w:type="dxa"/>
            <w:vAlign w:val="center"/>
          </w:tcPr>
          <w:p w:rsidR="00CA13C7" w:rsidRPr="00604E0B" w:rsidRDefault="00F26BAB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0.</w:t>
            </w:r>
            <w:r w:rsidR="004D6A97"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CA13C7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FD4752">
        <w:tc>
          <w:tcPr>
            <w:tcW w:w="8897" w:type="dxa"/>
            <w:gridSpan w:val="4"/>
          </w:tcPr>
          <w:p w:rsidR="00CA13C7" w:rsidRPr="00604E0B" w:rsidRDefault="00CA1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 xml:space="preserve">3. </w:t>
            </w:r>
            <w:r w:rsidRPr="00604E0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ด้านการปฏิบัติหน้าที่ครูและจรรยาบรรณของวิชาชีพ</w:t>
            </w:r>
          </w:p>
        </w:tc>
      </w:tr>
      <w:tr w:rsidR="001A3817" w:rsidRPr="00604E0B" w:rsidTr="004E71A8">
        <w:tc>
          <w:tcPr>
            <w:tcW w:w="6345" w:type="dxa"/>
          </w:tcPr>
          <w:p w:rsidR="008C71F2" w:rsidRPr="00604E0B" w:rsidRDefault="008C7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3.1 มุ่งมั่นพัฒนาผู้เรียนให้เกิดการเรียนรู้ ทักษะปฏิบัติ และคุณลักษณะที่ดีงาม อย่างเต็มความสามารถด้วยวิธีการ</w:t>
            </w:r>
            <w:r w:rsidR="000D7B62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ที่เหมาะสมกับระดับ ความสามารถและช่วงวัย</w:t>
            </w:r>
          </w:p>
        </w:tc>
        <w:tc>
          <w:tcPr>
            <w:tcW w:w="720" w:type="dxa"/>
            <w:vAlign w:val="center"/>
          </w:tcPr>
          <w:p w:rsidR="008C71F2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647817" w:rsidRPr="00604E0B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40" w:type="dxa"/>
            <w:vAlign w:val="center"/>
          </w:tcPr>
          <w:p w:rsidR="008C71F2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</w:t>
            </w:r>
            <w:r w:rsidR="00647817" w:rsidRPr="00604E0B">
              <w:rPr>
                <w:rFonts w:ascii="TH SarabunPSK" w:eastAsia="Sarabun" w:hAnsi="TH SarabunPSK" w:cs="TH SarabunPSK"/>
                <w:sz w:val="28"/>
                <w:szCs w:val="28"/>
              </w:rPr>
              <w:t>48</w:t>
            </w:r>
          </w:p>
        </w:tc>
        <w:tc>
          <w:tcPr>
            <w:tcW w:w="992" w:type="dxa"/>
            <w:vAlign w:val="center"/>
          </w:tcPr>
          <w:p w:rsidR="008C71F2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0D7B62" w:rsidRPr="00604E0B" w:rsidRDefault="000D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3.2 </w:t>
            </w:r>
            <w:r w:rsidR="00EB2A93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รักเมตตา เอาใจใส่ ช่วยเหลือและพัฒนาผู้เรียนอย่างเหมาะสม</w:t>
            </w:r>
          </w:p>
        </w:tc>
        <w:tc>
          <w:tcPr>
            <w:tcW w:w="720" w:type="dxa"/>
            <w:vAlign w:val="center"/>
          </w:tcPr>
          <w:p w:rsidR="000D7B62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647817"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840" w:type="dxa"/>
            <w:vAlign w:val="center"/>
          </w:tcPr>
          <w:p w:rsidR="000D7B62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</w:t>
            </w:r>
            <w:r w:rsidR="00647817" w:rsidRPr="00604E0B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0D7B62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c>
          <w:tcPr>
            <w:tcW w:w="6345" w:type="dxa"/>
          </w:tcPr>
          <w:p w:rsidR="00EB2A93" w:rsidRPr="00604E0B" w:rsidRDefault="00EB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3.3 ส่งเสริมการเรียนรู้อย่างต่อเนื่องด้วยความเอาใจใส่</w:t>
            </w:r>
          </w:p>
        </w:tc>
        <w:tc>
          <w:tcPr>
            <w:tcW w:w="720" w:type="dxa"/>
            <w:vAlign w:val="center"/>
          </w:tcPr>
          <w:p w:rsidR="00EB2A93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050334" w:rsidRPr="00604E0B">
              <w:rPr>
                <w:rFonts w:ascii="TH SarabunPSK" w:eastAsia="Sarabun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840" w:type="dxa"/>
            <w:vAlign w:val="center"/>
          </w:tcPr>
          <w:p w:rsidR="00EB2A93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0.65</w:t>
            </w:r>
          </w:p>
        </w:tc>
        <w:tc>
          <w:tcPr>
            <w:tcW w:w="992" w:type="dxa"/>
            <w:vAlign w:val="center"/>
          </w:tcPr>
          <w:p w:rsidR="00EB2A93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c>
          <w:tcPr>
            <w:tcW w:w="6345" w:type="dxa"/>
          </w:tcPr>
          <w:p w:rsidR="00EB2A93" w:rsidRPr="00604E0B" w:rsidRDefault="00EB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3.4 การยอมรับความแตกต่างของผู้เรียนทางด้านเพศ เชื้อชาติ ศาสนา วัฒนธรรม และระดับการเรียนรู้</w:t>
            </w:r>
          </w:p>
        </w:tc>
        <w:tc>
          <w:tcPr>
            <w:tcW w:w="720" w:type="dxa"/>
            <w:vAlign w:val="center"/>
          </w:tcPr>
          <w:p w:rsidR="00EB2A93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4.05</w:t>
            </w:r>
          </w:p>
        </w:tc>
        <w:tc>
          <w:tcPr>
            <w:tcW w:w="840" w:type="dxa"/>
            <w:vAlign w:val="center"/>
          </w:tcPr>
          <w:p w:rsidR="00EB2A93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0.52</w:t>
            </w:r>
          </w:p>
        </w:tc>
        <w:tc>
          <w:tcPr>
            <w:tcW w:w="992" w:type="dxa"/>
            <w:vAlign w:val="center"/>
          </w:tcPr>
          <w:p w:rsidR="00EB2A93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c>
          <w:tcPr>
            <w:tcW w:w="6345" w:type="dxa"/>
          </w:tcPr>
          <w:p w:rsidR="00EB2A93" w:rsidRPr="00604E0B" w:rsidRDefault="00EB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3.5 กระตุ้นและเสริมสร้างแรงจูงใจในการเรียนรู้แก่ผู้เรียนโดยใช้การเสริมแรงทางบวก</w:t>
            </w:r>
          </w:p>
        </w:tc>
        <w:tc>
          <w:tcPr>
            <w:tcW w:w="720" w:type="dxa"/>
            <w:vAlign w:val="center"/>
          </w:tcPr>
          <w:p w:rsidR="00EB2A93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4.65</w:t>
            </w:r>
          </w:p>
        </w:tc>
        <w:tc>
          <w:tcPr>
            <w:tcW w:w="840" w:type="dxa"/>
            <w:vAlign w:val="center"/>
          </w:tcPr>
          <w:p w:rsidR="00EB2A93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0.51</w:t>
            </w:r>
          </w:p>
        </w:tc>
        <w:tc>
          <w:tcPr>
            <w:tcW w:w="992" w:type="dxa"/>
            <w:vAlign w:val="center"/>
          </w:tcPr>
          <w:p w:rsidR="00EB2A93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DC07BA" w:rsidRPr="00604E0B" w:rsidRDefault="00EB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3.6 ส่งเสริมให้ผู้เรียนแสดงความสามารถและความคิดริเริ่มสร้างสรรค์อย่างเต็มศักยภาพ</w:t>
            </w:r>
            <w:r w:rsidR="000F2E2C" w:rsidRPr="00604E0B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DC07BA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A12912" w:rsidRPr="00604E0B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840" w:type="dxa"/>
            <w:vAlign w:val="center"/>
          </w:tcPr>
          <w:p w:rsidR="00DC07BA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</w:t>
            </w:r>
            <w:r w:rsidR="00A12912" w:rsidRPr="00604E0B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DC07BA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EB2A93" w:rsidRPr="00604E0B" w:rsidRDefault="00EB2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3.7 </w:t>
            </w:r>
            <w:r w:rsidR="009F058B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ติดตามข้อมูลข่าวสารการศึกษา สังคม การเมือง การปกครอง และเศรษฐกิจ โดยสามารถนำมาประยุกต์ เชื่อมโยงกับเนื้อหาในการจัดการเรียนรู้ได้อย่างมีประสิทธิภาพ</w:t>
            </w:r>
          </w:p>
        </w:tc>
        <w:tc>
          <w:tcPr>
            <w:tcW w:w="720" w:type="dxa"/>
            <w:vAlign w:val="center"/>
          </w:tcPr>
          <w:p w:rsidR="00EB2A93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A12912" w:rsidRPr="00604E0B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840" w:type="dxa"/>
            <w:vAlign w:val="center"/>
          </w:tcPr>
          <w:p w:rsidR="00EB2A93" w:rsidRPr="00604E0B" w:rsidRDefault="0037596B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sz w:val="28"/>
                <w:szCs w:val="28"/>
              </w:rPr>
              <w:t>0.47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EB2A93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9F058B" w:rsidRPr="00604E0B" w:rsidRDefault="009F0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3.8 </w:t>
            </w:r>
            <w:r w:rsidR="00600798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นำแนวคิด เทคนิควิธีการ หรือความรู้ใหม่ๆ ที่น่าสนใจ มาประยุกต์ใ</w:t>
            </w:r>
            <w:r w:rsidR="002A5897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ช้เป็นส่วนหนึ่งในการออกแบบการจัดกิจกรรมการเรียนรู้ได้อย่างเหมาะสม</w:t>
            </w:r>
          </w:p>
        </w:tc>
        <w:tc>
          <w:tcPr>
            <w:tcW w:w="720" w:type="dxa"/>
            <w:vAlign w:val="center"/>
          </w:tcPr>
          <w:p w:rsidR="009F058B" w:rsidRPr="00604E0B" w:rsidRDefault="00A12912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="00442379" w:rsidRPr="00604E0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="00661047" w:rsidRPr="00604E0B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  <w:r w:rsidR="00442379" w:rsidRPr="00604E0B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840" w:type="dxa"/>
            <w:vAlign w:val="center"/>
          </w:tcPr>
          <w:p w:rsidR="009F058B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</w:t>
            </w:r>
            <w:r w:rsidR="00661047" w:rsidRPr="00604E0B">
              <w:rPr>
                <w:rFonts w:ascii="TH SarabunPSK" w:eastAsia="Sarabun" w:hAnsi="TH SarabunPSK" w:cs="TH SarabunPSK"/>
                <w:sz w:val="28"/>
                <w:szCs w:val="28"/>
              </w:rPr>
              <w:t>52</w:t>
            </w:r>
          </w:p>
        </w:tc>
        <w:tc>
          <w:tcPr>
            <w:tcW w:w="992" w:type="dxa"/>
            <w:vAlign w:val="center"/>
          </w:tcPr>
          <w:p w:rsidR="009F058B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2A5897" w:rsidRPr="00604E0B" w:rsidRDefault="002A5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3.9 ประพฤติตนเป็นแบบอย่างที่ดีทั้งกาย วาจา และจิตใจ มีคุณธรรมจริยธรรม</w:t>
            </w:r>
          </w:p>
        </w:tc>
        <w:tc>
          <w:tcPr>
            <w:tcW w:w="720" w:type="dxa"/>
            <w:vAlign w:val="center"/>
          </w:tcPr>
          <w:p w:rsidR="002A5897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4.2</w:t>
            </w:r>
            <w:r w:rsidR="00A12912" w:rsidRPr="00604E0B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840" w:type="dxa"/>
            <w:vAlign w:val="center"/>
          </w:tcPr>
          <w:p w:rsidR="002A5897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0.62</w:t>
            </w:r>
          </w:p>
        </w:tc>
        <w:tc>
          <w:tcPr>
            <w:tcW w:w="992" w:type="dxa"/>
            <w:vAlign w:val="center"/>
          </w:tcPr>
          <w:p w:rsidR="002A5897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c>
          <w:tcPr>
            <w:tcW w:w="6345" w:type="dxa"/>
          </w:tcPr>
          <w:p w:rsidR="001C4B4C" w:rsidRPr="00604E0B" w:rsidRDefault="001C4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3.10 </w:t>
            </w:r>
            <w:r w:rsidR="00C559CA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ปฏิบัติตนโดยยึดหลักความเป็นธรรมเท่าเทียม และมีส่วนช่วยให้คนในองค์กรอยู่ร่วมกันอย่างสันติ</w:t>
            </w:r>
          </w:p>
        </w:tc>
        <w:tc>
          <w:tcPr>
            <w:tcW w:w="720" w:type="dxa"/>
            <w:vAlign w:val="center"/>
          </w:tcPr>
          <w:p w:rsidR="001C4B4C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CB6822" w:rsidRPr="00604E0B">
              <w:rPr>
                <w:rFonts w:ascii="TH SarabunPSK" w:eastAsia="Sarabun" w:hAnsi="TH SarabunPSK" w:cs="TH SarabunPSK"/>
                <w:sz w:val="28"/>
                <w:szCs w:val="28"/>
              </w:rPr>
              <w:t>7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40" w:type="dxa"/>
            <w:vAlign w:val="center"/>
          </w:tcPr>
          <w:p w:rsidR="001C4B4C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</w:t>
            </w:r>
            <w:r w:rsidR="00CB6822"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1C4B4C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C559CA" w:rsidRPr="00604E0B" w:rsidRDefault="00C5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3.11 </w:t>
            </w:r>
            <w:r w:rsidR="002630B2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ปฏิบัติตนตามข้อตกลง กฎกติกาของโรงเรียนด้วยความสมัครใจ ทั้งในด้านการปฏิบัติการสอนและการปฏิบัติหน้าที่อื่นในโรงเรียน</w:t>
            </w:r>
          </w:p>
        </w:tc>
        <w:tc>
          <w:tcPr>
            <w:tcW w:w="720" w:type="dxa"/>
            <w:vAlign w:val="center"/>
          </w:tcPr>
          <w:p w:rsidR="00C559CA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4.76</w:t>
            </w:r>
          </w:p>
        </w:tc>
        <w:tc>
          <w:tcPr>
            <w:tcW w:w="840" w:type="dxa"/>
            <w:vAlign w:val="center"/>
          </w:tcPr>
          <w:p w:rsidR="00C559CA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0.45</w:t>
            </w:r>
          </w:p>
        </w:tc>
        <w:tc>
          <w:tcPr>
            <w:tcW w:w="992" w:type="dxa"/>
            <w:vAlign w:val="center"/>
          </w:tcPr>
          <w:p w:rsidR="00C559CA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2630B2" w:rsidRPr="00604E0B" w:rsidRDefault="00263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3.12 </w:t>
            </w:r>
            <w:r w:rsidR="00861A84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ติดตามข้อมูลและปรับเปลี่ยนตนเองให้สอดคล้องการเปลี่ยนแปลงทางวิชาชีพ วิทยาการ เศรษฐกิจ สังคม และการเมือง</w:t>
            </w:r>
          </w:p>
        </w:tc>
        <w:tc>
          <w:tcPr>
            <w:tcW w:w="720" w:type="dxa"/>
            <w:vAlign w:val="center"/>
          </w:tcPr>
          <w:p w:rsidR="002630B2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CB6822" w:rsidRPr="00604E0B">
              <w:rPr>
                <w:rFonts w:ascii="TH SarabunPSK" w:eastAsia="Sarabun" w:hAnsi="TH SarabunPSK" w:cs="TH SarabunPSK"/>
                <w:sz w:val="28"/>
                <w:szCs w:val="28"/>
              </w:rPr>
              <w:t>61</w:t>
            </w:r>
          </w:p>
        </w:tc>
        <w:tc>
          <w:tcPr>
            <w:tcW w:w="840" w:type="dxa"/>
            <w:vAlign w:val="center"/>
          </w:tcPr>
          <w:p w:rsidR="002630B2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</w:t>
            </w:r>
            <w:r w:rsidR="00CB6822"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2630B2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315EF7" w:rsidRPr="00604E0B" w:rsidRDefault="0031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3.13 ศรัทธา ซื่อสัตย์ สุจริต และรับผิดชอบต่อวิชาชีพครู</w:t>
            </w:r>
          </w:p>
        </w:tc>
        <w:tc>
          <w:tcPr>
            <w:tcW w:w="720" w:type="dxa"/>
            <w:vAlign w:val="center"/>
          </w:tcPr>
          <w:p w:rsidR="00315EF7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CB6822" w:rsidRPr="00604E0B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840" w:type="dxa"/>
            <w:vAlign w:val="center"/>
          </w:tcPr>
          <w:p w:rsidR="00315EF7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</w:t>
            </w:r>
            <w:r w:rsidR="00CB6822" w:rsidRPr="00604E0B">
              <w:rPr>
                <w:rFonts w:ascii="TH SarabunPSK" w:eastAsia="Sarabun" w:hAnsi="TH SarabunPSK" w:cs="TH SarabunPSK"/>
                <w:sz w:val="28"/>
                <w:szCs w:val="28"/>
              </w:rPr>
              <w:t>52</w:t>
            </w:r>
          </w:p>
        </w:tc>
        <w:tc>
          <w:tcPr>
            <w:tcW w:w="992" w:type="dxa"/>
            <w:vAlign w:val="center"/>
          </w:tcPr>
          <w:p w:rsidR="00315EF7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315EF7" w:rsidRPr="00604E0B" w:rsidRDefault="00315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3.14 </w:t>
            </w:r>
            <w:r w:rsidR="007141D4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เป็นสมาชิกที่ดีขององค์กรวิชาชีพ</w:t>
            </w:r>
          </w:p>
        </w:tc>
        <w:tc>
          <w:tcPr>
            <w:tcW w:w="720" w:type="dxa"/>
            <w:vAlign w:val="center"/>
          </w:tcPr>
          <w:p w:rsidR="00315EF7" w:rsidRPr="00604E0B" w:rsidRDefault="00EF5F8A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="00442379" w:rsidRPr="00604E0B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="00CB6822" w:rsidRPr="00604E0B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840" w:type="dxa"/>
            <w:vAlign w:val="center"/>
          </w:tcPr>
          <w:p w:rsidR="00315EF7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</w:t>
            </w:r>
            <w:r w:rsidR="00CB6822" w:rsidRPr="00604E0B">
              <w:rPr>
                <w:rFonts w:ascii="TH SarabunPSK" w:eastAsia="Sarabun" w:hAnsi="TH SarabunPSK" w:cs="TH SarabunPSK"/>
                <w:sz w:val="28"/>
                <w:szCs w:val="28"/>
              </w:rPr>
              <w:t>51</w:t>
            </w:r>
          </w:p>
        </w:tc>
        <w:tc>
          <w:tcPr>
            <w:tcW w:w="992" w:type="dxa"/>
            <w:vAlign w:val="center"/>
          </w:tcPr>
          <w:p w:rsidR="00315EF7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7141D4" w:rsidRPr="00604E0B" w:rsidRDefault="00714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3.15 </w:t>
            </w:r>
            <w:r w:rsidR="00C301CD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ให้บริการด้วยความจริงใจและเสมอภาค</w:t>
            </w:r>
          </w:p>
        </w:tc>
        <w:tc>
          <w:tcPr>
            <w:tcW w:w="720" w:type="dxa"/>
            <w:vAlign w:val="center"/>
          </w:tcPr>
          <w:p w:rsidR="007141D4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CB6822" w:rsidRPr="00604E0B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840" w:type="dxa"/>
            <w:vAlign w:val="center"/>
          </w:tcPr>
          <w:p w:rsidR="007141D4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</w:t>
            </w:r>
            <w:r w:rsidR="00CB6822" w:rsidRPr="00604E0B">
              <w:rPr>
                <w:rFonts w:ascii="TH SarabunPSK" w:eastAsia="Sarabun" w:hAnsi="TH SarabunPSK" w:cs="TH SarabunPSK"/>
                <w:sz w:val="28"/>
                <w:szCs w:val="28"/>
              </w:rPr>
              <w:t>47</w:t>
            </w:r>
          </w:p>
        </w:tc>
        <w:tc>
          <w:tcPr>
            <w:tcW w:w="992" w:type="dxa"/>
            <w:vAlign w:val="center"/>
          </w:tcPr>
          <w:p w:rsidR="007141D4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C301CD" w:rsidRPr="00604E0B" w:rsidRDefault="00C3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3.16 </w:t>
            </w:r>
            <w:r w:rsidR="006C4927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ไม่เรียกรับหรือรับผลประโยชน์จากการใช้ตำแหน่งหน้าที่โดยมิชอบ</w:t>
            </w:r>
          </w:p>
        </w:tc>
        <w:tc>
          <w:tcPr>
            <w:tcW w:w="720" w:type="dxa"/>
            <w:vAlign w:val="center"/>
          </w:tcPr>
          <w:p w:rsidR="00C301CD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CB6822" w:rsidRPr="00604E0B">
              <w:rPr>
                <w:rFonts w:ascii="TH SarabunPSK" w:eastAsia="Sarabun" w:hAnsi="TH SarabunPSK" w:cs="TH SarabunPSK"/>
                <w:sz w:val="28"/>
                <w:szCs w:val="28"/>
              </w:rPr>
              <w:t>5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840" w:type="dxa"/>
            <w:vAlign w:val="center"/>
          </w:tcPr>
          <w:p w:rsidR="00C301CD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</w:t>
            </w:r>
            <w:r w:rsidR="00CB6822" w:rsidRPr="00604E0B">
              <w:rPr>
                <w:rFonts w:ascii="TH SarabunPSK" w:eastAsia="Sarabun" w:hAnsi="TH SarabunPSK" w:cs="TH SarabunPSK"/>
                <w:sz w:val="28"/>
                <w:szCs w:val="28"/>
              </w:rPr>
              <w:t>53</w:t>
            </w:r>
          </w:p>
        </w:tc>
        <w:tc>
          <w:tcPr>
            <w:tcW w:w="992" w:type="dxa"/>
            <w:vAlign w:val="center"/>
          </w:tcPr>
          <w:p w:rsidR="00C301CD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6C4927" w:rsidRPr="00604E0B" w:rsidRDefault="006C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3.17 อุทิศตนเพื่อช่วยเหลือเพื่อนผู้ร่วมประกอบวิชาชีพภายใต้หลักการที่ถูกต้อง</w:t>
            </w:r>
          </w:p>
        </w:tc>
        <w:tc>
          <w:tcPr>
            <w:tcW w:w="720" w:type="dxa"/>
            <w:vAlign w:val="center"/>
          </w:tcPr>
          <w:p w:rsidR="006C4927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4.33</w:t>
            </w:r>
          </w:p>
        </w:tc>
        <w:tc>
          <w:tcPr>
            <w:tcW w:w="840" w:type="dxa"/>
            <w:vAlign w:val="center"/>
          </w:tcPr>
          <w:p w:rsidR="006C4927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0.78</w:t>
            </w:r>
          </w:p>
        </w:tc>
        <w:tc>
          <w:tcPr>
            <w:tcW w:w="992" w:type="dxa"/>
            <w:vAlign w:val="center"/>
          </w:tcPr>
          <w:p w:rsidR="006C4927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c>
          <w:tcPr>
            <w:tcW w:w="6345" w:type="dxa"/>
          </w:tcPr>
          <w:p w:rsidR="006C4927" w:rsidRPr="00604E0B" w:rsidRDefault="006C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3.18 สร้างความสามัคคีในหมู่คณะ</w:t>
            </w:r>
          </w:p>
        </w:tc>
        <w:tc>
          <w:tcPr>
            <w:tcW w:w="720" w:type="dxa"/>
            <w:vAlign w:val="center"/>
          </w:tcPr>
          <w:p w:rsidR="006C4927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647817" w:rsidRPr="00604E0B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840" w:type="dxa"/>
            <w:vAlign w:val="center"/>
          </w:tcPr>
          <w:p w:rsidR="006C4927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0.42</w:t>
            </w:r>
          </w:p>
        </w:tc>
        <w:tc>
          <w:tcPr>
            <w:tcW w:w="992" w:type="dxa"/>
            <w:vAlign w:val="center"/>
          </w:tcPr>
          <w:p w:rsidR="006C4927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c>
          <w:tcPr>
            <w:tcW w:w="6345" w:type="dxa"/>
          </w:tcPr>
          <w:p w:rsidR="006C4927" w:rsidRPr="00604E0B" w:rsidRDefault="006C4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3.19 ริเริ่ม วางแผน หรือ เป็นผู้นำในการทำกิจกรรมเกี่ยวกับอนุรักษ์และพัฒนาเศรษฐกิจ สังคม ศาสนา ศิลปวัฒนธรรม ภูมิปัญญา หรือ สิ่งแวดล้อมโดยคำนึง</w:t>
            </w:r>
            <w:r w:rsidR="001618AD"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ถึงผลประโยชน์ส่วนรวมเป็นสำคัญ</w:t>
            </w:r>
          </w:p>
        </w:tc>
        <w:tc>
          <w:tcPr>
            <w:tcW w:w="720" w:type="dxa"/>
            <w:vAlign w:val="center"/>
          </w:tcPr>
          <w:p w:rsidR="006C4927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4.43</w:t>
            </w:r>
          </w:p>
        </w:tc>
        <w:tc>
          <w:tcPr>
            <w:tcW w:w="840" w:type="dxa"/>
            <w:vAlign w:val="center"/>
          </w:tcPr>
          <w:p w:rsidR="006C4927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0.51</w:t>
            </w:r>
          </w:p>
        </w:tc>
        <w:tc>
          <w:tcPr>
            <w:tcW w:w="992" w:type="dxa"/>
            <w:vAlign w:val="center"/>
          </w:tcPr>
          <w:p w:rsidR="006C4927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1A3817" w:rsidRPr="00604E0B" w:rsidTr="004E71A8">
        <w:tc>
          <w:tcPr>
            <w:tcW w:w="6345" w:type="dxa"/>
          </w:tcPr>
          <w:p w:rsidR="001618AD" w:rsidRPr="00604E0B" w:rsidRDefault="00161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3.20 ปฏิบัติตนตามกฎระเบียบของสังคมภายใต้ระบอบประชาธิปไตยอันมีพระมหากษัตริย์ทรงเป็นประมุขอย่างเคร่งครัด</w:t>
            </w:r>
          </w:p>
        </w:tc>
        <w:tc>
          <w:tcPr>
            <w:tcW w:w="720" w:type="dxa"/>
            <w:vAlign w:val="center"/>
          </w:tcPr>
          <w:p w:rsidR="001618AD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4.</w:t>
            </w:r>
            <w:r w:rsidR="00EF5F8A" w:rsidRPr="00604E0B">
              <w:rPr>
                <w:rFonts w:ascii="TH SarabunPSK" w:eastAsia="Sarabun" w:hAnsi="TH SarabunPSK" w:cs="TH SarabunPSK"/>
                <w:sz w:val="28"/>
                <w:szCs w:val="28"/>
              </w:rPr>
              <w:t>6</w:t>
            </w: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840" w:type="dxa"/>
            <w:vAlign w:val="center"/>
          </w:tcPr>
          <w:p w:rsidR="001618AD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sz w:val="28"/>
                <w:szCs w:val="28"/>
              </w:rPr>
              <w:t>0.53</w:t>
            </w:r>
          </w:p>
        </w:tc>
        <w:tc>
          <w:tcPr>
            <w:tcW w:w="992" w:type="dxa"/>
            <w:vAlign w:val="center"/>
          </w:tcPr>
          <w:p w:rsidR="001618AD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DC07BA" w:rsidRPr="00604E0B" w:rsidRDefault="000F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lastRenderedPageBreak/>
              <w:t>รวม</w:t>
            </w:r>
          </w:p>
        </w:tc>
        <w:tc>
          <w:tcPr>
            <w:tcW w:w="720" w:type="dxa"/>
            <w:vAlign w:val="center"/>
          </w:tcPr>
          <w:p w:rsidR="00DC07BA" w:rsidRPr="00604E0B" w:rsidRDefault="0044237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4.</w:t>
            </w:r>
            <w:r w:rsidR="00661047"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840" w:type="dxa"/>
            <w:vAlign w:val="center"/>
          </w:tcPr>
          <w:p w:rsidR="00DC07BA" w:rsidRPr="00604E0B" w:rsidRDefault="00AA36B9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0.</w:t>
            </w:r>
            <w:r w:rsidR="00661047"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92" w:type="dxa"/>
            <w:vAlign w:val="center"/>
          </w:tcPr>
          <w:p w:rsidR="00DC07BA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มากที่สุด</w:t>
            </w:r>
          </w:p>
        </w:tc>
      </w:tr>
      <w:tr w:rsidR="001A3817" w:rsidRPr="00604E0B" w:rsidTr="004E71A8">
        <w:tc>
          <w:tcPr>
            <w:tcW w:w="6345" w:type="dxa"/>
          </w:tcPr>
          <w:p w:rsidR="00B02D77" w:rsidRPr="00604E0B" w:rsidRDefault="00B02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 w:rsidRPr="00604E0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โดยรวม</w:t>
            </w:r>
          </w:p>
        </w:tc>
        <w:tc>
          <w:tcPr>
            <w:tcW w:w="720" w:type="dxa"/>
            <w:vAlign w:val="center"/>
          </w:tcPr>
          <w:p w:rsidR="00B02D77" w:rsidRPr="00604E0B" w:rsidRDefault="00011D44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4.42</w:t>
            </w:r>
          </w:p>
        </w:tc>
        <w:tc>
          <w:tcPr>
            <w:tcW w:w="840" w:type="dxa"/>
            <w:vAlign w:val="center"/>
          </w:tcPr>
          <w:p w:rsidR="00B02D77" w:rsidRPr="00604E0B" w:rsidRDefault="0036184A" w:rsidP="00F50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0.15</w:t>
            </w:r>
          </w:p>
        </w:tc>
        <w:tc>
          <w:tcPr>
            <w:tcW w:w="992" w:type="dxa"/>
            <w:vAlign w:val="center"/>
          </w:tcPr>
          <w:p w:rsidR="00B02D77" w:rsidRPr="00604E0B" w:rsidRDefault="008666DE" w:rsidP="00866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04E0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มาก</w:t>
            </w:r>
          </w:p>
        </w:tc>
      </w:tr>
    </w:tbl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H SarabunPSK" w:eastAsia="Sarabun" w:hAnsi="TH SarabunPSK" w:cs="TH SarabunPSK"/>
          <w:sz w:val="28"/>
          <w:szCs w:val="28"/>
        </w:rPr>
      </w:pPr>
    </w:p>
    <w:p w:rsidR="009C3D8F" w:rsidRPr="00604E0B" w:rsidRDefault="003B3708" w:rsidP="008535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จากตารางที่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1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พบว่า ค่าเฉลี่ยและค่าเบี่ยงเบนมาตรฐานของความพึงพอใจของครูพี่เลี้ยงโดยรวมทุกด้านพบว่าครูพี่เลี้ยงมีความพึงพอใจต่อการฝึกประสบการณ์วิชาชีพครู สาขาวิชาครุศาสตร์อุตสาหกรรมเครื่องกล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คณะครุศาสตร์อุตสาหกรรม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มหาวิทยาลัยเทคโนโลยีราชมงคลอีสาน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วิทยาเขตขอนแก่น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ในปีการศึกษา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</w:rPr>
        <w:t>2566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846605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โดยภาพรวมอยู่ในระดับมาก </w:t>
      </w:r>
      <w:r w:rsidR="00846605"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Cs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846605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6016D7" w:rsidRPr="00604E0B">
        <w:rPr>
          <w:rFonts w:ascii="TH SarabunPSK" w:eastAsia="Sarabun" w:hAnsi="TH SarabunPSK" w:cs="TH SarabunPSK"/>
          <w:sz w:val="28"/>
          <w:szCs w:val="28"/>
        </w:rPr>
        <w:t>42)</w:t>
      </w:r>
      <w:r w:rsidR="00846605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846605" w:rsidRPr="00604E0B">
        <w:rPr>
          <w:rFonts w:ascii="TH SarabunPSK" w:eastAsia="Sarabun" w:hAnsi="TH SarabunPSK" w:cs="TH SarabunPSK" w:hint="cs"/>
          <w:sz w:val="28"/>
          <w:szCs w:val="28"/>
          <w:cs/>
        </w:rPr>
        <w:t>โดยความพึงพอใจด้านการปฏิบัติหน้าที่ครูและจรรยาบรรณของวิชาชีพ มีค่าเฉลี่ย</w:t>
      </w:r>
      <w:r w:rsidR="006016D7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มากที่สุด </w:t>
      </w:r>
      <w:r w:rsidR="006016D7"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6016D7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6016D7" w:rsidRPr="00604E0B">
        <w:rPr>
          <w:rFonts w:ascii="TH SarabunPSK" w:eastAsia="Sarabun" w:hAnsi="TH SarabunPSK" w:cs="TH SarabunPSK" w:hint="cs"/>
          <w:sz w:val="28"/>
          <w:szCs w:val="28"/>
          <w:cs/>
        </w:rPr>
        <w:t>51</w:t>
      </w:r>
      <w:r w:rsidR="006016D7" w:rsidRPr="00604E0B">
        <w:rPr>
          <w:rFonts w:ascii="TH SarabunPSK" w:eastAsia="Sarabun" w:hAnsi="TH SarabunPSK" w:cs="TH SarabunPSK"/>
          <w:sz w:val="28"/>
          <w:szCs w:val="28"/>
        </w:rPr>
        <w:t xml:space="preserve">) </w:t>
      </w:r>
      <w:r w:rsidR="00D90290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รองลงมาคือ ความพึงพอใจด้านการจัดการเรียนรู้ </w:t>
      </w:r>
      <w:r w:rsidR="00D90290"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D90290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D90290" w:rsidRPr="00604E0B">
        <w:rPr>
          <w:rFonts w:ascii="TH SarabunPSK" w:eastAsia="Sarabun" w:hAnsi="TH SarabunPSK" w:cs="TH SarabunPSK" w:hint="cs"/>
          <w:sz w:val="28"/>
          <w:szCs w:val="28"/>
          <w:cs/>
        </w:rPr>
        <w:t>40</w:t>
      </w:r>
      <w:r w:rsidR="00D90290" w:rsidRPr="00604E0B">
        <w:rPr>
          <w:rFonts w:ascii="TH SarabunPSK" w:eastAsia="Sarabun" w:hAnsi="TH SarabunPSK" w:cs="TH SarabunPSK"/>
          <w:sz w:val="28"/>
          <w:szCs w:val="28"/>
        </w:rPr>
        <w:t xml:space="preserve">) </w:t>
      </w:r>
      <w:r w:rsidR="00D90290" w:rsidRPr="00604E0B">
        <w:rPr>
          <w:rFonts w:ascii="TH SarabunPSK" w:eastAsia="Sarabun" w:hAnsi="TH SarabunPSK" w:cs="TH SarabunPSK" w:hint="cs"/>
          <w:sz w:val="28"/>
          <w:szCs w:val="28"/>
          <w:cs/>
        </w:rPr>
        <w:t>และความพึงพอใจด้านความสัมพันธ์กับชุมชน</w:t>
      </w:r>
      <w:r w:rsidR="00D90290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D90290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และผู้ปกครอง </w:t>
      </w:r>
      <w:r w:rsidR="00D90290"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D90290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6E1215" w:rsidRPr="00604E0B">
        <w:rPr>
          <w:rFonts w:ascii="TH SarabunPSK" w:eastAsia="Sarabun" w:hAnsi="TH SarabunPSK" w:cs="TH SarabunPSK" w:hint="cs"/>
          <w:sz w:val="28"/>
          <w:szCs w:val="28"/>
          <w:cs/>
        </w:rPr>
        <w:t>36</w:t>
      </w:r>
      <w:r w:rsidR="00D90290" w:rsidRPr="00604E0B">
        <w:rPr>
          <w:rFonts w:ascii="TH SarabunPSK" w:eastAsia="Sarabun" w:hAnsi="TH SarabunPSK" w:cs="TH SarabunPSK"/>
          <w:sz w:val="28"/>
          <w:szCs w:val="28"/>
        </w:rPr>
        <w:t>)</w:t>
      </w:r>
      <w:r w:rsidR="005844B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เมื่อพิจารณาเป็นความพึงพอใจรายด้าน พบว่า</w:t>
      </w:r>
      <w:r w:rsidR="00BC18AD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</w:p>
    <w:p w:rsidR="00D90290" w:rsidRPr="00604E0B" w:rsidRDefault="00BC18AD" w:rsidP="008535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ความพึงพอใจด้าน</w:t>
      </w:r>
      <w:r w:rsidR="00E60CE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การจัดการเรียนรู้ ได้แก่ สามารถประยุกต์ใช้เทคโนโลยีดิจิทัลในการจัดการเรียนรู้ เช่น </w:t>
      </w:r>
      <w:r w:rsidR="00E60CEE" w:rsidRPr="00604E0B">
        <w:rPr>
          <w:rFonts w:ascii="TH SarabunPSK" w:eastAsia="Sarabun" w:hAnsi="TH SarabunPSK" w:cs="TH SarabunPSK"/>
          <w:sz w:val="28"/>
          <w:szCs w:val="28"/>
        </w:rPr>
        <w:t xml:space="preserve">CAI, </w:t>
      </w:r>
      <w:proofErr w:type="spellStart"/>
      <w:r w:rsidR="00E60CEE" w:rsidRPr="00604E0B">
        <w:rPr>
          <w:rFonts w:ascii="TH SarabunPSK" w:eastAsia="Sarabun" w:hAnsi="TH SarabunPSK" w:cs="TH SarabunPSK"/>
          <w:sz w:val="28"/>
          <w:szCs w:val="28"/>
        </w:rPr>
        <w:t>google</w:t>
      </w:r>
      <w:proofErr w:type="spellEnd"/>
      <w:r w:rsidR="00E60CEE" w:rsidRPr="00604E0B">
        <w:rPr>
          <w:rFonts w:ascii="TH SarabunPSK" w:eastAsia="Sarabun" w:hAnsi="TH SarabunPSK" w:cs="TH SarabunPSK"/>
          <w:sz w:val="28"/>
          <w:szCs w:val="28"/>
        </w:rPr>
        <w:t xml:space="preserve"> classroom, </w:t>
      </w:r>
      <w:proofErr w:type="spellStart"/>
      <w:r w:rsidR="00E60CEE" w:rsidRPr="00604E0B">
        <w:rPr>
          <w:rFonts w:ascii="TH SarabunPSK" w:eastAsia="Sarabun" w:hAnsi="TH SarabunPSK" w:cs="TH SarabunPSK"/>
          <w:sz w:val="28"/>
          <w:szCs w:val="28"/>
        </w:rPr>
        <w:t>kahoot</w:t>
      </w:r>
      <w:proofErr w:type="spellEnd"/>
      <w:r w:rsidR="00E60CEE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E60CE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เป็นต้น </w:t>
      </w:r>
      <w:r w:rsidR="00E60CEE"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E60CEE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E60CEE" w:rsidRPr="00604E0B">
        <w:rPr>
          <w:rFonts w:ascii="TH SarabunPSK" w:eastAsia="Sarabun" w:hAnsi="TH SarabunPSK" w:cs="TH SarabunPSK" w:hint="cs"/>
          <w:sz w:val="28"/>
          <w:szCs w:val="28"/>
          <w:cs/>
        </w:rPr>
        <w:t>78</w:t>
      </w:r>
      <w:r w:rsidR="00E60CEE" w:rsidRPr="00604E0B">
        <w:rPr>
          <w:rFonts w:ascii="TH SarabunPSK" w:eastAsia="Sarabun" w:hAnsi="TH SarabunPSK" w:cs="TH SarabunPSK"/>
          <w:sz w:val="28"/>
          <w:szCs w:val="28"/>
        </w:rPr>
        <w:t>)</w:t>
      </w:r>
      <w:r w:rsidR="00E60CE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มีค่าเฉลี่ยมากที่สุด และสามารถทำวิจัยที่สอดคล้องกับปัญหาของผู้เรียน มีค่าเฉลี่ยที่มีผลต่อความพึงพอใจของครูพี่เลี้ยงในลำดับสุดท้าย </w:t>
      </w:r>
      <w:r w:rsidR="00F139CE"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F139CE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F139CE" w:rsidRPr="00604E0B">
        <w:rPr>
          <w:rFonts w:ascii="TH SarabunPSK" w:eastAsia="Sarabun" w:hAnsi="TH SarabunPSK" w:cs="TH SarabunPSK" w:hint="cs"/>
          <w:sz w:val="28"/>
          <w:szCs w:val="28"/>
          <w:cs/>
        </w:rPr>
        <w:t>00</w:t>
      </w:r>
      <w:r w:rsidR="00F139CE" w:rsidRPr="00604E0B">
        <w:rPr>
          <w:rFonts w:ascii="TH SarabunPSK" w:eastAsia="Sarabun" w:hAnsi="TH SarabunPSK" w:cs="TH SarabunPSK"/>
          <w:sz w:val="28"/>
          <w:szCs w:val="28"/>
        </w:rPr>
        <w:t>)</w:t>
      </w:r>
    </w:p>
    <w:p w:rsidR="009C3D8F" w:rsidRPr="00604E0B" w:rsidRDefault="009C3D8F" w:rsidP="008535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ความพึงพอใจด้านความสัมพันธ์กับชุมชน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และผู้ปกครอง ได้แก่ สามารถปฏิบัติตนในการอยู่ร่วมกับชุมชนได้อย่างเหมาะสม </w:t>
      </w:r>
      <w:r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62</w:t>
      </w:r>
      <w:r w:rsidRPr="00604E0B">
        <w:rPr>
          <w:rFonts w:ascii="TH SarabunPSK" w:eastAsia="Sarabun" w:hAnsi="TH SarabunPSK" w:cs="TH SarabunPSK"/>
          <w:sz w:val="28"/>
          <w:szCs w:val="28"/>
        </w:rPr>
        <w:t>)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มีค่าเฉลี่ยมากที่สุด และ</w:t>
      </w:r>
      <w:r w:rsidR="005409E1" w:rsidRPr="00604E0B">
        <w:rPr>
          <w:rFonts w:ascii="TH SarabunPSK" w:eastAsia="Sarabun" w:hAnsi="TH SarabunPSK" w:cs="TH SarabunPSK" w:hint="cs"/>
          <w:sz w:val="28"/>
          <w:szCs w:val="28"/>
          <w:cs/>
        </w:rPr>
        <w:t>สามารถนำวัฒนธรรมชุมชนและภูมิปัญญาในท้องถิ่นมาบูรณาการในการจัดการเรียนรู้ในชั้นเรียนตามประเด็น</w:t>
      </w:r>
      <w:r w:rsidR="005409E1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5409E1" w:rsidRPr="00604E0B">
        <w:rPr>
          <w:rFonts w:ascii="TH SarabunPSK" w:eastAsia="Sarabun" w:hAnsi="TH SarabunPSK" w:cs="TH SarabunPSK" w:hint="cs"/>
          <w:sz w:val="28"/>
          <w:szCs w:val="28"/>
          <w:cs/>
        </w:rPr>
        <w:t>ได้แก่</w:t>
      </w:r>
      <w:r w:rsidR="005409E1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5409E1" w:rsidRPr="00604E0B">
        <w:rPr>
          <w:rFonts w:ascii="TH SarabunPSK" w:eastAsia="Sarabun" w:hAnsi="TH SarabunPSK" w:cs="TH SarabunPSK" w:hint="cs"/>
          <w:sz w:val="28"/>
          <w:szCs w:val="28"/>
          <w:cs/>
        </w:rPr>
        <w:t>องค์ความรู้ของวิทยากรด้านวัฒนธรรมของชุมชนและภูมิปัญญาในท้องถิ่น</w:t>
      </w:r>
      <w:r w:rsidR="005409E1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5409E1" w:rsidRPr="00604E0B">
        <w:rPr>
          <w:rFonts w:ascii="TH SarabunPSK" w:eastAsia="Sarabun" w:hAnsi="TH SarabunPSK" w:cs="TH SarabunPSK" w:hint="cs"/>
          <w:sz w:val="28"/>
          <w:szCs w:val="28"/>
          <w:cs/>
        </w:rPr>
        <w:t>องค์ความรู้ของปราชญ์ชาวบ้านด้านวัฒนธรรมของชุมชนและภูมิปัญญาในท้องถิ่น</w:t>
      </w:r>
      <w:r w:rsidR="005409E1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5409E1" w:rsidRPr="00604E0B">
        <w:rPr>
          <w:rFonts w:ascii="TH SarabunPSK" w:eastAsia="Sarabun" w:hAnsi="TH SarabunPSK" w:cs="TH SarabunPSK" w:hint="cs"/>
          <w:sz w:val="28"/>
          <w:szCs w:val="28"/>
          <w:cs/>
        </w:rPr>
        <w:t>องค์ความรู้แหล่งเรียนรู้ในชุมชนด้านวัฒนธรรมของชุมชนและภูมิปัญญาในท้องถิ่น</w:t>
      </w:r>
      <w:r w:rsidR="005409E1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5409E1" w:rsidRPr="00604E0B">
        <w:rPr>
          <w:rFonts w:ascii="TH SarabunPSK" w:eastAsia="Sarabun" w:hAnsi="TH SarabunPSK" w:cs="TH SarabunPSK" w:hint="cs"/>
          <w:sz w:val="28"/>
          <w:szCs w:val="28"/>
          <w:cs/>
        </w:rPr>
        <w:t>เป็นต้น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มีค่าเฉลี่ยที่มีผลต่อความพึงพอใจของครูพี่เลี้ยงในลำดับสุดท้าย </w:t>
      </w:r>
      <w:r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0</w:t>
      </w:r>
      <w:r w:rsidR="005409E1" w:rsidRPr="00604E0B">
        <w:rPr>
          <w:rFonts w:ascii="TH SarabunPSK" w:eastAsia="Sarabun" w:hAnsi="TH SarabunPSK" w:cs="TH SarabunPSK" w:hint="cs"/>
          <w:sz w:val="28"/>
          <w:szCs w:val="28"/>
          <w:cs/>
        </w:rPr>
        <w:t>9</w:t>
      </w:r>
      <w:r w:rsidRPr="00604E0B">
        <w:rPr>
          <w:rFonts w:ascii="TH SarabunPSK" w:eastAsia="Sarabun" w:hAnsi="TH SarabunPSK" w:cs="TH SarabunPSK"/>
          <w:sz w:val="28"/>
          <w:szCs w:val="28"/>
        </w:rPr>
        <w:t>)</w:t>
      </w:r>
    </w:p>
    <w:p w:rsidR="005409E1" w:rsidRPr="00604E0B" w:rsidRDefault="005409E1" w:rsidP="008535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ความพึงพอใจด้านการปฏิบัติหน้าที่ครูและจรรยาบรรณของวิชาชีพ ได้แก่ ปฏิบัติตนตามข้อตกลง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กฎกติกาของโรงเรียนด้วยความสมัครใจ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ทั้งในด้านการปฏิบัติการสอนและการปฏิบัติหน้าที่อื่นในโรงเรียน </w:t>
      </w:r>
      <w:r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76</w:t>
      </w:r>
      <w:r w:rsidRPr="00604E0B">
        <w:rPr>
          <w:rFonts w:ascii="TH SarabunPSK" w:eastAsia="Sarabun" w:hAnsi="TH SarabunPSK" w:cs="TH SarabunPSK"/>
          <w:sz w:val="28"/>
          <w:szCs w:val="28"/>
        </w:rPr>
        <w:t>)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มีค่าเฉลี่ยมากที่สุด และการยอมรับความแตกต่างของผู้เรียนทางด้านเพศ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เชื้อชาติ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ศาสนา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วัฒนธรรม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และระดับการเรียนรู้ มีค่าเฉลี่ยที่มีผลต่อความพึงพอใจของครูพี่เลี้ยงในลำดับสุดท้าย </w:t>
      </w:r>
      <w:r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05</w:t>
      </w:r>
      <w:r w:rsidRPr="00604E0B">
        <w:rPr>
          <w:rFonts w:ascii="TH SarabunPSK" w:eastAsia="Sarabun" w:hAnsi="TH SarabunPSK" w:cs="TH SarabunPSK"/>
          <w:sz w:val="28"/>
          <w:szCs w:val="28"/>
        </w:rPr>
        <w:t>)</w:t>
      </w: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arabun" w:eastAsia="Sarabun" w:hAnsi="Sarabun" w:cs="Sarabun"/>
          <w:sz w:val="28"/>
          <w:szCs w:val="28"/>
        </w:rPr>
      </w:pP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>สรุปผลและอภิปรายผล</w:t>
      </w: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>สรุปผล</w:t>
      </w:r>
    </w:p>
    <w:p w:rsidR="00DC07BA" w:rsidRPr="00604E0B" w:rsidRDefault="008E0BB2" w:rsidP="00D040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ระดับ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ของครูพี่เลี้ยง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>ต่อการฝึกประสบการณ์วิชาชีพครู สาขาวิชาครุศาสตร์อุตสาหกรรมเครื่องกล</w:t>
      </w:r>
      <w:r w:rsidR="000C4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>คณะครุศาสตร์อุตสาหกรรม</w:t>
      </w:r>
      <w:r w:rsidR="000C4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>มหาวิทยาลัยเทคโนโลยีราชมงคลอีสาน</w:t>
      </w:r>
      <w:r w:rsidR="000C4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>วิทยาเขตขอนแก่น</w:t>
      </w:r>
      <w:r w:rsidR="000C4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>ในปีการศึกษา</w:t>
      </w:r>
      <w:r w:rsidR="000C4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0C485C" w:rsidRPr="00604E0B">
        <w:rPr>
          <w:rFonts w:ascii="TH SarabunPSK" w:eastAsia="Sarabun" w:hAnsi="TH SarabunPSK" w:cs="TH SarabunPSK"/>
          <w:sz w:val="28"/>
          <w:szCs w:val="28"/>
        </w:rPr>
        <w:t>2566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โดยภาพรวมอยู่ในระดับมาก </w:t>
      </w:r>
      <w:r w:rsidR="000C485C"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0C485C" w:rsidRPr="00604E0B">
        <w:rPr>
          <w:rFonts w:ascii="TH SarabunPSK" w:eastAsia="Sarabun" w:hAnsi="TH SarabunPSK" w:cs="TH SarabunPSK"/>
          <w:sz w:val="28"/>
          <w:szCs w:val="28"/>
        </w:rPr>
        <w:t xml:space="preserve"> = 4.42</w:t>
      </w:r>
      <w:r w:rsidR="00D040AE" w:rsidRPr="00604E0B">
        <w:rPr>
          <w:rFonts w:ascii="TH SarabunPSK" w:eastAsia="Sarabun" w:hAnsi="TH SarabunPSK" w:cs="TH SarabunPSK"/>
          <w:sz w:val="28"/>
          <w:szCs w:val="28"/>
        </w:rPr>
        <w:t>, S.D. = 0.15</w:t>
      </w:r>
      <w:r w:rsidR="000C485C" w:rsidRPr="00604E0B">
        <w:rPr>
          <w:rFonts w:ascii="TH SarabunPSK" w:eastAsia="Sarabun" w:hAnsi="TH SarabunPSK" w:cs="TH SarabunPSK"/>
          <w:sz w:val="28"/>
          <w:szCs w:val="28"/>
        </w:rPr>
        <w:t xml:space="preserve">) </w:t>
      </w:r>
      <w:r w:rsidR="00D040A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เมื่อพิจารณาเป็นรายด้าน พบว่า 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ความพึงพอใจด้านการปฏิบัติหน้าที่ครูและจรรยาบรรณของวิชาชีพ มีค่าเฉลี่ยมากที่สุด </w:t>
      </w:r>
      <w:r w:rsidR="000C485C"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0C485C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>51</w:t>
      </w:r>
      <w:r w:rsidR="00D040AE" w:rsidRPr="00604E0B">
        <w:rPr>
          <w:rFonts w:ascii="TH SarabunPSK" w:eastAsia="Sarabun" w:hAnsi="TH SarabunPSK" w:cs="TH SarabunPSK"/>
          <w:sz w:val="28"/>
          <w:szCs w:val="28"/>
        </w:rPr>
        <w:t>, S.D. = 0.08</w:t>
      </w:r>
      <w:r w:rsidR="000C485C" w:rsidRPr="00604E0B">
        <w:rPr>
          <w:rFonts w:ascii="TH SarabunPSK" w:eastAsia="Sarabun" w:hAnsi="TH SarabunPSK" w:cs="TH SarabunPSK"/>
          <w:sz w:val="28"/>
          <w:szCs w:val="28"/>
        </w:rPr>
        <w:t xml:space="preserve">) 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รองลงมาคือ ความพึงพอใจด้านการจัดการเรียนรู้ </w:t>
      </w:r>
      <w:r w:rsidR="000C485C"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0C485C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>40</w:t>
      </w:r>
      <w:r w:rsidR="00C47110" w:rsidRPr="00604E0B">
        <w:rPr>
          <w:rFonts w:ascii="TH SarabunPSK" w:eastAsia="Sarabun" w:hAnsi="TH SarabunPSK" w:cs="TH SarabunPSK"/>
          <w:sz w:val="28"/>
          <w:szCs w:val="28"/>
        </w:rPr>
        <w:t>, S.D. = 0.17</w:t>
      </w:r>
      <w:r w:rsidR="000C485C" w:rsidRPr="00604E0B">
        <w:rPr>
          <w:rFonts w:ascii="TH SarabunPSK" w:eastAsia="Sarabun" w:hAnsi="TH SarabunPSK" w:cs="TH SarabunPSK"/>
          <w:sz w:val="28"/>
          <w:szCs w:val="28"/>
        </w:rPr>
        <w:t xml:space="preserve">) 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>และความพึงพอใจด้านความสัมพันธ์กับชุมชน</w:t>
      </w:r>
      <w:r w:rsidR="000C4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และผู้ปกครอง </w:t>
      </w:r>
      <w:r w:rsidR="000C485C" w:rsidRPr="00604E0B">
        <w:rPr>
          <w:rFonts w:ascii="TH SarabunPSK" w:eastAsia="Sarabun" w:hAnsi="TH SarabunPSK" w:cs="TH SarabunPSK"/>
          <w:bCs/>
          <w:noProof/>
          <w:sz w:val="28"/>
          <w:szCs w:val="28"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PSK"/>
                <w:b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PSK"/>
                <w:sz w:val="28"/>
                <w:szCs w:val="28"/>
              </w:rPr>
              <m:t>x</m:t>
            </m:r>
          </m:e>
        </m:acc>
      </m:oMath>
      <w:r w:rsidR="000C485C" w:rsidRPr="00604E0B">
        <w:rPr>
          <w:rFonts w:ascii="TH SarabunPSK" w:eastAsia="Sarabun" w:hAnsi="TH SarabunPSK" w:cs="TH SarabunPSK"/>
          <w:sz w:val="28"/>
          <w:szCs w:val="28"/>
        </w:rPr>
        <w:t xml:space="preserve"> = 4.</w:t>
      </w:r>
      <w:r w:rsidR="000C485C" w:rsidRPr="00604E0B">
        <w:rPr>
          <w:rFonts w:ascii="TH SarabunPSK" w:eastAsia="Sarabun" w:hAnsi="TH SarabunPSK" w:cs="TH SarabunPSK" w:hint="cs"/>
          <w:sz w:val="28"/>
          <w:szCs w:val="28"/>
          <w:cs/>
        </w:rPr>
        <w:t>36</w:t>
      </w:r>
      <w:r w:rsidR="004C789E" w:rsidRPr="00604E0B">
        <w:rPr>
          <w:rFonts w:ascii="TH SarabunPSK" w:eastAsia="Sarabun" w:hAnsi="TH SarabunPSK" w:cs="TH SarabunPSK"/>
          <w:sz w:val="28"/>
          <w:szCs w:val="28"/>
        </w:rPr>
        <w:t>, S.D. = 0.20</w:t>
      </w:r>
      <w:r w:rsidR="000C485C" w:rsidRPr="00604E0B">
        <w:rPr>
          <w:rFonts w:ascii="TH SarabunPSK" w:eastAsia="Sarabun" w:hAnsi="TH SarabunPSK" w:cs="TH SarabunPSK"/>
          <w:sz w:val="28"/>
          <w:szCs w:val="28"/>
        </w:rPr>
        <w:t>)</w:t>
      </w: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>อภิปรายผล</w:t>
      </w:r>
    </w:p>
    <w:p w:rsidR="00DC07BA" w:rsidRPr="00604E0B" w:rsidRDefault="00B62792" w:rsidP="00B627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จากการศึกษาปัจจัยที่มีผลต่อความพึงพอใจของครูพี่เลี้ยงต่อการฝึกประสบการณ์วิชาชีพครู สาขาวิชาครุศาสตร์อุตสาหกรรมเครื่องกล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คณะครุศาสตร์อุตสาหกรรม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มหาวิทยาลัยเทคโนโลยีราชมงคลอีสาน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วิทยาเขตขอนแก่น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ในปีการศึกษา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2566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ผลการวิจัยพบว่า ด้านการปฏิบัติหน้าที่ครูและจรรยาบรรณของวิชาชีพ ภาพรวมอยู่ในระดับมากที่สุด ด้านการจัดการเรียนรู้ ภาพรวมอยู่ในระดับมาก และด้านความสัมพันธ์กับชุมชน และผู้ปกครอง ภาพรวมอยู่ในระดับมาก โดยมีรายละเอียดดังนี้</w:t>
      </w:r>
    </w:p>
    <w:p w:rsidR="00C11E2E" w:rsidRPr="00604E0B" w:rsidRDefault="004242E6" w:rsidP="00C11E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ความพึงพอใจของครูพี่เลี้ยง</w:t>
      </w:r>
      <w:r w:rsidR="00CE76A6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ด้านการจัดการเรียนรู้ </w:t>
      </w:r>
      <w:r w:rsidR="00771802" w:rsidRPr="00604E0B">
        <w:rPr>
          <w:rFonts w:ascii="TH SarabunPSK" w:eastAsia="Sarabun" w:hAnsi="TH SarabunPSK" w:cs="TH SarabunPSK" w:hint="cs"/>
          <w:sz w:val="28"/>
          <w:szCs w:val="28"/>
          <w:cs/>
        </w:rPr>
        <w:t>พบว่า</w:t>
      </w:r>
      <w:r w:rsidR="00E1464D" w:rsidRPr="00604E0B">
        <w:rPr>
          <w:rFonts w:ascii="TH SarabunPSK" w:eastAsia="Sarabun" w:hAnsi="TH SarabunPSK" w:cs="TH SarabunPSK" w:hint="cs"/>
          <w:sz w:val="28"/>
          <w:szCs w:val="28"/>
          <w:cs/>
        </w:rPr>
        <w:t>มีผลต่อความพึงพอใจภาพรวมอยู่ในระดับมาก เมื่อพิจารณาเป็นรายข้อ พบว่ามีค่าเฉลี่ยสูงสุดคือ</w:t>
      </w:r>
      <w:r w:rsidR="00673E85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สามารถประยุกต์ใช้เทคโนโลยีดิจิทัลในการจัดการเรียนรู้ เช่น </w:t>
      </w:r>
      <w:r w:rsidR="00673E85" w:rsidRPr="00604E0B">
        <w:rPr>
          <w:rFonts w:ascii="TH SarabunPSK" w:eastAsia="Sarabun" w:hAnsi="TH SarabunPSK" w:cs="TH SarabunPSK"/>
          <w:sz w:val="28"/>
          <w:szCs w:val="28"/>
        </w:rPr>
        <w:t xml:space="preserve">CAI, </w:t>
      </w:r>
      <w:proofErr w:type="spellStart"/>
      <w:r w:rsidR="00673E85" w:rsidRPr="00604E0B">
        <w:rPr>
          <w:rFonts w:ascii="TH SarabunPSK" w:eastAsia="Sarabun" w:hAnsi="TH SarabunPSK" w:cs="TH SarabunPSK"/>
          <w:sz w:val="28"/>
          <w:szCs w:val="28"/>
        </w:rPr>
        <w:t>google</w:t>
      </w:r>
      <w:proofErr w:type="spellEnd"/>
      <w:r w:rsidR="00673E85" w:rsidRPr="00604E0B">
        <w:rPr>
          <w:rFonts w:ascii="TH SarabunPSK" w:eastAsia="Sarabun" w:hAnsi="TH SarabunPSK" w:cs="TH SarabunPSK"/>
          <w:sz w:val="28"/>
          <w:szCs w:val="28"/>
        </w:rPr>
        <w:t xml:space="preserve"> classroom, </w:t>
      </w:r>
      <w:proofErr w:type="spellStart"/>
      <w:r w:rsidR="00673E85" w:rsidRPr="00604E0B">
        <w:rPr>
          <w:rFonts w:ascii="TH SarabunPSK" w:eastAsia="Sarabun" w:hAnsi="TH SarabunPSK" w:cs="TH SarabunPSK"/>
          <w:sz w:val="28"/>
          <w:szCs w:val="28"/>
        </w:rPr>
        <w:t>kahoot</w:t>
      </w:r>
      <w:proofErr w:type="spellEnd"/>
      <w:r w:rsidR="00673E85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673E85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เป็นต้น </w:t>
      </w:r>
      <w:r w:rsidR="0081785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ทั้งนี้การประยุกต์ใช้โปรแกรมสำเร็จรูป เช่น 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CAI, </w:t>
      </w:r>
      <w:proofErr w:type="spellStart"/>
      <w:r w:rsidR="0081785C" w:rsidRPr="00604E0B">
        <w:rPr>
          <w:rFonts w:ascii="TH SarabunPSK" w:eastAsia="Sarabun" w:hAnsi="TH SarabunPSK" w:cs="TH SarabunPSK"/>
          <w:sz w:val="28"/>
          <w:szCs w:val="28"/>
        </w:rPr>
        <w:t>google</w:t>
      </w:r>
      <w:proofErr w:type="spellEnd"/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 classroom, </w:t>
      </w:r>
      <w:proofErr w:type="spellStart"/>
      <w:r w:rsidR="0081785C" w:rsidRPr="00604E0B">
        <w:rPr>
          <w:rFonts w:ascii="TH SarabunPSK" w:eastAsia="Sarabun" w:hAnsi="TH SarabunPSK" w:cs="TH SarabunPSK"/>
          <w:sz w:val="28"/>
          <w:szCs w:val="28"/>
        </w:rPr>
        <w:t>kahoot</w:t>
      </w:r>
      <w:proofErr w:type="spellEnd"/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81785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เป็นต้น </w:t>
      </w:r>
      <w:r w:rsidR="00B22DEC" w:rsidRPr="00604E0B">
        <w:rPr>
          <w:rFonts w:ascii="TH SarabunPSK" w:eastAsia="Sarabun" w:hAnsi="TH SarabunPSK" w:cs="TH SarabunPSK" w:hint="cs"/>
          <w:sz w:val="28"/>
          <w:szCs w:val="28"/>
          <w:cs/>
        </w:rPr>
        <w:t>การใช้โปรแกรมคอมพิวเตอร์</w:t>
      </w:r>
      <w:r w:rsidR="0081785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มาช่วยสอนนักเรียน นักศึกษา ช่วยให้ผู้เรียนเข้าใจเนื้อหาได้ง่ายขึ้น ทำให้ย่นเวลาในการสอนได้ </w:t>
      </w:r>
      <w:r w:rsidR="008E5B51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เกิดความสนุกกับการเรียน </w:t>
      </w:r>
      <w:r w:rsidR="00DD1F9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และผู้เรียนมีความพึงพอใจมาก </w:t>
      </w:r>
      <w:r w:rsidR="0081785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ซึ่งสอดคล้องกับผลการศึกษา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>ฉันท์ทิพย์ ลีลิตธรรม และ พรเพ็ญ เอกเอี่ยมวัฒนกุล</w:t>
      </w:r>
      <w:r w:rsidR="0081785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>(2558)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ได้ท</w:t>
      </w:r>
      <w:r w:rsidR="0081785C" w:rsidRPr="00604E0B"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>วิจัยเรื่อง ความพึงพอใจต่อการเรียนการสอนโดยผ่าน</w:t>
      </w:r>
      <w:r w:rsidR="00F62570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="00F62570" w:rsidRPr="00604E0B">
        <w:rPr>
          <w:rFonts w:ascii="TH SarabunPSK" w:eastAsia="Sarabun" w:hAnsi="TH SarabunPSK" w:cs="TH SarabunPSK"/>
          <w:sz w:val="28"/>
          <w:szCs w:val="28"/>
        </w:rPr>
        <w:t>google</w:t>
      </w:r>
      <w:proofErr w:type="spellEnd"/>
      <w:r w:rsidR="00F62570" w:rsidRPr="00604E0B">
        <w:rPr>
          <w:rFonts w:ascii="TH SarabunPSK" w:eastAsia="Sarabun" w:hAnsi="TH SarabunPSK" w:cs="TH SarabunPSK"/>
          <w:sz w:val="28"/>
          <w:szCs w:val="28"/>
        </w:rPr>
        <w:t xml:space="preserve"> classroom</w:t>
      </w:r>
      <w:r w:rsidR="00F62570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>ของ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>นักศึกษาวิทยาลัยพณิชยการธนบุรี ผลการทดสอบทางสถิติพบว่า ด้านการจัดการเรียนการสอนผ่าน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="00F62570" w:rsidRPr="00604E0B">
        <w:rPr>
          <w:rFonts w:ascii="TH SarabunPSK" w:eastAsia="Sarabun" w:hAnsi="TH SarabunPSK" w:cs="TH SarabunPSK"/>
          <w:sz w:val="28"/>
          <w:szCs w:val="28"/>
        </w:rPr>
        <w:t>google</w:t>
      </w:r>
      <w:proofErr w:type="spellEnd"/>
      <w:r w:rsidR="00F62570" w:rsidRPr="00604E0B">
        <w:rPr>
          <w:rFonts w:ascii="TH SarabunPSK" w:eastAsia="Sarabun" w:hAnsi="TH SarabunPSK" w:cs="TH SarabunPSK"/>
          <w:sz w:val="28"/>
          <w:szCs w:val="28"/>
        </w:rPr>
        <w:t xml:space="preserve"> classroom</w:t>
      </w:r>
      <w:r w:rsidR="00F62570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ช่วยให้บรรลุเป้าหมายของการเรียนมีค่าเฉลี่ยสูงสุด 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4.65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>ส่วนเบี่ยงเบนมาตรฐานเท่ากับ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 1.15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>ด้านความปล</w:t>
      </w:r>
      <w:r w:rsidR="003D2A07" w:rsidRPr="00604E0B">
        <w:rPr>
          <w:rFonts w:ascii="TH SarabunPSK" w:eastAsia="Sarabun" w:hAnsi="TH SarabunPSK" w:cs="TH SarabunPSK"/>
          <w:sz w:val="28"/>
          <w:szCs w:val="28"/>
          <w:cs/>
        </w:rPr>
        <w:t>อดภัยในการใช้งานระบบที่สามารถก</w:t>
      </w:r>
      <w:r w:rsidR="003D2A07" w:rsidRPr="00604E0B"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หนดสิทธิ์ การใช้งานมีค่าเฉลี่ยสูงสุด 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4.37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ส่วนเบี่ยงเบนมาตรฐาน 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1.23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>ข้อดีของการใช้กูเกิลคลาสรูมหัวข้อติดตามทบทวนเนื้อหา บางส่วนที่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ขาดหายไป มีค่าเฉลี่ยสูงสุด 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4.88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ส่วนเบี่ยงเบนมาตรฐานเท่ากับ 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1.38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ข้อเสียของการใช้กูเกิลคลาสรูมหัวข้อนักศึกษาแยกตัวออกจากกลุ่มมีค่าเฉลี่ยสูงสุด 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4.73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ส่วนเบี่ยงเบนมาตรฐาน 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1.29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>และ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ค่าเฉลี่ยรวม 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3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ด้านมีค่าเฉลี่ย 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 xml:space="preserve">4.32 </w:t>
      </w:r>
      <w:r w:rsidR="0081785C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ส่วนเบี่ยงเบนมาตรฐาน </w:t>
      </w:r>
      <w:r w:rsidR="0081785C" w:rsidRPr="00604E0B">
        <w:rPr>
          <w:rFonts w:ascii="TH SarabunPSK" w:eastAsia="Sarabun" w:hAnsi="TH SarabunPSK" w:cs="TH SarabunPSK"/>
          <w:sz w:val="28"/>
          <w:szCs w:val="28"/>
        </w:rPr>
        <w:t>1.33</w:t>
      </w:r>
      <w:r w:rsidR="00C11E2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และสอดคล้อง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กับงานวิจัยของ</w:t>
      </w:r>
      <w:r w:rsidR="00C11E2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นิชาภา บุรีกาญจน์ (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2556)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ศึกษาผลการจัดการเรียนรู้วิชาสุขศึกษาโดยใช้แนวคิดแบบห้องเรียนกลับด้านทีมีต่อความรับผิดชอบและผลสัมฤทธิ์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ทางการเรียนของนักเรียนมัธยมศึกษาตอนต้น ผลการวิจัยครั้งนี้ ผลการวิจัยครั้งนี้ พบว่า 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1)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ค่าเฉลี่ยของคะแนนความรับผิดชอบและผลสัมฤทธิ์ทางการเรียนวิชาสุขศึกษาของนักเรียนกลุ่มทดลองหลัง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การทดลองสูงกว่าก่อนการทดลอง 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>2)</w:t>
      </w:r>
      <w:r w:rsidR="00B22DEC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ค่าเฉลี่ยของคะแนนความรับผิดชอบและผลสัมฤทธิ์ทางการเรียน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วิชาสุขศึกษาของนักเรียนกลุ่มทดลองสูงกว่านักเรียนกลุ่มควบคุม</w:t>
      </w:r>
      <w:r w:rsidR="00C11E2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สอดคล้องกับ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นัฏฐิกา สุนทรธนผล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( 2562: 73--86)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ได้วิจัยเรื่อง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การศึกษาความพึงพอใจของนิสิตต่อการจัดการเรียนการสอนผ่านกูเกิลคลาสรูม รายวิชาประวัติดนตรีตะวันตก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พบว่า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นิสิตมีความพึงพอใจต่อการจัดการเรียนการสอนผ่าน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 Google Classroom</w:t>
      </w:r>
      <w:r w:rsidR="007E2782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ในภาพรวมอยู่ในระดับมาก มีค่าเฉลี่ยเท่ากับ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 3.91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ส่วนเบี่ยงเบนมาตรฐานเท่ากับ</w:t>
      </w:r>
      <w:r w:rsidR="00FD4752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7E2782" w:rsidRPr="00604E0B">
        <w:rPr>
          <w:rFonts w:ascii="TH SarabunPSK" w:eastAsia="Sarabun" w:hAnsi="TH SarabunPSK" w:cs="TH SarabunPSK"/>
          <w:sz w:val="28"/>
          <w:szCs w:val="28"/>
        </w:rPr>
        <w:t xml:space="preserve">0.513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เนื่องจาก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 Google Classroom</w:t>
      </w:r>
      <w:r w:rsidR="007E2782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นี้ ทําให้นิสิตมีทัศนคติที่ดีต่อรายวิชาลดความตึงเครียดทั้งการเรียนและการส่งงานเกิดความรู้สึกอยากเรียนรู้ผ่าน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 Google Classroom</w:t>
      </w:r>
      <w:r w:rsidR="007E2782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จนสามารถผลักดันตนเองให้เกิดการเรียนรู้</w:t>
      </w:r>
      <w:r w:rsidR="00C11E2E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11E2E" w:rsidRPr="00604E0B">
        <w:rPr>
          <w:rFonts w:ascii="TH SarabunPSK" w:eastAsia="Sarabun" w:hAnsi="TH SarabunPSK" w:cs="TH SarabunPSK"/>
          <w:sz w:val="28"/>
          <w:szCs w:val="28"/>
          <w:cs/>
        </w:rPr>
        <w:t>ทํางานส่งอาจารย์ การแก้ไขงานให้ดีขึ้นได้</w:t>
      </w:r>
      <w:r w:rsidR="00FD4752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FD4752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สอดคล้องกับ </w:t>
      </w:r>
      <w:r w:rsidR="00FD4752" w:rsidRPr="00604E0B">
        <w:rPr>
          <w:rFonts w:ascii="TH SarabunPSK" w:eastAsia="Sarabun" w:hAnsi="TH SarabunPSK" w:cs="TH SarabunPSK"/>
          <w:sz w:val="28"/>
          <w:szCs w:val="28"/>
          <w:cs/>
        </w:rPr>
        <w:t>ศุภเศรษฐ์ พึ่งบัว</w:t>
      </w:r>
      <w:r w:rsidR="00FD4752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FD4752" w:rsidRPr="00604E0B">
        <w:rPr>
          <w:rFonts w:ascii="TH SarabunPSK" w:eastAsia="Sarabun" w:hAnsi="TH SarabunPSK" w:cs="TH SarabunPSK"/>
          <w:sz w:val="28"/>
          <w:szCs w:val="28"/>
        </w:rPr>
        <w:t>(2562:106)</w:t>
      </w:r>
      <w:r w:rsidR="00B22DEC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FD4752" w:rsidRPr="00604E0B">
        <w:rPr>
          <w:rFonts w:ascii="TH SarabunPSK" w:eastAsia="Sarabun" w:hAnsi="TH SarabunPSK" w:cs="TH SarabunPSK"/>
          <w:sz w:val="28"/>
          <w:szCs w:val="28"/>
          <w:cs/>
        </w:rPr>
        <w:t>ได้วิจัยเรื่อง การพัฒนาบทเรียนออนไลน์ วิชาอินเทอร์เน็ตด้วยแอปพลิเคชั่น</w:t>
      </w:r>
      <w:r w:rsidR="00FD4752" w:rsidRPr="00604E0B">
        <w:rPr>
          <w:rFonts w:ascii="TH SarabunPSK" w:eastAsia="Sarabun" w:hAnsi="TH SarabunPSK" w:cs="TH SarabunPSK"/>
          <w:sz w:val="28"/>
          <w:szCs w:val="28"/>
        </w:rPr>
        <w:t xml:space="preserve"> Google Classroom</w:t>
      </w:r>
      <w:r w:rsidR="007E2782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FD4752" w:rsidRPr="00604E0B">
        <w:rPr>
          <w:rFonts w:ascii="TH SarabunPSK" w:eastAsia="Sarabun" w:hAnsi="TH SarabunPSK" w:cs="TH SarabunPSK"/>
          <w:sz w:val="28"/>
          <w:szCs w:val="28"/>
          <w:cs/>
        </w:rPr>
        <w:t>สําหรับนักเรียนชั้นมัธยมศึกษาปีที่</w:t>
      </w:r>
      <w:r w:rsidR="00FD4752" w:rsidRPr="00604E0B">
        <w:rPr>
          <w:rFonts w:ascii="TH SarabunPSK" w:eastAsia="Sarabun" w:hAnsi="TH SarabunPSK" w:cs="TH SarabunPSK"/>
          <w:sz w:val="28"/>
          <w:szCs w:val="28"/>
        </w:rPr>
        <w:t xml:space="preserve"> 1 </w:t>
      </w:r>
      <w:r w:rsidR="00FD4752" w:rsidRPr="00604E0B">
        <w:rPr>
          <w:rFonts w:ascii="TH SarabunPSK" w:eastAsia="Sarabun" w:hAnsi="TH SarabunPSK" w:cs="TH SarabunPSK"/>
          <w:sz w:val="28"/>
          <w:szCs w:val="28"/>
          <w:cs/>
        </w:rPr>
        <w:t>พบว่านักเรียนมีความพึงใจอยู่ในระดับมากที่สุด เนื่องจากมีภาพและเนื่องจากมีภาพและเนื้อหาประกอบ ซึ่งไม่ทําให้ผู้เรียนเกิดความเบื่อหน่าย นักเรียนเข้าใจบทเรียนง่ายขึ้น มีความกระตือรือร้นมากขึ้น ส่งเสริมทักษะการให้นักเรียนมีความสนใจการปฏิบัติกิจกรรม และนักเรียนมีเวลาในการทบทวนบทเรียนเพื่อเตรียมตัวสอบ</w:t>
      </w:r>
    </w:p>
    <w:p w:rsidR="00CE76A6" w:rsidRPr="00604E0B" w:rsidRDefault="00B22DEC" w:rsidP="00B627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ความพึงพอใจของครูพี่เลี้ยงด้าน</w:t>
      </w:r>
      <w:r w:rsidR="00566744" w:rsidRPr="00604E0B">
        <w:rPr>
          <w:rFonts w:ascii="TH SarabunPSK" w:eastAsia="Sarabun" w:hAnsi="TH SarabunPSK" w:cs="TH SarabunPSK" w:hint="cs"/>
          <w:sz w:val="28"/>
          <w:szCs w:val="28"/>
          <w:cs/>
        </w:rPr>
        <w:t>ความสัมพันธ์กับชุมชน และผู้ปกครอง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พบว่ามีผลต่อความพึงพอใจภาพรวมอยู่ในระดับมาก เมื่อพิจารณาเป็นรายข้อ พบว่ามีค่าเฉลี่ยสูงสุดคือ</w:t>
      </w:r>
      <w:r w:rsidR="00566744" w:rsidRPr="00604E0B">
        <w:rPr>
          <w:rFonts w:ascii="TH SarabunPSK" w:eastAsia="Sarabun" w:hAnsi="TH SarabunPSK" w:cs="TH SarabunPSK" w:hint="cs"/>
          <w:sz w:val="28"/>
          <w:szCs w:val="28"/>
          <w:cs/>
        </w:rPr>
        <w:t>สามารถปฏิบัติตนในการอยู่ร่วมกับชุมชนได้อย่างเหมาะสม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EA1D9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ซึ่งการปรับตัวให้อยู่ร่วมกับชุมชนได้อย่างเหมาะสมมีความสำคัญอย่างยิ่งกับการเป็นครู เพราะครูต้องขอความร่วมมือกับชุมชน เช่น วัด โรงเรียน หมู่บ้าน ชุมชน เป็นต้น 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สอด</w:t>
      </w:r>
      <w:r w:rsidR="00EA1D9B" w:rsidRPr="00604E0B">
        <w:rPr>
          <w:rFonts w:ascii="TH SarabunPSK" w:eastAsia="Sarabun" w:hAnsi="TH SarabunPSK" w:cs="TH SarabunPSK" w:hint="cs"/>
          <w:sz w:val="28"/>
          <w:szCs w:val="28"/>
          <w:cs/>
        </w:rPr>
        <w:t>คล้องกับงานวิจัยของ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proofErr w:type="spellStart"/>
      <w:r w:rsidR="00EA1D9B" w:rsidRPr="00604E0B">
        <w:rPr>
          <w:rFonts w:ascii="TH SarabunPSK" w:eastAsia="Sarabun" w:hAnsi="TH SarabunPSK" w:cs="TH SarabunPSK"/>
          <w:sz w:val="28"/>
          <w:szCs w:val="28"/>
        </w:rPr>
        <w:t>Jomprasert</w:t>
      </w:r>
      <w:proofErr w:type="spellEnd"/>
      <w:r w:rsidR="00EA1D9B" w:rsidRPr="00604E0B">
        <w:rPr>
          <w:rFonts w:ascii="TH SarabunPSK" w:eastAsia="Sarabun" w:hAnsi="TH SarabunPSK" w:cs="TH SarabunPSK"/>
          <w:sz w:val="28"/>
          <w:szCs w:val="28"/>
        </w:rPr>
        <w:t xml:space="preserve"> (2012) 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ที่กล่าวว่า มหาวิทยาลัยทุกสถาบันไม่สามารถด</w:t>
      </w:r>
      <w:r w:rsidR="00EA1D9B" w:rsidRPr="00604E0B"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รงอยู่ได้โดยปราศจากความร่วมมือจากชุมชน</w:t>
      </w:r>
      <w:r w:rsidR="00EA1D9B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เพราะ</w:t>
      </w:r>
      <w:r w:rsidR="00292704" w:rsidRPr="00604E0B">
        <w:rPr>
          <w:rFonts w:ascii="TH SarabunPSK" w:eastAsia="Sarabun" w:hAnsi="TH SarabunPSK" w:cs="TH SarabunPSK"/>
          <w:sz w:val="28"/>
          <w:szCs w:val="28"/>
          <w:cs/>
        </w:rPr>
        <w:t>ความร่วมมือดังกล่าวจะเป็นพลังส</w:t>
      </w:r>
      <w:r w:rsidR="00292704" w:rsidRPr="00604E0B"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คัญในการจัดการศึกษาได้อย่างมีประสิทธิภาพ ซึ่งความร่วมมือนั้นจะเกิดจากปฏิสัมพันธ์ที่ดีต่อกันระหว่างมหาวิทยาลัยกับชุมชนที่มีมาอย่างต่อเนื่อง และต้องพัฒนาบุคลากรและนิสิตซึ่งเป็นส่วนที่มี</w:t>
      </w:r>
      <w:r w:rsidR="00C57AFC" w:rsidRPr="00604E0B">
        <w:rPr>
          <w:rFonts w:ascii="TH SarabunPSK" w:eastAsia="Sarabun" w:hAnsi="TH SarabunPSK" w:cs="TH SarabunPSK"/>
          <w:sz w:val="28"/>
          <w:szCs w:val="28"/>
          <w:cs/>
        </w:rPr>
        <w:t>ความส</w:t>
      </w:r>
      <w:r w:rsidR="00C57AFC" w:rsidRPr="00604E0B"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คัญต่อการขับเคลื่อน</w:t>
      </w:r>
      <w:r w:rsidR="00C57AF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ซึ่งงาน</w:t>
      </w:r>
      <w:r w:rsidR="00C57AFC" w:rsidRPr="00604E0B">
        <w:rPr>
          <w:rFonts w:ascii="TH SarabunPSK" w:eastAsia="Sarabun" w:hAnsi="TH SarabunPSK" w:cs="TH SarabunPSK" w:hint="cs"/>
          <w:sz w:val="28"/>
          <w:szCs w:val="28"/>
          <w:cs/>
        </w:rPr>
        <w:t>วิจัย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ของ ธงพล พรหมสาขา ณ สกลนคร ชิดชนก เชิงเชาว์ และ</w:t>
      </w:r>
      <w:r w:rsidR="00277687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เกษตรชัย และหีม (</w:t>
      </w:r>
      <w:r w:rsidR="00EA1D9B" w:rsidRPr="00604E0B">
        <w:rPr>
          <w:rFonts w:ascii="TH SarabunPSK" w:eastAsia="Sarabun" w:hAnsi="TH SarabunPSK" w:cs="TH SarabunPSK"/>
          <w:sz w:val="28"/>
          <w:szCs w:val="28"/>
        </w:rPr>
        <w:t xml:space="preserve">2561) 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อธิบายว่าต้อง</w:t>
      </w:r>
      <w:r w:rsidR="00C57AFC" w:rsidRPr="00604E0B">
        <w:rPr>
          <w:rFonts w:ascii="TH SarabunPSK" w:eastAsia="Sarabun" w:hAnsi="TH SarabunPSK" w:cs="TH SarabunPSK"/>
          <w:sz w:val="28"/>
          <w:szCs w:val="28"/>
          <w:cs/>
        </w:rPr>
        <w:t>พัฒนาบุคลากรให้มีความพร้อมในทุก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ด้าน และจะต้องปรับแ</w:t>
      </w:r>
      <w:r w:rsidR="00C57AFC" w:rsidRPr="00604E0B">
        <w:rPr>
          <w:rFonts w:ascii="TH SarabunPSK" w:eastAsia="Sarabun" w:hAnsi="TH SarabunPSK" w:cs="TH SarabunPSK"/>
          <w:sz w:val="28"/>
          <w:szCs w:val="28"/>
          <w:cs/>
        </w:rPr>
        <w:t>นวคิดวิธีการให้ทุนสนับสนุนการด</w:t>
      </w:r>
      <w:r w:rsidR="00C57AFC" w:rsidRPr="00604E0B"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เนินโครงการ</w:t>
      </w:r>
      <w:r w:rsidR="00277687" w:rsidRPr="00604E0B">
        <w:rPr>
          <w:rFonts w:ascii="TH SarabunPSK" w:eastAsia="Sarabun" w:hAnsi="TH SarabunPSK" w:cs="TH SarabunPSK"/>
          <w:sz w:val="28"/>
          <w:szCs w:val="28"/>
          <w:cs/>
        </w:rPr>
        <w:t>โดยเริ่มจากการศึกษาพื้นที่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วิเคราะห์พื้นที่ และจะต้อง</w:t>
      </w:r>
      <w:r w:rsidR="00C57AFC" w:rsidRPr="00604E0B">
        <w:rPr>
          <w:rFonts w:ascii="TH SarabunPSK" w:eastAsia="Sarabun" w:hAnsi="TH SarabunPSK" w:cs="TH SarabunPSK"/>
          <w:sz w:val="28"/>
          <w:szCs w:val="28"/>
          <w:cs/>
        </w:rPr>
        <w:t>ๆ</w:t>
      </w:r>
      <w:r w:rsidR="00C57AFC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ให้ทุนเป็นลักษณะที่ม</w:t>
      </w:r>
      <w:r w:rsidR="00C57AFC" w:rsidRPr="00604E0B">
        <w:rPr>
          <w:rFonts w:ascii="TH SarabunPSK" w:eastAsia="Sarabun" w:hAnsi="TH SarabunPSK" w:cs="TH SarabunPSK"/>
          <w:sz w:val="28"/>
          <w:szCs w:val="28"/>
          <w:cs/>
        </w:rPr>
        <w:t>ีการบูรณาการระหว่างสาขาวิชาต่าง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ๆ และ</w:t>
      </w:r>
      <w:r w:rsidR="00C57AFC" w:rsidRPr="00604E0B">
        <w:rPr>
          <w:rFonts w:ascii="TH SarabunPSK" w:eastAsia="Sarabun" w:hAnsi="TH SarabunPSK" w:cs="TH SarabunPSK"/>
          <w:sz w:val="28"/>
          <w:szCs w:val="28"/>
          <w:cs/>
        </w:rPr>
        <w:t>ก</w:t>
      </w:r>
      <w:r w:rsidR="00C57AFC" w:rsidRPr="00604E0B"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หนดให้เป็นลักษณะชุดโครงการและมีโครงการย่อยประกอบมาด้วย นอกจากนั้นจะต้องมีการประเมินโครงการหลังจาก</w:t>
      </w:r>
      <w:r w:rsidR="00EA1D9B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277687" w:rsidRPr="00604E0B">
        <w:rPr>
          <w:rFonts w:ascii="TH SarabunPSK" w:eastAsia="Sarabun" w:hAnsi="TH SarabunPSK" w:cs="TH SarabunPSK"/>
          <w:sz w:val="28"/>
          <w:szCs w:val="28"/>
          <w:cs/>
        </w:rPr>
        <w:t>สิ้นสุดการด</w:t>
      </w:r>
      <w:r w:rsidR="00277687" w:rsidRPr="00604E0B">
        <w:rPr>
          <w:rFonts w:ascii="TH SarabunPSK" w:eastAsia="Sarabun" w:hAnsi="TH SarabunPSK" w:cs="TH SarabunPSK" w:hint="cs"/>
          <w:sz w:val="28"/>
          <w:szCs w:val="28"/>
          <w:cs/>
        </w:rPr>
        <w:t>ำ</w:t>
      </w:r>
      <w:r w:rsidR="00EA1D9B" w:rsidRPr="00604E0B">
        <w:rPr>
          <w:rFonts w:ascii="TH SarabunPSK" w:eastAsia="Sarabun" w:hAnsi="TH SarabunPSK" w:cs="TH SarabunPSK"/>
          <w:sz w:val="28"/>
          <w:szCs w:val="28"/>
          <w:cs/>
        </w:rPr>
        <w:t>เนินงานในทุกโครงการ</w:t>
      </w:r>
    </w:p>
    <w:p w:rsidR="000930DB" w:rsidRPr="00604E0B" w:rsidRDefault="000930DB" w:rsidP="00B627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lastRenderedPageBreak/>
        <w:t>ความพึงพอใจของครูพี่เลี้ยงด้าน</w:t>
      </w:r>
      <w:r w:rsidR="00237E5F" w:rsidRPr="00604E0B">
        <w:rPr>
          <w:rFonts w:ascii="TH SarabunPSK" w:eastAsia="Sarabun" w:hAnsi="TH SarabunPSK" w:cs="TH SarabunPSK" w:hint="cs"/>
          <w:sz w:val="28"/>
          <w:szCs w:val="28"/>
          <w:cs/>
        </w:rPr>
        <w:t>การปฏิบัติหน้าที่ครูและจรรยาบรรณของวิชาชีพ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พบว่ามีผลต่อความพึงพอใจภาพรวมอยู่ในระดับมาก เมื่อพิจารณาเป็นรายข้อ พบว่ามีค่าเฉลี่ยสูงสุดคือ</w:t>
      </w:r>
      <w:r w:rsidR="0086105E" w:rsidRPr="00604E0B">
        <w:rPr>
          <w:rFonts w:ascii="TH SarabunPSK" w:eastAsia="Sarabun" w:hAnsi="TH SarabunPSK" w:cs="TH SarabunPSK" w:hint="cs"/>
          <w:sz w:val="28"/>
          <w:szCs w:val="28"/>
          <w:cs/>
        </w:rPr>
        <w:t>ปฏิบัติตนตามข้อตกลง กฎกติกาของโรงเรียนด้วยความสมัครใจ ทั้งในด้านการปฏิบัติการสอนและการปฏิบัติหน้าที่อื่นในโรงเรียน</w:t>
      </w:r>
      <w:r w:rsidR="00045A2B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การ</w:t>
      </w:r>
      <w:r w:rsidR="0003469D" w:rsidRPr="00604E0B">
        <w:rPr>
          <w:rFonts w:ascii="TH SarabunPSK" w:eastAsia="Sarabun" w:hAnsi="TH SarabunPSK" w:cs="TH SarabunPSK" w:hint="cs"/>
          <w:sz w:val="28"/>
          <w:szCs w:val="28"/>
          <w:cs/>
        </w:rPr>
        <w:t>ปฏิบัติตามข้อตกลงของโรงเรียนด้วยความสมัครใจนั้นเป็นพื้นฐานของ</w:t>
      </w:r>
      <w:r w:rsidR="00037869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นักเรียนและ</w:t>
      </w:r>
      <w:r w:rsidR="0003469D" w:rsidRPr="00604E0B">
        <w:rPr>
          <w:rFonts w:ascii="TH SarabunPSK" w:eastAsia="Sarabun" w:hAnsi="TH SarabunPSK" w:cs="TH SarabunPSK" w:hint="cs"/>
          <w:sz w:val="28"/>
          <w:szCs w:val="28"/>
          <w:cs/>
        </w:rPr>
        <w:t>ครู</w:t>
      </w:r>
      <w:r w:rsidR="00037869" w:rsidRPr="00604E0B">
        <w:rPr>
          <w:rFonts w:ascii="TH SarabunPSK" w:eastAsia="Sarabun" w:hAnsi="TH SarabunPSK" w:cs="TH SarabunPSK" w:hint="cs"/>
          <w:sz w:val="28"/>
          <w:szCs w:val="28"/>
          <w:cs/>
        </w:rPr>
        <w:t>ควรมีทำให้</w:t>
      </w:r>
      <w:r w:rsidR="00C73D89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ทำงานง่าย ไม่อึดอัด ทำให้เกิดความมีระเบียบวินัย ซึ่งสอดคล้องกับงานของของ </w:t>
      </w:r>
      <w:r w:rsidR="00C73D89" w:rsidRPr="00604E0B">
        <w:rPr>
          <w:rFonts w:ascii="TH SarabunPSK" w:eastAsia="Sarabun" w:hAnsi="TH SarabunPSK" w:cs="TH SarabunPSK"/>
          <w:sz w:val="28"/>
          <w:szCs w:val="28"/>
          <w:cs/>
        </w:rPr>
        <w:t>กูด (</w:t>
      </w:r>
      <w:r w:rsidR="00C73D89" w:rsidRPr="00604E0B">
        <w:rPr>
          <w:rFonts w:ascii="TH SarabunPSK" w:eastAsia="Sarabun" w:hAnsi="TH SarabunPSK" w:cs="TH SarabunPSK"/>
          <w:sz w:val="28"/>
          <w:szCs w:val="28"/>
        </w:rPr>
        <w:t xml:space="preserve">Good, 1998, p.415) </w:t>
      </w:r>
      <w:r w:rsidR="00C73D89" w:rsidRPr="00604E0B">
        <w:rPr>
          <w:rFonts w:ascii="TH SarabunPSK" w:eastAsia="Sarabun" w:hAnsi="TH SarabunPSK" w:cs="TH SarabunPSK"/>
          <w:sz w:val="28"/>
          <w:szCs w:val="28"/>
          <w:cs/>
        </w:rPr>
        <w:t>ได้กล่าวว่า</w:t>
      </w:r>
      <w:r w:rsidR="00C73D89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73D89" w:rsidRPr="00604E0B">
        <w:rPr>
          <w:rFonts w:ascii="TH SarabunPSK" w:eastAsia="Sarabun" w:hAnsi="TH SarabunPSK" w:cs="TH SarabunPSK"/>
          <w:sz w:val="28"/>
          <w:szCs w:val="28"/>
          <w:cs/>
        </w:rPr>
        <w:t>การที</w:t>
      </w:r>
      <w:r w:rsidR="00C73D89" w:rsidRPr="00604E0B">
        <w:rPr>
          <w:rFonts w:ascii="TH SarabunPSK" w:eastAsia="Sarabun" w:hAnsi="TH SarabunPSK" w:cs="TH SarabunPSK" w:hint="cs"/>
          <w:sz w:val="28"/>
          <w:szCs w:val="28"/>
          <w:cs/>
        </w:rPr>
        <w:t>่</w:t>
      </w:r>
      <w:r w:rsidR="00C73D89" w:rsidRPr="00604E0B">
        <w:rPr>
          <w:rFonts w:ascii="TH SarabunPSK" w:eastAsia="Sarabun" w:hAnsi="TH SarabunPSK" w:cs="TH SarabunPSK"/>
          <w:sz w:val="28"/>
          <w:szCs w:val="28"/>
          <w:cs/>
        </w:rPr>
        <w:t>คนในสังคมมีความระเบียบวินัยน้อยหรือไร้ระเบียบ</w:t>
      </w:r>
      <w:r w:rsidR="00C73D89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73D89" w:rsidRPr="00604E0B">
        <w:rPr>
          <w:rFonts w:ascii="TH SarabunPSK" w:eastAsia="Sarabun" w:hAnsi="TH SarabunPSK" w:cs="TH SarabunPSK"/>
          <w:sz w:val="28"/>
          <w:szCs w:val="28"/>
          <w:cs/>
        </w:rPr>
        <w:t>วินัย เป็นผลมาจากการควบคุมตนเอง และขาดการอบรม</w:t>
      </w:r>
      <w:r w:rsidR="00C73D89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73D89" w:rsidRPr="00604E0B">
        <w:rPr>
          <w:rFonts w:ascii="TH SarabunPSK" w:eastAsia="Sarabun" w:hAnsi="TH SarabunPSK" w:cs="TH SarabunPSK"/>
          <w:sz w:val="28"/>
          <w:szCs w:val="28"/>
          <w:cs/>
        </w:rPr>
        <w:t>ความมีระเบียบวินัยให้รู้ จักควบคุมตนเอง ยิ</w:t>
      </w:r>
      <w:r w:rsidR="00C73D89" w:rsidRPr="00604E0B">
        <w:rPr>
          <w:rFonts w:ascii="TH SarabunPSK" w:eastAsia="Sarabun" w:hAnsi="TH SarabunPSK" w:cs="TH SarabunPSK" w:hint="cs"/>
          <w:sz w:val="28"/>
          <w:szCs w:val="28"/>
          <w:cs/>
        </w:rPr>
        <w:t>่</w:t>
      </w:r>
      <w:r w:rsidR="00C73D89" w:rsidRPr="00604E0B">
        <w:rPr>
          <w:rFonts w:ascii="TH SarabunPSK" w:eastAsia="Sarabun" w:hAnsi="TH SarabunPSK" w:cs="TH SarabunPSK"/>
          <w:sz w:val="28"/>
          <w:szCs w:val="28"/>
          <w:cs/>
        </w:rPr>
        <w:t>งจะส่งผล</w:t>
      </w:r>
      <w:r w:rsidR="00C73D89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C73D89" w:rsidRPr="00604E0B">
        <w:rPr>
          <w:rFonts w:ascii="TH SarabunPSK" w:eastAsia="Sarabun" w:hAnsi="TH SarabunPSK" w:cs="TH SarabunPSK"/>
          <w:sz w:val="28"/>
          <w:szCs w:val="28"/>
          <w:cs/>
        </w:rPr>
        <w:t>กระทบต่อสังคมส่วนรวมและส่งผลต่อคนอื</w:t>
      </w:r>
      <w:r w:rsidR="00037869" w:rsidRPr="00604E0B">
        <w:rPr>
          <w:rFonts w:ascii="TH SarabunPSK" w:eastAsia="Sarabun" w:hAnsi="TH SarabunPSK" w:cs="TH SarabunPSK" w:hint="cs"/>
          <w:sz w:val="28"/>
          <w:szCs w:val="28"/>
          <w:cs/>
        </w:rPr>
        <w:t>่</w:t>
      </w:r>
      <w:r w:rsidR="00C73D89" w:rsidRPr="00604E0B">
        <w:rPr>
          <w:rFonts w:ascii="TH SarabunPSK" w:eastAsia="Sarabun" w:hAnsi="TH SarabunPSK" w:cs="TH SarabunPSK"/>
          <w:sz w:val="28"/>
          <w:szCs w:val="28"/>
          <w:cs/>
        </w:rPr>
        <w:t>นอย่างหลีกหนีไม่ได</w:t>
      </w:r>
      <w:r w:rsidR="00C73D89" w:rsidRPr="00604E0B">
        <w:rPr>
          <w:rFonts w:ascii="TH SarabunPSK" w:eastAsia="Sarabun" w:hAnsi="TH SarabunPSK" w:cs="TH SarabunPSK" w:hint="cs"/>
          <w:sz w:val="28"/>
          <w:szCs w:val="28"/>
          <w:cs/>
        </w:rPr>
        <w:t>้</w:t>
      </w:r>
      <w:r w:rsidR="00037869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>สอดคล้องกับ วารุณี นาวัลย์ (</w:t>
      </w:r>
      <w:r w:rsidR="00037869" w:rsidRPr="00604E0B">
        <w:rPr>
          <w:rFonts w:ascii="TH SarabunPSK" w:eastAsia="Sarabun" w:hAnsi="TH SarabunPSK" w:cs="TH SarabunPSK"/>
          <w:sz w:val="28"/>
          <w:szCs w:val="28"/>
        </w:rPr>
        <w:t xml:space="preserve">2555, 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น. </w:t>
      </w:r>
      <w:r w:rsidR="00037869" w:rsidRPr="00604E0B">
        <w:rPr>
          <w:rFonts w:ascii="TH SarabunPSK" w:eastAsia="Sarabun" w:hAnsi="TH SarabunPSK" w:cs="TH SarabunPSK"/>
          <w:sz w:val="28"/>
          <w:szCs w:val="28"/>
        </w:rPr>
        <w:t xml:space="preserve">36) 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>ได้กล่าวว่า การส่งเสริมและพัฒนาความมีระเบียบวินัยการ</w:t>
      </w:r>
      <w:r w:rsidR="00037869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>ยอมรับในผลการกระทําของตนเองจากสถานการณ์</w:t>
      </w:r>
      <w:r w:rsidR="00037869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>จําลอง ท</w:t>
      </w:r>
      <w:r w:rsidR="00037869" w:rsidRPr="00604E0B">
        <w:rPr>
          <w:rFonts w:ascii="TH SarabunPSK" w:eastAsia="Sarabun" w:hAnsi="TH SarabunPSK" w:cs="TH SarabunPSK" w:hint="cs"/>
          <w:sz w:val="28"/>
          <w:szCs w:val="28"/>
          <w:cs/>
        </w:rPr>
        <w:t>ี่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>สอดคล้องกับชีวิตจริงจะทําให้นักเรียนเรียนรู้ใน</w:t>
      </w:r>
      <w:r w:rsidR="00037869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>เรื</w:t>
      </w:r>
      <w:r w:rsidR="00037869" w:rsidRPr="00604E0B">
        <w:rPr>
          <w:rFonts w:ascii="TH SarabunPSK" w:eastAsia="Sarabun" w:hAnsi="TH SarabunPSK" w:cs="TH SarabunPSK" w:hint="cs"/>
          <w:sz w:val="28"/>
          <w:szCs w:val="28"/>
          <w:cs/>
        </w:rPr>
        <w:t>่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>องความรับผิดชอบเคารพต่อระเบียบกฎเกณฑ์ทั</w:t>
      </w:r>
      <w:r w:rsidR="00037869" w:rsidRPr="00604E0B">
        <w:rPr>
          <w:rFonts w:ascii="TH SarabunPSK" w:eastAsia="Sarabun" w:hAnsi="TH SarabunPSK" w:cs="TH SarabunPSK" w:hint="cs"/>
          <w:sz w:val="28"/>
          <w:szCs w:val="28"/>
          <w:cs/>
        </w:rPr>
        <w:t>้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>งต่อหน้าและลับหลังผู้อื</w:t>
      </w:r>
      <w:r w:rsidR="00037869" w:rsidRPr="00604E0B">
        <w:rPr>
          <w:rFonts w:ascii="TH SarabunPSK" w:eastAsia="Sarabun" w:hAnsi="TH SarabunPSK" w:cs="TH SarabunPSK" w:hint="cs"/>
          <w:sz w:val="28"/>
          <w:szCs w:val="28"/>
          <w:cs/>
        </w:rPr>
        <w:t>่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>นมีความซื</w:t>
      </w:r>
      <w:r w:rsidR="00037869" w:rsidRPr="00604E0B">
        <w:rPr>
          <w:rFonts w:ascii="TH SarabunPSK" w:eastAsia="Sarabun" w:hAnsi="TH SarabunPSK" w:cs="TH SarabunPSK" w:hint="cs"/>
          <w:sz w:val="28"/>
          <w:szCs w:val="28"/>
          <w:cs/>
        </w:rPr>
        <w:t>่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>อสัตย์สุจริตรู้จักหน้าที</w:t>
      </w:r>
      <w:r w:rsidR="00037869" w:rsidRPr="00604E0B">
        <w:rPr>
          <w:rFonts w:ascii="TH SarabunPSK" w:eastAsia="Sarabun" w:hAnsi="TH SarabunPSK" w:cs="TH SarabunPSK" w:hint="cs"/>
          <w:sz w:val="28"/>
          <w:szCs w:val="28"/>
          <w:cs/>
        </w:rPr>
        <w:t>่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>และ</w:t>
      </w:r>
      <w:r w:rsidR="00037869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>กระทําตามหน้าที</w:t>
      </w:r>
      <w:r w:rsidR="00037869" w:rsidRPr="00604E0B">
        <w:rPr>
          <w:rFonts w:ascii="TH SarabunPSK" w:eastAsia="Sarabun" w:hAnsi="TH SarabunPSK" w:cs="TH SarabunPSK" w:hint="cs"/>
          <w:sz w:val="28"/>
          <w:szCs w:val="28"/>
          <w:cs/>
        </w:rPr>
        <w:t>่</w:t>
      </w:r>
      <w:r w:rsidR="00037869" w:rsidRPr="00604E0B">
        <w:rPr>
          <w:rFonts w:ascii="TH SarabunPSK" w:eastAsia="Sarabun" w:hAnsi="TH SarabunPSK" w:cs="TH SarabunPSK"/>
          <w:sz w:val="28"/>
          <w:szCs w:val="28"/>
          <w:cs/>
        </w:rPr>
        <w:t>เป็นอย่างดีและยอมรับผลการกระทําของตน</w:t>
      </w: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>ข้อเสนอแนะ</w:t>
      </w: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>ข้อเสนอแนะ</w:t>
      </w:r>
      <w:r w:rsidR="00115DAA" w:rsidRPr="00604E0B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>ทั่วไป</w:t>
      </w: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 </w:t>
      </w:r>
    </w:p>
    <w:p w:rsidR="00DC07BA" w:rsidRPr="00604E0B" w:rsidRDefault="000F2E2C" w:rsidP="000216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604E0B">
        <w:rPr>
          <w:rFonts w:ascii="TH SarabunPSK" w:eastAsia="Sarabun" w:hAnsi="TH SarabunPSK" w:cs="TH SarabunPSK"/>
          <w:sz w:val="28"/>
          <w:szCs w:val="28"/>
        </w:rPr>
        <w:tab/>
      </w:r>
      <w:r w:rsidR="00115DAA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จากปัจจัยที่มีผลต่อความพึงพอใจของครูพี่เลี้ยงในสถานศึกษาที่มีต่อนักศึกษาฝึกประสบการณ์วิชาชีพครู สาขาวิชาครุศาสตร์อุตสาหกรรมเครื่องกล มหาวิทยาลัยเทคโนโลยีราชมงคลอีสาน วิทยาเขตขอนแก่น </w:t>
      </w:r>
      <w:r w:rsidR="00F62570" w:rsidRPr="00604E0B">
        <w:rPr>
          <w:rFonts w:ascii="TH SarabunPSK" w:eastAsia="Sarabun" w:hAnsi="TH SarabunPSK" w:cs="TH SarabunPSK" w:hint="cs"/>
          <w:sz w:val="28"/>
          <w:szCs w:val="28"/>
          <w:cs/>
        </w:rPr>
        <w:t>ใน</w:t>
      </w:r>
      <w:r w:rsidR="00115DAA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ปีการศึกษา </w:t>
      </w:r>
      <w:r w:rsidR="00115DAA" w:rsidRPr="00604E0B">
        <w:rPr>
          <w:rFonts w:ascii="TH SarabunPSK" w:eastAsia="Sarabun" w:hAnsi="TH SarabunPSK" w:cs="TH SarabunPSK"/>
          <w:sz w:val="28"/>
          <w:szCs w:val="28"/>
        </w:rPr>
        <w:t>2566</w:t>
      </w:r>
      <w:r w:rsidR="000216FD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0216FD" w:rsidRPr="00604E0B">
        <w:rPr>
          <w:rFonts w:ascii="TH SarabunPSK" w:eastAsia="Sarabun" w:hAnsi="TH SarabunPSK" w:cs="TH SarabunPSK" w:hint="cs"/>
          <w:sz w:val="28"/>
          <w:szCs w:val="28"/>
          <w:cs/>
        </w:rPr>
        <w:t>พบว่าด้านการปฏิบัติหน้าที่ครูและจรรยาบรรณของวิชาชีพครู</w:t>
      </w:r>
      <w:r w:rsidR="000979DE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เป็นความพึงพอใจที่มีค่าเฉลี่ยสูงสุด แสดงว่านักศึกษาฝึกสอน</w:t>
      </w:r>
      <w:r w:rsidR="00241D15" w:rsidRPr="00604E0B">
        <w:rPr>
          <w:rFonts w:ascii="TH SarabunPSK" w:eastAsia="Sarabun" w:hAnsi="TH SarabunPSK" w:cs="TH SarabunPSK" w:hint="cs"/>
          <w:sz w:val="28"/>
          <w:szCs w:val="28"/>
          <w:cs/>
        </w:rPr>
        <w:t>มีความมั่นใจ เชื่อถือ</w:t>
      </w:r>
      <w:r w:rsidR="00FE4722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FE4722" w:rsidRPr="00604E0B">
        <w:rPr>
          <w:rFonts w:ascii="TH SarabunPSK" w:eastAsia="Sarabun" w:hAnsi="TH SarabunPSK" w:cs="TH SarabunPSK" w:hint="cs"/>
          <w:sz w:val="28"/>
          <w:szCs w:val="28"/>
          <w:cs/>
        </w:rPr>
        <w:t>มีความ</w:t>
      </w:r>
      <w:r w:rsidR="00200068"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ภาคภูมิใจในความเป็นครู ซึ่งสาขาวิชาครุศาสตร์อุตสาหกรรมเครื่องกล มหาวิทยาลัยเทคโนโลยีราชมงคลอีสาน วิทยาเขตขอนแก่น จะต้องดำเนินการรักษามาตรฐานและพัฒนาให้มีคุณภาพที่ดีต่อไป ส่วนความพึงพอใจด้านความสัมพันธ์กับชุมชน และผู้ปกครอง </w:t>
      </w:r>
      <w:r w:rsidR="000960D7" w:rsidRPr="00604E0B">
        <w:rPr>
          <w:rFonts w:ascii="TH SarabunPSK" w:eastAsia="Sarabun" w:hAnsi="TH SarabunPSK" w:cs="TH SarabunPSK" w:hint="cs"/>
          <w:sz w:val="28"/>
          <w:szCs w:val="28"/>
          <w:cs/>
        </w:rPr>
        <w:t>ครูพี่เลี้ยงพิจารณาความพึงพอใจเป็นลำดับสุดท้าย ซึ่งอาจจะต้องมีการพิจารณาเรื่องการสร้างความสัมพันธ์กับชุมชน อาจมีการจัดกิจกรรมร่วมกับชุมชนให้มากขึ้น</w:t>
      </w: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ข้อเสนอแนะในการวิจัยครั้งต่อไป </w:t>
      </w:r>
    </w:p>
    <w:p w:rsidR="00DC07BA" w:rsidRPr="00604E0B" w:rsidRDefault="000F2E2C" w:rsidP="00CC4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28"/>
          <w:szCs w:val="28"/>
          <w:cs/>
        </w:rPr>
      </w:pPr>
      <w:r w:rsidRPr="00604E0B">
        <w:rPr>
          <w:rFonts w:ascii="TH SarabunPSK" w:eastAsia="Sarabun" w:hAnsi="TH SarabunPSK" w:cs="TH SarabunPSK"/>
          <w:sz w:val="28"/>
          <w:szCs w:val="28"/>
        </w:rPr>
        <w:tab/>
        <w:t xml:space="preserve">1. </w:t>
      </w:r>
      <w:r w:rsidR="00824A94" w:rsidRPr="00604E0B">
        <w:rPr>
          <w:rFonts w:ascii="TH SarabunPSK" w:eastAsia="Sarabun" w:hAnsi="TH SarabunPSK" w:cs="TH SarabunPSK" w:hint="cs"/>
          <w:sz w:val="28"/>
          <w:szCs w:val="28"/>
          <w:cs/>
        </w:rPr>
        <w:t>ควรศึกษาความพึงพอใจของครูพี่เลี้ยงในสถานศึกษาที่มีต่อนักศึกษาฝึกประสบการณ์วิชาชีพครู</w:t>
      </w:r>
      <w:r w:rsidR="00A9200F" w:rsidRPr="00604E0B">
        <w:rPr>
          <w:rFonts w:ascii="TH SarabunPSK" w:eastAsia="Sarabun" w:hAnsi="TH SarabunPSK" w:cs="TH SarabunPSK" w:hint="cs"/>
          <w:sz w:val="28"/>
          <w:szCs w:val="28"/>
          <w:cs/>
        </w:rPr>
        <w:t>ในความพึงพอใจด้านอื่นๆ ที่เกี่ยวข้องเพิ่มเติม และศึกษาในเชิงคุณภาพร่วมด้วย</w:t>
      </w:r>
    </w:p>
    <w:p w:rsidR="00DC07BA" w:rsidRPr="00604E0B" w:rsidRDefault="00DC0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p w:rsidR="00DC07BA" w:rsidRPr="00604E0B" w:rsidRDefault="000F2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b/>
          <w:bCs/>
          <w:sz w:val="28"/>
          <w:szCs w:val="28"/>
          <w:cs/>
        </w:rPr>
        <w:t>เอกสารอ้างอิง</w:t>
      </w:r>
    </w:p>
    <w:p w:rsidR="00300F51" w:rsidRPr="00604E0B" w:rsidRDefault="00300F51" w:rsidP="00014E66">
      <w:pPr>
        <w:spacing w:after="0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604E0B">
        <w:rPr>
          <w:rFonts w:ascii="TH SarabunPSK" w:eastAsia="Sarabun" w:hAnsi="TH SarabunPSK" w:cs="TH SarabunPSK"/>
          <w:sz w:val="28"/>
          <w:szCs w:val="28"/>
        </w:rPr>
        <w:t>Good</w:t>
      </w:r>
      <w:proofErr w:type="gramStart"/>
      <w:r w:rsidRPr="00604E0B">
        <w:rPr>
          <w:rFonts w:ascii="TH SarabunPSK" w:eastAsia="Sarabun" w:hAnsi="TH SarabunPSK" w:cs="TH SarabunPSK"/>
          <w:sz w:val="28"/>
          <w:szCs w:val="28"/>
        </w:rPr>
        <w:t>,C.V</w:t>
      </w:r>
      <w:proofErr w:type="spellEnd"/>
      <w:proofErr w:type="gramEnd"/>
      <w:r w:rsidRPr="00604E0B">
        <w:rPr>
          <w:rFonts w:ascii="TH SarabunPSK" w:eastAsia="Sarabun" w:hAnsi="TH SarabunPSK" w:cs="TH SarabunPSK"/>
          <w:sz w:val="28"/>
          <w:szCs w:val="28"/>
        </w:rPr>
        <w:t xml:space="preserve">. (1998 ). 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</w:rPr>
        <w:t>Group dynamic – the psychology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. New </w:t>
      </w:r>
      <w:proofErr w:type="gramStart"/>
      <w:r w:rsidRPr="00604E0B">
        <w:rPr>
          <w:rFonts w:ascii="TH SarabunPSK" w:eastAsia="Sarabun" w:hAnsi="TH SarabunPSK" w:cs="TH SarabunPSK"/>
          <w:sz w:val="28"/>
          <w:szCs w:val="28"/>
        </w:rPr>
        <w:t>York :</w:t>
      </w:r>
      <w:proofErr w:type="gramEnd"/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Pr="00604E0B">
        <w:rPr>
          <w:rFonts w:ascii="TH SarabunPSK" w:eastAsia="Sarabun" w:hAnsi="TH SarabunPSK" w:cs="TH SarabunPSK"/>
          <w:sz w:val="28"/>
          <w:szCs w:val="28"/>
        </w:rPr>
        <w:t>Mc</w:t>
      </w:r>
      <w:proofErr w:type="spellEnd"/>
      <w:r w:rsidRPr="00604E0B">
        <w:rPr>
          <w:rFonts w:ascii="TH SarabunPSK" w:eastAsia="Sarabun" w:hAnsi="TH SarabunPSK" w:cs="TH SarabunPSK"/>
          <w:sz w:val="28"/>
          <w:szCs w:val="28"/>
        </w:rPr>
        <w:t xml:space="preserve"> Grew- Hill Book Company</w:t>
      </w:r>
    </w:p>
    <w:p w:rsidR="00300F51" w:rsidRPr="00604E0B" w:rsidRDefault="00300F51" w:rsidP="00014E66">
      <w:pPr>
        <w:spacing w:after="0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604E0B">
        <w:rPr>
          <w:rFonts w:ascii="TH SarabunPSK" w:eastAsia="Sarabun" w:hAnsi="TH SarabunPSK" w:cs="TH SarabunPSK"/>
          <w:sz w:val="28"/>
          <w:szCs w:val="28"/>
        </w:rPr>
        <w:t>Jomprasert</w:t>
      </w:r>
      <w:proofErr w:type="spellEnd"/>
      <w:r w:rsidRPr="00604E0B">
        <w:rPr>
          <w:rFonts w:ascii="TH SarabunPSK" w:eastAsia="Sarabun" w:hAnsi="TH SarabunPSK" w:cs="TH SarabunPSK"/>
          <w:sz w:val="28"/>
          <w:szCs w:val="28"/>
        </w:rPr>
        <w:t xml:space="preserve">, T. (2012). 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</w:rPr>
        <w:t>Systems and mechanisms for university engagement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. Retrieved from </w:t>
      </w:r>
      <w:r w:rsidRPr="00604E0B">
        <w:rPr>
          <w:rFonts w:ascii="TH SarabunPSK" w:eastAsia="Sarabun" w:hAnsi="TH SarabunPSK" w:cs="TH SarabunPSK"/>
          <w:sz w:val="28"/>
          <w:szCs w:val="28"/>
        </w:rPr>
        <w:tab/>
      </w:r>
      <w:hyperlink r:id="rId18" w:history="1">
        <w:r w:rsidRPr="00604E0B">
          <w:rPr>
            <w:rStyle w:val="Hyperlink"/>
            <w:rFonts w:ascii="TH SarabunPSK" w:eastAsia="Sarabun" w:hAnsi="TH SarabunPSK" w:cs="TH SarabunPSK"/>
            <w:color w:val="auto"/>
            <w:sz w:val="28"/>
            <w:szCs w:val="28"/>
          </w:rPr>
          <w:t>http://www.engagementthailand.org/index.php?option=com_content&amp;view=article&amp;id=55:industry</w:t>
        </w:r>
      </w:hyperlink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</w:rPr>
        <w:tab/>
        <w:t xml:space="preserve">engagementpdf001&amp;catid=30: </w:t>
      </w:r>
      <w:proofErr w:type="spellStart"/>
      <w:r w:rsidRPr="00604E0B">
        <w:rPr>
          <w:rFonts w:ascii="TH SarabunPSK" w:eastAsia="Sarabun" w:hAnsi="TH SarabunPSK" w:cs="TH SarabunPSK"/>
          <w:sz w:val="28"/>
          <w:szCs w:val="28"/>
        </w:rPr>
        <w:t>universityengagement</w:t>
      </w:r>
      <w:proofErr w:type="spellEnd"/>
    </w:p>
    <w:p w:rsidR="00C11E2E" w:rsidRPr="00604E0B" w:rsidRDefault="00C11E2E" w:rsidP="00014E66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ฉันท์ทิพย์ ลีลิตธรรม และพรเพ็ญ เอกเอี่ยมวัฒนกุล. (2558). </w:t>
      </w:r>
      <w:r w:rsidR="001E3A39"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>ความพึงพอใจต่อการเรียนการสอนโดยผ่านกูเกิลคลาสรูมของ</w:t>
      </w:r>
      <w:r w:rsidR="001E3A39"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ab/>
        <w:t>นักศึกษาวิทยาลัยพณิชยการธนบุรี</w:t>
      </w:r>
      <w:r w:rsidR="001E3A39" w:rsidRPr="00604E0B">
        <w:rPr>
          <w:rFonts w:ascii="TH SarabunPSK" w:eastAsia="Sarabun" w:hAnsi="TH SarabunPSK" w:cs="TH SarabunPSK"/>
          <w:sz w:val="28"/>
          <w:szCs w:val="28"/>
        </w:rPr>
        <w:t xml:space="preserve">. </w:t>
      </w:r>
      <w:r w:rsidRPr="00604E0B">
        <w:rPr>
          <w:rFonts w:ascii="TH SarabunPSK" w:eastAsia="Sarabun" w:hAnsi="TH SarabunPSK" w:cs="TH SarabunPSK"/>
          <w:sz w:val="28"/>
          <w:szCs w:val="28"/>
        </w:rPr>
        <w:t>Journal of Mass</w:t>
      </w:r>
      <w:r w:rsidR="00014E66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Communication Technology, RMUTP </w:t>
      </w:r>
      <w:r w:rsidR="00014E66" w:rsidRPr="00604E0B">
        <w:rPr>
          <w:rFonts w:ascii="TH SarabunPSK" w:eastAsia="Sarabun" w:hAnsi="TH SarabunPSK" w:cs="TH SarabunPSK"/>
          <w:sz w:val="28"/>
          <w:szCs w:val="28"/>
        </w:rPr>
        <w:tab/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Issue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1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1E3A39" w:rsidRPr="00604E0B">
        <w:rPr>
          <w:rFonts w:ascii="TH SarabunPSK" w:eastAsia="Sarabun" w:hAnsi="TH SarabunPSK" w:cs="TH SarabunPSK"/>
          <w:sz w:val="28"/>
          <w:szCs w:val="28"/>
        </w:rPr>
        <w:tab/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Volume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1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January - June</w:t>
      </w:r>
      <w:r w:rsidR="00014E66"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2016. หน้า 20-25.</w:t>
      </w:r>
    </w:p>
    <w:p w:rsidR="00277687" w:rsidRPr="00604E0B" w:rsidRDefault="00277687" w:rsidP="00014E66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>ธงพล พรหมสาขา ณ สกลนคร ชิดชนก เชิงเชาว์ และเกษตรชัย และหีม. (กรกฎาคม – ธันวาคม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, 2561). 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>แนวทางในการ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</w:rPr>
        <w:t xml:space="preserve"> </w:t>
      </w:r>
      <w:r w:rsidR="00014E66"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ab/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>พัฒนาการด</w:t>
      </w:r>
      <w:r w:rsidR="00014E66" w:rsidRPr="00604E0B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ำ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>เนินงานโครงการพันธกิจสัมพันธ์มหาวิทยาลัยกับสังคม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. วารสารการจัดการสมัยใหม่. </w:t>
      </w:r>
      <w:r w:rsidRPr="00604E0B">
        <w:rPr>
          <w:rFonts w:ascii="TH SarabunPSK" w:eastAsia="Sarabun" w:hAnsi="TH SarabunPSK" w:cs="TH SarabunPSK"/>
          <w:sz w:val="28"/>
          <w:szCs w:val="28"/>
        </w:rPr>
        <w:t>16(2): 1-16.</w:t>
      </w:r>
    </w:p>
    <w:p w:rsidR="00300F51" w:rsidRPr="00604E0B" w:rsidRDefault="00300F51" w:rsidP="00014E66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>นัฏฐิกา สุนทรธนผล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.(2562). 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>การศึกษาความพึงพอใจของนิสิตต่อการจัดการเรียนการสอนผ่านกูเกิลคลาสรูม รายวิชา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ab/>
        <w:t>ประวัติดนตรีตะวันตก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.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วารสารสถาบันวัฒนธรรมและศิลปะมหาวิทยาลัยศรีนครินทรวิโรฒ</w:t>
      </w:r>
      <w:r w:rsidRPr="00604E0B">
        <w:rPr>
          <w:rFonts w:ascii="TH SarabunPSK" w:eastAsia="Sarabun" w:hAnsi="TH SarabunPSK" w:cs="TH SarabunPSK"/>
          <w:sz w:val="28"/>
          <w:szCs w:val="28"/>
        </w:rPr>
        <w:t>.21 (1),73-86.</w:t>
      </w:r>
    </w:p>
    <w:p w:rsidR="00300F51" w:rsidRPr="00604E0B" w:rsidRDefault="00300F51" w:rsidP="00014E66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lastRenderedPageBreak/>
        <w:t>นิชาภา บุรีกาญจน์. (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2556). 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>ผลการจัดการเรียนรู้วิชาสุขศึกษาโดยใช้แนวคิดแบบห้องเรียนกลับด้านที่มีต่อความรับผิดชอบ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ab/>
        <w:t>และผลสัมฤทธิ์ทางการเรียนของนักเรียนมัธยมศึกษาตอนต้น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. สาขาวิชาสุขศึกษาและพลศึกษา ภาควิชาหลักสูตร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ab/>
        <w:t>และการสอน คณะครุศาสตร์จุฬาลงกรณ์มหาวิทยาลัย.</w:t>
      </w:r>
    </w:p>
    <w:p w:rsidR="00EC7E18" w:rsidRPr="00604E0B" w:rsidRDefault="00EC7E18" w:rsidP="00EC7E18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มาเรียม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นิลพันธุ์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. (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2558). </w:t>
      </w:r>
      <w:r w:rsidRPr="00604E0B">
        <w:rPr>
          <w:rFonts w:ascii="TH SarabunPSK" w:eastAsia="Sarabun" w:hAnsi="TH SarabunPSK" w:cs="TH SarabunPSK" w:hint="cs"/>
          <w:i/>
          <w:iCs/>
          <w:sz w:val="28"/>
          <w:szCs w:val="28"/>
          <w:cs/>
        </w:rPr>
        <w:t>วิธีวิจัยทางการศึกษา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.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พิมพ์ครั้งที่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9.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นครปฐม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: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ศูนย์วิจัยและพัฒนาการทางการศึกษา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คณะ</w:t>
      </w:r>
    </w:p>
    <w:p w:rsidR="00EC7E18" w:rsidRPr="00604E0B" w:rsidRDefault="00EC7E18" w:rsidP="00EC7E18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ศึกษาศาสตร์มหาวิทยาลัยศิลปากร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.</w:t>
      </w:r>
    </w:p>
    <w:p w:rsidR="00037869" w:rsidRPr="00604E0B" w:rsidRDefault="00037869" w:rsidP="00014E66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>วารุณี นาวัลย์. (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2555). 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>การจัดการเรียนรู้แบบเด็กนักวิจัยที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</w:rPr>
        <w:t>É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>มีผลต่อความมีวินัยในตนเองของเด็กปฐมวัย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. กรุงเทพฯ :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014E66" w:rsidRPr="00604E0B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มหาวิทยาลัยศรีนครินทรวิโรฒ ประสานมิตร.</w:t>
      </w:r>
    </w:p>
    <w:p w:rsidR="00300F51" w:rsidRPr="001A3817" w:rsidRDefault="00300F51" w:rsidP="00014E66">
      <w:pPr>
        <w:spacing w:after="0"/>
        <w:rPr>
          <w:rFonts w:ascii="TH SarabunPSK" w:eastAsia="Sarabun" w:hAnsi="TH SarabunPSK" w:cs="TH SarabunPSK"/>
          <w:sz w:val="28"/>
          <w:szCs w:val="28"/>
          <w:cs/>
        </w:rPr>
      </w:pPr>
      <w:r w:rsidRPr="00604E0B">
        <w:rPr>
          <w:rFonts w:ascii="TH SarabunPSK" w:eastAsia="Sarabun" w:hAnsi="TH SarabunPSK" w:cs="TH SarabunPSK"/>
          <w:sz w:val="28"/>
          <w:szCs w:val="28"/>
          <w:cs/>
        </w:rPr>
        <w:t>ศุภเศรษฐ์ พึ่งบัว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.(2562). 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>การพัฒนาบทเรียนออนไลน์วิชาอินเทอร์เน็ตด้วยแอปพลิเคชั่น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</w:rPr>
        <w:t xml:space="preserve"> </w:t>
      </w:r>
      <w:proofErr w:type="spellStart"/>
      <w:r w:rsidRPr="00604E0B">
        <w:rPr>
          <w:rFonts w:ascii="TH SarabunPSK" w:eastAsia="Sarabun" w:hAnsi="TH SarabunPSK" w:cs="TH SarabunPSK"/>
          <w:i/>
          <w:iCs/>
          <w:sz w:val="28"/>
          <w:szCs w:val="28"/>
        </w:rPr>
        <w:t>Googleclassroom</w:t>
      </w:r>
      <w:proofErr w:type="spellEnd"/>
      <w:r w:rsidRPr="00604E0B">
        <w:rPr>
          <w:rFonts w:ascii="TH SarabunPSK" w:eastAsia="Sarabun" w:hAnsi="TH SarabunPSK" w:cs="TH SarabunPSK"/>
          <w:i/>
          <w:iCs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>สําหรับ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  <w:cs/>
        </w:rPr>
        <w:tab/>
        <w:t>นักเรียนชั้นมัธยมศึกษาปีที่</w:t>
      </w:r>
      <w:r w:rsidRPr="00604E0B">
        <w:rPr>
          <w:rFonts w:ascii="TH SarabunPSK" w:eastAsia="Sarabun" w:hAnsi="TH SarabunPSK" w:cs="TH SarabunPSK"/>
          <w:i/>
          <w:iCs/>
          <w:sz w:val="28"/>
          <w:szCs w:val="28"/>
        </w:rPr>
        <w:t xml:space="preserve"> 1</w:t>
      </w:r>
      <w:r w:rsidRPr="00604E0B">
        <w:rPr>
          <w:rFonts w:ascii="TH SarabunPSK" w:eastAsia="Sarabun" w:hAnsi="TH SarabunPSK" w:cs="TH SarabunPSK"/>
          <w:sz w:val="28"/>
          <w:szCs w:val="28"/>
        </w:rPr>
        <w:t>.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วิทยานิพนธ์ปริญญาการศึกษามหาบัณฑิต</w:t>
      </w:r>
      <w:r w:rsidRPr="00604E0B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>สาขาวิชาการสอนการงานอาชีพและ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ab/>
        <w:t>เทคโนโลยีคณะศึกษาศาสตร์</w:t>
      </w:r>
      <w:r w:rsidRPr="00604E0B">
        <w:rPr>
          <w:rFonts w:ascii="TH SarabunPSK" w:eastAsia="Sarabun" w:hAnsi="TH SarabunPSK" w:cs="TH SarabunPSK" w:hint="cs"/>
          <w:sz w:val="28"/>
          <w:szCs w:val="28"/>
          <w:cs/>
        </w:rPr>
        <w:t>.</w:t>
      </w:r>
      <w:r w:rsidRPr="00604E0B">
        <w:rPr>
          <w:rFonts w:ascii="TH SarabunPSK" w:eastAsia="Sarabun" w:hAnsi="TH SarabunPSK" w:cs="TH SarabunPSK"/>
          <w:sz w:val="28"/>
          <w:szCs w:val="28"/>
          <w:cs/>
        </w:rPr>
        <w:t xml:space="preserve"> มหาวิทยาลัยบูรพา</w:t>
      </w:r>
      <w:r w:rsidRPr="00604E0B">
        <w:rPr>
          <w:rFonts w:ascii="TH SarabunPSK" w:eastAsia="Sarabun" w:hAnsi="TH SarabunPSK" w:cs="TH SarabunPSK"/>
          <w:sz w:val="28"/>
          <w:szCs w:val="28"/>
        </w:rPr>
        <w:t>.</w:t>
      </w:r>
    </w:p>
    <w:p w:rsidR="00DC07BA" w:rsidRPr="001A3817" w:rsidRDefault="00DC07BA">
      <w:pPr>
        <w:spacing w:after="0" w:line="240" w:lineRule="auto"/>
        <w:rPr>
          <w:rFonts w:ascii="Sarabun" w:eastAsia="Sarabun" w:hAnsi="Sarabun" w:cs="Sarabun"/>
          <w:sz w:val="24"/>
          <w:szCs w:val="24"/>
        </w:rPr>
      </w:pPr>
    </w:p>
    <w:sectPr w:rsidR="00DC07BA" w:rsidRPr="001A3817">
      <w:headerReference w:type="default" r:id="rId19"/>
      <w:pgSz w:w="11907" w:h="16839"/>
      <w:pgMar w:top="1440" w:right="1440" w:bottom="1440" w:left="1440" w:header="70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EBE" w:rsidRDefault="00E43EBE">
      <w:pPr>
        <w:spacing w:after="0" w:line="240" w:lineRule="auto"/>
      </w:pPr>
      <w:r>
        <w:separator/>
      </w:r>
    </w:p>
  </w:endnote>
  <w:endnote w:type="continuationSeparator" w:id="0">
    <w:p w:rsidR="00E43EBE" w:rsidRDefault="00E4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EBE" w:rsidRDefault="00E43EBE">
      <w:pPr>
        <w:spacing w:after="0" w:line="240" w:lineRule="auto"/>
      </w:pPr>
      <w:r>
        <w:separator/>
      </w:r>
    </w:p>
  </w:footnote>
  <w:footnote w:type="continuationSeparator" w:id="0">
    <w:p w:rsidR="00E43EBE" w:rsidRDefault="00E43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24" w:rsidRDefault="00C36024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Sarabun" w:eastAsia="Sarabun" w:hAnsi="Sarabun" w:cs="Sarabun"/>
        <w:color w:val="000000"/>
        <w:sz w:val="28"/>
        <w:szCs w:val="28"/>
      </w:rPr>
    </w:pP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                                                                                                      </w:t>
    </w:r>
    <w:r>
      <w:rPr>
        <w:rFonts w:ascii="Sarabun" w:eastAsia="Sarabun" w:hAnsi="Sarabun" w:cs="Angsana New"/>
        <w:b/>
        <w:bCs/>
        <w:color w:val="000000"/>
        <w:sz w:val="28"/>
        <w:szCs w:val="28"/>
        <w:cs/>
      </w:rPr>
      <w:t>การประชุมวิชาการระดับชาติ</w:t>
    </w:r>
    <w:r>
      <w:rPr>
        <w:rFonts w:ascii="Sarabun" w:eastAsia="Sarabun" w:hAnsi="Sarabun" w:cs="Sarabun"/>
        <w:b/>
        <w:color w:val="000000"/>
        <w:sz w:val="28"/>
        <w:szCs w:val="28"/>
      </w:rPr>
      <w:tab/>
    </w:r>
    <w:r>
      <w:rPr>
        <w:rFonts w:ascii="Sarabun" w:eastAsia="Sarabun" w:hAnsi="Sarabun" w:cs="Sarabun"/>
        <w:b/>
        <w:color w:val="000000"/>
        <w:sz w:val="28"/>
        <w:szCs w:val="28"/>
      </w:rPr>
      <w:tab/>
    </w:r>
    <w:r>
      <w:rPr>
        <w:rFonts w:ascii="Sarabun" w:eastAsia="Sarabun" w:hAnsi="Sarabun" w:cs="Sarabun"/>
        <w:b/>
        <w:color w:val="000000"/>
        <w:sz w:val="28"/>
        <w:szCs w:val="28"/>
      </w:rPr>
      <w:tab/>
    </w:r>
    <w:r>
      <w:rPr>
        <w:rFonts w:ascii="Sarabun" w:eastAsia="Sarabun" w:hAnsi="Sarabun" w:cs="Sarabun"/>
        <w:b/>
        <w:color w:val="000000"/>
        <w:sz w:val="28"/>
        <w:szCs w:val="28"/>
      </w:rPr>
      <w:tab/>
    </w:r>
    <w:r>
      <w:rPr>
        <w:rFonts w:ascii="Sarabun" w:eastAsia="Sarabun" w:hAnsi="Sarabun" w:cs="Sarabun"/>
        <w:b/>
        <w:color w:val="000000"/>
        <w:sz w:val="28"/>
        <w:szCs w:val="28"/>
      </w:rPr>
      <w:tab/>
    </w: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</w:t>
    </w:r>
  </w:p>
  <w:p w:rsidR="00C36024" w:rsidRDefault="00C36024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Sarabun" w:eastAsia="Sarabun" w:hAnsi="Sarabun" w:cs="Sarabun"/>
        <w:color w:val="000000"/>
        <w:sz w:val="28"/>
        <w:szCs w:val="28"/>
      </w:rPr>
    </w:pPr>
    <w:r>
      <w:rPr>
        <w:rFonts w:ascii="Sarabun" w:eastAsia="Sarabun" w:hAnsi="Sarabun" w:cs="Angsana New"/>
        <w:b/>
        <w:bCs/>
        <w:color w:val="000000"/>
        <w:sz w:val="28"/>
        <w:szCs w:val="28"/>
        <w:cs/>
      </w:rPr>
      <w:t>การศึกษาเพื่อพัฒนาการเรียนรู้ ประจำปี</w:t>
    </w:r>
    <w:r>
      <w:rPr>
        <w:rFonts w:ascii="Sarabun" w:eastAsia="Sarabun" w:hAnsi="Sarabun" w:cs="Sarabun"/>
        <w:color w:val="000000"/>
        <w:sz w:val="28"/>
        <w:szCs w:val="28"/>
      </w:rPr>
      <w:t xml:space="preserve"> </w:t>
    </w:r>
    <w:r>
      <w:rPr>
        <w:rFonts w:ascii="Sarabun" w:eastAsia="Sarabun" w:hAnsi="Sarabun" w:cs="Sarabun"/>
        <w:b/>
        <w:color w:val="000000"/>
        <w:sz w:val="28"/>
        <w:szCs w:val="28"/>
      </w:rPr>
      <w:t>2567</w:t>
    </w:r>
  </w:p>
  <w:p w:rsidR="00C36024" w:rsidRDefault="00C3602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7550" y="378000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769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36024" w:rsidRDefault="00C3602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C4BFB"/>
    <w:multiLevelType w:val="multilevel"/>
    <w:tmpl w:val="47F63DB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BA"/>
    <w:rsid w:val="00011D44"/>
    <w:rsid w:val="00014E66"/>
    <w:rsid w:val="000216FD"/>
    <w:rsid w:val="00022568"/>
    <w:rsid w:val="0003469D"/>
    <w:rsid w:val="000373E6"/>
    <w:rsid w:val="00037869"/>
    <w:rsid w:val="00045A2B"/>
    <w:rsid w:val="00050334"/>
    <w:rsid w:val="00083202"/>
    <w:rsid w:val="00085873"/>
    <w:rsid w:val="000911CE"/>
    <w:rsid w:val="000930DB"/>
    <w:rsid w:val="000960D7"/>
    <w:rsid w:val="000979DE"/>
    <w:rsid w:val="000B4005"/>
    <w:rsid w:val="000C485C"/>
    <w:rsid w:val="000D0633"/>
    <w:rsid w:val="000D7B62"/>
    <w:rsid w:val="000E524D"/>
    <w:rsid w:val="000F2E2C"/>
    <w:rsid w:val="000F4960"/>
    <w:rsid w:val="00111158"/>
    <w:rsid w:val="00115DAA"/>
    <w:rsid w:val="00116B09"/>
    <w:rsid w:val="00126BD0"/>
    <w:rsid w:val="00134510"/>
    <w:rsid w:val="001618AD"/>
    <w:rsid w:val="00166961"/>
    <w:rsid w:val="0017711B"/>
    <w:rsid w:val="0018522E"/>
    <w:rsid w:val="0019792E"/>
    <w:rsid w:val="001A23AE"/>
    <w:rsid w:val="001A3817"/>
    <w:rsid w:val="001B0D45"/>
    <w:rsid w:val="001B16C8"/>
    <w:rsid w:val="001B6564"/>
    <w:rsid w:val="001C4B4C"/>
    <w:rsid w:val="001D2F0E"/>
    <w:rsid w:val="001E3A39"/>
    <w:rsid w:val="00200068"/>
    <w:rsid w:val="0022118D"/>
    <w:rsid w:val="00224A52"/>
    <w:rsid w:val="00225A18"/>
    <w:rsid w:val="00231101"/>
    <w:rsid w:val="00237E5F"/>
    <w:rsid w:val="00241D15"/>
    <w:rsid w:val="002576F2"/>
    <w:rsid w:val="002630B2"/>
    <w:rsid w:val="002736D2"/>
    <w:rsid w:val="00275B85"/>
    <w:rsid w:val="00275D24"/>
    <w:rsid w:val="00276F8B"/>
    <w:rsid w:val="00277687"/>
    <w:rsid w:val="00292704"/>
    <w:rsid w:val="00293091"/>
    <w:rsid w:val="002A5897"/>
    <w:rsid w:val="002C273B"/>
    <w:rsid w:val="002D027C"/>
    <w:rsid w:val="002E1864"/>
    <w:rsid w:val="002E27EE"/>
    <w:rsid w:val="002E43E3"/>
    <w:rsid w:val="002F2DF5"/>
    <w:rsid w:val="00300F51"/>
    <w:rsid w:val="00310919"/>
    <w:rsid w:val="00314B06"/>
    <w:rsid w:val="00315EF7"/>
    <w:rsid w:val="003240CF"/>
    <w:rsid w:val="003343A1"/>
    <w:rsid w:val="003367E7"/>
    <w:rsid w:val="003379AE"/>
    <w:rsid w:val="0034647F"/>
    <w:rsid w:val="003567AC"/>
    <w:rsid w:val="0036184A"/>
    <w:rsid w:val="003665F1"/>
    <w:rsid w:val="00366D4C"/>
    <w:rsid w:val="0037596B"/>
    <w:rsid w:val="0038001B"/>
    <w:rsid w:val="003B3708"/>
    <w:rsid w:val="003B4385"/>
    <w:rsid w:val="003C26E6"/>
    <w:rsid w:val="003C5AF7"/>
    <w:rsid w:val="003D2A07"/>
    <w:rsid w:val="003D482E"/>
    <w:rsid w:val="00403A2E"/>
    <w:rsid w:val="00404DA1"/>
    <w:rsid w:val="004242E6"/>
    <w:rsid w:val="00434571"/>
    <w:rsid w:val="00442379"/>
    <w:rsid w:val="0045421E"/>
    <w:rsid w:val="00460334"/>
    <w:rsid w:val="00471A03"/>
    <w:rsid w:val="004927E6"/>
    <w:rsid w:val="00496234"/>
    <w:rsid w:val="004C789E"/>
    <w:rsid w:val="004D6A97"/>
    <w:rsid w:val="004E631D"/>
    <w:rsid w:val="004E71A8"/>
    <w:rsid w:val="005113E5"/>
    <w:rsid w:val="0052178A"/>
    <w:rsid w:val="00523CFA"/>
    <w:rsid w:val="005409E1"/>
    <w:rsid w:val="00547549"/>
    <w:rsid w:val="005643AE"/>
    <w:rsid w:val="00564C16"/>
    <w:rsid w:val="00566744"/>
    <w:rsid w:val="00573775"/>
    <w:rsid w:val="005844BE"/>
    <w:rsid w:val="005A44A7"/>
    <w:rsid w:val="005B306E"/>
    <w:rsid w:val="005D10C5"/>
    <w:rsid w:val="005D6D13"/>
    <w:rsid w:val="005E7F22"/>
    <w:rsid w:val="00600798"/>
    <w:rsid w:val="006016D7"/>
    <w:rsid w:val="00602287"/>
    <w:rsid w:val="0060438F"/>
    <w:rsid w:val="00604E0B"/>
    <w:rsid w:val="00647817"/>
    <w:rsid w:val="00654447"/>
    <w:rsid w:val="00661047"/>
    <w:rsid w:val="006641D3"/>
    <w:rsid w:val="006668F9"/>
    <w:rsid w:val="00673E85"/>
    <w:rsid w:val="00691075"/>
    <w:rsid w:val="006962AF"/>
    <w:rsid w:val="006A4272"/>
    <w:rsid w:val="006C4927"/>
    <w:rsid w:val="006D27CF"/>
    <w:rsid w:val="006E1215"/>
    <w:rsid w:val="006E5821"/>
    <w:rsid w:val="006F19A1"/>
    <w:rsid w:val="00707C27"/>
    <w:rsid w:val="00711BD3"/>
    <w:rsid w:val="007141D4"/>
    <w:rsid w:val="007163B1"/>
    <w:rsid w:val="00732131"/>
    <w:rsid w:val="00754D58"/>
    <w:rsid w:val="00771802"/>
    <w:rsid w:val="00776F56"/>
    <w:rsid w:val="00777CEE"/>
    <w:rsid w:val="00781E25"/>
    <w:rsid w:val="007E2782"/>
    <w:rsid w:val="00803770"/>
    <w:rsid w:val="008072A4"/>
    <w:rsid w:val="00815719"/>
    <w:rsid w:val="0081785C"/>
    <w:rsid w:val="00824A94"/>
    <w:rsid w:val="0084223B"/>
    <w:rsid w:val="00846605"/>
    <w:rsid w:val="00850414"/>
    <w:rsid w:val="00853587"/>
    <w:rsid w:val="0086105E"/>
    <w:rsid w:val="00861A84"/>
    <w:rsid w:val="00864A9E"/>
    <w:rsid w:val="008666DE"/>
    <w:rsid w:val="008739EC"/>
    <w:rsid w:val="00890B06"/>
    <w:rsid w:val="00894032"/>
    <w:rsid w:val="00896275"/>
    <w:rsid w:val="008B563D"/>
    <w:rsid w:val="008C3CA0"/>
    <w:rsid w:val="008C5E58"/>
    <w:rsid w:val="008C71F2"/>
    <w:rsid w:val="008D11DC"/>
    <w:rsid w:val="008D2AB3"/>
    <w:rsid w:val="008D4FC5"/>
    <w:rsid w:val="008E0BB2"/>
    <w:rsid w:val="008E5B51"/>
    <w:rsid w:val="00910403"/>
    <w:rsid w:val="00913190"/>
    <w:rsid w:val="0091493B"/>
    <w:rsid w:val="00932E88"/>
    <w:rsid w:val="00986408"/>
    <w:rsid w:val="00996CAB"/>
    <w:rsid w:val="009973F3"/>
    <w:rsid w:val="009A117A"/>
    <w:rsid w:val="009B7301"/>
    <w:rsid w:val="009C3D8F"/>
    <w:rsid w:val="009D1CAB"/>
    <w:rsid w:val="009F03C1"/>
    <w:rsid w:val="009F058B"/>
    <w:rsid w:val="00A039CD"/>
    <w:rsid w:val="00A12912"/>
    <w:rsid w:val="00A216BA"/>
    <w:rsid w:val="00A27BCE"/>
    <w:rsid w:val="00A71243"/>
    <w:rsid w:val="00A7622D"/>
    <w:rsid w:val="00A7793A"/>
    <w:rsid w:val="00A807AE"/>
    <w:rsid w:val="00A8094A"/>
    <w:rsid w:val="00A81D28"/>
    <w:rsid w:val="00A84B1E"/>
    <w:rsid w:val="00A9200F"/>
    <w:rsid w:val="00AA36B9"/>
    <w:rsid w:val="00AB1E5D"/>
    <w:rsid w:val="00AD7FDD"/>
    <w:rsid w:val="00B02D77"/>
    <w:rsid w:val="00B05EF7"/>
    <w:rsid w:val="00B10154"/>
    <w:rsid w:val="00B11E72"/>
    <w:rsid w:val="00B1305E"/>
    <w:rsid w:val="00B14FD7"/>
    <w:rsid w:val="00B22DEC"/>
    <w:rsid w:val="00B2675E"/>
    <w:rsid w:val="00B30AC5"/>
    <w:rsid w:val="00B50B37"/>
    <w:rsid w:val="00B624EB"/>
    <w:rsid w:val="00B62792"/>
    <w:rsid w:val="00B63F2C"/>
    <w:rsid w:val="00B73546"/>
    <w:rsid w:val="00B816E7"/>
    <w:rsid w:val="00BA3F05"/>
    <w:rsid w:val="00BB44DF"/>
    <w:rsid w:val="00BB6F33"/>
    <w:rsid w:val="00BC18AD"/>
    <w:rsid w:val="00BD48E3"/>
    <w:rsid w:val="00BD517B"/>
    <w:rsid w:val="00BE30AC"/>
    <w:rsid w:val="00BF677B"/>
    <w:rsid w:val="00C11E2E"/>
    <w:rsid w:val="00C14F93"/>
    <w:rsid w:val="00C17D4D"/>
    <w:rsid w:val="00C301CD"/>
    <w:rsid w:val="00C36024"/>
    <w:rsid w:val="00C47110"/>
    <w:rsid w:val="00C559CA"/>
    <w:rsid w:val="00C57AFC"/>
    <w:rsid w:val="00C73D89"/>
    <w:rsid w:val="00C82296"/>
    <w:rsid w:val="00C84A5C"/>
    <w:rsid w:val="00CA13C7"/>
    <w:rsid w:val="00CA1F3B"/>
    <w:rsid w:val="00CA21AD"/>
    <w:rsid w:val="00CA6CA3"/>
    <w:rsid w:val="00CB39E6"/>
    <w:rsid w:val="00CB6822"/>
    <w:rsid w:val="00CB77A6"/>
    <w:rsid w:val="00CC4B0D"/>
    <w:rsid w:val="00CD5D9D"/>
    <w:rsid w:val="00CE76A6"/>
    <w:rsid w:val="00D040AE"/>
    <w:rsid w:val="00D05904"/>
    <w:rsid w:val="00D06320"/>
    <w:rsid w:val="00D754B3"/>
    <w:rsid w:val="00D76A98"/>
    <w:rsid w:val="00D815CF"/>
    <w:rsid w:val="00D90290"/>
    <w:rsid w:val="00D912C7"/>
    <w:rsid w:val="00D9310D"/>
    <w:rsid w:val="00DA2710"/>
    <w:rsid w:val="00DA3DD8"/>
    <w:rsid w:val="00DB2C67"/>
    <w:rsid w:val="00DC07BA"/>
    <w:rsid w:val="00DD0D73"/>
    <w:rsid w:val="00DD1F9B"/>
    <w:rsid w:val="00DF3EED"/>
    <w:rsid w:val="00E04CEA"/>
    <w:rsid w:val="00E1464D"/>
    <w:rsid w:val="00E43EBE"/>
    <w:rsid w:val="00E57700"/>
    <w:rsid w:val="00E60CEE"/>
    <w:rsid w:val="00E6217F"/>
    <w:rsid w:val="00E7055F"/>
    <w:rsid w:val="00E737DE"/>
    <w:rsid w:val="00E77E1B"/>
    <w:rsid w:val="00E95160"/>
    <w:rsid w:val="00EA1D9B"/>
    <w:rsid w:val="00EA776D"/>
    <w:rsid w:val="00EB0218"/>
    <w:rsid w:val="00EB2A93"/>
    <w:rsid w:val="00EC15B0"/>
    <w:rsid w:val="00EC7E18"/>
    <w:rsid w:val="00ED3C41"/>
    <w:rsid w:val="00ED6C59"/>
    <w:rsid w:val="00EF43E2"/>
    <w:rsid w:val="00EF5384"/>
    <w:rsid w:val="00EF5F8A"/>
    <w:rsid w:val="00F139CE"/>
    <w:rsid w:val="00F174BC"/>
    <w:rsid w:val="00F26BAB"/>
    <w:rsid w:val="00F30BD7"/>
    <w:rsid w:val="00F33ED1"/>
    <w:rsid w:val="00F501FB"/>
    <w:rsid w:val="00F512EF"/>
    <w:rsid w:val="00F6210B"/>
    <w:rsid w:val="00F62570"/>
    <w:rsid w:val="00F836C1"/>
    <w:rsid w:val="00F9149B"/>
    <w:rsid w:val="00FA389C"/>
    <w:rsid w:val="00FC1D09"/>
    <w:rsid w:val="00FC4DDA"/>
    <w:rsid w:val="00FD0565"/>
    <w:rsid w:val="00FD4752"/>
    <w:rsid w:val="00FE4722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1DC2ED-4773-4650-B849-C5BEDFE0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310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18A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14E66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6C59"/>
    <w:pPr>
      <w:spacing w:after="0" w:line="240" w:lineRule="auto"/>
    </w:pPr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6C59"/>
    <w:rPr>
      <w:rFonts w:ascii="Consolas" w:hAnsi="Consolas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01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466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8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tot.ka@rmuti.ac.th" TargetMode="External"/><Relationship Id="rId13" Type="http://schemas.openxmlformats.org/officeDocument/2006/relationships/hyperlink" Target="mailto:taitot.ka@rmuti.ac.th" TargetMode="External"/><Relationship Id="rId18" Type="http://schemas.openxmlformats.org/officeDocument/2006/relationships/hyperlink" Target="http://www.engagementthailand.org/index.php?option=com_content&amp;view=article&amp;id=55:industr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asamsan.bu@rmuti.ac.th" TargetMode="External"/><Relationship Id="rId17" Type="http://schemas.openxmlformats.org/officeDocument/2006/relationships/hyperlink" Target="mailto:kasamsan.bu@rmuti.ac.th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thanapong.ka@rmuti.ac.t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hanapong.ka@rmuti.ac.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utichai.ch@rmuti.ac.th" TargetMode="External"/><Relationship Id="rId10" Type="http://schemas.openxmlformats.org/officeDocument/2006/relationships/hyperlink" Target="mailto:wutichai.ch@rmuti.ac.t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mporn.ka@rmuti.ac.th" TargetMode="External"/><Relationship Id="rId14" Type="http://schemas.openxmlformats.org/officeDocument/2006/relationships/hyperlink" Target="mailto:somporn.ka@rmuti.ac.t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A1EAC2F-CEC1-4407-87D8-C85CF310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11</Pages>
  <Words>4255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247</cp:revision>
  <dcterms:created xsi:type="dcterms:W3CDTF">2024-04-05T06:43:00Z</dcterms:created>
  <dcterms:modified xsi:type="dcterms:W3CDTF">2024-05-21T14:39:00Z</dcterms:modified>
</cp:coreProperties>
</file>