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3FA" w:rsidRPr="00E03444" w:rsidRDefault="00FD4FFB" w:rsidP="008A4AB3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03444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F823FA" w:rsidRPr="00E03444">
        <w:rPr>
          <w:rFonts w:ascii="TH SarabunPSK" w:hAnsi="TH SarabunPSK" w:cs="TH SarabunPSK" w:hint="cs"/>
          <w:b/>
          <w:bCs/>
          <w:sz w:val="40"/>
          <w:szCs w:val="40"/>
          <w:cs/>
        </w:rPr>
        <w:t>ผู้ค้าหาบเร่แผงลอย</w:t>
      </w:r>
      <w:r w:rsidR="005837A6">
        <w:rPr>
          <w:rFonts w:ascii="TH SarabunPSK" w:hAnsi="TH SarabunPSK" w:cs="TH SarabunPSK" w:hint="cs"/>
          <w:b/>
          <w:bCs/>
          <w:sz w:val="40"/>
          <w:szCs w:val="40"/>
          <w:cs/>
        </w:rPr>
        <w:t>บน</w:t>
      </w:r>
      <w:r w:rsidR="00F823FA" w:rsidRPr="00E03444">
        <w:rPr>
          <w:rFonts w:ascii="TH SarabunPSK" w:hAnsi="TH SarabunPSK" w:cs="TH SarabunPSK" w:hint="cs"/>
          <w:b/>
          <w:bCs/>
          <w:sz w:val="40"/>
          <w:szCs w:val="40"/>
          <w:cs/>
        </w:rPr>
        <w:t>พื้นที่สาธารณะในเมือง</w:t>
      </w:r>
    </w:p>
    <w:p w:rsidR="008A4AB3" w:rsidRPr="00F177BB" w:rsidRDefault="008A4AB3" w:rsidP="008A4A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นางสาววนิดา คชสาร </w:t>
      </w:r>
      <w:r w:rsidRPr="00F177BB">
        <w:rPr>
          <w:rFonts w:ascii="TH SarabunPSK" w:hAnsi="TH SarabunPSK" w:cs="TH SarabunPSK" w:hint="cs"/>
          <w:sz w:val="32"/>
          <w:szCs w:val="32"/>
          <w:cs/>
        </w:rPr>
        <w:t xml:space="preserve">, </w:t>
      </w:r>
    </w:p>
    <w:p w:rsidR="008A4AB3" w:rsidRPr="00F177BB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rFonts w:ascii="TH SarabunPSK" w:hAnsi="TH SarabunPSK" w:cs="TH SarabunPSK"/>
          <w:sz w:val="24"/>
          <w:szCs w:val="24"/>
          <w:cs/>
        </w:rPr>
        <w:t>สาขาวิชา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เศรษฐศาสตร์การเมือง สังกัด คณะเศรษฐศาสตร์ จุฬาลงกรณ์มหาวิทยาลัย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โทรศัพท์ </w:t>
      </w:r>
      <w:r>
        <w:rPr>
          <w:rFonts w:ascii="TH SarabunPSK" w:hAnsi="TH SarabunPSK" w:cs="TH SarabunPSK" w:hint="cs"/>
          <w:sz w:val="24"/>
          <w:szCs w:val="24"/>
          <w:cs/>
        </w:rPr>
        <w:t>094-8985259</w:t>
      </w:r>
    </w:p>
    <w:p w:rsidR="008A4AB3" w:rsidRPr="00F177BB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 xml:space="preserve"> 1</w:t>
      </w:r>
      <w:r>
        <w:rPr>
          <w:rFonts w:ascii="TH SarabunPSK" w:hAnsi="TH SarabunPSK" w:cs="TH SarabunPSK"/>
          <w:sz w:val="24"/>
          <w:szCs w:val="24"/>
        </w:rPr>
        <w:t>E</w:t>
      </w:r>
      <w:r w:rsidRPr="00F177BB">
        <w:rPr>
          <w:rFonts w:ascii="TH SarabunPSK" w:hAnsi="TH SarabunPSK" w:cs="TH SarabunPSK"/>
          <w:sz w:val="24"/>
          <w:szCs w:val="24"/>
          <w:cs/>
        </w:rPr>
        <w:t>-</w:t>
      </w:r>
      <w:r w:rsidRPr="00F177BB">
        <w:rPr>
          <w:rFonts w:ascii="TH SarabunPSK" w:hAnsi="TH SarabunPSK" w:cs="TH SarabunPSK"/>
          <w:sz w:val="24"/>
          <w:szCs w:val="24"/>
        </w:rPr>
        <w:t xml:space="preserve">mail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: </w:t>
      </w:r>
      <w:r w:rsidRPr="008A4AB3">
        <w:rPr>
          <w:rFonts w:ascii="TH SarabunPSK" w:hAnsi="TH SarabunPSK" w:cs="TH SarabunPSK"/>
          <w:sz w:val="24"/>
          <w:szCs w:val="24"/>
        </w:rPr>
        <w:t>wanida</w:t>
      </w:r>
      <w:r w:rsidRPr="008A4AB3">
        <w:rPr>
          <w:rFonts w:ascii="TH SarabunPSK" w:hAnsi="TH SarabunPSK" w:cs="TH SarabunPSK"/>
          <w:sz w:val="24"/>
          <w:szCs w:val="24"/>
          <w:cs/>
        </w:rPr>
        <w:t>.</w:t>
      </w:r>
      <w:r w:rsidRPr="008A4AB3">
        <w:rPr>
          <w:rFonts w:ascii="TH SarabunPSK" w:hAnsi="TH SarabunPSK" w:cs="TH SarabunPSK"/>
          <w:sz w:val="24"/>
          <w:szCs w:val="24"/>
        </w:rPr>
        <w:t>k2818@gmail</w:t>
      </w:r>
      <w:r w:rsidRPr="008A4AB3">
        <w:rPr>
          <w:rFonts w:ascii="TH SarabunPSK" w:hAnsi="TH SarabunPSK" w:cs="TH SarabunPSK"/>
          <w:sz w:val="24"/>
          <w:szCs w:val="24"/>
          <w:cs/>
        </w:rPr>
        <w:t>.</w:t>
      </w:r>
      <w:r w:rsidRPr="008A4AB3">
        <w:rPr>
          <w:rFonts w:ascii="TH SarabunPSK" w:hAnsi="TH SarabunPSK" w:cs="TH SarabunPSK"/>
          <w:sz w:val="24"/>
          <w:szCs w:val="24"/>
        </w:rPr>
        <w:t>com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8A4AB3" w:rsidRPr="00F177BB" w:rsidRDefault="008A4AB3" w:rsidP="008A4AB3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</w:p>
    <w:p w:rsidR="008A4AB3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C2677D" w:rsidRDefault="00C2677D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567E6" w:rsidRPr="003A0D2F" w:rsidRDefault="000567E6" w:rsidP="000567E6">
      <w:pPr>
        <w:pStyle w:val="NoSpacing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E03444">
        <w:rPr>
          <w:rFonts w:ascii="TH SarabunPSK" w:hAnsi="TH SarabunPSK" w:cs="TH SarabunPSK"/>
          <w:sz w:val="32"/>
          <w:szCs w:val="32"/>
          <w:cs/>
        </w:rPr>
        <w:t>การศึกษาผู้ค้าหาบเร่แผงลอย</w:t>
      </w:r>
      <w:r>
        <w:rPr>
          <w:rFonts w:ascii="TH SarabunPSK" w:hAnsi="TH SarabunPSK" w:cs="TH SarabunPSK" w:hint="cs"/>
          <w:sz w:val="32"/>
          <w:szCs w:val="32"/>
          <w:cs/>
        </w:rPr>
        <w:t>บน</w:t>
      </w:r>
      <w:r w:rsidRPr="00E03444">
        <w:rPr>
          <w:rFonts w:ascii="TH SarabunPSK" w:hAnsi="TH SarabunPSK" w:cs="TH SarabunPSK" w:hint="cs"/>
          <w:sz w:val="32"/>
          <w:szCs w:val="32"/>
          <w:cs/>
        </w:rPr>
        <w:t>พื้นที่สาธารณะในเมือง</w:t>
      </w:r>
      <w:r w:rsidRPr="00E03444">
        <w:rPr>
          <w:rFonts w:ascii="TH SarabunPSK" w:hAnsi="TH SarabunPSK" w:cs="TH SarabunPSK"/>
          <w:sz w:val="32"/>
          <w:szCs w:val="32"/>
          <w:cs/>
        </w:rPr>
        <w:t xml:space="preserve"> มีวัตถุประสงค์เพื่อศึกษาพื้นที่สาธารณะ</w:t>
      </w:r>
      <w:r w:rsidRPr="00E03444">
        <w:rPr>
          <w:rFonts w:ascii="TH SarabunPSK" w:hAnsi="TH SarabunPSK" w:cs="TH SarabunPSK" w:hint="cs"/>
          <w:sz w:val="32"/>
          <w:szCs w:val="32"/>
          <w:cs/>
        </w:rPr>
        <w:t>ในเมือง</w:t>
      </w:r>
      <w:r w:rsidRPr="00E03444">
        <w:rPr>
          <w:rFonts w:ascii="TH SarabunPSK" w:hAnsi="TH SarabunPSK" w:cs="TH SarabunPSK"/>
          <w:sz w:val="32"/>
          <w:szCs w:val="32"/>
          <w:cs/>
        </w:rPr>
        <w:t>ทางเศรษฐกิจของผู้ค้าหาบเร่แผงลอย และเพื่อศึกษาผลกระทบระหว่างผู้ซื้อ</w:t>
      </w:r>
      <w:r w:rsidRPr="00E034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03444">
        <w:rPr>
          <w:rFonts w:ascii="TH SarabunPSK" w:hAnsi="TH SarabunPSK" w:cs="TH SarabunPSK"/>
          <w:sz w:val="32"/>
          <w:szCs w:val="32"/>
          <w:cs/>
        </w:rPr>
        <w:t xml:space="preserve">ผู้ค้าหาบเร่แผงลอย และผู้ขายสินค้า </w:t>
      </w:r>
      <w:r w:rsidRPr="00E03444">
        <w:rPr>
          <w:rFonts w:ascii="TH SarabunPSK" w:hAnsi="TH SarabunPSK" w:cs="TH SarabunPSK" w:hint="cs"/>
          <w:sz w:val="32"/>
          <w:szCs w:val="32"/>
          <w:cs/>
        </w:rPr>
        <w:t>จากมาตรการคืนทางเท้าให้ประชาชน</w:t>
      </w:r>
      <w:r w:rsidRPr="00E034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3444">
        <w:rPr>
          <w:rFonts w:ascii="TH SarabunPSK" w:hAnsi="TH SarabunPSK" w:cs="TH SarabunPSK" w:hint="cs"/>
          <w:sz w:val="32"/>
          <w:szCs w:val="32"/>
          <w:cs/>
        </w:rPr>
        <w:t>ผู้วิจัยเก็บรวบรวม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</w:t>
      </w:r>
      <w:r w:rsidRPr="000A470E">
        <w:rPr>
          <w:rFonts w:ascii="TH SarabunPSK" w:hAnsi="TH SarabunPSK" w:cs="TH SarabunPSK"/>
          <w:sz w:val="32"/>
          <w:szCs w:val="32"/>
          <w:cs/>
        </w:rPr>
        <w:t>ระบวนการวิจัยเชิงคุณภาพ โดย</w:t>
      </w:r>
      <w:r w:rsidRPr="00C2677D">
        <w:rPr>
          <w:rFonts w:ascii="TH SarabunPSK" w:eastAsiaTheme="minorHAnsi" w:hAnsi="TH SarabunPSK" w:cs="TH SarabunPSK"/>
          <w:sz w:val="32"/>
          <w:szCs w:val="32"/>
          <w:cs/>
        </w:rPr>
        <w:t>การ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สำรวจข้อมูลจากกลุ่มตัวอย่างด้วยวิธีการเลือกแบบเจาะจง </w:t>
      </w:r>
      <w:r>
        <w:rPr>
          <w:rFonts w:ascii="TH SarabunPSK" w:hAnsi="TH SarabunPSK" w:cs="TH SarabunPSK"/>
          <w:sz w:val="32"/>
          <w:szCs w:val="32"/>
          <w:cs/>
        </w:rPr>
        <w:t>การสังเกตแบบมีส่วนรวม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 การ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สัมภาษณ์เชิงลึกประกอบกับ</w:t>
      </w:r>
      <w:r w:rsidRPr="005168C4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>
        <w:rPr>
          <w:rFonts w:ascii="TH SarabunPSK" w:hAnsi="TH SarabunPSK" w:cs="TH SarabunPSK"/>
          <w:sz w:val="32"/>
          <w:szCs w:val="32"/>
          <w:cs/>
        </w:rPr>
        <w:t>แบบกึ่ง</w:t>
      </w:r>
      <w:r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5168C4">
        <w:rPr>
          <w:rFonts w:ascii="TH SarabunPSK" w:eastAsiaTheme="minorHAnsi" w:hAnsi="TH SarabunPSK" w:cs="TH SarabunPSK"/>
          <w:sz w:val="32"/>
          <w:szCs w:val="32"/>
          <w:cs/>
        </w:rPr>
        <w:t>พื้นที่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ศึกษาคือ </w:t>
      </w:r>
      <w:r w:rsidRPr="00C70109">
        <w:rPr>
          <w:rFonts w:ascii="TH SarabunPSK" w:eastAsiaTheme="minorHAnsi" w:hAnsi="TH SarabunPSK" w:cs="TH SarabunPSK"/>
          <w:sz w:val="32"/>
          <w:szCs w:val="32"/>
          <w:cs/>
        </w:rPr>
        <w:t xml:space="preserve">2 พื้นที่ ได้แก่ พื้นที่ซอยคอนแวนต์ ย่านถนนสีลม เขตบางรัก กรุงเทพมหานคร และพื้นที่ซอยอ่อนนุช 70/1 เขตประเวศ กรุงเทพมหานคร </w:t>
      </w:r>
      <w:r w:rsidRPr="00C61AF9">
        <w:rPr>
          <w:rFonts w:ascii="TH SarabunPSK" w:eastAsiaTheme="minorHAnsi" w:hAnsi="TH SarabunPSK" w:cs="TH SarabunPSK"/>
          <w:sz w:val="32"/>
          <w:szCs w:val="32"/>
          <w:cs/>
        </w:rPr>
        <w:t>การวิ</w:t>
      </w:r>
      <w:r>
        <w:rPr>
          <w:rFonts w:ascii="TH SarabunPSK" w:eastAsiaTheme="minorHAnsi" w:hAnsi="TH SarabunPSK" w:cs="TH SarabunPSK"/>
          <w:sz w:val="32"/>
          <w:szCs w:val="32"/>
          <w:cs/>
        </w:rPr>
        <w:t>เคราะห์ข้อมูลจะดำเนินการไปพร้อม</w:t>
      </w:r>
      <w:r w:rsidRPr="00C61AF9">
        <w:rPr>
          <w:rFonts w:ascii="TH SarabunPSK" w:eastAsiaTheme="minorHAnsi" w:hAnsi="TH SarabunPSK" w:cs="TH SarabunPSK"/>
          <w:sz w:val="32"/>
          <w:szCs w:val="32"/>
          <w:cs/>
        </w:rPr>
        <w:t>กับการเก็บข้อมูลโดยการจำแนกแ</w:t>
      </w:r>
      <w:r>
        <w:rPr>
          <w:rFonts w:ascii="TH SarabunPSK" w:eastAsiaTheme="minorHAnsi" w:hAnsi="TH SarabunPSK" w:cs="TH SarabunPSK"/>
          <w:sz w:val="32"/>
          <w:szCs w:val="32"/>
          <w:cs/>
        </w:rPr>
        <w:t>ละจัดหมวดหมู่ตามประเด็นที่ศึกษา และ</w:t>
      </w:r>
      <w:r w:rsidRPr="00C61AF9">
        <w:rPr>
          <w:rFonts w:ascii="TH SarabunPSK" w:eastAsiaTheme="minorHAnsi" w:hAnsi="TH SarabunPSK" w:cs="TH SarabunPSK"/>
          <w:sz w:val="32"/>
          <w:szCs w:val="32"/>
          <w:cs/>
        </w:rPr>
        <w:t>ตรวจสอบความถูกต้องของข้อมูลด้วยเทคนิคสามเส้า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ผลการศึกษาพบว่า ด้าน</w:t>
      </w:r>
      <w:r w:rsidRPr="00B52FAB">
        <w:rPr>
          <w:rFonts w:ascii="TH SarabunPSK" w:eastAsiaTheme="minorHAnsi" w:hAnsi="TH SarabunPSK" w:cs="TH SarabunPSK"/>
          <w:sz w:val="32"/>
          <w:szCs w:val="32"/>
          <w:cs/>
        </w:rPr>
        <w:t>พื้นที่สาธารณะในเมืองทางเศรษฐกิจของผู้ค้าหาบเร่แผงลอย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พบว่าระหว่างผู้ค้าหาบเร่แผงลอยด้วยกันมีข้อตกลงร่วมกันในการเข้าใช้พื้นสาธารณะตามช่วงเวลา ส่งผลให้เกิดการหมุนเวียนร้านค้าของผู้ค้าหาบเร่แผงลอยในเศรฐกิจนอกระบบ เกิดความหลากหลายทางอาหารและการเพิ่มช่องทางเลือกให้กับผู้ซื้อ และด้าน</w:t>
      </w:r>
      <w:r w:rsidRPr="00C70109">
        <w:rPr>
          <w:rFonts w:ascii="TH SarabunPSK" w:eastAsiaTheme="minorHAnsi" w:hAnsi="TH SarabunPSK" w:cs="TH SarabunPSK"/>
          <w:sz w:val="32"/>
          <w:szCs w:val="32"/>
          <w:cs/>
        </w:rPr>
        <w:t>ผลกระทบทางเศรษฐกิจระหว่างผู้ซื้อ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C70109">
        <w:rPr>
          <w:rFonts w:ascii="TH SarabunPSK" w:eastAsiaTheme="minorHAnsi" w:hAnsi="TH SarabunPSK" w:cs="TH SarabunPSK"/>
          <w:sz w:val="32"/>
          <w:szCs w:val="32"/>
          <w:cs/>
        </w:rPr>
        <w:t>ผู้ค้าหาบเร่แผงลอย และผู้ขายสินค้า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จากมาตรการคืนทางเท้าให้ประชาชน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พบว่าผู้ค้าหาบเร่แผงลอยเป็นผู้ซื้อที่สำคัญต่อการกระจายสินค้าวัตถุดิบขั้นต้นของผู้ขายสินค้า และทำให้เกิดการจ้างแรงงานภายในตลาด กลุ่มผู้ซื้อที่มีรายได้น้อยมีค่าใช้จ่ายเพิ่มขึ้น</w:t>
      </w:r>
    </w:p>
    <w:p w:rsidR="004064DA" w:rsidRDefault="004064DA" w:rsidP="008A4AB3">
      <w:pPr>
        <w:pStyle w:val="NoSpacing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8A4AB3" w:rsidRPr="008A4AB3" w:rsidRDefault="008A4AB3" w:rsidP="003A0D2F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3A2169" w:rsidRPr="003A2169" w:rsidRDefault="008A4AB3" w:rsidP="00BA7743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77BB">
        <w:rPr>
          <w:rFonts w:ascii="TH SarabunPSK" w:hAnsi="TH SarabunPSK" w:cs="TH SarabunPSK"/>
          <w:b/>
          <w:bCs/>
          <w:sz w:val="32"/>
          <w:szCs w:val="32"/>
          <w:cs/>
        </w:rPr>
        <w:t>คำสำคัญ :</w:t>
      </w:r>
      <w:r w:rsidRPr="00F177B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2169">
        <w:rPr>
          <w:rFonts w:ascii="TH SarabunPSK" w:hAnsi="TH SarabunPSK" w:cs="TH SarabunPSK" w:hint="cs"/>
          <w:sz w:val="32"/>
          <w:szCs w:val="32"/>
          <w:cs/>
        </w:rPr>
        <w:t>ผู้ค้า</w:t>
      </w:r>
      <w:r>
        <w:rPr>
          <w:rFonts w:ascii="TH SarabunPSK" w:hAnsi="TH SarabunPSK" w:cs="TH SarabunPSK" w:hint="cs"/>
          <w:sz w:val="32"/>
          <w:szCs w:val="32"/>
          <w:cs/>
        </w:rPr>
        <w:t>หาบเร่แผงลอย,</w:t>
      </w:r>
      <w:r w:rsidR="00987A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พื้นที่สาธารณะ</w:t>
      </w:r>
      <w:r w:rsidR="003A2169">
        <w:rPr>
          <w:rFonts w:ascii="TH SarabunPSK" w:hAnsi="TH SarabunPSK" w:cs="TH SarabunPSK"/>
          <w:sz w:val="32"/>
          <w:szCs w:val="32"/>
        </w:rPr>
        <w:t>,</w:t>
      </w:r>
      <w:r w:rsidR="003A2169">
        <w:rPr>
          <w:rFonts w:ascii="TH SarabunPSK" w:hAnsi="TH SarabunPSK" w:cs="TH SarabunPSK" w:hint="cs"/>
          <w:sz w:val="32"/>
          <w:szCs w:val="32"/>
          <w:cs/>
        </w:rPr>
        <w:t>กรุงเทพมหานคร</w:t>
      </w:r>
    </w:p>
    <w:p w:rsidR="008A4AB3" w:rsidRPr="00BA7743" w:rsidRDefault="008A4AB3" w:rsidP="00BA774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8A4AB3" w:rsidRDefault="008A4AB3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0D2F" w:rsidRDefault="003A0D2F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A4AB3" w:rsidRPr="00F177BB" w:rsidRDefault="008A4AB3" w:rsidP="008A4AB3">
      <w:pPr>
        <w:pStyle w:val="NoSpacing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836C0" w:rsidRDefault="00840ED7" w:rsidP="008A4AB3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</w:rPr>
        <w:lastRenderedPageBreak/>
        <w:t>The S</w:t>
      </w:r>
      <w:r w:rsidR="00A836C0">
        <w:rPr>
          <w:rFonts w:ascii="TH SarabunPSK" w:hAnsi="TH SarabunPSK" w:cs="TH SarabunPSK"/>
          <w:b/>
          <w:bCs/>
          <w:sz w:val="40"/>
          <w:szCs w:val="40"/>
        </w:rPr>
        <w:t>tudy of Hawker Vendors on Public Space in the C</w:t>
      </w:r>
      <w:r w:rsidR="00A836C0" w:rsidRPr="00A836C0">
        <w:rPr>
          <w:rFonts w:ascii="TH SarabunPSK" w:hAnsi="TH SarabunPSK" w:cs="TH SarabunPSK"/>
          <w:b/>
          <w:bCs/>
          <w:sz w:val="40"/>
          <w:szCs w:val="40"/>
        </w:rPr>
        <w:t>ity</w:t>
      </w:r>
    </w:p>
    <w:p w:rsidR="008A4AB3" w:rsidRPr="00F177BB" w:rsidRDefault="00C70109" w:rsidP="008A4AB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Wanida Kotchasarn</w:t>
      </w:r>
      <w:r w:rsidR="008A4AB3" w:rsidRPr="00F177BB">
        <w:rPr>
          <w:rFonts w:ascii="TH SarabunPSK" w:hAnsi="TH SarabunPSK" w:cs="TH SarabunPSK" w:hint="cs"/>
          <w:sz w:val="32"/>
          <w:szCs w:val="32"/>
          <w:vertAlign w:val="superscript"/>
          <w:cs/>
        </w:rPr>
        <w:t>1</w:t>
      </w:r>
    </w:p>
    <w:p w:rsidR="008A4AB3" w:rsidRPr="00F177BB" w:rsidRDefault="008A4AB3" w:rsidP="008A4AB3">
      <w:pPr>
        <w:pStyle w:val="NoSpacing"/>
        <w:jc w:val="center"/>
        <w:rPr>
          <w:rFonts w:ascii="TH SarabunPSK" w:hAnsi="TH SarabunPSK" w:cs="TH SarabunPSK"/>
          <w:sz w:val="24"/>
          <w:szCs w:val="24"/>
        </w:rPr>
      </w:pPr>
      <w:r w:rsidRPr="00F177BB">
        <w:rPr>
          <w:rFonts w:ascii="TH SarabunPSK" w:hAnsi="TH SarabunPSK" w:cs="TH SarabunPSK" w:hint="cs"/>
          <w:sz w:val="24"/>
          <w:szCs w:val="24"/>
          <w:vertAlign w:val="superscript"/>
          <w:cs/>
        </w:rPr>
        <w:t>1</w:t>
      </w:r>
      <w:r w:rsidRPr="00F177BB">
        <w:rPr>
          <w:rFonts w:cs="Angsana New"/>
          <w:sz w:val="24"/>
          <w:szCs w:val="24"/>
          <w:cs/>
        </w:rPr>
        <w:t xml:space="preserve"> </w:t>
      </w:r>
      <w:r w:rsidRPr="00F177BB">
        <w:rPr>
          <w:rFonts w:ascii="TH SarabunPSK" w:hAnsi="TH SarabunPSK" w:cs="TH SarabunPSK"/>
          <w:sz w:val="24"/>
          <w:szCs w:val="24"/>
        </w:rPr>
        <w:t>Branch</w:t>
      </w:r>
      <w:r w:rsidR="00C7010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C70109" w:rsidRPr="00C70109">
        <w:rPr>
          <w:rFonts w:ascii="TH SarabunPSK" w:hAnsi="TH SarabunPSK" w:cs="TH SarabunPSK"/>
          <w:sz w:val="25"/>
          <w:szCs w:val="25"/>
          <w:shd w:val="clear" w:color="auto" w:fill="FFFFFF"/>
        </w:rPr>
        <w:t>Political Economy</w:t>
      </w:r>
      <w:r w:rsidR="00C70109">
        <w:rPr>
          <w:rFonts w:ascii="TH SarabunPSK" w:hAnsi="TH SarabunPSK" w:cs="TH SarabunPSK" w:hint="cs"/>
          <w:sz w:val="25"/>
          <w:szCs w:val="25"/>
          <w:shd w:val="clear" w:color="auto" w:fill="FFFFFF"/>
          <w:cs/>
        </w:rPr>
        <w:t xml:space="preserve"> </w:t>
      </w:r>
      <w:r w:rsidRPr="00C70109">
        <w:rPr>
          <w:rFonts w:ascii="TH SarabunPSK" w:hAnsi="TH SarabunPSK" w:cs="TH SarabunPSK"/>
          <w:sz w:val="24"/>
          <w:szCs w:val="24"/>
        </w:rPr>
        <w:t>Depart</w:t>
      </w:r>
      <w:r w:rsidR="00BA7743" w:rsidRPr="00C70109">
        <w:rPr>
          <w:rFonts w:ascii="TH SarabunPSK" w:hAnsi="TH SarabunPSK" w:cs="TH SarabunPSK"/>
          <w:sz w:val="24"/>
          <w:szCs w:val="24"/>
        </w:rPr>
        <w:t>ment</w:t>
      </w:r>
      <w:r w:rsidR="00C70109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BA7743">
        <w:rPr>
          <w:rFonts w:ascii="TH SarabunPSK" w:hAnsi="TH SarabunPSK" w:cs="TH SarabunPSK"/>
          <w:sz w:val="24"/>
          <w:szCs w:val="24"/>
        </w:rPr>
        <w:t xml:space="preserve">Faculty Of Economics </w:t>
      </w:r>
      <w:r w:rsidRPr="00F177BB">
        <w:rPr>
          <w:rFonts w:ascii="TH SarabunPSK" w:hAnsi="TH SarabunPSK" w:cs="TH SarabunPSK"/>
          <w:sz w:val="24"/>
          <w:szCs w:val="24"/>
        </w:rPr>
        <w:t>Tell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. </w:t>
      </w:r>
      <w:r w:rsidR="00BA7743">
        <w:rPr>
          <w:rFonts w:ascii="TH SarabunPSK" w:hAnsi="TH SarabunPSK" w:cs="TH SarabunPSK"/>
          <w:sz w:val="24"/>
          <w:szCs w:val="24"/>
        </w:rPr>
        <w:t>094</w:t>
      </w:r>
      <w:r w:rsidR="00BA7743">
        <w:rPr>
          <w:rFonts w:ascii="TH SarabunPSK" w:hAnsi="TH SarabunPSK" w:cs="TH SarabunPSK"/>
          <w:sz w:val="24"/>
          <w:szCs w:val="24"/>
          <w:cs/>
        </w:rPr>
        <w:t>-</w:t>
      </w:r>
      <w:r w:rsidR="00BA7743">
        <w:rPr>
          <w:rFonts w:ascii="TH SarabunPSK" w:hAnsi="TH SarabunPSK" w:cs="TH SarabunPSK"/>
          <w:sz w:val="24"/>
          <w:szCs w:val="24"/>
        </w:rPr>
        <w:t xml:space="preserve">8985259 </w:t>
      </w:r>
    </w:p>
    <w:p w:rsidR="008A4AB3" w:rsidRPr="00F177BB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vertAlign w:val="superscript"/>
        </w:rPr>
        <w:t>1</w:t>
      </w:r>
      <w:r w:rsidR="00BA7743">
        <w:rPr>
          <w:rFonts w:ascii="TH SarabunPSK" w:hAnsi="TH SarabunPSK" w:cs="TH SarabunPSK"/>
          <w:sz w:val="24"/>
          <w:szCs w:val="24"/>
        </w:rPr>
        <w:t>E</w:t>
      </w:r>
      <w:r w:rsidRPr="00F177BB">
        <w:rPr>
          <w:rFonts w:ascii="TH SarabunPSK" w:hAnsi="TH SarabunPSK" w:cs="TH SarabunPSK"/>
          <w:sz w:val="24"/>
          <w:szCs w:val="24"/>
          <w:cs/>
        </w:rPr>
        <w:t>-</w:t>
      </w:r>
      <w:r w:rsidRPr="00F177BB">
        <w:rPr>
          <w:rFonts w:ascii="TH SarabunPSK" w:hAnsi="TH SarabunPSK" w:cs="TH SarabunPSK"/>
          <w:sz w:val="24"/>
          <w:szCs w:val="24"/>
        </w:rPr>
        <w:t xml:space="preserve">mail </w:t>
      </w:r>
      <w:r w:rsidRPr="00F177BB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BA7743" w:rsidRPr="00BA7743">
        <w:rPr>
          <w:rFonts w:ascii="TH SarabunPSK" w:hAnsi="TH SarabunPSK" w:cs="TH SarabunPSK"/>
          <w:sz w:val="24"/>
          <w:szCs w:val="24"/>
        </w:rPr>
        <w:t>wanida</w:t>
      </w:r>
      <w:r w:rsidR="00BA7743" w:rsidRPr="00BA7743">
        <w:rPr>
          <w:rFonts w:ascii="TH SarabunPSK" w:hAnsi="TH SarabunPSK" w:cs="TH SarabunPSK"/>
          <w:sz w:val="24"/>
          <w:szCs w:val="24"/>
          <w:cs/>
        </w:rPr>
        <w:t>.</w:t>
      </w:r>
      <w:r w:rsidR="00BA7743" w:rsidRPr="00BA7743">
        <w:rPr>
          <w:rFonts w:ascii="TH SarabunPSK" w:hAnsi="TH SarabunPSK" w:cs="TH SarabunPSK"/>
          <w:sz w:val="24"/>
          <w:szCs w:val="24"/>
        </w:rPr>
        <w:t>k</w:t>
      </w:r>
      <w:r w:rsidR="00BA7743" w:rsidRPr="00BA7743">
        <w:rPr>
          <w:rFonts w:ascii="TH SarabunPSK" w:hAnsi="TH SarabunPSK" w:cs="TH SarabunPSK"/>
          <w:sz w:val="24"/>
          <w:szCs w:val="24"/>
          <w:cs/>
        </w:rPr>
        <w:t>2818</w:t>
      </w:r>
      <w:r w:rsidR="00BA7743" w:rsidRPr="00BA7743">
        <w:rPr>
          <w:rFonts w:ascii="TH SarabunPSK" w:hAnsi="TH SarabunPSK" w:cs="TH SarabunPSK"/>
          <w:sz w:val="24"/>
          <w:szCs w:val="24"/>
        </w:rPr>
        <w:t>@gmail</w:t>
      </w:r>
      <w:r w:rsidR="00BA7743" w:rsidRPr="00BA7743">
        <w:rPr>
          <w:rFonts w:ascii="TH SarabunPSK" w:hAnsi="TH SarabunPSK" w:cs="TH SarabunPSK"/>
          <w:sz w:val="24"/>
          <w:szCs w:val="24"/>
          <w:cs/>
        </w:rPr>
        <w:t>.</w:t>
      </w:r>
      <w:r w:rsidR="00BA7743" w:rsidRPr="00BA7743">
        <w:rPr>
          <w:rFonts w:ascii="TH SarabunPSK" w:hAnsi="TH SarabunPSK" w:cs="TH SarabunPSK"/>
          <w:sz w:val="24"/>
          <w:szCs w:val="24"/>
        </w:rPr>
        <w:t>com</w:t>
      </w:r>
      <w:r w:rsidRPr="00BA7743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:rsidR="008A4AB3" w:rsidRPr="00F177BB" w:rsidRDefault="008A4AB3" w:rsidP="008A4AB3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A4AB3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:rsidR="00E03444" w:rsidRPr="00B00AB4" w:rsidRDefault="00E03444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2169" w:rsidRPr="00A836C0" w:rsidRDefault="000567E6" w:rsidP="00A836C0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567E6">
        <w:rPr>
          <w:rFonts w:ascii="TH SarabunPSK" w:hAnsi="TH SarabunPSK" w:cs="TH SarabunPSK"/>
          <w:sz w:val="32"/>
          <w:szCs w:val="32"/>
        </w:rPr>
        <w:t>Hawker stalls of vendors on public space in the city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The purpose is to study public space in the city's economic traders, street vendors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and t</w:t>
      </w:r>
      <w:r w:rsidR="005804E4">
        <w:rPr>
          <w:rFonts w:ascii="TH SarabunPSK" w:hAnsi="TH SarabunPSK" w:cs="TH SarabunPSK"/>
          <w:sz w:val="32"/>
          <w:szCs w:val="32"/>
        </w:rPr>
        <w:t>o study the impact of the buyer</w:t>
      </w:r>
      <w:r w:rsidRPr="000567E6">
        <w:rPr>
          <w:rFonts w:ascii="TH SarabunPSK" w:hAnsi="TH SarabunPSK" w:cs="TH SarabunPSK"/>
          <w:sz w:val="32"/>
          <w:szCs w:val="32"/>
        </w:rPr>
        <w:t xml:space="preserve"> Deal</w:t>
      </w:r>
      <w:r w:rsidR="005804E4">
        <w:rPr>
          <w:rFonts w:ascii="TH SarabunPSK" w:hAnsi="TH SarabunPSK" w:cs="TH SarabunPSK"/>
          <w:sz w:val="32"/>
          <w:szCs w:val="32"/>
        </w:rPr>
        <w:t>ers Hawker Stalls and S</w:t>
      </w:r>
      <w:r w:rsidRPr="000567E6">
        <w:rPr>
          <w:rFonts w:ascii="TH SarabunPSK" w:hAnsi="TH SarabunPSK" w:cs="TH SarabunPSK"/>
          <w:sz w:val="32"/>
          <w:szCs w:val="32"/>
        </w:rPr>
        <w:t>ellers Measures from the public sidewalk night</w:t>
      </w:r>
      <w:r w:rsidR="005804E4">
        <w:rPr>
          <w:rFonts w:ascii="TH SarabunPSK" w:hAnsi="TH SarabunPSK" w:cs="TH SarabunPSK"/>
          <w:sz w:val="32"/>
          <w:szCs w:val="32"/>
          <w:cs/>
        </w:rPr>
        <w:t>.</w:t>
      </w:r>
      <w:r w:rsidRPr="000567E6">
        <w:rPr>
          <w:rFonts w:ascii="TH SarabunPSK" w:hAnsi="TH SarabunPSK" w:cs="TH SarabunPSK"/>
          <w:sz w:val="32"/>
          <w:szCs w:val="32"/>
        </w:rPr>
        <w:t xml:space="preserve"> The data were collected qualitative research process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The survey data from a</w:t>
      </w:r>
      <w:r w:rsidR="005804E4">
        <w:rPr>
          <w:rFonts w:ascii="TH SarabunPSK" w:hAnsi="TH SarabunPSK" w:cs="TH SarabunPSK"/>
          <w:sz w:val="32"/>
          <w:szCs w:val="32"/>
        </w:rPr>
        <w:t xml:space="preserve"> sample by selecting specific</w:t>
      </w:r>
      <w:r w:rsidR="005804E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04E4">
        <w:rPr>
          <w:rFonts w:ascii="TH SarabunPSK" w:hAnsi="TH SarabunPSK" w:cs="TH SarabunPSK"/>
          <w:sz w:val="32"/>
          <w:szCs w:val="32"/>
        </w:rPr>
        <w:t>A</w:t>
      </w:r>
      <w:r w:rsidRPr="000567E6">
        <w:rPr>
          <w:rFonts w:ascii="TH SarabunPSK" w:hAnsi="TH SarabunPSK" w:cs="TH SarabunPSK"/>
          <w:sz w:val="32"/>
          <w:szCs w:val="32"/>
        </w:rPr>
        <w:t xml:space="preserve"> common observation and in</w:t>
      </w:r>
      <w:r w:rsidRPr="000567E6">
        <w:rPr>
          <w:rFonts w:ascii="TH SarabunPSK" w:hAnsi="TH SarabunPSK" w:cs="TH SarabunPSK"/>
          <w:sz w:val="32"/>
          <w:szCs w:val="32"/>
          <w:cs/>
        </w:rPr>
        <w:t>-</w:t>
      </w:r>
      <w:r w:rsidRPr="000567E6">
        <w:rPr>
          <w:rFonts w:ascii="TH SarabunPSK" w:hAnsi="TH SarabunPSK" w:cs="TH SarabunPSK"/>
          <w:sz w:val="32"/>
          <w:szCs w:val="32"/>
        </w:rPr>
        <w:t>depth interviews with semi</w:t>
      </w:r>
      <w:r w:rsidRPr="000567E6">
        <w:rPr>
          <w:rFonts w:ascii="TH SarabunPSK" w:hAnsi="TH SarabunPSK" w:cs="TH SarabunPSK"/>
          <w:sz w:val="32"/>
          <w:szCs w:val="32"/>
          <w:cs/>
        </w:rPr>
        <w:t>-</w:t>
      </w:r>
      <w:r w:rsidRPr="000567E6">
        <w:rPr>
          <w:rFonts w:ascii="TH SarabunPSK" w:hAnsi="TH SarabunPSK" w:cs="TH SarabunPSK"/>
          <w:sz w:val="32"/>
          <w:szCs w:val="32"/>
        </w:rPr>
        <w:t>structured interviews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 xml:space="preserve">The study area is the second area in </w:t>
      </w:r>
      <w:r w:rsidR="005804E4">
        <w:rPr>
          <w:rFonts w:ascii="TH SarabunPSK" w:hAnsi="TH SarabunPSK" w:cs="TH SarabunPSK"/>
          <w:sz w:val="32"/>
          <w:szCs w:val="32"/>
        </w:rPr>
        <w:t xml:space="preserve">Convent </w:t>
      </w:r>
      <w:r w:rsidR="005804E4" w:rsidRPr="000567E6">
        <w:rPr>
          <w:rFonts w:ascii="TH SarabunPSK" w:hAnsi="TH SarabunPSK" w:cs="TH SarabunPSK"/>
          <w:sz w:val="32"/>
          <w:szCs w:val="32"/>
        </w:rPr>
        <w:t>Soi</w:t>
      </w:r>
      <w:r w:rsidR="005804E4">
        <w:rPr>
          <w:rFonts w:ascii="TH SarabunPSK" w:hAnsi="TH SarabunPSK" w:cs="TH SarabunPSK"/>
          <w:sz w:val="32"/>
          <w:szCs w:val="32"/>
        </w:rPr>
        <w:t xml:space="preserve"> Silom</w:t>
      </w:r>
      <w:r w:rsidR="005804E4" w:rsidRPr="0058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804E4">
        <w:rPr>
          <w:rFonts w:ascii="TH SarabunPSK" w:hAnsi="TH SarabunPSK" w:cs="TH SarabunPSK"/>
          <w:sz w:val="32"/>
          <w:szCs w:val="32"/>
        </w:rPr>
        <w:t>Road, Bangkok and Onn</w:t>
      </w:r>
      <w:r w:rsidRPr="000567E6">
        <w:rPr>
          <w:rFonts w:ascii="TH SarabunPSK" w:hAnsi="TH SarabunPSK" w:cs="TH SarabunPSK"/>
          <w:sz w:val="32"/>
          <w:szCs w:val="32"/>
        </w:rPr>
        <w:t>ut Soi 70</w:t>
      </w:r>
      <w:r w:rsidRPr="000567E6">
        <w:rPr>
          <w:rFonts w:ascii="TH SarabunPSK" w:hAnsi="TH SarabunPSK" w:cs="TH SarabunPSK"/>
          <w:sz w:val="32"/>
          <w:szCs w:val="32"/>
          <w:cs/>
        </w:rPr>
        <w:t>/</w:t>
      </w:r>
      <w:r w:rsidRPr="000567E6">
        <w:rPr>
          <w:rFonts w:ascii="TH SarabunPSK" w:hAnsi="TH SarabunPSK" w:cs="TH SarabunPSK"/>
          <w:sz w:val="32"/>
          <w:szCs w:val="32"/>
        </w:rPr>
        <w:t>1 Prawet distri</w:t>
      </w:r>
      <w:r w:rsidR="005804E4">
        <w:rPr>
          <w:rFonts w:ascii="TH SarabunPSK" w:hAnsi="TH SarabunPSK" w:cs="TH SarabunPSK"/>
          <w:sz w:val="32"/>
          <w:szCs w:val="32"/>
        </w:rPr>
        <w:t>ct of Bangkok</w:t>
      </w:r>
      <w:r w:rsidR="005804E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04E4">
        <w:rPr>
          <w:rFonts w:ascii="TH SarabunPSK" w:hAnsi="TH SarabunPSK" w:cs="TH SarabunPSK"/>
          <w:sz w:val="32"/>
          <w:szCs w:val="32"/>
        </w:rPr>
        <w:t xml:space="preserve">Data analysis is </w:t>
      </w:r>
      <w:r w:rsidRPr="000567E6">
        <w:rPr>
          <w:rFonts w:ascii="TH SarabunPSK" w:hAnsi="TH SarabunPSK" w:cs="TH SarabunPSK"/>
          <w:sz w:val="32"/>
          <w:szCs w:val="32"/>
        </w:rPr>
        <w:t>performed with the data collection for the identification and classification of issues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And verify the accuracy of the technical data cen</w:t>
      </w:r>
      <w:r w:rsidR="005804E4">
        <w:rPr>
          <w:rFonts w:ascii="TH SarabunPSK" w:hAnsi="TH SarabunPSK" w:cs="TH SarabunPSK"/>
          <w:sz w:val="32"/>
          <w:szCs w:val="32"/>
        </w:rPr>
        <w:t>ters</w:t>
      </w:r>
      <w:r w:rsidR="005804E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04E4">
        <w:rPr>
          <w:rFonts w:ascii="TH SarabunPSK" w:hAnsi="TH SarabunPSK" w:cs="TH SarabunPSK"/>
          <w:sz w:val="32"/>
          <w:szCs w:val="32"/>
        </w:rPr>
        <w:t>The study indicated that t</w:t>
      </w:r>
      <w:r w:rsidRPr="000567E6">
        <w:rPr>
          <w:rFonts w:ascii="TH SarabunPSK" w:hAnsi="TH SarabunPSK" w:cs="TH SarabunPSK"/>
          <w:sz w:val="32"/>
          <w:szCs w:val="32"/>
        </w:rPr>
        <w:t>he public space in the city's economic traders, street vendors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Found that trade between street vendors together with the agreement on access to the public over time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Resulting in a turnover of merchant traders, street vendors in the informal economy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There was a variety of food and increase choices for buyers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And the economic impact of international</w:t>
      </w:r>
      <w:r w:rsidR="005804E4">
        <w:rPr>
          <w:rFonts w:ascii="TH SarabunPSK" w:hAnsi="TH SarabunPSK" w:cs="TH SarabunPSK"/>
          <w:sz w:val="32"/>
          <w:szCs w:val="32"/>
        </w:rPr>
        <w:t xml:space="preserve"> buyers</w:t>
      </w:r>
      <w:r w:rsidR="005804E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804E4">
        <w:rPr>
          <w:rFonts w:ascii="TH SarabunPSK" w:hAnsi="TH SarabunPSK" w:cs="TH SarabunPSK"/>
          <w:sz w:val="32"/>
          <w:szCs w:val="32"/>
        </w:rPr>
        <w:t>Dealers Hawker Stalls a</w:t>
      </w:r>
      <w:r w:rsidRPr="000567E6">
        <w:rPr>
          <w:rFonts w:ascii="TH SarabunPSK" w:hAnsi="TH SarabunPSK" w:cs="TH SarabunPSK"/>
          <w:sz w:val="32"/>
          <w:szCs w:val="32"/>
        </w:rPr>
        <w:t>nd sellers Measures from the public sidewalk night</w:t>
      </w:r>
      <w:r w:rsidR="005804E4">
        <w:rPr>
          <w:rFonts w:ascii="TH SarabunPSK" w:hAnsi="TH SarabunPSK" w:cs="TH SarabunPSK"/>
          <w:sz w:val="32"/>
          <w:szCs w:val="32"/>
          <w:cs/>
        </w:rPr>
        <w:t>.</w:t>
      </w:r>
      <w:r w:rsidRPr="000567E6">
        <w:rPr>
          <w:rFonts w:ascii="TH SarabunPSK" w:hAnsi="TH SarabunPSK" w:cs="TH SarabunPSK"/>
          <w:sz w:val="32"/>
          <w:szCs w:val="32"/>
        </w:rPr>
        <w:t xml:space="preserve"> Traders find that street vendors are a major buyer of raw materials to the distribution of the gross sales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And cause internal labor market</w:t>
      </w:r>
      <w:r w:rsidRPr="000567E6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0567E6">
        <w:rPr>
          <w:rFonts w:ascii="TH SarabunPSK" w:hAnsi="TH SarabunPSK" w:cs="TH SarabunPSK"/>
          <w:sz w:val="32"/>
          <w:szCs w:val="32"/>
        </w:rPr>
        <w:t>Buyers who earn the least cost increase</w:t>
      </w:r>
      <w:r w:rsidRPr="000567E6">
        <w:rPr>
          <w:rFonts w:ascii="TH SarabunPSK" w:hAnsi="TH SarabunPSK" w:cs="TH SarabunPSK"/>
          <w:sz w:val="32"/>
          <w:szCs w:val="32"/>
          <w:cs/>
        </w:rPr>
        <w:t>.</w:t>
      </w:r>
    </w:p>
    <w:p w:rsidR="003A2169" w:rsidRPr="00A836C0" w:rsidRDefault="003A2169" w:rsidP="003A216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A2169" w:rsidRDefault="008A4AB3" w:rsidP="003A2169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B00AB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0ED7">
        <w:rPr>
          <w:rFonts w:ascii="TH SarabunPSK" w:hAnsi="TH SarabunPSK" w:cs="TH SarabunPSK"/>
          <w:sz w:val="32"/>
          <w:szCs w:val="32"/>
        </w:rPr>
        <w:t>Hawker Vendor</w:t>
      </w:r>
      <w:r w:rsidR="003A2169">
        <w:rPr>
          <w:rFonts w:ascii="TH SarabunPSK" w:hAnsi="TH SarabunPSK" w:cs="TH SarabunPSK"/>
          <w:sz w:val="32"/>
          <w:szCs w:val="32"/>
        </w:rPr>
        <w:t>, Public Space</w:t>
      </w:r>
      <w:r w:rsidR="003A2169">
        <w:rPr>
          <w:rFonts w:ascii="TH SarabunPSK" w:hAnsi="TH SarabunPSK" w:cs="TH SarabunPSK" w:hint="cs"/>
          <w:sz w:val="32"/>
          <w:szCs w:val="32"/>
          <w:cs/>
        </w:rPr>
        <w:t>,</w:t>
      </w:r>
      <w:r w:rsidR="003A2169">
        <w:rPr>
          <w:rFonts w:ascii="TH SarabunPSK" w:hAnsi="TH SarabunPSK" w:cs="TH SarabunPSK"/>
          <w:sz w:val="32"/>
          <w:szCs w:val="32"/>
        </w:rPr>
        <w:t xml:space="preserve"> Bangkok </w:t>
      </w:r>
    </w:p>
    <w:p w:rsidR="008A4AB3" w:rsidRDefault="008A4AB3" w:rsidP="008A4AB3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BA7743" w:rsidRPr="00B00AB4" w:rsidRDefault="00BA7743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8A4AB3" w:rsidRPr="00B00AB4" w:rsidRDefault="008A4AB3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00745" w:rsidRDefault="00D00745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C2178" w:rsidRDefault="00FC2178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FC2178" w:rsidRDefault="00FC2178" w:rsidP="008A4AB3">
      <w:pPr>
        <w:pStyle w:val="NoSpacing"/>
        <w:jc w:val="thaiDistribute"/>
        <w:rPr>
          <w:rFonts w:ascii="TH SarabunPSK" w:hAnsi="TH SarabunPSK" w:cs="TH SarabunPSK" w:hint="cs"/>
          <w:spacing w:val="-8"/>
          <w:sz w:val="32"/>
          <w:szCs w:val="32"/>
        </w:rPr>
      </w:pPr>
    </w:p>
    <w:p w:rsidR="00A836C0" w:rsidRDefault="00A836C0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9C2D25" w:rsidRDefault="009C2D25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00745" w:rsidRPr="00B00AB4" w:rsidRDefault="00D00745" w:rsidP="008A4AB3">
      <w:pPr>
        <w:pStyle w:val="NoSpacing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8A4AB3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บทนำ</w:t>
      </w:r>
    </w:p>
    <w:p w:rsidR="009B1E04" w:rsidRPr="006E60F1" w:rsidRDefault="009B1E04" w:rsidP="008A4AB3">
      <w:pPr>
        <w:spacing w:after="0" w:line="259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60F1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374C3" w:rsidRPr="006E60F1" w:rsidRDefault="006E60F1" w:rsidP="003265AF">
      <w:pPr>
        <w:spacing w:after="0" w:line="259" w:lineRule="auto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8A4AB3">
        <w:rPr>
          <w:rFonts w:ascii="TH SarabunPSK" w:eastAsiaTheme="minorHAnsi" w:hAnsi="TH SarabunPSK" w:cs="TH SarabunPSK"/>
          <w:sz w:val="32"/>
          <w:szCs w:val="32"/>
          <w:cs/>
        </w:rPr>
        <w:t>“หาบเร่แผงลอย” หรือ “การค้าริมทาง” เป็นกิจกรรมทางเศรษฐกิจที่เกิดขึ้นอยู่นอกระบบเศรษฐกิจ ซึ่งไม่ได้เป็นระบบเศรษฐกิจที่อยู่ภายใต้การกำกับดูแลของรัฐ แต่โดยพื้นฐานแล้วเป็นกิจกรรมที่เกิดขึ้นเพื่อการผลิตสินค้าและบริการต่างๆ เพื่อตอบสนองความต้องการของผู้คนในสังคม ซึ่งภายใต้ระบบเศรษฐกิจแบบทุนนิยมกิจกรรมเหล่านั้นเป็นกิจกรรมที่สร้างร้ายได้ สร้างงาน และสร้างความสามารถในการพึ่งตนเอง สามารถหาเลี้ยงตัวเองและครอบครัวได้ ไม่เฉพาะในกลุ่มผู้ด้อยโอกาส ซึ่งมีโอกาสจำกัดในการเข้าถึงการมีงานทำ และมีรายได้ระดับยังชีพเท่านั้น แต่เป็นอาชีพที่แพร่หลายมากขึ้นในกลุ่มคนชั้นกลางที่มีการศึกษาสูง ดังนั้นจึงมีความสำคัญต่อการสนับสนุนการมีงานทำของประชากรและการเจริญเติบโตทางเศรษฐกิจ</w:t>
      </w:r>
      <w:r w:rsidR="00F74E76">
        <w:rPr>
          <w:rFonts w:ascii="TH SarabunPSK" w:eastAsiaTheme="minorHAnsi" w:hAnsi="TH SarabunPSK" w:cs="TH SarabunPSK"/>
          <w:sz w:val="32"/>
          <w:szCs w:val="32"/>
          <w:cs/>
        </w:rPr>
        <w:t xml:space="preserve">                             </w:t>
      </w:r>
      <w:r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8A4AB3">
        <w:rPr>
          <w:rFonts w:ascii="TH SarabunPSK" w:eastAsiaTheme="minorHAnsi" w:hAnsi="TH SarabunPSK" w:cs="TH SarabunPSK"/>
          <w:sz w:val="32"/>
          <w:szCs w:val="32"/>
          <w:cs/>
        </w:rPr>
        <w:t xml:space="preserve">(นฤมล นิราทร,2560) </w:t>
      </w:r>
      <w:r w:rsidR="003265AF">
        <w:rPr>
          <w:rFonts w:ascii="TH SarabunPSK" w:eastAsiaTheme="minorHAnsi" w:hAnsi="TH SarabunPSK" w:cs="TH SarabunPSK" w:hint="cs"/>
          <w:sz w:val="32"/>
          <w:szCs w:val="32"/>
          <w:cs/>
        </w:rPr>
        <w:t>ดังนั้นบทบาท</w:t>
      </w:r>
      <w:r w:rsidR="009B1E04">
        <w:rPr>
          <w:rFonts w:ascii="TH SarabunPSK" w:hAnsi="TH SarabunPSK" w:cs="TH SarabunPSK" w:hint="cs"/>
          <w:sz w:val="32"/>
          <w:szCs w:val="32"/>
          <w:cs/>
        </w:rPr>
        <w:t xml:space="preserve">หาบเร่แผงลอยในกรุงเทพมหานคร ถือว่ามีบทบาทสำคัญต่อระบบเศรษฐกิจ </w:t>
      </w:r>
      <w:r w:rsidR="003265AF">
        <w:rPr>
          <w:rFonts w:ascii="TH SarabunPSK" w:hAnsi="TH SarabunPSK" w:cs="TH SarabunPSK" w:hint="cs"/>
          <w:sz w:val="32"/>
          <w:szCs w:val="32"/>
          <w:cs/>
        </w:rPr>
        <w:t>เพราะ</w:t>
      </w:r>
      <w:r w:rsidR="009B1E04">
        <w:rPr>
          <w:rFonts w:ascii="TH SarabunPSK" w:hAnsi="TH SarabunPSK" w:cs="TH SarabunPSK" w:hint="cs"/>
          <w:sz w:val="32"/>
          <w:szCs w:val="32"/>
          <w:cs/>
        </w:rPr>
        <w:t>การค้าหาบเร่แผงลอยช่วยให้ผู้ด้อยโ</w:t>
      </w:r>
      <w:r w:rsidR="003265AF">
        <w:rPr>
          <w:rFonts w:ascii="TH SarabunPSK" w:hAnsi="TH SarabunPSK" w:cs="TH SarabunPSK" w:hint="cs"/>
          <w:sz w:val="32"/>
          <w:szCs w:val="32"/>
          <w:cs/>
        </w:rPr>
        <w:t>อกาส</w:t>
      </w:r>
      <w:r w:rsidR="009B1E04">
        <w:rPr>
          <w:rFonts w:ascii="TH SarabunPSK" w:hAnsi="TH SarabunPSK" w:cs="TH SarabunPSK" w:hint="cs"/>
          <w:sz w:val="32"/>
          <w:szCs w:val="32"/>
          <w:cs/>
        </w:rPr>
        <w:t>ทางเศรษฐกิจ มีงานมีรายได้ สามารถพึ่งพาตนเองและสร้างฐานะทางเศรษฐกิจขึ้นมาได้ รวมทั้งช่วยลดภาระทางเศรษฐกิจของรัฐ และปัญหาสังคม อัตราการว่างงาน</w:t>
      </w:r>
      <w:r w:rsidR="00BA774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E04">
        <w:rPr>
          <w:rFonts w:ascii="TH SarabunPSK" w:hAnsi="TH SarabunPSK" w:cs="TH SarabunPSK" w:hint="cs"/>
          <w:sz w:val="32"/>
          <w:szCs w:val="32"/>
          <w:cs/>
        </w:rPr>
        <w:t>(นฤมล นิราทร,2557) นอกจากนี้หาบเร่แผงลอยยังมีบทบาทสำคัญ</w:t>
      </w:r>
      <w:r>
        <w:rPr>
          <w:rFonts w:ascii="TH SarabunPSK" w:hAnsi="TH SarabunPSK" w:cs="TH SarabunPSK" w:hint="cs"/>
          <w:sz w:val="32"/>
          <w:szCs w:val="32"/>
          <w:cs/>
        </w:rPr>
        <w:t>ที่ช่วยให้พนัก</w:t>
      </w:r>
      <w:r w:rsidR="009B1E04">
        <w:rPr>
          <w:rFonts w:ascii="TH SarabunPSK" w:hAnsi="TH SarabunPSK" w:cs="TH SarabunPSK" w:hint="cs"/>
          <w:sz w:val="32"/>
          <w:szCs w:val="32"/>
          <w:cs/>
        </w:rPr>
        <w:t>งานออฟฟิศ เจ้าหน้าที่รัฐ นักเรียน รวมถึงแรงงานที่ได้รับค่าแรงงานขั้นต่ำได้รับความสะดวกสบายในการเข้าถึงอาหาร</w:t>
      </w:r>
      <w:r w:rsidR="003265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1E04">
        <w:rPr>
          <w:rFonts w:ascii="TH SarabunPSK" w:hAnsi="TH SarabunPSK" w:cs="TH SarabunPSK" w:hint="cs"/>
          <w:sz w:val="32"/>
          <w:szCs w:val="32"/>
          <w:cs/>
        </w:rPr>
        <w:t>และสินค้าจำเป็นในราคาไม่แพง รวมถึง</w:t>
      </w:r>
      <w:r w:rsidR="004312CA">
        <w:rPr>
          <w:rFonts w:ascii="TH SarabunPSK" w:hAnsi="TH SarabunPSK" w:cs="TH SarabunPSK" w:hint="cs"/>
          <w:sz w:val="32"/>
          <w:szCs w:val="32"/>
          <w:cs/>
        </w:rPr>
        <w:t>สร้างความคึกคักให้กับทางเดินเท้าและความปลอดภัยให้กับชุมชนที่มีร้านค้าหาบเร่แผงลอยตั้งอยู่ (ชาคร เลิศนิทัศน์ และสมชัยจิตสุชน,2561)</w:t>
      </w:r>
    </w:p>
    <w:p w:rsidR="009B1E04" w:rsidRDefault="004312CA" w:rsidP="006E60F1">
      <w:pPr>
        <w:spacing w:after="0" w:line="259" w:lineRule="auto"/>
        <w:ind w:firstLine="72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4312CA">
        <w:rPr>
          <w:rFonts w:ascii="TH SarabunPSK" w:hAnsi="TH SarabunPSK" w:cs="TH SarabunPSK"/>
          <w:sz w:val="32"/>
          <w:szCs w:val="32"/>
          <w:cs/>
        </w:rPr>
        <w:t>อย่างไรก็ตาม กรุงเทพมหานคร มีความพยายามที่จะปรับเปลี่ยนภาพลักษณ์ของเมืองให้มีความทันสมัยและมีกิจกรรมการค้าแบบหาบ</w:t>
      </w:r>
      <w:r w:rsidR="00BC0F51">
        <w:rPr>
          <w:rFonts w:ascii="TH SarabunPSK" w:hAnsi="TH SarabunPSK" w:cs="TH SarabunPSK"/>
          <w:sz w:val="32"/>
          <w:szCs w:val="32"/>
          <w:cs/>
        </w:rPr>
        <w:t xml:space="preserve">เร่แผงลอยน้อยที่สุด </w:t>
      </w:r>
      <w:r w:rsidRPr="004312CA">
        <w:rPr>
          <w:rFonts w:ascii="TH SarabunPSK" w:hAnsi="TH SarabunPSK" w:cs="TH SarabunPSK"/>
          <w:sz w:val="32"/>
          <w:szCs w:val="32"/>
          <w:cs/>
        </w:rPr>
        <w:t>เนื่องจากการค้านี้เกี่ยวข้องกับประชาชนจำนวนมากทั้งผู้ค้าและประชาชนที่ต้องการสินค้า โดยในรายงานของกองนโยบายและแผนงานระบุว่าปัญหาที่เกี่ยวข้องกับหาบเร่แผงลอยที่สำคัญ ได้แก่ 1) ปัญหาการรบกวน/กีดขวางการสัญจรของประชาชนผู้ใช้บาทวิถี และในพื้นที่ที่มีผู้คนหนาแน่นหาบเร่แผงลอยจึงรุกล้ำถนนเป็นปัญหาเรื่องกีดขวางการจราจร 2) ปัญหาเรื่องความสกปรกบนพื้นทางเท้า และถนน สาธารณะ 3) ปัญหาความไม่เป็นระเบียบเรียบร้อยและสวยงาม ทำลายภาพลักษณ์ของเมืองเนื่องจากอุปกรณ์การค้า 4) ปัญหาด้านการแข่งขันด้านรา</w:t>
      </w:r>
      <w:r w:rsidR="00D00745">
        <w:rPr>
          <w:rFonts w:ascii="TH SarabunPSK" w:hAnsi="TH SarabunPSK" w:cs="TH SarabunPSK"/>
          <w:sz w:val="32"/>
          <w:szCs w:val="32"/>
          <w:cs/>
        </w:rPr>
        <w:t>คาที่ไม่ยุติธรรมเนื่องจากหาบเร่</w:t>
      </w:r>
      <w:r w:rsidRPr="004312CA">
        <w:rPr>
          <w:rFonts w:ascii="TH SarabunPSK" w:hAnsi="TH SarabunPSK" w:cs="TH SarabunPSK"/>
          <w:sz w:val="32"/>
          <w:szCs w:val="32"/>
          <w:cs/>
        </w:rPr>
        <w:t>แผงลอยมีต้นทุนทุนน้อย ด้านการเช่าที่ จึงสามารถขายสินค้า ได้ในราคาที่ถูกกว่าร้านค้าโดยทั่วไป 5) ปัญหาด้านการเอาอย่างกันในด้านการปฏิบัติผิดกฎหมาย โดยเจ้าของร้านริมถนนที่ตั้งแผงสินค้าเพื่อเรียกความสนใจจากลูกค้า 6) ปัญหาเรื่องความขัดแย้งระหว่างผู้ปฏิบัต</w:t>
      </w:r>
      <w:r w:rsidR="00AB1A7F">
        <w:rPr>
          <w:rFonts w:ascii="TH SarabunPSK" w:hAnsi="TH SarabunPSK" w:cs="TH SarabunPSK"/>
          <w:sz w:val="32"/>
          <w:szCs w:val="32"/>
          <w:cs/>
        </w:rPr>
        <w:t>ิงานที่ทำงานกวดขัน ผู้ค้าหาบเร่</w:t>
      </w:r>
      <w:r w:rsidRPr="004312CA">
        <w:rPr>
          <w:rFonts w:ascii="TH SarabunPSK" w:hAnsi="TH SarabunPSK" w:cs="TH SarabunPSK"/>
          <w:sz w:val="32"/>
          <w:szCs w:val="32"/>
          <w:cs/>
        </w:rPr>
        <w:t>แผงลอยกับผู้ค้าที่เมื่อเจ้าหน้าที่ปฏิบัติหน้าที่มักจะถูกตำหนิว่ารังแกประชาชนหรือกล่าวหาว่าเลือกปฏิบัติ</w:t>
      </w:r>
      <w:r w:rsidR="00EA7D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312CA">
        <w:rPr>
          <w:rFonts w:ascii="TH SarabunPSK" w:hAnsi="TH SarabunPSK" w:cs="TH SarabunPSK"/>
          <w:sz w:val="32"/>
          <w:szCs w:val="32"/>
          <w:cs/>
        </w:rPr>
        <w:t>(กรุงเทพมหานคร</w:t>
      </w:r>
      <w:r w:rsidRPr="004312CA">
        <w:rPr>
          <w:rFonts w:ascii="TH SarabunPSK" w:hAnsi="TH SarabunPSK" w:cs="TH SarabunPSK"/>
          <w:sz w:val="32"/>
          <w:szCs w:val="32"/>
        </w:rPr>
        <w:t>,</w:t>
      </w:r>
      <w:r w:rsidRPr="004312CA">
        <w:rPr>
          <w:rFonts w:ascii="TH SarabunPSK" w:hAnsi="TH SarabunPSK" w:cs="TH SarabunPSK"/>
          <w:sz w:val="32"/>
          <w:szCs w:val="32"/>
          <w:cs/>
        </w:rPr>
        <w:t xml:space="preserve"> 2555)</w:t>
      </w:r>
      <w:r w:rsidR="006E60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0F51">
        <w:rPr>
          <w:rFonts w:ascii="TH SarabunPSK" w:hAnsi="TH SarabunPSK" w:cs="TH SarabunPSK" w:hint="cs"/>
          <w:sz w:val="32"/>
          <w:szCs w:val="32"/>
          <w:cs/>
        </w:rPr>
        <w:t>จนนำไปสู่</w:t>
      </w:r>
      <w:r w:rsidR="00BC0F51" w:rsidRPr="008A4AB3">
        <w:rPr>
          <w:rFonts w:ascii="TH SarabunPSK" w:eastAsiaTheme="minorHAnsi" w:hAnsi="TH SarabunPSK" w:cs="TH SarabunPSK"/>
          <w:sz w:val="32"/>
          <w:szCs w:val="32"/>
          <w:cs/>
        </w:rPr>
        <w:t>มาตรการ “คืนทางเท้าให้ประชาชน”</w:t>
      </w:r>
    </w:p>
    <w:p w:rsidR="00512AD1" w:rsidRDefault="005804E4" w:rsidP="00EB0EF1">
      <w:pPr>
        <w:pStyle w:val="NoSpacing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eastAsiaTheme="minorHAnsi" w:hAnsi="TH SarabunPSK" w:cs="TH SarabunPSK" w:hint="cs"/>
          <w:sz w:val="32"/>
          <w:szCs w:val="32"/>
          <w:cs/>
        </w:rPr>
        <w:t>จากสถานการณ์ที่กล่าวมาข้า</w:t>
      </w:r>
      <w:r w:rsidR="00CF1154">
        <w:rPr>
          <w:rFonts w:ascii="TH SarabunPSK" w:eastAsiaTheme="minorHAnsi" w:hAnsi="TH SarabunPSK" w:cs="TH SarabunPSK" w:hint="cs"/>
          <w:sz w:val="32"/>
          <w:szCs w:val="32"/>
          <w:cs/>
        </w:rPr>
        <w:t>งต้น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แสดงให้เห็นถึง</w:t>
      </w:r>
      <w:r w:rsidR="00CF115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ผลกระทบที่เกิดขึ้นจากมาตรการคืนทางเท้าให้ประชาชน นอกจากผู้ค้าหาบเร่แผงลอยที่ได้รับผลกระทบ</w:t>
      </w:r>
      <w:r w:rsidR="005C6A53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แล้ว </w:t>
      </w:r>
      <w:r w:rsidR="00CF1154">
        <w:rPr>
          <w:rFonts w:ascii="TH SarabunPSK" w:eastAsiaTheme="minorHAnsi" w:hAnsi="TH SarabunPSK" w:cs="TH SarabunPSK" w:hint="cs"/>
          <w:sz w:val="32"/>
          <w:szCs w:val="32"/>
          <w:cs/>
        </w:rPr>
        <w:t>ผู้ซ</w:t>
      </w:r>
      <w:r w:rsidR="005C6A53">
        <w:rPr>
          <w:rFonts w:ascii="TH SarabunPSK" w:eastAsiaTheme="minorHAnsi" w:hAnsi="TH SarabunPSK" w:cs="TH SarabunPSK" w:hint="cs"/>
          <w:sz w:val="32"/>
          <w:szCs w:val="32"/>
          <w:cs/>
        </w:rPr>
        <w:t>ื้อที่มีรายได้ขั้นต่ำ</w:t>
      </w:r>
      <w:r w:rsidR="00CF115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ผู้ขายสินค้า</w:t>
      </w:r>
      <w:r w:rsidR="00EB0EF1">
        <w:rPr>
          <w:rFonts w:ascii="TH SarabunPSK" w:eastAsiaTheme="minorHAnsi" w:hAnsi="TH SarabunPSK" w:cs="TH SarabunPSK" w:hint="cs"/>
          <w:sz w:val="32"/>
          <w:szCs w:val="32"/>
          <w:cs/>
        </w:rPr>
        <w:t>ส่งให้กับผู้ค้าหาบเร่แผงลอย แรงงานนอกระบบ ก็ได้รับผลกระทบด้วยเช่นกัน ดังนั้นงานศึกษาฉบับนี้</w:t>
      </w:r>
      <w:r w:rsidR="00EB0EF1">
        <w:rPr>
          <w:rFonts w:ascii="TH SarabunPSK" w:hAnsi="TH SarabunPSK" w:cs="TH SarabunPSK"/>
          <w:sz w:val="32"/>
          <w:szCs w:val="32"/>
          <w:cs/>
        </w:rPr>
        <w:t>จึ</w:t>
      </w:r>
      <w:r w:rsidR="00EB0EF1">
        <w:rPr>
          <w:rFonts w:ascii="TH SarabunPSK" w:hAnsi="TH SarabunPSK" w:cs="TH SarabunPSK" w:hint="cs"/>
          <w:sz w:val="32"/>
          <w:szCs w:val="32"/>
          <w:cs/>
        </w:rPr>
        <w:t>งสะท้อนให้เห็นการ</w:t>
      </w:r>
      <w:r w:rsidR="00EB0EF1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ใช้พื้นที่สาธารณะที่สามารถสร้างรายได้ให้กับเศรษฐกิจรากฐาน และผลกระทบของผู้ที่เกี่ยวข้องจากมาตรการคืนทางเท้าให้กับประชาชน     </w:t>
      </w:r>
    </w:p>
    <w:p w:rsidR="00EB0EF1" w:rsidRPr="00EB0EF1" w:rsidRDefault="00EB0EF1" w:rsidP="00EB0EF1">
      <w:pPr>
        <w:pStyle w:val="NoSpacing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8A4AB3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B00AB4">
        <w:rPr>
          <w:rFonts w:ascii="TH SarabunPSK" w:hAnsi="TH SarabunPSK" w:cs="TH SarabunPSK"/>
          <w:b/>
          <w:bCs/>
          <w:sz w:val="24"/>
          <w:szCs w:val="32"/>
          <w:cs/>
        </w:rPr>
        <w:t>วัตถุประสงค์</w:t>
      </w:r>
      <w:r w:rsidRPr="00B00AB4">
        <w:rPr>
          <w:rFonts w:ascii="TH SarabunPSK" w:hAnsi="TH SarabunPSK" w:cs="TH SarabunPSK" w:hint="cs"/>
          <w:b/>
          <w:bCs/>
          <w:sz w:val="24"/>
          <w:szCs w:val="32"/>
          <w:cs/>
        </w:rPr>
        <w:t>ของการวิจัย</w:t>
      </w:r>
    </w:p>
    <w:p w:rsidR="0069372E" w:rsidRPr="00B00AB4" w:rsidRDefault="0069372E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823FA" w:rsidRPr="00EB0EF1" w:rsidRDefault="009A3383" w:rsidP="00EB0EF1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1</w:t>
      </w:r>
      <w:r w:rsidRPr="00D00745"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="00F823FA" w:rsidRPr="00D00745">
        <w:rPr>
          <w:rFonts w:ascii="TH SarabunPSK" w:hAnsi="TH SarabunPSK" w:cs="TH SarabunPSK"/>
          <w:sz w:val="32"/>
          <w:szCs w:val="32"/>
          <w:cs/>
        </w:rPr>
        <w:t>เพื่อศึกษาพื้นที่สาธารณะ</w:t>
      </w:r>
      <w:r w:rsidR="00F823FA" w:rsidRPr="00D00745">
        <w:rPr>
          <w:rFonts w:ascii="TH SarabunPSK" w:hAnsi="TH SarabunPSK" w:cs="TH SarabunPSK" w:hint="cs"/>
          <w:sz w:val="32"/>
          <w:szCs w:val="32"/>
          <w:cs/>
        </w:rPr>
        <w:t>ในเมือง</w:t>
      </w:r>
      <w:r w:rsidR="00F823FA" w:rsidRPr="00D00745">
        <w:rPr>
          <w:rFonts w:ascii="TH SarabunPSK" w:hAnsi="TH SarabunPSK" w:cs="TH SarabunPSK"/>
          <w:sz w:val="32"/>
          <w:szCs w:val="32"/>
          <w:cs/>
        </w:rPr>
        <w:t xml:space="preserve">ทางเศรษฐกิจของผู้ค้าหาบเร่แผงลอย </w:t>
      </w:r>
      <w:r w:rsidR="00EB0EF1" w:rsidRPr="00EB0EF1">
        <w:rPr>
          <w:rFonts w:ascii="TH SarabunPSK" w:hAnsi="TH SarabunPSK" w:cs="TH SarabunPSK"/>
          <w:sz w:val="32"/>
          <w:szCs w:val="32"/>
          <w:cs/>
        </w:rPr>
        <w:t>ได้แก่ พื้นที่</w:t>
      </w:r>
      <w:r w:rsidR="004E5399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="00EB0EF1" w:rsidRPr="00EB0EF1">
        <w:rPr>
          <w:rFonts w:ascii="TH SarabunPSK" w:hAnsi="TH SarabunPSK" w:cs="TH SarabunPSK"/>
          <w:sz w:val="32"/>
          <w:szCs w:val="32"/>
          <w:cs/>
        </w:rPr>
        <w:t>ซอยคอนแวนต์ เขตบางรัก กรุงเทพมหานคร และพื้นที่</w:t>
      </w:r>
      <w:r w:rsidR="004E5399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="00EB0EF1" w:rsidRPr="00EB0EF1">
        <w:rPr>
          <w:rFonts w:ascii="TH SarabunPSK" w:hAnsi="TH SarabunPSK" w:cs="TH SarabunPSK"/>
          <w:sz w:val="32"/>
          <w:szCs w:val="32"/>
          <w:cs/>
        </w:rPr>
        <w:t>ซอยอ่อนนุช 70/1 เขตประเวศ กรุงเทพมหานคร</w:t>
      </w:r>
    </w:p>
    <w:p w:rsidR="008A4AB3" w:rsidRDefault="00F823FA" w:rsidP="008A4AB3">
      <w:pPr>
        <w:pStyle w:val="NoSpacing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1704D">
        <w:rPr>
          <w:rFonts w:ascii="TH SarabunPSK" w:hAnsi="TH SarabunPSK" w:cs="TH SarabunPSK"/>
          <w:sz w:val="32"/>
          <w:szCs w:val="32"/>
          <w:cs/>
        </w:rPr>
        <w:t>เพื่อศึกษาผลกระทบ</w:t>
      </w:r>
      <w:r>
        <w:rPr>
          <w:rFonts w:ascii="TH SarabunPSK" w:hAnsi="TH SarabunPSK" w:cs="TH SarabunPSK"/>
          <w:sz w:val="32"/>
          <w:szCs w:val="32"/>
          <w:cs/>
        </w:rPr>
        <w:t xml:space="preserve">ระหว่างผู้ซื้อ </w:t>
      </w:r>
      <w:r w:rsidRPr="00F823FA">
        <w:rPr>
          <w:rFonts w:ascii="TH SarabunPSK" w:hAnsi="TH SarabunPSK" w:cs="TH SarabunPSK"/>
          <w:sz w:val="32"/>
          <w:szCs w:val="32"/>
          <w:cs/>
        </w:rPr>
        <w:t xml:space="preserve">ผู้ค้าหาบเร่แผงลอย และผู้ขายสินค้า </w:t>
      </w:r>
      <w:r>
        <w:rPr>
          <w:rFonts w:ascii="TH SarabunPSK" w:hAnsi="TH SarabunPSK" w:cs="TH SarabunPSK" w:hint="cs"/>
          <w:sz w:val="32"/>
          <w:szCs w:val="32"/>
          <w:cs/>
        </w:rPr>
        <w:t>จากมาตรการคืนทางเท้าให้ประชาชน</w:t>
      </w:r>
    </w:p>
    <w:p w:rsidR="008A4AB3" w:rsidRPr="00B00AB4" w:rsidRDefault="008A4AB3" w:rsidP="008A4AB3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8A4AB3" w:rsidRPr="00AB1A7F" w:rsidRDefault="008A4AB3" w:rsidP="008A4AB3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AB1A7F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C368FA" w:rsidRDefault="00C368FA" w:rsidP="00C368FA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368FA" w:rsidRDefault="00C368FA" w:rsidP="00C368FA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00AB4">
        <w:rPr>
          <w:rFonts w:ascii="TH SarabunPSK" w:hAnsi="TH SarabunPSK" w:cs="TH SarabunPSK"/>
          <w:color w:val="000000"/>
          <w:sz w:val="32"/>
          <w:szCs w:val="32"/>
          <w:cs/>
        </w:rPr>
        <w:t>แนวคิด ทฤษฎีและ/หรือผลการศึกษาและวิจัยที่เกี่ยวข้อง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กับ</w:t>
      </w:r>
      <w:r w:rsidR="00F74E76" w:rsidRPr="00F74E76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การศึกษาผู้ค้าหาบเร่แผงลอยบนพื้นที่สาธารณะในเมือง</w:t>
      </w:r>
      <w:r w:rsidRPr="00F74E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ประกอบด้วย</w:t>
      </w:r>
    </w:p>
    <w:p w:rsidR="00C96D55" w:rsidRDefault="00C96D55" w:rsidP="00C368FA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6D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แนวคิดเศรษฐกิจนอกระบบ</w:t>
      </w:r>
    </w:p>
    <w:p w:rsidR="006913C4" w:rsidRPr="006913C4" w:rsidRDefault="006913C4" w:rsidP="00C368FA">
      <w:pPr>
        <w:pStyle w:val="NoSpacing"/>
        <w:ind w:firstLine="567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6913C4">
        <w:rPr>
          <w:rFonts w:ascii="TH SarabunPSK" w:hAnsi="TH SarabunPSK" w:cs="TH SarabunPSK"/>
          <w:sz w:val="32"/>
          <w:szCs w:val="32"/>
          <w:cs/>
        </w:rPr>
        <w:t>ธานี ช</w:t>
      </w:r>
      <w:r>
        <w:rPr>
          <w:rFonts w:ascii="TH SarabunPSK" w:hAnsi="TH SarabunPSK" w:cs="TH SarabunPSK"/>
          <w:sz w:val="32"/>
          <w:szCs w:val="32"/>
          <w:cs/>
        </w:rPr>
        <w:t xml:space="preserve">ัยวัฒน์ </w:t>
      </w:r>
      <w:r w:rsidRPr="006913C4">
        <w:rPr>
          <w:rFonts w:ascii="TH SarabunPSK" w:hAnsi="TH SarabunPSK" w:cs="TH SarabunPSK"/>
          <w:sz w:val="32"/>
          <w:szCs w:val="32"/>
          <w:cs/>
        </w:rPr>
        <w:t>(2559).</w:t>
      </w:r>
      <w:r>
        <w:rPr>
          <w:rFonts w:ascii="TH SarabunPSK" w:hAnsi="TH SarabunPSK" w:cs="TH SarabunPSK" w:hint="cs"/>
          <w:sz w:val="32"/>
          <w:szCs w:val="32"/>
          <w:cs/>
        </w:rPr>
        <w:t>ได้ศึกษาเรื่อง</w:t>
      </w:r>
      <w:r w:rsidRPr="006913C4">
        <w:rPr>
          <w:rFonts w:ascii="TH SarabunPSK" w:hAnsi="TH SarabunPSK" w:cs="TH SarabunPSK"/>
          <w:sz w:val="32"/>
          <w:szCs w:val="32"/>
          <w:cs/>
        </w:rPr>
        <w:t>เศรษ</w:t>
      </w:r>
      <w:r>
        <w:rPr>
          <w:rFonts w:ascii="TH SarabunPSK" w:hAnsi="TH SarabunPSK" w:cs="TH SarabunPSK"/>
          <w:sz w:val="32"/>
          <w:szCs w:val="32"/>
          <w:cs/>
        </w:rPr>
        <w:t>ฐกิจนอกระบบ:บทสำรวจสถานะความรู้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โดยเป็นค้นคว้าและรวบรวมผลงานเกี่ยวกับเศรษฐกิจนอกระบบของประเทศไทย ซึ่งมีผู้ให้นิยายเศรษฐกิจนอกระบบที่น่าสนใจ คือ</w:t>
      </w:r>
    </w:p>
    <w:p w:rsidR="00C96D55" w:rsidRPr="00C96D55" w:rsidRDefault="00C96D55" w:rsidP="00C96D5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96D55">
        <w:rPr>
          <w:rFonts w:ascii="TH SarabunPSK" w:hAnsi="TH SarabunPSK" w:cs="TH SarabunPSK"/>
          <w:sz w:val="32"/>
          <w:szCs w:val="32"/>
          <w:cs/>
        </w:rPr>
        <w:t xml:space="preserve">ผาสุก พงษ์ไพจิตร และคณะ (2543) ระบุว่า เศรษฐกิจนอกระบบและในระบบล้วนแล้วแต่เป็นกิจกรรมทางเศรษฐกิจที่สร้างงาน สร้างรายได้ เพื่อเลี้ยงตนเอง ครอบครัว รวมทั้งสร้างความร่ำรวยเพื่อสะสมอำนาจ ส่วนความแตกต่างอยู่ที่การจัดแบ่งโดยภาครัฐ </w:t>
      </w:r>
    </w:p>
    <w:p w:rsidR="00C96D55" w:rsidRPr="00C96D55" w:rsidRDefault="00C96D55" w:rsidP="00C96D5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96D55">
        <w:rPr>
          <w:rFonts w:ascii="TH SarabunPSK" w:hAnsi="TH SarabunPSK" w:cs="TH SarabunPSK"/>
          <w:sz w:val="32"/>
          <w:szCs w:val="32"/>
          <w:cs/>
        </w:rPr>
        <w:t>องค์กรแรงงานระหว่างประเทศ (</w:t>
      </w:r>
      <w:r w:rsidRPr="00C96D55">
        <w:rPr>
          <w:rFonts w:ascii="TH SarabunPSK" w:hAnsi="TH SarabunPSK" w:cs="TH SarabunPSK"/>
          <w:sz w:val="32"/>
          <w:szCs w:val="32"/>
        </w:rPr>
        <w:t>International Labor Organization</w:t>
      </w:r>
      <w:r w:rsidRPr="00C96D5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96D55">
        <w:rPr>
          <w:rFonts w:ascii="TH SarabunPSK" w:hAnsi="TH SarabunPSK" w:cs="TH SarabunPSK"/>
          <w:sz w:val="32"/>
          <w:szCs w:val="32"/>
        </w:rPr>
        <w:t>ILO</w:t>
      </w:r>
      <w:r w:rsidRPr="00C96D55">
        <w:rPr>
          <w:rFonts w:ascii="TH SarabunPSK" w:hAnsi="TH SarabunPSK" w:cs="TH SarabunPSK"/>
          <w:sz w:val="32"/>
          <w:szCs w:val="32"/>
          <w:cs/>
        </w:rPr>
        <w:t xml:space="preserve">) (2545) ระบุว่าเศรษฐกิจนอกระบบเป็นกิจกรรมทุกสาขาเศรษฐกิจที่ประกอบธุรกิจขนดเล็ก ธุรกิจส่วนตัว และธุรกิจที่อยู่ในภาคการเกษตรและอยู่นอกภาคการเกษตรหรืออยู่บางส่วน อาจจะมีหรือไม่มีการจ้างงานที่แน่นอน ผู้ทำงานเป็นเจ้าของ ผู้ประกอบการ มีลูกจ้าง ผู้ฝึกงาน ผู้ช่วยในครัวเรือน หรือมีการรับเหมาช่วงงานต่อๆ กัน ไม่มีการแยกบัญชีส่วนตัวหรือบัญชีธุรกิจ ทั้งไม่มีรวมกิจกรรมที่ขัดต่อกฎหมายที่จัดอยู่ในข่ายของอาชญากรรมหรืออยู่นอกระบบของจริยธรรม </w:t>
      </w:r>
    </w:p>
    <w:p w:rsidR="00714FE1" w:rsidRDefault="00C96D55" w:rsidP="00C96D55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96D55">
        <w:rPr>
          <w:rFonts w:ascii="TH SarabunPSK" w:hAnsi="TH SarabunPSK" w:cs="TH SarabunPSK"/>
          <w:sz w:val="32"/>
          <w:szCs w:val="32"/>
          <w:cs/>
        </w:rPr>
        <w:t>สังศิต พิริยะรังสรรค์ (2546) ระบุว่า เศรษฐกิจนอกระบบหมายถึงกิจกรรมทางเศรษฐกิจที่ไม่ได้ถูกบันทึกไว้ในบัญชีประชาชาติ เป็นกิจกรรมที่ไม่มีการเสียภาษี และกฎหมายไม่ให้การรองรับ</w:t>
      </w:r>
    </w:p>
    <w:p w:rsidR="00714FE1" w:rsidRPr="00C96D55" w:rsidRDefault="00C96D55" w:rsidP="00714FE1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96D55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สำนักงานคณะกรรมการพัฒนาเศรษฐกิจและสังคมแห่งชาติ (2547) ระบุว่าเศรษฐกิจนอกระบบหมายถึงการประกอบอาชีพ ธุรกิจการผลิตสินค้าและบริการที่สร้างงาน สร้างรายได้ ซึ่งไม่ได้อยู่ภายใต้การบริการจัดการของภาครัฐ เป็นหน่วยธุรกิจขนาดเล็กของชุมชน ธุรกิจที่ผู้ทำงานเป็นเจ้าของที่อาจมีลูกจ้าง หรือใช้แรงงานครอบครัวมีทั้งที่ดำเนินการถูกกฎหมายและหลีกเลี่ยงกฎหมาย หรือไม่มีกฎหมายกำกับ</w:t>
      </w:r>
    </w:p>
    <w:p w:rsidR="00C96D55" w:rsidRDefault="00C96D55" w:rsidP="00714FE1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DA6157" w:rsidRDefault="001847A9" w:rsidP="00DA6157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การค้า</w:t>
      </w:r>
      <w:r w:rsidR="00DA6157" w:rsidRPr="00714FE1">
        <w:rPr>
          <w:rFonts w:ascii="TH SarabunPSK" w:hAnsi="TH SarabunPSK" w:cs="TH SarabunPSK" w:hint="cs"/>
          <w:b/>
          <w:bCs/>
          <w:sz w:val="32"/>
          <w:szCs w:val="32"/>
          <w:cs/>
        </w:rPr>
        <w:t>หาบเร่แผงลอย</w:t>
      </w:r>
    </w:p>
    <w:p w:rsidR="001847A9" w:rsidRPr="001847A9" w:rsidRDefault="001847A9" w:rsidP="001847A9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สมรักษ์ ชัยสิงห์กานนท์ (2549)</w:t>
      </w:r>
      <w:r w:rsidR="005D1FEF">
        <w:rPr>
          <w:rFonts w:ascii="TH SarabunPSK" w:hAnsi="TH SarabunPSK" w:cs="TH SarabunPSK" w:hint="cs"/>
          <w:sz w:val="32"/>
          <w:szCs w:val="32"/>
          <w:cs/>
        </w:rPr>
        <w:t xml:space="preserve"> ให้คำ</w:t>
      </w:r>
      <w:r>
        <w:rPr>
          <w:rFonts w:ascii="TH SarabunPSK" w:hAnsi="TH SarabunPSK" w:cs="TH SarabunPSK" w:hint="cs"/>
          <w:sz w:val="32"/>
          <w:szCs w:val="32"/>
          <w:cs/>
        </w:rPr>
        <w:t>จำกัดความ “ผู้มีอาชีพค้าหาบเร่แผงลอย” ว่าเป็นบุคคลหรือกลุ่มบุคคลผู้ขายสินค้าหรือบริการประเภทใดก็ตามใช้พื้นที่สาธารณะ โดยเฉพาะอย่างยิ่งผู้ขายสินค้าหรือบริการตามทางเท้า หรือถนนสาธารณะผู้ค้าหาบเร่และแผงลอยเป็น “ผู้ค้ารายย่อย (</w:t>
      </w:r>
      <w:r>
        <w:rPr>
          <w:rFonts w:ascii="TH SarabunPSK" w:hAnsi="TH SarabunPSK" w:cs="TH SarabunPSK"/>
          <w:sz w:val="32"/>
          <w:szCs w:val="32"/>
        </w:rPr>
        <w:t>Petty Traders</w:t>
      </w:r>
      <w:r>
        <w:rPr>
          <w:rFonts w:ascii="TH SarabunPSK" w:hAnsi="TH SarabunPSK" w:cs="TH SarabunPSK" w:hint="cs"/>
          <w:sz w:val="32"/>
          <w:szCs w:val="32"/>
          <w:cs/>
        </w:rPr>
        <w:t>) ที่ทำการค้าในเขตชุมชนเมือง ส่วนใหญ่มีรายได้ไม่มากนักจากการขายสินค้าหรือให้บริการเล็กๆน้อยๆ</w:t>
      </w:r>
    </w:p>
    <w:p w:rsidR="00714FE1" w:rsidRDefault="00EC5352" w:rsidP="00DA6157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นฤมล นิราทร (2547)</w:t>
      </w:r>
      <w:r w:rsidR="00C4374A">
        <w:rPr>
          <w:rFonts w:ascii="TH SarabunPSK" w:hAnsi="TH SarabunPSK" w:cs="TH SarabunPSK" w:hint="cs"/>
          <w:sz w:val="32"/>
          <w:szCs w:val="32"/>
          <w:cs/>
        </w:rPr>
        <w:t xml:space="preserve"> ระบุว่า การค้า หาบเร่แผงลอย ว่าใช้เรียกการค้าข้างทางในกรุงเทพมหานคร ซึ่งมีสองประเภทคือการค้าเคลื่อนที่ได้ ซึ่งเรียกว่า “หาบเร่” และการค้าที่อยู่กับที่เรียกว่า “แผงลอย” คำว่า “หาบเร่” แสดงถึงนัยของการค้าบนบกและสะท้อนการค้าแบบดั้งเดิมส่วนคำว่า”แผงลอย” กล่าวได้ว่าเป็นคำกลางๆไม่เจาะจงอธบายเฉพาะการค้าข้างทาง พจนานุกรมฉบับราชบัณฑิตยสถาน พ.ศ.2545  ให้ความหมายว่า “ที่ที่จัดไว้ในถนนสาธารณะหรือที่สาธารณะรวมถึงอาคาร แคร่ แท่น โต๊ะ แผง เสื่อ พื้นดิน เรือ หรือ แพ สำหรับขายอาหาร น้ำแข็ง หรือสิ่งของอย่างอื่น” ซึ่งหมายรวมถึงการค้าในลักษณะวางแผนหรือตั้งแผง ในพื้นที่ต่างๆ เช่น ตลาด ในลักษณะนี้การขายของ “แบกะดิน” จึงถือเป็นการค้าแผงลอย</w:t>
      </w:r>
    </w:p>
    <w:p w:rsidR="00714FE1" w:rsidRDefault="005D1FEF" w:rsidP="005D1FE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ณัฐพงศ์ เปรมพูลสวัสดิ์ และจตุรงค์ โพคะรัตน์ศิริ (2560) อ้างถึง </w:t>
      </w:r>
      <w:r>
        <w:rPr>
          <w:rFonts w:ascii="TH SarabunPSK" w:hAnsi="TH SarabunPSK" w:cs="TH SarabunPSK"/>
          <w:sz w:val="32"/>
          <w:szCs w:val="32"/>
        </w:rPr>
        <w:t xml:space="preserve">WIEGO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 w:hint="cs"/>
          <w:sz w:val="32"/>
          <w:szCs w:val="32"/>
          <w:cs/>
        </w:rPr>
        <w:t>) ว่า หาบเร่แผงลอยเ</w:t>
      </w:r>
      <w:r w:rsidR="00DE0824">
        <w:rPr>
          <w:rFonts w:ascii="TH SarabunPSK" w:hAnsi="TH SarabunPSK" w:cs="TH SarabunPSK" w:hint="cs"/>
          <w:sz w:val="32"/>
          <w:szCs w:val="32"/>
          <w:cs/>
        </w:rPr>
        <w:t>ป็นกิจกรรมที่มีรัศมีของสินค้าและ</w:t>
      </w:r>
      <w:r>
        <w:rPr>
          <w:rFonts w:ascii="TH SarabunPSK" w:hAnsi="TH SarabunPSK" w:cs="TH SarabunPSK" w:hint="cs"/>
          <w:sz w:val="32"/>
          <w:szCs w:val="32"/>
          <w:cs/>
        </w:rPr>
        <w:t>บริการกว้างไกล เข้าถึงสะดวกให้บริการบนพื้นที่สาธารณะในเมืองขนาดใหญ่และมีสินค้าทุกอย่าง</w:t>
      </w:r>
    </w:p>
    <w:p w:rsidR="00714FE1" w:rsidRPr="00714FE1" w:rsidRDefault="00714FE1" w:rsidP="00DA6157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C368FA" w:rsidRDefault="00C15CF0" w:rsidP="008A4AB3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</w:t>
      </w:r>
      <w:r w:rsidR="006D6BFE"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การค้า</w:t>
      </w:r>
      <w:r w:rsidR="007D2D02">
        <w:rPr>
          <w:rFonts w:ascii="TH SarabunPSK" w:hAnsi="TH SarabunPSK" w:cs="TH SarabunPSK" w:hint="cs"/>
          <w:b/>
          <w:bCs/>
          <w:sz w:val="32"/>
          <w:szCs w:val="32"/>
          <w:cs/>
        </w:rPr>
        <w:t>ข้างทางของ</w:t>
      </w:r>
      <w:r w:rsidR="006D6BFE">
        <w:rPr>
          <w:rFonts w:ascii="TH SarabunPSK" w:hAnsi="TH SarabunPSK" w:cs="TH SarabunPSK" w:hint="cs"/>
          <w:b/>
          <w:bCs/>
          <w:sz w:val="32"/>
          <w:szCs w:val="32"/>
          <w:cs/>
        </w:rPr>
        <w:t>หาบเร่</w:t>
      </w:r>
      <w:r w:rsidR="0043353C" w:rsidRPr="0043353C">
        <w:rPr>
          <w:rFonts w:ascii="TH SarabunPSK" w:hAnsi="TH SarabunPSK" w:cs="TH SarabunPSK" w:hint="cs"/>
          <w:b/>
          <w:bCs/>
          <w:sz w:val="32"/>
          <w:szCs w:val="32"/>
          <w:cs/>
        </w:rPr>
        <w:t>แผงลอย</w:t>
      </w:r>
    </w:p>
    <w:p w:rsidR="006D6BFE" w:rsidRDefault="007D2D02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นฤมล นิราทร (2560) อ้างถึง </w:t>
      </w:r>
      <w:r w:rsidR="005D1FEF">
        <w:rPr>
          <w:rFonts w:ascii="TH SarabunPSK" w:hAnsi="TH SarabunPSK" w:cs="TH SarabunPSK"/>
          <w:sz w:val="32"/>
          <w:szCs w:val="32"/>
        </w:rPr>
        <w:t>Suharto</w:t>
      </w:r>
      <w:r w:rsidR="005D1FEF">
        <w:rPr>
          <w:rFonts w:ascii="TH SarabunPSK" w:hAnsi="TH SarabunPSK" w:cs="TH SarabunPSK" w:hint="cs"/>
          <w:sz w:val="32"/>
          <w:szCs w:val="32"/>
          <w:cs/>
        </w:rPr>
        <w:t>(</w:t>
      </w:r>
      <w:r w:rsidR="005D1FEF">
        <w:rPr>
          <w:rFonts w:ascii="TH SarabunPSK" w:hAnsi="TH SarabunPSK" w:cs="TH SarabunPSK"/>
          <w:sz w:val="32"/>
          <w:szCs w:val="32"/>
        </w:rPr>
        <w:t>2</w:t>
      </w:r>
      <w:r w:rsidR="005D1FEF">
        <w:rPr>
          <w:rFonts w:ascii="TH SarabunPSK" w:hAnsi="TH SarabunPSK" w:cs="TH SarabunPSK" w:hint="cs"/>
          <w:sz w:val="32"/>
          <w:szCs w:val="32"/>
          <w:cs/>
        </w:rPr>
        <w:t>546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1FE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ว่า การค้าข้างทาง</w:t>
      </w:r>
      <w:r w:rsidR="001B2556">
        <w:rPr>
          <w:rFonts w:ascii="TH SarabunPSK" w:hAnsi="TH SarabunPSK" w:cs="TH SarabunPSK" w:hint="cs"/>
          <w:sz w:val="32"/>
          <w:szCs w:val="32"/>
          <w:cs/>
        </w:rPr>
        <w:t>ของผู้ค้าหาบเร่แผงลอย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เป็นกิจกรรมในเศรษฐกิจนอกระบบ เป็นอาชีพอิสระขนาดเล็ก  มีลักษณะดังนี้ </w:t>
      </w:r>
    </w:p>
    <w:p w:rsidR="007D2D02" w:rsidRDefault="007D2D02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เป็นการประกอบการค้าในพื้นที่ที่สาธารณะซึ่งโดยปกติไม่ได้มีไว้เพื่อวัตถุประสงค์ในการแสวงหากำไร</w:t>
      </w:r>
    </w:p>
    <w:p w:rsidR="007D2D02" w:rsidRDefault="007D2D02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มีสินค้าหลากหลายทั้งที่เป็นอาหารและมิใช่อาหารหรือบริการ</w:t>
      </w:r>
    </w:p>
    <w:p w:rsidR="001B2556" w:rsidRDefault="007D2D02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B25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การค้าข้างทางมีความเชื่อมโยงกับกิจกรรมทางเศรษฐกิจอื่นๆ โดยเฉพาะการเชื่อมโยงฐานะที่เป็นหน่วยกระจายสินค้า (</w:t>
      </w:r>
      <w:r>
        <w:rPr>
          <w:rFonts w:ascii="TH SarabunPSK" w:hAnsi="TH SarabunPSK" w:cs="TH SarabunPSK"/>
          <w:sz w:val="32"/>
          <w:szCs w:val="32"/>
        </w:rPr>
        <w:t>Backward linkage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ให้ภาคอุตสาหกรรม</w:t>
      </w:r>
      <w:r w:rsidR="001B2556">
        <w:rPr>
          <w:rFonts w:ascii="TH SarabunPSK" w:hAnsi="TH SarabunPSK" w:cs="TH SarabunPSK" w:hint="cs"/>
          <w:sz w:val="32"/>
          <w:szCs w:val="32"/>
          <w:cs/>
        </w:rPr>
        <w:t xml:space="preserve">ขนาดใหญ่ หรืออุตสาหกรรมในครัวเรือน หรือธุรกิจขนาดเล็ก </w:t>
      </w:r>
    </w:p>
    <w:p w:rsidR="001B2556" w:rsidRDefault="001B2556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ผู้ค้าส่วนใหญ่ประกอบการค้าโดยไม่ได้รับอนุญาตแต่ก็ไม่ถือว่าเป็นอาชญากรรม หากไม่ได้ขายสินค้าที่ผิดกฎหมาย </w:t>
      </w:r>
    </w:p>
    <w:p w:rsidR="001B2556" w:rsidRDefault="001B2556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ผู้ค้าไม่เสียภาษี แต่อาจเสียค่าธรรมเนียมให้หน่วยงานระดับท้องถิ่น หรืออาจเสียค่าคุ้มครองให้กับเจ้าหน้าที่ของรัฐ</w:t>
      </w:r>
    </w:p>
    <w:p w:rsidR="001B2556" w:rsidRDefault="001B2556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เป็นธุรกิจระดับครอบครัว หากมีการจ้างงานก็มีแรงงานไม่เกิน 5 คน ใช้เทคโนโลยีต่ำและใช้เงินลงทุนต่ำ </w:t>
      </w:r>
    </w:p>
    <w:p w:rsidR="001B2556" w:rsidRDefault="001B2556" w:rsidP="008A4AB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7. ผู้ค้าไม่ได้รับการคุ้มครองตามกฎหมาย</w:t>
      </w:r>
    </w:p>
    <w:p w:rsidR="005D1FEF" w:rsidRDefault="001B2556" w:rsidP="005D1FE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มักขาดแคลนสิ่งอำนวยความสะดวกด้านโครงสร้างพื้นฐาน </w:t>
      </w:r>
    </w:p>
    <w:p w:rsidR="00C85BE2" w:rsidRPr="00572E4F" w:rsidRDefault="00C85BE2" w:rsidP="00572E4F">
      <w:pPr>
        <w:pStyle w:val="NoSpacing"/>
        <w:ind w:firstLine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85BE2">
        <w:rPr>
          <w:rFonts w:ascii="TH SarabunPSK" w:hAnsi="TH SarabunPSK" w:cs="TH SarabunPSK" w:hint="cs"/>
          <w:sz w:val="32"/>
          <w:szCs w:val="32"/>
          <w:cs/>
        </w:rPr>
        <w:lastRenderedPageBreak/>
        <w:t>จากการกล่าวถึงแนวคิดเศรฐกิจนอกระบบและแนวคิดเกี่ยวกับก</w:t>
      </w:r>
      <w:r>
        <w:rPr>
          <w:rFonts w:ascii="TH SarabunPSK" w:hAnsi="TH SarabunPSK" w:cs="TH SarabunPSK" w:hint="cs"/>
          <w:sz w:val="32"/>
          <w:szCs w:val="32"/>
          <w:cs/>
        </w:rPr>
        <w:t>ารค้าหาบเร่แผงลอยข้างต้นนั้นได้</w:t>
      </w:r>
      <w:r w:rsidR="00FD28F0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85BE2">
        <w:rPr>
          <w:rFonts w:ascii="TH SarabunPSK" w:hAnsi="TH SarabunPSK" w:cs="TH SarabunPSK" w:hint="cs"/>
          <w:sz w:val="32"/>
          <w:szCs w:val="32"/>
          <w:cs/>
        </w:rPr>
        <w:t>ความสอดคล้อง</w:t>
      </w:r>
      <w:r w:rsidR="00FD28F0">
        <w:rPr>
          <w:rFonts w:ascii="TH SarabunPSK" w:hAnsi="TH SarabunPSK" w:cs="TH SarabunPSK" w:hint="cs"/>
          <w:sz w:val="32"/>
          <w:szCs w:val="32"/>
          <w:cs/>
        </w:rPr>
        <w:t>กัน กล่าวคือ</w:t>
      </w:r>
      <w:r w:rsidR="00FD28F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D28F0" w:rsidRPr="006F39B0">
        <w:rPr>
          <w:rFonts w:ascii="TH SarabunPSK" w:hAnsi="TH SarabunPSK" w:cs="TH SarabunPSK" w:hint="cs"/>
          <w:sz w:val="32"/>
          <w:szCs w:val="32"/>
          <w:cs/>
        </w:rPr>
        <w:t>การประกอบอาชีพหาบเร่แผงลอย คือหนึ่งในอาชีพของเศรษฐกิจนอกระบบ ที่มีการดำเนินกิจกรรมคู่ขนานกับเศรษฐกิจในระบบ เป็นกิจกรรมหน่วยธุรกิจขนาดเล็กที่อาจจะมีลูกจ้างหรือมีการใช้แรงงานครอบครัว ดำเนินการอย่างถูกฎหมายหรือหลีกเลี่ยงกฎหมาย แต่ไม่มีการเสียภาษี</w:t>
      </w:r>
      <w:r w:rsidR="00FD28F0" w:rsidRPr="006F39B0">
        <w:rPr>
          <w:rFonts w:ascii="TH SarabunPSK" w:hAnsi="TH SarabunPSK" w:cs="TH SarabunPSK"/>
          <w:sz w:val="32"/>
          <w:szCs w:val="32"/>
          <w:cs/>
        </w:rPr>
        <w:t>และกฎหมายไม่ให้การรองรับ</w:t>
      </w:r>
      <w:r w:rsidR="008F6023" w:rsidRPr="006F39B0">
        <w:rPr>
          <w:rFonts w:ascii="TH SarabunPSK" w:hAnsi="TH SarabunPSK" w:cs="TH SarabunPSK" w:hint="cs"/>
          <w:sz w:val="32"/>
          <w:szCs w:val="32"/>
          <w:cs/>
        </w:rPr>
        <w:t xml:space="preserve"> และตั้งอยู่บนพื้นที่สาธารณะ</w:t>
      </w:r>
      <w:r w:rsidR="00FD28F0" w:rsidRPr="006F39B0">
        <w:rPr>
          <w:rFonts w:ascii="TH SarabunPSK" w:hAnsi="TH SarabunPSK" w:cs="TH SarabunPSK" w:hint="cs"/>
          <w:sz w:val="32"/>
          <w:szCs w:val="32"/>
          <w:cs/>
        </w:rPr>
        <w:t xml:space="preserve"> ทั้งนี้อาชีพหาบเร่แผงลอยสามารถสร้างงาน สร้างรายได้ เพื่อเลี้ยงตนเอง ครอบครัว รวมถึงสามารถสร้างความร่ำรวยได้ อย่างไรก็ตามเมื่อกรุงเทพมหานครใช้มาตรการคืนทางเท้าให้ประชาชน โดยกำหนดนโยบายจัดระเบียบหาบเร่แผงลอย</w:t>
      </w:r>
      <w:r w:rsidR="00572E4F" w:rsidRPr="006F39B0">
        <w:rPr>
          <w:rFonts w:ascii="TH SarabunPSK" w:hAnsi="TH SarabunPSK" w:cs="TH SarabunPSK" w:hint="cs"/>
          <w:sz w:val="32"/>
          <w:szCs w:val="32"/>
          <w:cs/>
        </w:rPr>
        <w:t xml:space="preserve">เพื่อยกเลิกการค้าหาบเร่แผงลอย สะท้อนอิทธิพลของปัจจัยทางเศรษฐกิจ สังคม ที่มีผลต่อผู้ประกอบอาชีพหาบเร่แผงลอย </w:t>
      </w:r>
    </w:p>
    <w:p w:rsidR="00C85BE2" w:rsidRDefault="00C85BE2" w:rsidP="00572E4F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007D68" w:rsidRPr="004E6F26" w:rsidRDefault="00A836C0" w:rsidP="004E6F26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81319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พื้นที่สาธารณะ</w:t>
      </w:r>
      <w:r w:rsidR="00AE14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007D68" w:rsidRPr="008F6023" w:rsidRDefault="009C2D25" w:rsidP="008F6023">
      <w:pPr>
        <w:shd w:val="clear" w:color="auto" w:fill="FFFFFF"/>
        <w:spacing w:after="0" w:line="240" w:lineRule="auto"/>
        <w:ind w:firstLine="567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</w:pP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'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พื้นที่สาธารณะ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'</w:t>
      </w:r>
      <w:r w:rsidRPr="009C2D25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</w:rPr>
        <w:t> 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(</w:t>
      </w:r>
      <w:r w:rsidR="00FE04CD" w:rsidRPr="00A836C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Public</w:t>
      </w:r>
      <w:r w:rsidR="00FE04CD" w:rsidRPr="00A836C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Space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)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 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เป็นการใช้พื้นที่ทำกิจกรรมร่วมกัน โดยไม่ได้จำกัดว่าจะเป็นรูปแบบไหน เช่น ถนน ทางเดิน สวนสาธารณะ สนาม ลานชุมชน ลานเมือง เป็นต้น ซึ่งสามารถเข้าใช้พื้นที่ได้โดยไม่ต้องขออนุญาต ทั้งยังเป็นพื้นที่ที่สามารถเข้าถึงได้หรือแบ่งปันร่วมกันสมาชิกทุกๆ คน พื้นที่สาธารณะจึงเป็นพื้นที่ที่สามารถเข้าถึงได้ในเชิงกายภาพซึ่งสามารถมองเห็นได้จากทุกคนและมีการเข้าถึงได้มากกว่าพื้นที่ส่วนตัว</w:t>
      </w:r>
      <w:r w:rsidR="00FE04CD">
        <w:rPr>
          <w:rFonts w:ascii="Helvetica" w:eastAsia="Times New Roman" w:hAnsi="Helvetica" w:cstheme="minorBidi" w:hint="cs"/>
          <w:color w:val="000000"/>
          <w:sz w:val="20"/>
          <w:szCs w:val="20"/>
          <w:cs/>
        </w:rPr>
        <w:t xml:space="preserve">  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นอกเหนือจากพื้นที่ทางกายภาพแล้ว จะต้องสร้างความสัมพันธ์ซึ่งกันและกันระหว่างคนกับสถานที่ ซึ่งเป็นสิ่งสำคัญที่จะสร้างให้พื้นที่สาธารณะเกิดการใช้งานอย่างมีชีวิตชีวา คือ การสร้างให้เกิดปฏิสัมพันธ์ของผู้คน ดังนั้นพื้นที่สาธารณะจะต้องมีการเข้าถึงพื้นที่ การเชื่อมต่อที่ดี ความรู้สึกสบาย ปลอดภัย บรรยากาศที่เชื้อเชิญ และมีกิจกรรมเพื่อสนับสนุนให้เกิดการเข้าสังคมของผู้ใช้พื้นที่</w:t>
      </w:r>
      <w:r w:rsidR="00007D6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(</w:t>
      </w:r>
      <w:r w:rsidR="00314CFB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กนกพิชญ์ ปิยะสันติกุล</w:t>
      </w:r>
      <w:r w:rsidR="00314CFB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,</w:t>
      </w:r>
      <w:r w:rsidR="00007D68" w:rsidRPr="00007D68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  <w:cs/>
        </w:rPr>
        <w:t>2560</w:t>
      </w:r>
      <w:r w:rsidR="00314CFB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.</w:t>
      </w:r>
      <w:r w:rsidR="00007D68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)</w:t>
      </w:r>
    </w:p>
    <w:p w:rsidR="000213D7" w:rsidRDefault="000213D7" w:rsidP="00DE0824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ฮาเบอร์มาส </w:t>
      </w:r>
      <w:r w:rsidR="00314CFB">
        <w:rPr>
          <w:rFonts w:ascii="TH SarabunPSK" w:hAnsi="TH SarabunPSK" w:cs="TH SarabunPSK" w:hint="cs"/>
          <w:sz w:val="32"/>
          <w:szCs w:val="32"/>
          <w:cs/>
        </w:rPr>
        <w:t>(ศตวรรษที่ 17-18)</w:t>
      </w:r>
      <w:r w:rsidR="00313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2B5D">
        <w:rPr>
          <w:rFonts w:ascii="TH SarabunPSK" w:hAnsi="TH SarabunPSK" w:cs="TH SarabunPSK" w:hint="cs"/>
          <w:sz w:val="32"/>
          <w:szCs w:val="32"/>
          <w:cs/>
        </w:rPr>
        <w:t>กล่าวถึง</w:t>
      </w:r>
      <w:r w:rsidR="00314CFB">
        <w:rPr>
          <w:rFonts w:ascii="TH SarabunPSK" w:hAnsi="TH SarabunPSK" w:cs="TH SarabunPSK" w:hint="cs"/>
          <w:sz w:val="32"/>
          <w:szCs w:val="32"/>
          <w:cs/>
        </w:rPr>
        <w:t xml:space="preserve"> พื้นที่ ที่มีการถูกเอาไปใช้ประโยชน์ในทางเศรษฐกิจ การเมือง สังคม วัฒนธรรม ซึ่งนอกจากจะมีการครอบครองแล้ว ก็ยังมีการช่วงชิงต่อสู้การยึดครองตลอดเวลา ตัวอย่างที่เห็นอยู่ในชีวิตประจำวัน เช่นพื้นที่ริมฟุตบาทของถนน หากกลุ่มหาบเร่แผงลอยเข้าไปยึดครองก็กลายเป็นพื้นที่เศรษฐกิจ และหากตำรวจเทศกิจเข้าไปจับกุม ก็กลายเป็นพื้นที่ทางการเมือง หรือเมื่อม็อบเดนทางเข้ามายังกรุงเทพ ถนนที่เคยใช้เดินทางเท้าก็กลายเป็นพื้นทางการเมืองขึ้นมา (กาญจนา แก้วเทพ และ</w:t>
      </w:r>
      <w:r w:rsidR="00DE0824">
        <w:rPr>
          <w:rFonts w:ascii="TH SarabunPSK" w:hAnsi="TH SarabunPSK" w:cs="TH SarabunPSK"/>
          <w:sz w:val="32"/>
          <w:szCs w:val="32"/>
        </w:rPr>
        <w:t xml:space="preserve">    </w:t>
      </w:r>
      <w:r w:rsidR="00314CFB">
        <w:rPr>
          <w:rFonts w:ascii="TH SarabunPSK" w:hAnsi="TH SarabunPSK" w:cs="TH SarabunPSK" w:hint="cs"/>
          <w:sz w:val="32"/>
          <w:szCs w:val="32"/>
          <w:cs/>
        </w:rPr>
        <w:t>สมสุข หินวิมาน,2551) ดังนั้น</w:t>
      </w:r>
      <w:r w:rsidR="00BA2B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133E8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="00314CFB">
        <w:rPr>
          <w:rFonts w:ascii="TH SarabunPSK" w:hAnsi="TH SarabunPSK" w:cs="TH SarabunPSK" w:hint="cs"/>
          <w:sz w:val="32"/>
          <w:szCs w:val="32"/>
          <w:cs/>
        </w:rPr>
        <w:t xml:space="preserve"> จึงเป็น</w:t>
      </w:r>
      <w:r w:rsidR="003133E8">
        <w:rPr>
          <w:rFonts w:ascii="TH SarabunPSK" w:hAnsi="TH SarabunPSK" w:cs="TH SarabunPSK" w:hint="cs"/>
          <w:sz w:val="32"/>
          <w:szCs w:val="32"/>
          <w:cs/>
        </w:rPr>
        <w:t>ที่ปัจเจกบุคคลมีส่วนร่วมการถกเถียงด้วยเหตุผล เพื่อแสวงหาความจริงและผลประโยชน์ส่วนรวม ภายใต้เสรีภาพการเปิดกว้างไม่กีดกัน โดยทุกคนมีความเสมอภาคในฐานะเท่ากัน การถกเถียงอย่างเสรีในพื้นสาธารณะ ทำให้เกิดการตรวจสอบนโยบายรัฐบาล รวมทั้งแนวทางการพัฒนาเศรษฐ</w:t>
      </w:r>
      <w:r w:rsidR="00813110">
        <w:rPr>
          <w:rFonts w:ascii="TH SarabunPSK" w:hAnsi="TH SarabunPSK" w:cs="TH SarabunPSK" w:hint="cs"/>
          <w:sz w:val="32"/>
          <w:szCs w:val="32"/>
          <w:cs/>
        </w:rPr>
        <w:t xml:space="preserve">กิจและอื่นๆ </w:t>
      </w:r>
    </w:p>
    <w:p w:rsidR="00F663FF" w:rsidRDefault="008F7134" w:rsidP="004E6F26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ศุภชัย ชัยจันทร์ และณรงพน ไล่ประกอบทรัพย์ (2559) อ้างถึง </w:t>
      </w:r>
      <w:r w:rsidR="00887489">
        <w:rPr>
          <w:rFonts w:ascii="TH SarabunPSK" w:hAnsi="TH SarabunPSK" w:cs="TH SarabunPSK" w:hint="cs"/>
          <w:sz w:val="32"/>
          <w:szCs w:val="32"/>
          <w:cs/>
        </w:rPr>
        <w:t xml:space="preserve">คารร์ และคณะ (2535) กล่าวถึงพื้นที่สาธารณะยังคงเป็นองค์ประกอบสำคัญของบริบทเมืองในฐานะเป็นพื้นที่รองรับความต้องการของผู้คนที่มีการใช้พื้นที่รวมกันในพื้นที่ที่รองรับแต่ละกิจกรรมซึ่งกลายเป็นการพัฒนาไปสู่พื้นทีประชาสังคมได้ ผู้คนทำกิจกรรมต่างๆ ที่หลากหลายบนพื้นที่และตัวพื้นที่เองนั้นก็บ่งบอกถึงลักษณะเมืองนั้นๆ ซึ่งสะท้อนอัตลักษณ์และความหมายของเมืองที่สัมพันธ์กับความเป็นอยู่ของคนในเมือง </w:t>
      </w:r>
    </w:p>
    <w:p w:rsidR="00314CFB" w:rsidRDefault="00314CFB" w:rsidP="008F6023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14CFB" w:rsidRDefault="00314CFB" w:rsidP="000D6C7F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6209DC" w:rsidRDefault="008F6023" w:rsidP="006209DC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>นิยามของพื้นที่สาธารณะ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(</w:t>
      </w:r>
      <w:r w:rsidRPr="00A836C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Public</w:t>
      </w:r>
      <w:r w:rsidRPr="00A836C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Space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เมื่อ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>เปรียบเทียบกับสินค้า จะจัดอยู่ในประเภทสินค้า</w:t>
      </w:r>
      <w:r w:rsidR="00ED2787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>ที่มีการใช้งานร่วมกันหรือทรัพยากรร่วม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1A7F">
        <w:rPr>
          <w:rFonts w:ascii="TH SarabunPSK" w:hAnsi="TH SarabunPSK" w:cs="TH SarabunPSK" w:hint="cs"/>
          <w:sz w:val="32"/>
          <w:szCs w:val="32"/>
          <w:cs/>
        </w:rPr>
        <w:t>(</w:t>
      </w:r>
      <w:r w:rsidRPr="00AB1A7F">
        <w:rPr>
          <w:rFonts w:ascii="TH SarabunPSK" w:hAnsi="TH SarabunPSK" w:cs="TH SarabunPSK"/>
          <w:sz w:val="32"/>
          <w:szCs w:val="32"/>
        </w:rPr>
        <w:t>Common</w:t>
      </w:r>
      <w:r w:rsidRPr="00AB1A7F">
        <w:rPr>
          <w:rFonts w:ascii="TH SarabunPSK" w:hAnsi="TH SarabunPSK" w:cs="TH SarabunPSK"/>
          <w:sz w:val="32"/>
          <w:szCs w:val="32"/>
          <w:cs/>
        </w:rPr>
        <w:t>-</w:t>
      </w:r>
      <w:r w:rsidRPr="00AB1A7F">
        <w:rPr>
          <w:rFonts w:ascii="TH SarabunPSK" w:hAnsi="TH SarabunPSK" w:cs="TH SarabunPSK"/>
          <w:sz w:val="32"/>
          <w:szCs w:val="32"/>
        </w:rPr>
        <w:t>Pool Resource</w:t>
      </w:r>
      <w:r w:rsidRPr="00AB1A7F">
        <w:rPr>
          <w:rFonts w:ascii="TH SarabunPSK" w:hAnsi="TH SarabunPSK" w:cs="TH SarabunPSK" w:hint="cs"/>
          <w:sz w:val="32"/>
          <w:szCs w:val="32"/>
          <w:cs/>
        </w:rPr>
        <w:t>)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>โดยเราไม่สามารถกีดกันผู้อื่นเพื่อไม่ให้เข้าถึงทรัพยากรได้ การใช้งานร่วมกันโดยไม่คำนึงถึงผลกระทบจึงทำให้ทรัพยากรนั้นเสื่อมโทรมและส่งผลลบด้านการใช้งานต่อคนอื่น ๆ ในสังคมได้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09DC">
        <w:rPr>
          <w:rFonts w:ascii="TH SarabunPSK" w:hAnsi="TH SarabunPSK" w:cs="TH SarabunPSK"/>
          <w:sz w:val="32"/>
          <w:szCs w:val="32"/>
          <w:cs/>
        </w:rPr>
        <w:t>ในมุมของผู้ค้า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>พื้นที่สาธารณะที่สามารถทำการค้าได้ มีทำเลที่เข้าถึงง่าย และมีองค์ประกอบที่สนับสนุนการประกอบกิจการ จะเป็นพื้นที่สาธารณะที่ดี แต่กลับกันในมุมของกลุ่มผู้ใช้งานพื้นที่สาธารณะในการทำกิจกรรมอื่น ๆ กลับมองว่าพื้นที่สาธารณะที่ดี ต้องเป็นพื้นที่ที่เอื้อให้การดำเนินกิจกรรมนั้นราบรื่น ไม่มีอุปสรรคอย่างกิจกรรมการค้ามาส่งผลกระทบต่อการใช้งาน ซึ่งจากมุมมองของพื้นที่สาธารณะของทั้งสองกลุ่ม แสดงให้เห็นถึงความต้องการในการใช้พื้นที่ที่ต่างกัน</w:t>
      </w:r>
      <w:r w:rsidR="00FC2178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BF588C" w:rsidRPr="00BA7743">
        <w:rPr>
          <w:rFonts w:ascii="TH SarabunPSK" w:hAnsi="TH SarabunPSK" w:cs="TH SarabunPSK"/>
          <w:sz w:val="32"/>
          <w:szCs w:val="32"/>
          <w:cs/>
        </w:rPr>
        <w:t xml:space="preserve"> ปัญหานี้ยังคงเป็นข้อขัดแย้งมาอย่างต่อเนื่อง และยังต้องการทางออกที่ชัดเจนในบริบทประเทศไทย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217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BA7743">
        <w:rPr>
          <w:rFonts w:ascii="TH SarabunPSK" w:hAnsi="TH SarabunPSK" w:cs="TH SarabunPSK" w:hint="cs"/>
          <w:sz w:val="32"/>
          <w:szCs w:val="32"/>
          <w:cs/>
        </w:rPr>
        <w:t>(</w:t>
      </w:r>
      <w:r w:rsidRPr="007A6D6A">
        <w:rPr>
          <w:rFonts w:ascii="TH SarabunPSK" w:hAnsi="TH SarabunPSK" w:cs="TH SarabunPSK"/>
          <w:sz w:val="32"/>
          <w:szCs w:val="32"/>
          <w:cs/>
        </w:rPr>
        <w:t xml:space="preserve">ทัตพล </w:t>
      </w:r>
      <w:r>
        <w:rPr>
          <w:rFonts w:ascii="TH SarabunPSK" w:hAnsi="TH SarabunPSK" w:cs="TH SarabunPSK"/>
          <w:sz w:val="32"/>
          <w:szCs w:val="32"/>
          <w:cs/>
        </w:rPr>
        <w:t>วงศ์สามัคคี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 xml:space="preserve">2562) </w:t>
      </w:r>
      <w:r w:rsidR="006209D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105F3" w:rsidRDefault="006209DC" w:rsidP="000105F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อย่างไรก็ตามพื้นที่สาธารณะ 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(</w:t>
      </w:r>
      <w:r w:rsidRPr="00A836C0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Public</w:t>
      </w:r>
      <w:r w:rsidRPr="00A836C0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</w:t>
      </w:r>
      <w:r w:rsidRPr="009C2D25">
        <w:rPr>
          <w:rFonts w:ascii="TH SarabunPSK" w:eastAsia="Times New Roman" w:hAnsi="TH SarabunPSK" w:cs="TH SarabunPSK"/>
          <w:color w:val="000000"/>
          <w:sz w:val="32"/>
          <w:szCs w:val="32"/>
          <w:bdr w:val="none" w:sz="0" w:space="0" w:color="auto" w:frame="1"/>
        </w:rPr>
        <w:t>Space</w:t>
      </w:r>
      <w:r w:rsidRPr="009C2D25"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>)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bdr w:val="none" w:sz="0" w:space="0" w:color="auto" w:frame="1"/>
          <w:cs/>
        </w:rPr>
        <w:t xml:space="preserve"> ควรเป็นพื้นที่ที่ทุกคนสามารถเข้าถึง มีสิทธิในการใช้ประโยชน์อย่างเท่าเทียมกัน มี</w:t>
      </w:r>
      <w:r w:rsidRPr="00BA7743">
        <w:rPr>
          <w:rFonts w:ascii="TH SarabunPSK" w:hAnsi="TH SarabunPSK" w:cs="TH SarabunPSK"/>
          <w:sz w:val="32"/>
          <w:szCs w:val="32"/>
          <w:cs/>
        </w:rPr>
        <w:t>การใช้งานในรูปแบบที่หลากหลายอย่างสมดุลกัน ต้องเอื้อให้ทุกคนสามารถเข้าถึงและใช้ประโยชน์จากพื้นที่ได้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A7743">
        <w:rPr>
          <w:rFonts w:ascii="TH SarabunPSK" w:hAnsi="TH SarabunPSK" w:cs="TH SarabunPSK"/>
          <w:sz w:val="32"/>
          <w:szCs w:val="32"/>
          <w:cs/>
        </w:rPr>
        <w:t>ตอบสนองความต้องการของคนทุกกลุ่ม</w:t>
      </w:r>
      <w:r w:rsidR="000105F3">
        <w:rPr>
          <w:rFonts w:ascii="TH SarabunPSK" w:hAnsi="TH SarabunPSK" w:cs="TH SarabunPSK" w:hint="cs"/>
          <w:sz w:val="32"/>
          <w:szCs w:val="32"/>
          <w:cs/>
        </w:rPr>
        <w:t>ได้ แต่จากสถานการณ์ในปัจจุบันสะท้อนให้เห็นว่าพื้นที่สาธารณะในกรุงเทพมหานครถูกกำหนดให้กลุ่มผู้สามารถใช้ประโยชน์ได้เฉพาะกลุ่ม แต่ในขณะที่บางกลุ่มกลับถูก</w:t>
      </w:r>
      <w:r w:rsidR="00F028DA">
        <w:rPr>
          <w:rFonts w:ascii="TH SarabunPSK" w:hAnsi="TH SarabunPSK" w:cs="TH SarabunPSK" w:hint="cs"/>
          <w:sz w:val="32"/>
          <w:szCs w:val="32"/>
          <w:cs/>
        </w:rPr>
        <w:t>ลิดรอน</w:t>
      </w:r>
      <w:r w:rsidR="000105F3">
        <w:rPr>
          <w:rFonts w:ascii="TH SarabunPSK" w:hAnsi="TH SarabunPSK" w:cs="TH SarabunPSK" w:hint="cs"/>
          <w:sz w:val="32"/>
          <w:szCs w:val="32"/>
          <w:cs/>
        </w:rPr>
        <w:t>สิทธิ</w:t>
      </w:r>
      <w:r w:rsidR="00F028DA">
        <w:rPr>
          <w:rFonts w:ascii="TH SarabunPSK" w:hAnsi="TH SarabunPSK" w:cs="TH SarabunPSK" w:hint="cs"/>
          <w:sz w:val="32"/>
          <w:szCs w:val="32"/>
          <w:cs/>
        </w:rPr>
        <w:t xml:space="preserve">ในการเข้าใช้ประโยชน์จากพื้นที่สาธารณะ </w:t>
      </w:r>
    </w:p>
    <w:p w:rsidR="005D1FEF" w:rsidRDefault="005D1FEF" w:rsidP="00F028DA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8A4AB3" w:rsidRPr="000D6C7F" w:rsidRDefault="00526078" w:rsidP="00F028DA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t>จากการได้ใช้ทรัพยกร่ไม่ได้ร่วมแบ่งปันต้นทุนการดกัน</w:t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cr/>
        <w:t>ชุมชนเมืองเข้าด้วยกัน และรองรับความต้องการเพื่อผลประอย</w:t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  <w:r>
        <w:rPr>
          <w:rFonts w:ascii="TH SarabunPSK" w:hAnsi="TH SarabunPSK" w:cs="TH SarabunPSK" w:hint="cs"/>
          <w:vanish/>
          <w:color w:val="FF0000"/>
          <w:sz w:val="32"/>
          <w:szCs w:val="32"/>
          <w:cs/>
        </w:rPr>
        <w:pgNum/>
      </w:r>
    </w:p>
    <w:p w:rsidR="008A4AB3" w:rsidRPr="009F6741" w:rsidRDefault="008A4AB3" w:rsidP="009F6741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4001EC" w:rsidRDefault="004001EC" w:rsidP="004001EC">
      <w:pPr>
        <w:pStyle w:val="NoSpacing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0843EA" w:rsidRPr="002E2142" w:rsidRDefault="000843EA" w:rsidP="002E2142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กระบวนการศึกษามีวิธีการดำเนินการวิจัยเชิงคุณภาพ ระหว่างวันที่ 3 ตุลาคม ถึง วันที่ 20 ตุลาคม 2562 ช่วงเวลา 08.30 ถึง 22.00 น. โดยดำเนินการสำรวจข้อมูล</w:t>
      </w:r>
      <w:r w:rsidR="0070090B">
        <w:rPr>
          <w:rFonts w:ascii="TH SarabunPSK" w:hAnsi="TH SarabunPSK" w:cs="TH SarabunPSK" w:hint="cs"/>
          <w:color w:val="000000"/>
          <w:sz w:val="32"/>
          <w:szCs w:val="32"/>
          <w:cs/>
        </w:rPr>
        <w:t>ใน 3</w:t>
      </w:r>
      <w:r w:rsidR="003563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ส่วนสำคัญ ได้แก่ </w:t>
      </w:r>
      <w:r w:rsidR="003563DA">
        <w:rPr>
          <w:rFonts w:ascii="TH SarabunPSK" w:hAnsi="TH SarabunPSK" w:cs="TH SarabunPSK"/>
          <w:color w:val="000000"/>
          <w:sz w:val="32"/>
          <w:szCs w:val="32"/>
          <w:cs/>
        </w:rPr>
        <w:t>1</w:t>
      </w:r>
      <w:r w:rsidR="003563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3563DA" w:rsidRPr="003563DA">
        <w:rPr>
          <w:rFonts w:ascii="TH SarabunPSK" w:hAnsi="TH SarabunPSK" w:cs="TH SarabunPSK"/>
          <w:color w:val="000000"/>
          <w:sz w:val="32"/>
          <w:szCs w:val="32"/>
          <w:cs/>
        </w:rPr>
        <w:t>ข้อมูลทั่วไปของผู้ให้ข้อมูล</w:t>
      </w:r>
      <w:r w:rsidR="003563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2) </w:t>
      </w:r>
      <w:r w:rsidR="003563DA">
        <w:rPr>
          <w:rFonts w:ascii="TH SarabunPSK" w:hAnsi="TH SarabunPSK" w:cs="TH SarabunPSK"/>
          <w:color w:val="000000"/>
          <w:sz w:val="32"/>
          <w:szCs w:val="32"/>
          <w:cs/>
        </w:rPr>
        <w:t>สถาน</w:t>
      </w:r>
      <w:r w:rsidR="003563DA" w:rsidRPr="003563DA">
        <w:rPr>
          <w:rFonts w:ascii="TH SarabunPSK" w:hAnsi="TH SarabunPSK" w:cs="TH SarabunPSK"/>
          <w:color w:val="000000"/>
          <w:sz w:val="32"/>
          <w:szCs w:val="32"/>
          <w:cs/>
        </w:rPr>
        <w:t>การณ์ปัญหา</w:t>
      </w:r>
      <w:r w:rsidR="002E2142">
        <w:rPr>
          <w:rFonts w:ascii="TH SarabunPSK" w:hAnsi="TH SarabunPSK" w:cs="TH SarabunPSK" w:hint="cs"/>
          <w:color w:val="000000"/>
          <w:sz w:val="32"/>
          <w:szCs w:val="32"/>
          <w:cs/>
        </w:rPr>
        <w:t>จากผลกระทบของนโยบาย และการใช้พื้นสาธารณะ</w:t>
      </w:r>
      <w:r w:rsidR="00D00745">
        <w:rPr>
          <w:rFonts w:ascii="TH SarabunPSK" w:hAnsi="TH SarabunPSK" w:cs="TH SarabunPSK" w:hint="cs"/>
          <w:color w:val="000000"/>
          <w:sz w:val="32"/>
          <w:szCs w:val="32"/>
          <w:cs/>
        </w:rPr>
        <w:t>ในเมือง</w:t>
      </w:r>
      <w:r w:rsidR="003563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3)</w:t>
      </w:r>
      <w:r w:rsidR="003563DA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D00745" w:rsidRPr="00D00745">
        <w:rPr>
          <w:rFonts w:ascii="TH SarabunPSK" w:hAnsi="TH SarabunPSK" w:cs="TH SarabunPSK"/>
          <w:color w:val="000000"/>
          <w:sz w:val="32"/>
          <w:szCs w:val="32"/>
          <w:cs/>
        </w:rPr>
        <w:t>ผลกระทบ</w:t>
      </w:r>
      <w:r w:rsidR="00D00745">
        <w:rPr>
          <w:rFonts w:ascii="TH SarabunPSK" w:hAnsi="TH SarabunPSK" w:cs="TH SarabunPSK" w:hint="cs"/>
          <w:sz w:val="32"/>
          <w:szCs w:val="32"/>
          <w:cs/>
        </w:rPr>
        <w:t>ทางเศรษฐกิจ</w:t>
      </w:r>
      <w:r w:rsidR="00D0074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ระหว่างผู้ซื้อ </w:t>
      </w:r>
      <w:r w:rsidR="00D00745" w:rsidRPr="00D00745">
        <w:rPr>
          <w:rFonts w:ascii="TH SarabunPSK" w:hAnsi="TH SarabunPSK" w:cs="TH SarabunPSK"/>
          <w:color w:val="000000"/>
          <w:sz w:val="32"/>
          <w:szCs w:val="32"/>
          <w:cs/>
        </w:rPr>
        <w:t>ผู้ค้าหาบเร่แผงลอย และผู้ขายสินค้า</w:t>
      </w:r>
      <w:r w:rsidR="00D007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00745" w:rsidRPr="002E2142">
        <w:rPr>
          <w:rFonts w:ascii="TH SarabunPSK" w:hAnsi="TH SarabunPSK" w:cs="TH SarabunPSK"/>
          <w:sz w:val="32"/>
          <w:szCs w:val="32"/>
          <w:cs/>
        </w:rPr>
        <w:t>(</w:t>
      </w:r>
      <w:r w:rsidR="00D00745" w:rsidRPr="002E2142">
        <w:rPr>
          <w:rFonts w:ascii="TH SarabunPSK" w:hAnsi="TH SarabunPSK" w:cs="TH SarabunPSK"/>
          <w:sz w:val="32"/>
          <w:szCs w:val="32"/>
        </w:rPr>
        <w:t>Supplier</w:t>
      </w:r>
      <w:r w:rsidR="00D00745" w:rsidRPr="002E2142">
        <w:rPr>
          <w:rFonts w:ascii="TH SarabunPSK" w:hAnsi="TH SarabunPSK" w:cs="TH SarabunPSK"/>
          <w:sz w:val="32"/>
          <w:szCs w:val="32"/>
          <w:cs/>
        </w:rPr>
        <w:t>)</w:t>
      </w:r>
      <w:r w:rsidR="00D0074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</w:p>
    <w:p w:rsidR="008A4AB3" w:rsidRDefault="004001EC" w:rsidP="008878D7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7A678F">
        <w:rPr>
          <w:rFonts w:ascii="TH SarabunPSK" w:hAnsi="TH SarabunPSK" w:cs="TH SarabunPSK"/>
          <w:color w:val="000000"/>
          <w:sz w:val="32"/>
          <w:szCs w:val="32"/>
          <w:cs/>
        </w:rPr>
        <w:t>กลุ่ม</w:t>
      </w:r>
      <w:r w:rsidR="003563DA" w:rsidRPr="007A678F">
        <w:rPr>
          <w:rFonts w:ascii="TH SarabunPSK" w:hAnsi="TH SarabunPSK" w:cs="TH SarabunPSK"/>
          <w:color w:val="000000"/>
          <w:sz w:val="32"/>
          <w:szCs w:val="32"/>
          <w:cs/>
        </w:rPr>
        <w:t>ตัวอย่างที่ใช้ในการสำรวจข้อมูลได้จากการ</w:t>
      </w:r>
      <w:r w:rsidR="003563DA" w:rsidRPr="007A678F">
        <w:rPr>
          <w:rFonts w:ascii="TH SarabunPSK" w:hAnsi="TH SarabunPSK" w:cs="TH SarabunPSK"/>
          <w:sz w:val="32"/>
          <w:szCs w:val="32"/>
          <w:cs/>
        </w:rPr>
        <w:t>เลือกแบบเจาะจง (</w:t>
      </w:r>
      <w:r w:rsidR="003563DA" w:rsidRPr="007A678F">
        <w:rPr>
          <w:rFonts w:ascii="TH SarabunPSK" w:hAnsi="TH SarabunPSK" w:cs="TH SarabunPSK"/>
          <w:sz w:val="32"/>
          <w:szCs w:val="32"/>
        </w:rPr>
        <w:t>criterionbased selection</w:t>
      </w:r>
      <w:r w:rsidR="003563DA" w:rsidRPr="007A678F">
        <w:rPr>
          <w:rFonts w:ascii="TH SarabunPSK" w:hAnsi="TH SarabunPSK" w:cs="TH SarabunPSK"/>
          <w:sz w:val="32"/>
          <w:szCs w:val="32"/>
          <w:cs/>
        </w:rPr>
        <w:t>) กับกลุ่มผู้ซื้อ ผู้ค้าหาบเร่แผงลอย และผู้ขายสินค้า ใน</w:t>
      </w:r>
      <w:r w:rsidR="002E2142" w:rsidRPr="007A678F">
        <w:rPr>
          <w:rFonts w:ascii="TH SarabunPSK" w:hAnsi="TH SarabunPSK" w:cs="TH SarabunPSK"/>
          <w:sz w:val="32"/>
          <w:szCs w:val="32"/>
          <w:cs/>
        </w:rPr>
        <w:t xml:space="preserve"> 2 </w:t>
      </w:r>
      <w:r w:rsidR="003563DA" w:rsidRPr="007A678F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2E2142" w:rsidRPr="007A678F">
        <w:rPr>
          <w:rFonts w:ascii="TH SarabunPSK" w:hAnsi="TH SarabunPSK" w:cs="TH SarabunPSK"/>
          <w:sz w:val="32"/>
          <w:szCs w:val="32"/>
          <w:cs/>
        </w:rPr>
        <w:t xml:space="preserve"> ได้แก่ พื้นที่</w:t>
      </w:r>
      <w:r w:rsidR="000843EA" w:rsidRPr="007A678F">
        <w:rPr>
          <w:rFonts w:ascii="TH SarabunPSK" w:hAnsi="TH SarabunPSK" w:cs="TH SarabunPSK"/>
          <w:color w:val="000000"/>
          <w:sz w:val="32"/>
          <w:szCs w:val="32"/>
          <w:cs/>
        </w:rPr>
        <w:t>ซอยคอนแวนต์ เขตบางรัก กรุงเทพมหานคร</w:t>
      </w:r>
      <w:r w:rsidR="003563DA" w:rsidRPr="007A678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C2178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30</w:t>
      </w:r>
      <w:r w:rsidR="00F028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</w:t>
      </w:r>
      <w:r w:rsidR="002E2142" w:rsidRPr="007A678F">
        <w:rPr>
          <w:rFonts w:ascii="TH SarabunPSK" w:hAnsi="TH SarabunPSK" w:cs="TH SarabunPSK"/>
          <w:color w:val="000000"/>
          <w:sz w:val="32"/>
          <w:szCs w:val="32"/>
          <w:cs/>
        </w:rPr>
        <w:t>และพื้นที่ซอยอ่อนนุช 70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  <w:cs/>
        </w:rPr>
        <w:t>/1</w:t>
      </w:r>
      <w:r w:rsidR="002E2142" w:rsidRPr="007A678F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เขตประเวศ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  <w:cs/>
        </w:rPr>
        <w:t xml:space="preserve"> ก</w:t>
      </w:r>
      <w:r w:rsidR="002E2142" w:rsidRPr="007A678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รุงเทพมหานคร </w:t>
      </w:r>
      <w:r w:rsidR="00FC2178">
        <w:rPr>
          <w:rFonts w:ascii="TH SarabunPSK" w:hAnsi="TH SarabunPSK" w:cs="TH SarabunPSK" w:hint="cs"/>
          <w:color w:val="000000"/>
          <w:sz w:val="32"/>
          <w:szCs w:val="32"/>
          <w:cs/>
        </w:rPr>
        <w:t>จำนวน 30</w:t>
      </w:r>
      <w:r w:rsidR="00F028D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คน   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  <w:cs/>
        </w:rPr>
        <w:t>ที่มีความยินดีให้ข้อมูลกับผู</w:t>
      </w:r>
      <w:r w:rsidR="00494356">
        <w:rPr>
          <w:rFonts w:ascii="TH SarabunPSK" w:hAnsi="TH SarabunPSK" w:cs="TH SarabunPSK"/>
          <w:color w:val="000000"/>
          <w:sz w:val="32"/>
          <w:szCs w:val="32"/>
          <w:cs/>
        </w:rPr>
        <w:t>้วิจัยผ่าน</w:t>
      </w:r>
      <w:r w:rsidR="00494356" w:rsidRPr="00494356">
        <w:rPr>
          <w:rFonts w:ascii="TH SarabunPSK" w:hAnsi="TH SarabunPSK" w:cs="TH SarabunPSK"/>
          <w:color w:val="000000"/>
          <w:sz w:val="32"/>
          <w:szCs w:val="32"/>
          <w:cs/>
        </w:rPr>
        <w:t>การสัมภาษณ์เชิงลึก (</w:t>
      </w:r>
      <w:r w:rsidR="00494356" w:rsidRPr="00494356">
        <w:rPr>
          <w:rFonts w:ascii="TH SarabunPSK" w:hAnsi="TH SarabunPSK" w:cs="TH SarabunPSK"/>
          <w:color w:val="000000"/>
          <w:sz w:val="32"/>
          <w:szCs w:val="32"/>
        </w:rPr>
        <w:t>Indepth Interview</w:t>
      </w:r>
      <w:r w:rsidR="00494356" w:rsidRPr="00494356">
        <w:rPr>
          <w:rFonts w:ascii="TH SarabunPSK" w:hAnsi="TH SarabunPSK" w:cs="TH SarabunPSK"/>
          <w:color w:val="000000"/>
          <w:sz w:val="32"/>
          <w:szCs w:val="32"/>
          <w:cs/>
        </w:rPr>
        <w:t xml:space="preserve">) 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การสังเกตแบบไม่มีส่วนร่วม (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</w:rPr>
        <w:t>Nonparticipative Obsevation</w:t>
      </w:r>
      <w:r w:rsidR="007F2A86" w:rsidRPr="007A678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94356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494356">
        <w:rPr>
          <w:rFonts w:ascii="TH Sarabun New" w:hAnsi="TH Sarabun New" w:cs="TH Sarabun New" w:hint="cs"/>
          <w:sz w:val="32"/>
          <w:szCs w:val="32"/>
          <w:cs/>
        </w:rPr>
        <w:t>การสนทนากลุ่ม</w:t>
      </w:r>
      <w:r w:rsidR="0049435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494356">
        <w:rPr>
          <w:rFonts w:ascii="TH Sarabun New" w:hAnsi="TH Sarabun New" w:cs="TH Sarabun New"/>
          <w:sz w:val="32"/>
          <w:szCs w:val="32"/>
        </w:rPr>
        <w:t>Focus Group</w:t>
      </w:r>
      <w:r w:rsidR="00494356">
        <w:rPr>
          <w:rFonts w:ascii="TH Sarabun New" w:hAnsi="TH Sarabun New" w:cs="TH Sarabun New"/>
          <w:sz w:val="32"/>
          <w:szCs w:val="32"/>
          <w:cs/>
        </w:rPr>
        <w:t>)</w:t>
      </w:r>
      <w:r w:rsidR="0049435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494356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  <w:cs/>
        </w:rPr>
        <w:t>การวิเคราะห์ข้อมูลจะดำเนินการไปพร้อมกับการเก็บข้อมูลโดยการจำแนกและจัดหมวดหมู่ตามประเด็นที่ศึกษา นำมาวิเคราะห์เนื้อหา (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</w:rPr>
        <w:t>Content Analysis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  <w:cs/>
        </w:rPr>
        <w:t>) เพื่อแยกแยะตีความและสร้างข้อสรุปแบบอุปนัย ตลอดจนตรวจสอบความถูกต้องของข้อมูลด้วยเทคนิคสามเส้า (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</w:rPr>
        <w:t>Data Triangulation</w:t>
      </w:r>
      <w:r w:rsidR="002F0F69" w:rsidRPr="007A678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836C0" w:rsidRDefault="00A836C0" w:rsidP="00F028DA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FC2178" w:rsidRPr="002F0F69" w:rsidRDefault="00FC2178" w:rsidP="00F028DA">
      <w:pPr>
        <w:pStyle w:val="NoSpacing"/>
        <w:jc w:val="thaiDistribute"/>
        <w:rPr>
          <w:rFonts w:ascii="TH SarabunPSK" w:hAnsi="TH SarabunPSK" w:cs="TH SarabunPSK" w:hint="cs"/>
          <w:color w:val="000000"/>
          <w:sz w:val="32"/>
          <w:szCs w:val="32"/>
        </w:rPr>
      </w:pPr>
    </w:p>
    <w:p w:rsidR="008A4AB3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</w:t>
      </w:r>
    </w:p>
    <w:p w:rsidR="00F028DA" w:rsidRDefault="00F028DA" w:rsidP="00F028D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FE3751" w:rsidRPr="00F028DA" w:rsidRDefault="00F028DA" w:rsidP="00F028DA">
      <w:pPr>
        <w:pStyle w:val="NoSpacing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028DA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Pr="00F028DA">
        <w:rPr>
          <w:rFonts w:ascii="TH SarabunPSK" w:hAnsi="TH SarabunPSK" w:cs="TH SarabunPSK" w:hint="cs"/>
          <w:b/>
          <w:bCs/>
          <w:sz w:val="32"/>
          <w:szCs w:val="32"/>
          <w:cs/>
        </w:rPr>
        <w:t>ตลาด</w:t>
      </w:r>
      <w:r w:rsidRPr="00F028DA">
        <w:rPr>
          <w:rFonts w:ascii="TH SarabunPSK" w:hAnsi="TH SarabunPSK" w:cs="TH SarabunPSK"/>
          <w:b/>
          <w:bCs/>
          <w:sz w:val="32"/>
          <w:szCs w:val="32"/>
          <w:cs/>
        </w:rPr>
        <w:t>ซอยคอนแวนต์ เขตบางรัก กรุงเทพมหานคร</w:t>
      </w:r>
    </w:p>
    <w:p w:rsidR="006F39B0" w:rsidRDefault="00406ACC" w:rsidP="0069372E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จากการศึกษาพบว่า </w:t>
      </w:r>
      <w:r w:rsidR="0069372E" w:rsidRPr="0069372E">
        <w:rPr>
          <w:rFonts w:ascii="TH SarabunPSK" w:hAnsi="TH SarabunPSK" w:cs="TH SarabunPSK" w:hint="cs"/>
          <w:sz w:val="32"/>
          <w:szCs w:val="32"/>
          <w:cs/>
        </w:rPr>
        <w:t>กลุ่มผู</w:t>
      </w:r>
      <w:r w:rsidR="0069372E">
        <w:rPr>
          <w:rFonts w:ascii="TH SarabunPSK" w:hAnsi="TH SarabunPSK" w:cs="TH SarabunPSK" w:hint="cs"/>
          <w:sz w:val="32"/>
          <w:szCs w:val="32"/>
          <w:cs/>
        </w:rPr>
        <w:t>้ค้าหาบ</w:t>
      </w:r>
      <w:r w:rsidR="0069372E" w:rsidRPr="0069372E">
        <w:rPr>
          <w:rFonts w:ascii="TH SarabunPSK" w:hAnsi="TH SarabunPSK" w:cs="TH SarabunPSK" w:hint="cs"/>
          <w:sz w:val="32"/>
          <w:szCs w:val="32"/>
          <w:cs/>
        </w:rPr>
        <w:t xml:space="preserve">เร่แผงลอย </w:t>
      </w:r>
      <w:r w:rsidR="00CB1AED" w:rsidRPr="0069372E">
        <w:rPr>
          <w:rFonts w:ascii="TH SarabunPSK" w:hAnsi="TH SarabunPSK" w:cs="TH SarabunPSK"/>
          <w:sz w:val="32"/>
          <w:szCs w:val="32"/>
          <w:cs/>
        </w:rPr>
        <w:t>พื้นที่</w:t>
      </w:r>
      <w:r w:rsidR="00F028DA">
        <w:rPr>
          <w:rFonts w:ascii="TH SarabunPSK" w:hAnsi="TH SarabunPSK" w:cs="TH SarabunPSK" w:hint="cs"/>
          <w:sz w:val="32"/>
          <w:szCs w:val="32"/>
          <w:cs/>
        </w:rPr>
        <w:t>ตลาด</w:t>
      </w:r>
      <w:r w:rsidR="00CB1AED" w:rsidRPr="0069372E">
        <w:rPr>
          <w:rFonts w:ascii="TH SarabunPSK" w:hAnsi="TH SarabunPSK" w:cs="TH SarabunPSK"/>
          <w:sz w:val="32"/>
          <w:szCs w:val="32"/>
          <w:cs/>
        </w:rPr>
        <w:t xml:space="preserve">ซอยคอนแวนต์ เขตบางรัก กรุงเทพมหานคร </w:t>
      </w:r>
      <w:r w:rsidR="0069372E">
        <w:rPr>
          <w:rFonts w:ascii="TH SarabunPSK" w:hAnsi="TH SarabunPSK" w:cs="TH SarabunPSK" w:hint="cs"/>
          <w:sz w:val="32"/>
          <w:szCs w:val="32"/>
          <w:cs/>
        </w:rPr>
        <w:t>มีจำนวนทั้งหมด 59 ร้านค้า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เป็นผู้ค้า</w:t>
      </w:r>
      <w:r w:rsidRPr="003321F3">
        <w:rPr>
          <w:rFonts w:ascii="TH SarabunPSK" w:hAnsi="TH SarabunPSK" w:cs="TH SarabunPSK"/>
          <w:sz w:val="32"/>
          <w:szCs w:val="32"/>
          <w:cs/>
        </w:rPr>
        <w:t>หาบเร่แผงลอยประเภทอาหารปรุง ณ จุดขาย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21F3">
        <w:rPr>
          <w:rFonts w:ascii="TH SarabunPSK" w:hAnsi="TH SarabunPSK" w:cs="TH SarabunPSK"/>
          <w:sz w:val="32"/>
          <w:szCs w:val="32"/>
          <w:cs/>
        </w:rPr>
        <w:t>มีที่นั่ง และไม่มีที่นั่ง อาหารประเภทปรุงสำเร็จมีที่นั่ง และไม่มีที่นั่ง เครื่องดื่ม อาหารทานเล่น</w:t>
      </w:r>
      <w:r w:rsidR="0069372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F39B0" w:rsidRDefault="006F39B0" w:rsidP="006F39B0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พื้นที่สาธารณะ</w:t>
      </w:r>
      <w:r w:rsidRPr="00F3706E">
        <w:rPr>
          <w:rFonts w:ascii="TH SarabunPSK" w:hAnsi="TH SarabunPSK" w:cs="TH SarabunPSK" w:hint="cs"/>
          <w:sz w:val="32"/>
          <w:szCs w:val="32"/>
          <w:u w:val="single"/>
          <w:cs/>
        </w:rPr>
        <w:t>ในเมือง</w:t>
      </w: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ทางเศรษฐกิจของผู้ค้าหาบเร่แผงลอย</w:t>
      </w:r>
      <w:r w:rsidRPr="00F3706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ในพื้นที่ศึกษา </w:t>
      </w:r>
      <w:r w:rsidR="00875C7A">
        <w:rPr>
          <w:rFonts w:ascii="TH SarabunPSK" w:hAnsi="TH SarabunPSK" w:cs="TH SarabunPSK" w:hint="cs"/>
          <w:sz w:val="32"/>
          <w:szCs w:val="32"/>
          <w:cs/>
        </w:rPr>
        <w:t>สะท้อนให้เห็นว่า</w:t>
      </w:r>
    </w:p>
    <w:p w:rsidR="00406ACC" w:rsidRDefault="006F39B0" w:rsidP="0069372E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การใช้พื้นที่สาธารณะ กล่าวคือ</w:t>
      </w:r>
      <w:r w:rsidR="0069372E">
        <w:rPr>
          <w:rFonts w:ascii="TH SarabunPSK" w:hAnsi="TH SarabunPSK" w:cs="TH SarabunPSK" w:hint="cs"/>
          <w:sz w:val="32"/>
          <w:szCs w:val="32"/>
          <w:cs/>
        </w:rPr>
        <w:t>ผู้ค้าหาบเร่แผงลอยแ</w:t>
      </w:r>
      <w:r w:rsidR="00406ACC">
        <w:rPr>
          <w:rFonts w:ascii="TH SarabunPSK" w:hAnsi="TH SarabunPSK" w:cs="TH SarabunPSK" w:hint="cs"/>
          <w:sz w:val="32"/>
          <w:szCs w:val="32"/>
          <w:cs/>
        </w:rPr>
        <w:t>ต่ละร้าน</w:t>
      </w:r>
      <w:r w:rsidR="0069372E">
        <w:rPr>
          <w:rFonts w:ascii="TH SarabunPSK" w:hAnsi="TH SarabunPSK" w:cs="TH SarabunPSK" w:hint="cs"/>
          <w:sz w:val="32"/>
          <w:szCs w:val="32"/>
          <w:cs/>
        </w:rPr>
        <w:t>มีข้อตกลงร่วมกันในการบริหารจัดการพื้นที่เพื่อให้ผู้ค้า</w:t>
      </w:r>
      <w:r w:rsidR="00406ACC">
        <w:rPr>
          <w:rFonts w:ascii="TH SarabunPSK" w:hAnsi="TH SarabunPSK" w:cs="TH SarabunPSK" w:hint="cs"/>
          <w:sz w:val="32"/>
          <w:szCs w:val="32"/>
          <w:cs/>
        </w:rPr>
        <w:t>ด้วยกันเอง</w:t>
      </w:r>
      <w:r w:rsidR="0069372E">
        <w:rPr>
          <w:rFonts w:ascii="TH SarabunPSK" w:hAnsi="TH SarabunPSK" w:cs="TH SarabunPSK" w:hint="cs"/>
          <w:sz w:val="32"/>
          <w:szCs w:val="32"/>
          <w:cs/>
        </w:rPr>
        <w:t>สามารถเข้าถึงและเข้าใช้พื้นที่สาธารณะ</w:t>
      </w:r>
      <w:r w:rsidR="0081707F">
        <w:rPr>
          <w:rFonts w:ascii="TH SarabunPSK" w:hAnsi="TH SarabunPSK" w:cs="TH SarabunPSK" w:hint="cs"/>
          <w:sz w:val="32"/>
          <w:szCs w:val="32"/>
          <w:cs/>
        </w:rPr>
        <w:t>ร่วมกัน</w:t>
      </w:r>
      <w:r w:rsidR="0069372E">
        <w:rPr>
          <w:rFonts w:ascii="TH SarabunPSK" w:hAnsi="TH SarabunPSK" w:cs="TH SarabunPSK" w:hint="cs"/>
          <w:sz w:val="32"/>
          <w:szCs w:val="32"/>
          <w:cs/>
        </w:rPr>
        <w:t xml:space="preserve">ได้อย่างเท่าเทียมกัน โดยแบ่งช่วงเวลาการค้าขายออกเป็น 4 </w:t>
      </w:r>
      <w:r w:rsidR="0069372E" w:rsidRPr="003321F3">
        <w:rPr>
          <w:rFonts w:ascii="TH SarabunPSK" w:hAnsi="TH SarabunPSK" w:cs="TH SarabunPSK"/>
          <w:sz w:val="32"/>
          <w:szCs w:val="32"/>
          <w:cs/>
        </w:rPr>
        <w:t xml:space="preserve">ช่วงเวลา </w:t>
      </w:r>
      <w:r w:rsidR="0069372E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406A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69372E" w:rsidRPr="003321F3" w:rsidRDefault="0069372E" w:rsidP="0069372E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ช่วงเวลา </w:t>
      </w:r>
      <w:r w:rsidRPr="003321F3">
        <w:rPr>
          <w:rFonts w:ascii="TH SarabunPSK" w:hAnsi="TH SarabunPSK" w:cs="TH SarabunPSK"/>
          <w:sz w:val="32"/>
          <w:szCs w:val="32"/>
          <w:cs/>
        </w:rPr>
        <w:t xml:space="preserve">07.00 น. ไปจนถึง เวลา 09.00 น มีร้านค้าจำนวน 15 ร้าน </w:t>
      </w:r>
    </w:p>
    <w:p w:rsidR="0069372E" w:rsidRPr="003321F3" w:rsidRDefault="0069372E" w:rsidP="0069372E">
      <w:pPr>
        <w:pStyle w:val="NoSpacing"/>
        <w:ind w:right="80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3321F3">
        <w:rPr>
          <w:rFonts w:ascii="TH SarabunPSK" w:hAnsi="TH SarabunPSK" w:cs="TH SarabunPSK"/>
          <w:sz w:val="32"/>
          <w:szCs w:val="32"/>
          <w:cs/>
        </w:rPr>
        <w:t xml:space="preserve">ช่วงเวลา 10.00 น. ไปจนถึง เวลา 14.00 น. มีร้านค้าจำนวน 10 ร้าน </w:t>
      </w:r>
    </w:p>
    <w:p w:rsidR="0069372E" w:rsidRPr="003321F3" w:rsidRDefault="0069372E" w:rsidP="0069372E">
      <w:pPr>
        <w:pStyle w:val="NoSpacing"/>
        <w:ind w:right="80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3321F3">
        <w:rPr>
          <w:rFonts w:ascii="TH SarabunPSK" w:hAnsi="TH SarabunPSK" w:cs="TH SarabunPSK"/>
          <w:sz w:val="32"/>
          <w:szCs w:val="32"/>
          <w:cs/>
        </w:rPr>
        <w:t xml:space="preserve">ช่วงเวลา 15.00 น. ไปจนถึง เวลา 23.00 น. มีร้านค้าจำนวน 29 ร้าน  </w:t>
      </w:r>
    </w:p>
    <w:p w:rsidR="00406ACC" w:rsidRDefault="0069372E" w:rsidP="00A836C0">
      <w:pPr>
        <w:pStyle w:val="NoSpacing"/>
        <w:ind w:right="80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3321F3">
        <w:rPr>
          <w:rFonts w:ascii="TH SarabunPSK" w:hAnsi="TH SarabunPSK" w:cs="TH SarabunPSK"/>
          <w:sz w:val="32"/>
          <w:szCs w:val="32"/>
          <w:cs/>
        </w:rPr>
        <w:t>ช่วงเวลา 20.00 น. ไปจนถึง เวลา 03.00 น. มีร้านค้าจำนวน  5 ร้าน</w:t>
      </w:r>
    </w:p>
    <w:p w:rsidR="00A836C0" w:rsidRDefault="00406ACC" w:rsidP="00A836C0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ในขณะเดียวกันได้มีการกำหนดพื้นที่การวางแผงค้าขาย เพื่อเว้นช่องทางเดินสำหรับผู้เดินทางเท้าให้สะดวก</w:t>
      </w:r>
      <w:r w:rsidR="00A836C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F39B0" w:rsidRDefault="006F39B0" w:rsidP="00A836C0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การจ้างแรงงานนอกระบบ กล่าวคือ</w:t>
      </w:r>
      <w:r w:rsidR="008936EC">
        <w:rPr>
          <w:rFonts w:ascii="TH SarabunPSK" w:hAnsi="TH SarabunPSK" w:cs="TH SarabunPSK" w:hint="cs"/>
          <w:sz w:val="32"/>
          <w:szCs w:val="32"/>
          <w:cs/>
        </w:rPr>
        <w:t xml:space="preserve"> ร้านค้าของผู้ค้าหาบเร่แผงลอยจะมีจ้างแรงงาน</w:t>
      </w:r>
      <w:r w:rsidR="00875C7A">
        <w:rPr>
          <w:rFonts w:ascii="TH SarabunPSK" w:hAnsi="TH SarabunPSK" w:cs="TH SarabunPSK" w:hint="cs"/>
          <w:sz w:val="32"/>
          <w:szCs w:val="32"/>
          <w:cs/>
        </w:rPr>
        <w:t>ทั้งชาวไทยและชาวต่างชาติอย่างน้อยร้านค้าละ 1 คน โดยลูกจ้างชาวต่างชาติจะเป็นชาวเมียนมาร์ (พม่า) และชาวเวียดนาม ทั้งนี้</w:t>
      </w:r>
      <w:r w:rsidR="00F3706E">
        <w:rPr>
          <w:rFonts w:ascii="TH SarabunPSK" w:hAnsi="TH SarabunPSK" w:cs="TH SarabunPSK" w:hint="cs"/>
          <w:sz w:val="32"/>
          <w:szCs w:val="32"/>
          <w:cs/>
        </w:rPr>
        <w:t>แรงงานเหล่านี้จะพักอาศัยอยู่ภายในชุมชนซอยพิพัฒน์ ใกล้กับพื้นที่ตลาด ลูกจ้างแต่ละร้านจะทำงานกับผู้ค้าหาบเร่แผงลอยเป็นเวลาอย่างน้อย 5 ปีขึ้นไป ลักษณะการจ้างงานระหว่างลูกจ้างกับนายจ้างจะมีความผูกพันเหมือนคนในครอบครัว</w:t>
      </w:r>
    </w:p>
    <w:p w:rsidR="00CB1AED" w:rsidRDefault="003321F3" w:rsidP="00875C7A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ผลกระทบทางเศรษฐกิจระหว่างผู้ซื้อ ผู้ค้าหาบเร่แผงลอย และผู้ขายสินค้า</w:t>
      </w:r>
      <w:r w:rsidR="0070090B">
        <w:rPr>
          <w:rFonts w:ascii="TH SarabunPSK" w:hAnsi="TH SarabunPSK" w:cs="TH SarabunPSK" w:hint="cs"/>
          <w:sz w:val="32"/>
          <w:szCs w:val="32"/>
          <w:cs/>
        </w:rPr>
        <w:t xml:space="preserve"> สะท้อนให้เห็นว่า </w:t>
      </w:r>
    </w:p>
    <w:p w:rsidR="008C33AD" w:rsidRDefault="0070090B" w:rsidP="003C696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ผู้ซื้อ</w:t>
      </w:r>
      <w:r w:rsidR="00F3706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3706E">
        <w:rPr>
          <w:rFonts w:ascii="TH SarabunPSK" w:hAnsi="TH SarabunPSK" w:cs="TH SarabunPSK"/>
          <w:sz w:val="32"/>
          <w:szCs w:val="32"/>
        </w:rPr>
        <w:t>buyer</w:t>
      </w:r>
      <w:r w:rsidR="00F370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696A">
        <w:rPr>
          <w:rFonts w:ascii="TH SarabunPSK" w:hAnsi="TH SarabunPSK" w:cs="TH SarabunPSK" w:hint="cs"/>
          <w:sz w:val="32"/>
          <w:szCs w:val="32"/>
          <w:cs/>
        </w:rPr>
        <w:t>สะท้อนให้เห็น</w:t>
      </w:r>
      <w:r>
        <w:rPr>
          <w:rFonts w:ascii="TH SarabunPSK" w:hAnsi="TH SarabunPSK" w:cs="TH SarabunPSK" w:hint="cs"/>
          <w:sz w:val="32"/>
          <w:szCs w:val="32"/>
          <w:cs/>
        </w:rPr>
        <w:t>ว่า หาบเร่แผงลอยมีส่วนทำให้พื้นที่เมืองสกปรก กีดขวางการสัญ</w:t>
      </w:r>
      <w:r w:rsidR="008C33AD">
        <w:rPr>
          <w:rFonts w:ascii="TH SarabunPSK" w:hAnsi="TH SarabunPSK" w:cs="TH SarabunPSK" w:hint="cs"/>
          <w:sz w:val="32"/>
          <w:szCs w:val="32"/>
          <w:cs/>
        </w:rPr>
        <w:t xml:space="preserve">จรทางเท้า และถนน รวมทั้งผู้ค้าหาบเร่แผงลอยไม่ได้เสียภาษีให้กับภาครัฐ ทำให้มองว่าไม่เป็นธรรมต่อการดำเนินการธุรกิจอื่นๆ ที่เสียภาษีให้รัฐเช่นกัน แต่อย่างไรก็ตามการมีอยู่ของผู้ค้าหาบเร่แผงลอยก็เป็นเสน่ห์ตามวิถีชีวิตคนไทย สามารถดึงดูดนักท่องเที่ยวต่างชาติ สร้างความปลอดภัยยามกลางคืน และการซื้อขายยังสามารถต่อรองราคากับผู้ขายได้ และเป็นช่องทางเลือกในการบริโภคของผู้ซื้อได้ โดยไม่จำเป็นต้องเข้าซื้อจากห้างสรรพสินค้าหรือร้านสะดวกซื้อ </w:t>
      </w:r>
    </w:p>
    <w:p w:rsidR="003C696A" w:rsidRDefault="003C696A" w:rsidP="008C33AD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“การซื้ออาหารจากผู้ค้าหาบเร่แผงลอยช่วยในเรื่องการลดต้นทุนค่าใช้จ่ายอาหารในแต่ละวันได้ ถึงแม้ว่าจะมีกำลังซื้ออาหารในห้างสรรพสินค้าหรือร้านสะดวกซื้อได้ แต่ในความเป็นจริงแล้วเราก็อยากพูดคุยกับพ่อค้าแม่ค้า อยากต่อรองราคาสินค้า”</w:t>
      </w:r>
    </w:p>
    <w:p w:rsidR="0070090B" w:rsidRPr="002E2142" w:rsidRDefault="0070090B" w:rsidP="0070090B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84D9F" w:rsidRPr="00684D9F" w:rsidRDefault="003C696A" w:rsidP="00F3706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ผู้ค้าหาบเร่แผงลอย</w:t>
      </w:r>
      <w:r w:rsidR="00F3706E" w:rsidRPr="00F370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06E">
        <w:rPr>
          <w:rFonts w:ascii="TH SarabunPSK" w:hAnsi="TH SarabunPSK" w:cs="TH SarabunPSK" w:hint="cs"/>
          <w:sz w:val="32"/>
          <w:szCs w:val="32"/>
          <w:cs/>
        </w:rPr>
        <w:t>(</w:t>
      </w:r>
      <w:r w:rsidR="00F3706E">
        <w:rPr>
          <w:rFonts w:ascii="TH SarabunPSK" w:hAnsi="TH SarabunPSK" w:cs="TH SarabunPSK"/>
          <w:sz w:val="32"/>
          <w:szCs w:val="32"/>
        </w:rPr>
        <w:t>Hawker Vendor</w:t>
      </w:r>
      <w:r w:rsidR="00F370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สะท้อนให้เห็นว่า</w:t>
      </w:r>
      <w:r w:rsidR="006937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การที่รัฐบาลออกนโยบายจัดระเบียบหาบเร่แผงลอย ค่อนข้างเห็นด้วยกับการจัดระเบียบร้านค้า แต่ก่อนการจัดระเบียบนั้น ควรหาข้อตกลงและกฎระเบียบร่วมกันระหว่างผู้ค้าหาบเร่แผงลอย และหน่วยงานที่เกี่ยวข้อง จากสถานการณ์การยกเลิกไม่ให้พ่อค้าแม่ค้าหาบเร่แผงลอยขายสินค้าได้นั้นไม่ใช่แต่จะส่งผลกระทบต่อพ่</w:t>
      </w:r>
      <w:r w:rsidR="00684D9F">
        <w:rPr>
          <w:rFonts w:ascii="TH SarabunPSK" w:hAnsi="TH SarabunPSK" w:cs="TH SarabunPSK"/>
          <w:sz w:val="32"/>
          <w:szCs w:val="32"/>
          <w:cs/>
        </w:rPr>
        <w:t>อค้าแม่ค้าเพียงอย่างเดียว แต่กลับ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ส่งผลกระทบต่อ</w:t>
      </w:r>
      <w:r w:rsidR="00684D9F">
        <w:rPr>
          <w:rFonts w:ascii="TH SarabunPSK" w:hAnsi="TH SarabunPSK" w:cs="TH SarabunPSK" w:hint="cs"/>
          <w:sz w:val="32"/>
          <w:szCs w:val="32"/>
          <w:cs/>
        </w:rPr>
        <w:t>การเลี้ยง</w:t>
      </w:r>
      <w:r w:rsidR="00684D9F">
        <w:rPr>
          <w:rFonts w:ascii="TH SarabunPSK" w:hAnsi="TH SarabunPSK" w:cs="TH SarabunPSK"/>
          <w:sz w:val="32"/>
          <w:szCs w:val="32"/>
          <w:cs/>
        </w:rPr>
        <w:t>บุตร การ</w:t>
      </w:r>
      <w:r w:rsidR="00684D9F">
        <w:rPr>
          <w:rFonts w:ascii="TH SarabunPSK" w:hAnsi="TH SarabunPSK" w:cs="TH SarabunPSK" w:hint="cs"/>
          <w:sz w:val="32"/>
          <w:szCs w:val="32"/>
          <w:cs/>
        </w:rPr>
        <w:t>ศึกษา การดูแล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684D9F">
        <w:rPr>
          <w:rFonts w:ascii="TH SarabunPSK" w:hAnsi="TH SarabunPSK" w:cs="TH SarabunPSK" w:hint="cs"/>
          <w:sz w:val="32"/>
          <w:szCs w:val="32"/>
          <w:cs/>
        </w:rPr>
        <w:t xml:space="preserve"> รวมถึงแรงงานรับจ้าง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ด้</w:t>
      </w:r>
      <w:r w:rsidR="00684D9F">
        <w:rPr>
          <w:rFonts w:ascii="TH SarabunPSK" w:hAnsi="TH SarabunPSK" w:cs="TH SarabunPSK"/>
          <w:sz w:val="32"/>
          <w:szCs w:val="32"/>
          <w:cs/>
        </w:rPr>
        <w:t>วยเช่นกันเนื่องจากทำให้พวกเขาขาด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 xml:space="preserve">รายได้ที่จะนำไปหล่อเลี้ยงตนเอง และครอบครัว ถึงแม้ว่านโยบายของรัฐได้มีการจัดพื้นที่ตลาดใหม่เพื่อให้พ่อค้าแม่ค้าย้ายเข้าไปขายนั้น แต่ไม่สามารถทำการค้าได้เนื่องจากมีผู้ซื้อจำนวนน้อยมาก ขายก็ไม่ได้กำไร </w:t>
      </w:r>
    </w:p>
    <w:p w:rsidR="0070090B" w:rsidRDefault="00684D9F" w:rsidP="00684D9F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 w:rsidRPr="00684D9F">
        <w:rPr>
          <w:rFonts w:ascii="TH SarabunPSK" w:hAnsi="TH SarabunPSK" w:cs="TH SarabunPSK"/>
          <w:sz w:val="32"/>
          <w:szCs w:val="32"/>
          <w:cs/>
        </w:rPr>
        <w:t>“เห็นด้วยที่รัฐเข้ามาจัดระเบียบร้านค้า แต่การจะจัดนั้นก็ต้องเข้ามาพูดคุยตกลงกันก่อน เงินค่าปรับที่รัฐเก็บจากพ่อค้าแม่ค้าไปในแต่ละเดือนก็มีจำนวนไม่น้อย น่าจะนำไปสร้างประโยชน์ในอีกหลายด้าน จริงๆ เราไม่ต้องการอะไรจากรัฐมากหรอกแค่มีพื้นที่ให้เราทำมาหากินให้พออยู่พอใช้”</w:t>
      </w:r>
    </w:p>
    <w:p w:rsidR="00684D9F" w:rsidRDefault="00684D9F" w:rsidP="00684D9F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</w:p>
    <w:p w:rsidR="003C696A" w:rsidRDefault="003C696A" w:rsidP="00684D9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ผู้ขายสินค้า</w:t>
      </w:r>
      <w:r w:rsidR="00684D9F" w:rsidRPr="00684D9F">
        <w:rPr>
          <w:rFonts w:cs="Angsana New"/>
          <w:szCs w:val="22"/>
          <w:cs/>
        </w:rPr>
        <w:t xml:space="preserve"> 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(</w:t>
      </w:r>
      <w:r w:rsidR="00684D9F" w:rsidRPr="00684D9F">
        <w:rPr>
          <w:rFonts w:ascii="TH SarabunPSK" w:hAnsi="TH SarabunPSK" w:cs="TH SarabunPSK"/>
          <w:sz w:val="32"/>
          <w:szCs w:val="32"/>
        </w:rPr>
        <w:t>Supplier</w:t>
      </w:r>
      <w:r w:rsidR="00684D9F" w:rsidRPr="00684D9F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สะท้อนให้เห็นว่า การซื้อขายสินค้า</w:t>
      </w:r>
      <w:r w:rsidR="00684D9F">
        <w:rPr>
          <w:rFonts w:ascii="TH SarabunPSK" w:hAnsi="TH SarabunPSK" w:cs="TH SarabunPSK" w:hint="cs"/>
          <w:sz w:val="32"/>
          <w:szCs w:val="32"/>
          <w:cs/>
        </w:rPr>
        <w:t>วัตถุดิบ</w:t>
      </w:r>
      <w:r>
        <w:rPr>
          <w:rFonts w:ascii="TH SarabunPSK" w:hAnsi="TH SarabunPSK" w:cs="TH SarabunPSK" w:hint="cs"/>
          <w:sz w:val="32"/>
          <w:szCs w:val="32"/>
          <w:cs/>
        </w:rPr>
        <w:t>กับผู้ค้าหาบเร่แผงลอย</w:t>
      </w:r>
      <w:r w:rsidR="00684D9F">
        <w:rPr>
          <w:rFonts w:ascii="TH SarabunPSK" w:hAnsi="TH SarabunPSK" w:cs="TH SarabunPSK" w:hint="cs"/>
          <w:sz w:val="32"/>
          <w:szCs w:val="32"/>
          <w:cs/>
        </w:rPr>
        <w:t xml:space="preserve"> สามารถช่วยกระจายวัตถุดิบขั้นตอนของร้านได้ กระตุ้นเศรษฐกิจรากฐาน แต่ก</w:t>
      </w:r>
      <w:r w:rsidR="00CE1BD5">
        <w:rPr>
          <w:rFonts w:ascii="TH SarabunPSK" w:hAnsi="TH SarabunPSK" w:cs="TH SarabunPSK" w:hint="cs"/>
          <w:sz w:val="32"/>
          <w:szCs w:val="32"/>
          <w:cs/>
        </w:rPr>
        <w:t>ารจัดระเบียบหาบเร่แผงลอยตามมาตร</w:t>
      </w:r>
      <w:r w:rsidR="00684D9F">
        <w:rPr>
          <w:rFonts w:ascii="TH SarabunPSK" w:hAnsi="TH SarabunPSK" w:cs="TH SarabunPSK" w:hint="cs"/>
          <w:sz w:val="32"/>
          <w:szCs w:val="32"/>
          <w:cs/>
        </w:rPr>
        <w:t>การคืนทางเท้าให้ประชาชนของกรุงเทพมหานคร ทำให้รายได้ลดลงเนื่องจากผู้ค้าหาบเร่แผงลอยรายบาง</w:t>
      </w:r>
      <w:r w:rsidR="00CE1BD5">
        <w:rPr>
          <w:rFonts w:ascii="TH SarabunPSK" w:hAnsi="TH SarabunPSK" w:cs="TH SarabunPSK" w:hint="cs"/>
          <w:sz w:val="32"/>
          <w:szCs w:val="32"/>
          <w:cs/>
        </w:rPr>
        <w:t xml:space="preserve">เลิกกิจการแล้วเดินทางกลับบ้านเดิน </w:t>
      </w:r>
      <w:r w:rsidR="00684D9F">
        <w:rPr>
          <w:rFonts w:ascii="TH SarabunPSK" w:hAnsi="TH SarabunPSK" w:cs="TH SarabunPSK" w:hint="cs"/>
          <w:sz w:val="32"/>
          <w:szCs w:val="32"/>
          <w:cs/>
        </w:rPr>
        <w:t>และเพื่อให้กิจการอยู่</w:t>
      </w:r>
      <w:r w:rsidR="00CE1BD5">
        <w:rPr>
          <w:rFonts w:ascii="TH SarabunPSK" w:hAnsi="TH SarabunPSK" w:cs="TH SarabunPSK" w:hint="cs"/>
          <w:sz w:val="32"/>
          <w:szCs w:val="32"/>
          <w:cs/>
        </w:rPr>
        <w:t>ก็เปลี่ยนรูปแบบการจ้างงานกับแรงงานภายในร้าน เช่น จากเดิมค่าจ้างแรงงานจะจ่ายเป็นรายเดือน ก็จะปรับเปลี่ยนเป็นจ่ายค่าจ้างเป็นรายได้แทน</w:t>
      </w:r>
    </w:p>
    <w:p w:rsidR="00CE1BD5" w:rsidRDefault="00CE1BD5" w:rsidP="00684D9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84D9F" w:rsidRPr="00CE1BD5" w:rsidRDefault="00CE1BD5" w:rsidP="00CE1BD5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การจัดระเบียบหาบเร่แผงลอยอาจดูเหมือนไม่ได้รับผลกระทบแต่จะเห็นได้จากการสั่งซื้อสินค้าวัตถุดิบของผู้ค้าหาบเร่แผงลอยที่ลดลง”</w:t>
      </w:r>
    </w:p>
    <w:p w:rsidR="00684D9F" w:rsidRDefault="00684D9F" w:rsidP="00276D54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76D54" w:rsidRPr="00276D54" w:rsidRDefault="00276D54" w:rsidP="00276D54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6D54">
        <w:rPr>
          <w:rFonts w:ascii="TH SarabunPSK" w:hAnsi="TH SarabunPSK" w:cs="TH SarabunPSK"/>
          <w:b/>
          <w:bCs/>
          <w:sz w:val="32"/>
          <w:szCs w:val="32"/>
          <w:cs/>
        </w:rPr>
        <w:t>พื้นที่ซอยอ่อนนุช 70/1 เขตประเวศ กรุงเทพมหานคร</w:t>
      </w:r>
    </w:p>
    <w:p w:rsidR="00F3706E" w:rsidRDefault="00CE1BD5" w:rsidP="00630B8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จากการศึกษาพบว่า กลุ่มผู้ค้าหาบเร่แผงลอย </w:t>
      </w:r>
      <w:r w:rsidR="00CB1AED" w:rsidRPr="00CE1BD5">
        <w:rPr>
          <w:rFonts w:ascii="TH SarabunPSK" w:hAnsi="TH SarabunPSK" w:cs="TH SarabunPSK"/>
          <w:sz w:val="32"/>
          <w:szCs w:val="32"/>
          <w:cs/>
        </w:rPr>
        <w:t>พื้นที่ซอยอ่อนนุช 70/1 เขตประเวศ กรุงเทพมหานคร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มีจำนวนร้านค้าทั้งหมด 54 ร้าน เป็นตลาด</w:t>
      </w:r>
      <w:r w:rsidR="00630B8A">
        <w:rPr>
          <w:rFonts w:ascii="TH SarabunPSK" w:hAnsi="TH SarabunPSK" w:cs="TH SarabunPSK" w:hint="cs"/>
          <w:sz w:val="32"/>
          <w:szCs w:val="32"/>
          <w:cs/>
        </w:rPr>
        <w:t>ชุมชน</w:t>
      </w:r>
      <w:r>
        <w:rPr>
          <w:rFonts w:ascii="TH SarabunPSK" w:hAnsi="TH SarabunPSK" w:cs="TH SarabunPSK" w:hint="cs"/>
          <w:sz w:val="32"/>
          <w:szCs w:val="32"/>
          <w:cs/>
        </w:rPr>
        <w:t>ประเภทอาหาร</w:t>
      </w:r>
      <w:r w:rsidR="00630B8A">
        <w:rPr>
          <w:rFonts w:ascii="TH SarabunPSK" w:hAnsi="TH SarabunPSK" w:cs="TH SarabunPSK" w:hint="cs"/>
          <w:sz w:val="32"/>
          <w:szCs w:val="32"/>
          <w:cs/>
        </w:rPr>
        <w:t xml:space="preserve"> กลุ่มผู้ซื้อส่วนใหญ่จะเป็นคนภายในชุมชน และผู้พักอาศัยภายในคอนโดใกล้เคียงกับพื้นที่ตลาดสามารถเดินทางเข้าถึงได้อย่างสะดวก และ</w:t>
      </w:r>
      <w:r>
        <w:rPr>
          <w:rFonts w:ascii="TH SarabunPSK" w:hAnsi="TH SarabunPSK" w:cs="TH SarabunPSK" w:hint="cs"/>
          <w:sz w:val="32"/>
          <w:szCs w:val="32"/>
          <w:cs/>
        </w:rPr>
        <w:t>เปิด</w:t>
      </w:r>
      <w:r w:rsidR="00630B8A">
        <w:rPr>
          <w:rFonts w:ascii="TH SarabunPSK" w:hAnsi="TH SarabunPSK" w:cs="TH SarabunPSK" w:hint="cs"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 15.00 น. ไปจนถึง 22.00 น</w:t>
      </w:r>
    </w:p>
    <w:p w:rsidR="00F3706E" w:rsidRDefault="00F3706E" w:rsidP="00F3706E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พื้นที่สาธารณะ</w:t>
      </w:r>
      <w:r w:rsidRPr="00F3706E">
        <w:rPr>
          <w:rFonts w:ascii="TH SarabunPSK" w:hAnsi="TH SarabunPSK" w:cs="TH SarabunPSK" w:hint="cs"/>
          <w:sz w:val="32"/>
          <w:szCs w:val="32"/>
          <w:u w:val="single"/>
          <w:cs/>
        </w:rPr>
        <w:t>ในเมือง</w:t>
      </w: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ทางเศรษฐกิจของผู้ค้าหาบเร่แผงลอย</w:t>
      </w:r>
      <w:r w:rsidRPr="00F3706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ในพื้นที่ศึกษา </w:t>
      </w:r>
      <w:r>
        <w:rPr>
          <w:rFonts w:ascii="TH SarabunPSK" w:hAnsi="TH SarabunPSK" w:cs="TH SarabunPSK" w:hint="cs"/>
          <w:sz w:val="32"/>
          <w:szCs w:val="32"/>
          <w:cs/>
        </w:rPr>
        <w:t>สะท้อนให้เห็นว่า</w:t>
      </w:r>
    </w:p>
    <w:p w:rsidR="007F2A86" w:rsidRDefault="00A624BA" w:rsidP="00B64973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การใช้พื้นที่สาธารณะ</w:t>
      </w:r>
      <w:r w:rsidR="00B64973">
        <w:rPr>
          <w:rFonts w:ascii="TH SarabunPSK" w:hAnsi="TH SarabunPSK" w:cs="TH SarabunPSK" w:hint="cs"/>
          <w:sz w:val="32"/>
          <w:szCs w:val="32"/>
          <w:cs/>
        </w:rPr>
        <w:t xml:space="preserve"> กล่าวคือ มีการรวมกลุ่มของผู้ค้าหาบเร่แผงลอยในพื้นที่ </w:t>
      </w:r>
      <w:r w:rsidR="00630B8A">
        <w:rPr>
          <w:rFonts w:ascii="TH SarabunPSK" w:hAnsi="TH SarabunPSK" w:cs="TH SarabunPSK" w:hint="cs"/>
          <w:sz w:val="32"/>
          <w:szCs w:val="32"/>
          <w:cs/>
        </w:rPr>
        <w:t>เพื่อกำหนดกฎเกณฑ์ในการใช้พื้นที่สาธารณะ</w:t>
      </w:r>
      <w:r w:rsidR="00B64973">
        <w:rPr>
          <w:rFonts w:ascii="TH SarabunPSK" w:hAnsi="TH SarabunPSK" w:cs="TH SarabunPSK" w:hint="cs"/>
          <w:sz w:val="32"/>
          <w:szCs w:val="32"/>
          <w:cs/>
        </w:rPr>
        <w:t xml:space="preserve"> และทำกิจกรรมเพื่อพัฒนาพื้นที่สาธารณะเช่นการทำความสะอาดตลาดทุกวันจันทร์ การแบ่งแยกขยะในพื้นที่ตลาด ทั้งนี้พื้นที่การตั้งร้านค้าจะไม่มีการหมุนเวียนเปลี่ยนร้านค้าระหว่างผู้ค้าหาลเร่แผงลอยด้วยกัน</w:t>
      </w:r>
    </w:p>
    <w:p w:rsidR="00E861CE" w:rsidRDefault="00E861CE" w:rsidP="00630B8A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630B8A" w:rsidRPr="00CE1BD5" w:rsidRDefault="00630B8A" w:rsidP="00E861CE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“ถึงแม้เราจะเสียค่าปรับใน</w:t>
      </w:r>
      <w:r w:rsidR="00E861CE">
        <w:rPr>
          <w:rFonts w:ascii="TH SarabunPSK" w:hAnsi="TH SarabunPSK" w:cs="TH SarabunPSK" w:hint="cs"/>
          <w:sz w:val="32"/>
          <w:szCs w:val="32"/>
          <w:cs/>
        </w:rPr>
        <w:t>ฐานะที่ละเมิดกฎหมายมาตั้งแผงลอยค้าขายสินค้าบนพื้นที่สาธารณะ แต่เราก็ได้ทำประโยชน์ให้กลับพื้นที่ด้วยเช่นกัน”</w:t>
      </w:r>
    </w:p>
    <w:p w:rsidR="00B64973" w:rsidRDefault="00B64973" w:rsidP="007F2A8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8A4AB3" w:rsidRDefault="00B64973" w:rsidP="00D0231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การค้าหาบเร่แผงลอยในพื้นที่ตลาดซอยอ่อนนุช 70/1 มีลักษณะเป็นเศรษฐกิจระดับครัวเรือนกล่าวคือ แรงงานในพื้นที่จะเป็นคนในครอบครัว หรือมีความสัมพันธ์ในลักษณะเครือญาติกัน </w:t>
      </w:r>
      <w:r w:rsidR="00D02317">
        <w:rPr>
          <w:rFonts w:ascii="TH SarabunPSK" w:hAnsi="TH SarabunPSK" w:cs="TH SarabunPSK" w:hint="cs"/>
          <w:sz w:val="32"/>
          <w:szCs w:val="32"/>
          <w:cs/>
        </w:rPr>
        <w:t xml:space="preserve">มีการให้ความช่วยเหลือ และพึ่งพากันและกัน เช่น ในบางกรณี หากผู้ค้าหาบเร่แผงลอยขาดสินค้าหรือวัตถุดิบบางอย่างก็สามารถยืมหรือขอซื้อได้จากร้านใกล้เคียง  </w:t>
      </w:r>
    </w:p>
    <w:p w:rsidR="00B64973" w:rsidRPr="00CE1BD5" w:rsidRDefault="00B64973" w:rsidP="00B6497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:rsidR="00630B8A" w:rsidRDefault="00F3706E" w:rsidP="00F3706E">
      <w:pPr>
        <w:pStyle w:val="NoSpacing"/>
        <w:ind w:right="-4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06E">
        <w:rPr>
          <w:rFonts w:ascii="TH SarabunPSK" w:hAnsi="TH SarabunPSK" w:cs="TH SarabunPSK"/>
          <w:sz w:val="32"/>
          <w:szCs w:val="32"/>
          <w:u w:val="single"/>
          <w:cs/>
        </w:rPr>
        <w:t>ผลกระทบทางเศรษฐกิจระหว่างผู้ซื้อ ผู้ค้าหาบเร่แผงลอย และผู้ขายสินค้า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สะท้อนให้เห็นว่า </w:t>
      </w:r>
    </w:p>
    <w:p w:rsidR="00E861CE" w:rsidRDefault="00E861CE" w:rsidP="004D64F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1F3">
        <w:rPr>
          <w:rFonts w:ascii="TH SarabunPSK" w:hAnsi="TH SarabunPSK" w:cs="TH SarabunPSK"/>
          <w:sz w:val="32"/>
          <w:szCs w:val="32"/>
          <w:cs/>
        </w:rPr>
        <w:t>ผู้ซื้อ</w:t>
      </w:r>
      <w:r w:rsidR="00F3706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F3706E">
        <w:rPr>
          <w:rFonts w:ascii="TH SarabunPSK" w:hAnsi="TH SarabunPSK" w:cs="TH SarabunPSK"/>
          <w:sz w:val="32"/>
          <w:szCs w:val="32"/>
        </w:rPr>
        <w:t>buyer</w:t>
      </w:r>
      <w:r w:rsidR="00F3706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สะท้อนให้เห็นว่า </w:t>
      </w:r>
      <w:r>
        <w:rPr>
          <w:rFonts w:ascii="TH SarabunPSK" w:hAnsi="TH SarabunPSK" w:cs="TH SarabunPSK"/>
          <w:sz w:val="32"/>
          <w:szCs w:val="32"/>
          <w:cs/>
        </w:rPr>
        <w:t>การซื้อสินค้าจากหาบเร่</w:t>
      </w:r>
      <w:r w:rsidRPr="00E861CE">
        <w:rPr>
          <w:rFonts w:ascii="TH SarabunPSK" w:hAnsi="TH SarabunPSK" w:cs="TH SarabunPSK"/>
          <w:sz w:val="32"/>
          <w:szCs w:val="32"/>
          <w:cs/>
        </w:rPr>
        <w:t>แผงลอยกับการซื้อสินค้าในร้านสะดวกซื้อหรือห้</w:t>
      </w:r>
      <w:r>
        <w:rPr>
          <w:rFonts w:ascii="TH SarabunPSK" w:hAnsi="TH SarabunPSK" w:cs="TH SarabunPSK"/>
          <w:sz w:val="32"/>
          <w:szCs w:val="32"/>
          <w:cs/>
        </w:rPr>
        <w:t>างสรรพสินค้า มีความแตกต่างกันกันอย</w:t>
      </w:r>
      <w:r>
        <w:rPr>
          <w:rFonts w:ascii="TH SarabunPSK" w:hAnsi="TH SarabunPSK" w:cs="TH SarabunPSK" w:hint="cs"/>
          <w:sz w:val="32"/>
          <w:szCs w:val="32"/>
          <w:cs/>
        </w:rPr>
        <w:t>ู่บ้าง แต่ก็มี</w:t>
      </w:r>
      <w:r w:rsidR="004D64FC">
        <w:rPr>
          <w:rFonts w:ascii="TH SarabunPSK" w:hAnsi="TH SarabunPSK" w:cs="TH SarabunPSK" w:hint="cs"/>
          <w:sz w:val="32"/>
          <w:szCs w:val="32"/>
          <w:cs/>
        </w:rPr>
        <w:t>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ข้อดีและข้อเสีย </w:t>
      </w:r>
      <w:r>
        <w:rPr>
          <w:rFonts w:ascii="TH SarabunPSK" w:hAnsi="TH SarabunPSK" w:cs="TH SarabunPSK"/>
          <w:sz w:val="32"/>
          <w:szCs w:val="32"/>
          <w:cs/>
        </w:rPr>
        <w:t>โดยข้อดีของร้านหาบเร่แผงลอย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ทำให้</w:t>
      </w:r>
      <w:r w:rsidRPr="00E861CE">
        <w:rPr>
          <w:rFonts w:ascii="TH SarabunPSK" w:hAnsi="TH SarabunPSK" w:cs="TH SarabunPSK"/>
          <w:sz w:val="32"/>
          <w:szCs w:val="32"/>
          <w:cs/>
        </w:rPr>
        <w:t>เรา</w:t>
      </w:r>
      <w:r>
        <w:rPr>
          <w:rFonts w:ascii="TH SarabunPSK" w:hAnsi="TH SarabunPSK" w:cs="TH SarabunPSK" w:hint="cs"/>
          <w:sz w:val="32"/>
          <w:szCs w:val="32"/>
          <w:cs/>
        </w:rPr>
        <w:t>มีปฏิสัมพันธ์กับผู้ค้า สามารถ</w:t>
      </w:r>
      <w:r w:rsidRPr="00E861CE">
        <w:rPr>
          <w:rFonts w:ascii="TH SarabunPSK" w:hAnsi="TH SarabunPSK" w:cs="TH SarabunPSK"/>
          <w:sz w:val="32"/>
          <w:szCs w:val="32"/>
          <w:cs/>
        </w:rPr>
        <w:t xml:space="preserve">จะซื้อสินค้าได้ในราคที่ถูกกว่า สามารถต่อรองราคาได้ </w:t>
      </w:r>
      <w:r>
        <w:rPr>
          <w:rFonts w:ascii="TH SarabunPSK" w:hAnsi="TH SarabunPSK" w:cs="TH SarabunPSK" w:hint="cs"/>
          <w:sz w:val="32"/>
          <w:szCs w:val="32"/>
          <w:cs/>
        </w:rPr>
        <w:t>ในขณะที่</w:t>
      </w:r>
      <w:r w:rsidR="004D64FC">
        <w:rPr>
          <w:rFonts w:ascii="TH SarabunPSK" w:hAnsi="TH SarabunPSK" w:cs="TH SarabunPSK" w:hint="cs"/>
          <w:sz w:val="32"/>
          <w:szCs w:val="32"/>
          <w:cs/>
        </w:rPr>
        <w:t>ข้</w:t>
      </w:r>
      <w:r w:rsidRPr="00E861CE">
        <w:rPr>
          <w:rFonts w:ascii="TH SarabunPSK" w:hAnsi="TH SarabunPSK" w:cs="TH SarabunPSK"/>
          <w:sz w:val="32"/>
          <w:szCs w:val="32"/>
          <w:cs/>
        </w:rPr>
        <w:t>อเสีย</w:t>
      </w:r>
      <w:r w:rsidR="004D64FC">
        <w:rPr>
          <w:rFonts w:ascii="TH SarabunPSK" w:hAnsi="TH SarabunPSK" w:cs="TH SarabunPSK" w:hint="cs"/>
          <w:sz w:val="32"/>
          <w:szCs w:val="32"/>
          <w:cs/>
        </w:rPr>
        <w:t>ก็สะท้อนให้เห็นว่าร้านค้าหาบเร่แผงลอยนั้น</w:t>
      </w:r>
      <w:r w:rsidRPr="00E861CE">
        <w:rPr>
          <w:rFonts w:ascii="TH SarabunPSK" w:hAnsi="TH SarabunPSK" w:cs="TH SarabunPSK"/>
          <w:sz w:val="32"/>
          <w:szCs w:val="32"/>
          <w:cs/>
        </w:rPr>
        <w:t>กีดขวางทางสัญจร ทำให้บ้านเมืองสกปรก สินค้าบางประเภทที่ไม่ใช่อาหารมีการละเมิดลิขสิทธิ์และ</w:t>
      </w:r>
      <w:r w:rsidR="004D64FC">
        <w:rPr>
          <w:rFonts w:ascii="TH SarabunPSK" w:hAnsi="TH SarabunPSK" w:cs="TH SarabunPSK" w:hint="cs"/>
          <w:sz w:val="32"/>
          <w:szCs w:val="32"/>
          <w:cs/>
        </w:rPr>
        <w:t>ไม่ได้เสียภาษีให้กับรัฐ ส่วนห้างสรรพสินค้าหรือร้านสะดวกซื้อสินค้าจะมีคุณภาพมากกว่า แต่ราคาจะแพงกว่าร้านค้าหาบเร่แผงลอย</w:t>
      </w:r>
    </w:p>
    <w:p w:rsidR="00CB7918" w:rsidRDefault="00CB7918" w:rsidP="004D64FC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4D64FC" w:rsidRDefault="004D64FC" w:rsidP="004D64FC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“ทุกๆเย็นก่อนเข้าบ้านจะต้องแวะซื้ออาหารจากตลาดนี้ เพราะว่ามีอาหาร  หลากหลายให้เราเลือกซื้อ รสชาติอร่อยถูกปาก และราคาไม่แพงเหมาะกับพนักงานเงินเดือนขั้นต่ำดี ”</w:t>
      </w:r>
    </w:p>
    <w:p w:rsidR="00CB7918" w:rsidRPr="00E861CE" w:rsidRDefault="00CB7918" w:rsidP="004D64FC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</w:p>
    <w:p w:rsidR="00CB7918" w:rsidRDefault="00E861CE" w:rsidP="00CB791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ผู้ค้าหาบเร่แผงลอย</w:t>
      </w:r>
      <w:r w:rsidR="00F3706E">
        <w:rPr>
          <w:rFonts w:ascii="TH SarabunPSK" w:hAnsi="TH SarabunPSK" w:cs="TH SarabunPSK" w:hint="cs"/>
          <w:sz w:val="32"/>
          <w:szCs w:val="32"/>
          <w:cs/>
        </w:rPr>
        <w:t xml:space="preserve"> ผู้ค้าหาบเร่แผงลอย</w:t>
      </w:r>
      <w:r w:rsidR="00F3706E" w:rsidRPr="00F3706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706E">
        <w:rPr>
          <w:rFonts w:ascii="TH SarabunPSK" w:hAnsi="TH SarabunPSK" w:cs="TH SarabunPSK" w:hint="cs"/>
          <w:sz w:val="32"/>
          <w:szCs w:val="32"/>
          <w:cs/>
        </w:rPr>
        <w:t>(</w:t>
      </w:r>
      <w:r w:rsidR="00F3706E">
        <w:rPr>
          <w:rFonts w:ascii="TH SarabunPSK" w:hAnsi="TH SarabunPSK" w:cs="TH SarabunPSK"/>
          <w:sz w:val="32"/>
          <w:szCs w:val="32"/>
        </w:rPr>
        <w:t>Hawker Vendor</w:t>
      </w:r>
      <w:r w:rsidR="00F3706E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สะท้อนให้เห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็นว่า </w:t>
      </w:r>
      <w:r w:rsidR="00CB7918">
        <w:rPr>
          <w:rFonts w:ascii="TH SarabunPSK" w:hAnsi="TH SarabunPSK" w:cs="TH SarabunPSK" w:hint="cs"/>
          <w:sz w:val="32"/>
          <w:szCs w:val="32"/>
          <w:cs/>
        </w:rPr>
        <w:t xml:space="preserve">ส่วนใหญ่พ่อค้าแม่ค้าเป็นคนในชุมชน ทั้งเป็นผู้สูงอายุ และยึดอาชีพหาบเร่แผงลอยตั้งแต่รุ่นสู่รุ่นสามารถสร้างรายได้ สร้างงานให้กับคนในชุมชน อย่างไรก็ตามการจัดระเบียบหาบเร่แผงลอย 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>ควรที่จะมีการศึกษาข้อมูลเกี่ยวกับร้านค้าหาบเร่แผงลอย</w:t>
      </w:r>
      <w:r w:rsidR="00CB7918">
        <w:rPr>
          <w:rFonts w:ascii="TH SarabunPSK" w:hAnsi="TH SarabunPSK" w:cs="TH SarabunPSK" w:hint="cs"/>
          <w:sz w:val="32"/>
          <w:szCs w:val="32"/>
          <w:cs/>
        </w:rPr>
        <w:t>ในแต่ละพื้นที่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7918">
        <w:rPr>
          <w:rFonts w:ascii="TH SarabunPSK" w:hAnsi="TH SarabunPSK" w:cs="TH SarabunPSK" w:hint="cs"/>
          <w:sz w:val="32"/>
          <w:szCs w:val="32"/>
          <w:cs/>
        </w:rPr>
        <w:t>ไม่ควร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>รับฟังแต่ผู้ร้องเรีย</w:t>
      </w:r>
      <w:r w:rsidR="00CB7918">
        <w:rPr>
          <w:rFonts w:ascii="TH SarabunPSK" w:hAnsi="TH SarabunPSK" w:cs="TH SarabunPSK"/>
          <w:sz w:val="32"/>
          <w:szCs w:val="32"/>
          <w:cs/>
        </w:rPr>
        <w:t>นว่าไม่มีทางเดิน หรือทำให้รถติด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>เพียง</w:t>
      </w:r>
      <w:r w:rsidR="00CB7918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B7918">
        <w:rPr>
          <w:rFonts w:ascii="TH SarabunPSK" w:hAnsi="TH SarabunPSK" w:cs="TH SarabunPSK"/>
          <w:sz w:val="32"/>
          <w:szCs w:val="32"/>
          <w:cs/>
        </w:rPr>
        <w:t>เดียว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 xml:space="preserve"> แต่ควรรับฟังความคิดเห็นของพ่อค้าแม่ค้า เพื่อหาข้อตกลงที่จะสามารถอยู่ได้ทั้งสองฝ่าย และเป็นการลดภาระการทำงานของรัฐ พื้นที่อื่นๆในกรุงเทพที่โดยยกเลิกขายแล้วไปตั้งร้านขายตามที่รัฐจัดหาให้นั้น สุดท้ายแล้วก็ต้องกลับมาขายที่เดิม ฝ่าฝืนกฎระเบียบเหมือนเดิม</w:t>
      </w:r>
      <w:r w:rsidR="00CB7918">
        <w:rPr>
          <w:rFonts w:ascii="TH SarabunPSK" w:hAnsi="TH SarabunPSK" w:cs="TH SarabunPSK"/>
          <w:sz w:val="32"/>
          <w:szCs w:val="32"/>
          <w:cs/>
        </w:rPr>
        <w:t xml:space="preserve"> สาเหตุมาจากการที่รัฐจัดหาพื้นที่ให้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>มีความสะดวกสบาย พื้นที่กว้างขวาง สะอาด แต่ไม่มีลูกค้า พ่อค้าแม่ค้าก็ไม่สามารถขายสินค้าได้ ไปตั้งร้านขายก็มีแต่ขาดทุนทุกวัน แต่ในทางกลับกันค่าใช้จ่าย ต้นทุนการขายสินค้า</w:t>
      </w:r>
      <w:r w:rsidR="00CB7918">
        <w:rPr>
          <w:rFonts w:ascii="TH SarabunPSK" w:hAnsi="TH SarabunPSK" w:cs="TH SarabunPSK" w:hint="cs"/>
          <w:sz w:val="32"/>
          <w:szCs w:val="32"/>
          <w:cs/>
        </w:rPr>
        <w:t xml:space="preserve"> ค่าจ้างแรงงาน</w:t>
      </w:r>
      <w:r w:rsidR="00CB7918" w:rsidRPr="00CB7918">
        <w:rPr>
          <w:rFonts w:ascii="TH SarabunPSK" w:hAnsi="TH SarabunPSK" w:cs="TH SarabunPSK"/>
          <w:sz w:val="32"/>
          <w:szCs w:val="32"/>
          <w:cs/>
        </w:rPr>
        <w:t xml:space="preserve"> ค่าใช้จ่ายการศึกษา ค่าเลี้ยงดูลูก ค่าอาหาร ค่าที่พักอาศัย ก็ต้องใช้จ่ายทุกวัน จึงทำให้พ่อค้าแม่ค้าต้องฝ่าฝืนกฎระเบียบอยู่ซ้ำๆ</w:t>
      </w:r>
      <w:r w:rsidR="000A141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0A1412" w:rsidRPr="00CB7918" w:rsidRDefault="000A1412" w:rsidP="00CB7918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B7918" w:rsidRDefault="00CB7918" w:rsidP="0023276B">
      <w:pPr>
        <w:pStyle w:val="NoSpacing"/>
        <w:ind w:left="1440" w:right="80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“พ่อค้าแม่ค้าพร้อมให้ความร่วมมือกับภาครัฐ</w:t>
      </w:r>
      <w:r w:rsidR="0023276B">
        <w:rPr>
          <w:rFonts w:ascii="TH SarabunPSK" w:hAnsi="TH SarabunPSK" w:cs="TH SarabunPSK" w:hint="cs"/>
          <w:sz w:val="32"/>
          <w:szCs w:val="32"/>
          <w:cs/>
        </w:rPr>
        <w:t xml:space="preserve"> ขอเพียงให้ภาครัฐยอมให้พื้นที่ในการทำมาหากินกับพวกเรา ยอมจ่ายภาษีตามที่รัฐกำหนด เราไม่ได้อยากเป็นภาระของรัฐ เราสามารถช่วยเหลือตัวเองได้ เพียงแต่อย่ายกเลิกอาชีพของพวกเรา</w:t>
      </w:r>
    </w:p>
    <w:p w:rsidR="004D64FC" w:rsidRDefault="004D64FC" w:rsidP="0023276B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7A678F" w:rsidRDefault="00E861CE" w:rsidP="008878D7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21F3">
        <w:rPr>
          <w:rFonts w:ascii="TH SarabunPSK" w:hAnsi="TH SarabunPSK" w:cs="TH SarabunPSK"/>
          <w:sz w:val="32"/>
          <w:szCs w:val="32"/>
          <w:cs/>
        </w:rPr>
        <w:t>ผู้ขายสินค้า</w:t>
      </w:r>
      <w:r w:rsidR="002327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276B" w:rsidRPr="00684D9F">
        <w:rPr>
          <w:rFonts w:ascii="TH SarabunPSK" w:hAnsi="TH SarabunPSK" w:cs="TH SarabunPSK"/>
          <w:sz w:val="32"/>
          <w:szCs w:val="32"/>
          <w:cs/>
        </w:rPr>
        <w:t>(</w:t>
      </w:r>
      <w:r w:rsidR="0023276B" w:rsidRPr="00684D9F">
        <w:rPr>
          <w:rFonts w:ascii="TH SarabunPSK" w:hAnsi="TH SarabunPSK" w:cs="TH SarabunPSK"/>
          <w:sz w:val="32"/>
          <w:szCs w:val="32"/>
        </w:rPr>
        <w:t>Supplier</w:t>
      </w:r>
      <w:r w:rsidR="0023276B" w:rsidRPr="00684D9F">
        <w:rPr>
          <w:rFonts w:ascii="TH SarabunPSK" w:hAnsi="TH SarabunPSK" w:cs="TH SarabunPSK"/>
          <w:sz w:val="32"/>
          <w:szCs w:val="32"/>
          <w:cs/>
        </w:rPr>
        <w:t>)</w:t>
      </w:r>
      <w:r w:rsidR="002327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สะท้อนให้เห็นว่า </w:t>
      </w:r>
      <w:r w:rsidR="0023276B">
        <w:rPr>
          <w:rFonts w:ascii="TH SarabunPSK" w:hAnsi="TH SarabunPSK" w:cs="TH SarabunPSK" w:hint="cs"/>
          <w:sz w:val="32"/>
          <w:szCs w:val="32"/>
          <w:cs/>
        </w:rPr>
        <w:t>ระหว่างผู้ขายสินค้ากับผู้ค้าหาบเร่แผงลอยต่างอยู่ในฐานะพึ</w:t>
      </w:r>
      <w:r w:rsidR="008878D7">
        <w:rPr>
          <w:rFonts w:ascii="TH SarabunPSK" w:hAnsi="TH SarabunPSK" w:cs="TH SarabunPSK" w:hint="cs"/>
          <w:sz w:val="32"/>
          <w:szCs w:val="32"/>
          <w:cs/>
        </w:rPr>
        <w:t>่</w:t>
      </w:r>
      <w:r w:rsidR="0023276B">
        <w:rPr>
          <w:rFonts w:ascii="TH SarabunPSK" w:hAnsi="TH SarabunPSK" w:cs="TH SarabunPSK" w:hint="cs"/>
          <w:sz w:val="32"/>
          <w:szCs w:val="32"/>
          <w:cs/>
        </w:rPr>
        <w:t>งพาซึ่งกันแ</w:t>
      </w:r>
      <w:r w:rsidR="008878D7">
        <w:rPr>
          <w:rFonts w:ascii="TH SarabunPSK" w:hAnsi="TH SarabunPSK" w:cs="TH SarabunPSK" w:hint="cs"/>
          <w:sz w:val="32"/>
          <w:szCs w:val="32"/>
          <w:cs/>
        </w:rPr>
        <w:t xml:space="preserve">ละกัน เมื่อไม่มีฝ่ายใดฝ่ายหนึ่ง </w:t>
      </w:r>
      <w:r w:rsidR="0023276B">
        <w:rPr>
          <w:rFonts w:ascii="TH SarabunPSK" w:hAnsi="TH SarabunPSK" w:cs="TH SarabunPSK" w:hint="cs"/>
          <w:sz w:val="32"/>
          <w:szCs w:val="32"/>
          <w:cs/>
        </w:rPr>
        <w:t>ก็ไม่สามารถอยู่รอดได้ เนื่องจากปัจจุบัน</w:t>
      </w:r>
      <w:r w:rsidR="00C11E00">
        <w:rPr>
          <w:rFonts w:ascii="TH SarabunPSK" w:hAnsi="TH SarabunPSK" w:cs="TH SarabunPSK" w:hint="cs"/>
          <w:sz w:val="32"/>
          <w:szCs w:val="32"/>
          <w:cs/>
        </w:rPr>
        <w:t>มองว่า</w:t>
      </w:r>
      <w:r w:rsidR="0023276B">
        <w:rPr>
          <w:rFonts w:ascii="TH SarabunPSK" w:hAnsi="TH SarabunPSK" w:cs="TH SarabunPSK" w:hint="cs"/>
          <w:sz w:val="32"/>
          <w:szCs w:val="32"/>
          <w:cs/>
        </w:rPr>
        <w:t>เศรษฐกิจอยู่ในภาวะการแข่งขันสูง</w:t>
      </w:r>
      <w:r w:rsidR="00C11E00">
        <w:rPr>
          <w:rFonts w:ascii="TH SarabunPSK" w:hAnsi="TH SarabunPSK" w:cs="TH SarabunPSK" w:hint="cs"/>
          <w:sz w:val="32"/>
          <w:szCs w:val="32"/>
          <w:cs/>
        </w:rPr>
        <w:t xml:space="preserve"> การมีลู</w:t>
      </w:r>
      <w:r w:rsidR="008878D7">
        <w:rPr>
          <w:rFonts w:ascii="TH SarabunPSK" w:hAnsi="TH SarabunPSK" w:cs="TH SarabunPSK" w:hint="cs"/>
          <w:sz w:val="32"/>
          <w:szCs w:val="32"/>
          <w:cs/>
        </w:rPr>
        <w:t xml:space="preserve">กค้าประจำอย่างน้อยก็ทำให้รู้ว่าสินค้าของทางร้านยังสามารถขายได้อยู่ ยังมีรายได้เข้าร้านทุกวัน </w:t>
      </w:r>
    </w:p>
    <w:p w:rsidR="008878D7" w:rsidRDefault="008878D7" w:rsidP="008878D7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“ปัจจุบันเศรษฐกิจก็ไม่ค่อยดีอยู่แล้ว คนใช้จ่ายน้อยลง ถ้าไม่มีผู้ค้าหาบเร่แผงลอยมาสั่งซื้อสินค้า อย่างไรรายรับของทางร้านก็ต้องลดลง”</w:t>
      </w:r>
    </w:p>
    <w:p w:rsidR="009B2D06" w:rsidRDefault="009B2D06" w:rsidP="008878D7">
      <w:pPr>
        <w:pStyle w:val="NoSpacing"/>
        <w:ind w:left="1440" w:right="805"/>
        <w:jc w:val="thaiDistribute"/>
        <w:rPr>
          <w:rFonts w:ascii="TH SarabunPSK" w:hAnsi="TH SarabunPSK" w:cs="TH SarabunPSK"/>
          <w:sz w:val="32"/>
          <w:szCs w:val="32"/>
        </w:rPr>
      </w:pPr>
    </w:p>
    <w:p w:rsidR="0023276B" w:rsidRDefault="009B2D06" w:rsidP="009B2D0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0F44">
        <w:rPr>
          <w:rFonts w:ascii="TH SarabunPSK" w:hAnsi="TH SarabunPSK" w:cs="TH SarabunPSK" w:hint="cs"/>
          <w:sz w:val="32"/>
          <w:szCs w:val="32"/>
          <w:cs/>
        </w:rPr>
        <w:t>จากผลการศึกษา</w:t>
      </w:r>
      <w:r w:rsidR="0062444C" w:rsidRPr="00DC0F44">
        <w:rPr>
          <w:rFonts w:ascii="TH SarabunPSK" w:hAnsi="TH SarabunPSK" w:cs="TH SarabunPSK" w:hint="cs"/>
          <w:sz w:val="32"/>
          <w:szCs w:val="32"/>
          <w:cs/>
        </w:rPr>
        <w:t>ข้างต้นแสดงให้เห็นว่า</w:t>
      </w:r>
      <w:r w:rsidRPr="00DC0F44">
        <w:rPr>
          <w:rFonts w:ascii="TH SarabunPSK" w:hAnsi="TH SarabunPSK" w:cs="TH SarabunPSK" w:hint="cs"/>
          <w:sz w:val="32"/>
          <w:szCs w:val="32"/>
          <w:cs/>
        </w:rPr>
        <w:t>การใช้ประโยชน์จากพื้นที่สาธารณะและผลกระทบทางเศรษฐกิจระหว่างผู้ซื้อ ผู้ค้าหาบเร่แผงลอย และผู้ขายสินค้า ของทั้ง 2 พื้นที่ คือ 1.</w:t>
      </w:r>
      <w:r w:rsidR="002D3152" w:rsidRPr="00DC0F44">
        <w:rPr>
          <w:rFonts w:ascii="TH SarabunPSK" w:hAnsi="TH SarabunPSK" w:cs="TH SarabunPSK"/>
          <w:sz w:val="32"/>
          <w:szCs w:val="32"/>
          <w:cs/>
        </w:rPr>
        <w:t>พื้นที่ซอ</w:t>
      </w:r>
      <w:r w:rsidRPr="00DC0F44">
        <w:rPr>
          <w:rFonts w:ascii="TH SarabunPSK" w:hAnsi="TH SarabunPSK" w:cs="TH SarabunPSK"/>
          <w:sz w:val="32"/>
          <w:szCs w:val="32"/>
          <w:cs/>
        </w:rPr>
        <w:t xml:space="preserve">ยคอนแวนต์ ย่านถนนสีลม เขตบางรัก </w:t>
      </w:r>
      <w:r w:rsidR="002D3152" w:rsidRPr="00DC0F44">
        <w:rPr>
          <w:rFonts w:ascii="TH SarabunPSK" w:hAnsi="TH SarabunPSK" w:cs="TH SarabunPSK"/>
          <w:sz w:val="32"/>
          <w:szCs w:val="32"/>
          <w:cs/>
        </w:rPr>
        <w:t>กรุงเทพมหานคร และพื้นที่ซอยอ่อนนุช 70/1 เขตประเวศ กรุงเทพมหานคร</w:t>
      </w:r>
      <w:r w:rsidRPr="00DC0F44">
        <w:rPr>
          <w:rFonts w:ascii="TH SarabunPSK" w:hAnsi="TH SarabunPSK" w:cs="TH SarabunPSK" w:hint="cs"/>
          <w:sz w:val="32"/>
          <w:szCs w:val="32"/>
          <w:cs/>
        </w:rPr>
        <w:t>นั้น ค่อนข้างมีความแตกต่างกัน</w:t>
      </w:r>
      <w:r w:rsidR="005F766E" w:rsidRPr="00DC0F44">
        <w:rPr>
          <w:rFonts w:ascii="TH SarabunPSK" w:hAnsi="TH SarabunPSK" w:cs="TH SarabunPSK" w:hint="cs"/>
          <w:sz w:val="32"/>
          <w:szCs w:val="32"/>
          <w:cs/>
        </w:rPr>
        <w:t>มาก</w:t>
      </w:r>
      <w:r w:rsidRPr="00DC0F44">
        <w:rPr>
          <w:rFonts w:ascii="TH SarabunPSK" w:hAnsi="TH SarabunPSK" w:cs="TH SarabunPSK" w:hint="cs"/>
          <w:sz w:val="32"/>
          <w:szCs w:val="32"/>
          <w:cs/>
        </w:rPr>
        <w:t>กล่าวคือ พื้นที่ตลาดย่านสีลม ตั้งอยู่ย่าน</w:t>
      </w:r>
      <w:r w:rsidR="005F766E" w:rsidRPr="00DC0F44">
        <w:rPr>
          <w:rFonts w:ascii="TH SarabunPSK" w:hAnsi="TH SarabunPSK" w:cs="TH SarabunPSK" w:hint="cs"/>
          <w:sz w:val="32"/>
          <w:szCs w:val="32"/>
          <w:cs/>
        </w:rPr>
        <w:t>พื้นที่</w:t>
      </w:r>
      <w:r w:rsidRPr="00DC0F44">
        <w:rPr>
          <w:rFonts w:ascii="TH SarabunPSK" w:hAnsi="TH SarabunPSK" w:cs="TH SarabunPSK" w:hint="cs"/>
          <w:sz w:val="32"/>
          <w:szCs w:val="32"/>
          <w:cs/>
        </w:rPr>
        <w:t>เศรษฐกิจ</w:t>
      </w:r>
      <w:r w:rsidR="0062444C" w:rsidRPr="00DC0F44">
        <w:rPr>
          <w:rFonts w:ascii="TH SarabunPSK" w:hAnsi="TH SarabunPSK" w:cs="TH SarabunPSK" w:hint="cs"/>
          <w:sz w:val="32"/>
          <w:szCs w:val="32"/>
          <w:cs/>
        </w:rPr>
        <w:t xml:space="preserve"> และการท่องเที่ยว</w:t>
      </w:r>
      <w:r w:rsidR="00094AC7" w:rsidRPr="00DC0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766E" w:rsidRPr="00DC0F44">
        <w:rPr>
          <w:rFonts w:ascii="TH SarabunPSK" w:hAnsi="TH SarabunPSK" w:cs="TH SarabunPSK" w:hint="cs"/>
          <w:sz w:val="32"/>
          <w:szCs w:val="32"/>
          <w:cs/>
        </w:rPr>
        <w:t xml:space="preserve">พื้นที่นี้จึงมีกลุ่มผู้ซื้อที่หลากหลาย ไม่ว่าจะเป็นพนักงานออฟฟิศ นักเรียนนักศึกษา นักท่องเที่ยวชาวไทยและชาวต่างชาติ ประชาชนผู้อาศัยอยู่ในชุมชนซอยพิพัฒน์ ตลอดจนชุมชนใกล้เคียง ผู้มีรายได้ต่ำ </w:t>
      </w:r>
      <w:r w:rsidR="00AF7C7D" w:rsidRPr="00DC0F44">
        <w:rPr>
          <w:rFonts w:ascii="TH SarabunPSK" w:hAnsi="TH SarabunPSK" w:cs="TH SarabunPSK" w:hint="cs"/>
          <w:sz w:val="32"/>
          <w:szCs w:val="32"/>
          <w:cs/>
        </w:rPr>
        <w:t>ส่งผลให้</w:t>
      </w:r>
      <w:r w:rsidR="0062444C" w:rsidRPr="00DC0F44">
        <w:rPr>
          <w:rFonts w:ascii="TH SarabunPSK" w:hAnsi="TH SarabunPSK" w:cs="TH SarabunPSK" w:hint="cs"/>
          <w:sz w:val="32"/>
          <w:szCs w:val="32"/>
          <w:cs/>
        </w:rPr>
        <w:t>มีผู้ค้าหาบเร่แผงลอย</w:t>
      </w:r>
      <w:r w:rsidR="00781F3C" w:rsidRPr="00DC0F44">
        <w:rPr>
          <w:rFonts w:ascii="TH SarabunPSK" w:hAnsi="TH SarabunPSK" w:cs="TH SarabunPSK" w:hint="cs"/>
          <w:sz w:val="32"/>
          <w:szCs w:val="32"/>
          <w:cs/>
        </w:rPr>
        <w:t>จำนวนมาก</w:t>
      </w:r>
      <w:r w:rsidR="00D307B9" w:rsidRPr="00DC0F44">
        <w:rPr>
          <w:rFonts w:ascii="TH SarabunPSK" w:hAnsi="TH SarabunPSK" w:cs="TH SarabunPSK" w:hint="cs"/>
          <w:sz w:val="32"/>
          <w:szCs w:val="32"/>
          <w:cs/>
        </w:rPr>
        <w:t>ไม่สามารถทำการค้าได้พร้อมกันทุกร้านเนื่องจากพื้นที่การใช้สอยไม่เพียงพอ จึงก่อให้เกิดการหมุนเวียนและการแบ่งปันในการเข้าถึงและการใช้ประโยชน์ของพื้นสาธารณะ</w:t>
      </w:r>
      <w:r w:rsidR="00781F3C" w:rsidRPr="00DC0F44">
        <w:rPr>
          <w:rFonts w:ascii="TH SarabunPSK" w:hAnsi="TH SarabunPSK" w:cs="TH SarabunPSK" w:hint="cs"/>
          <w:sz w:val="32"/>
          <w:szCs w:val="32"/>
          <w:cs/>
        </w:rPr>
        <w:t xml:space="preserve"> จนเป็นสาเหตุอย่างหนึ่งทำให้พื้นที่นี้สามารถทำการค้าขายได้ตั้งแต่</w:t>
      </w:r>
      <w:r w:rsidR="0031704D" w:rsidRPr="00DC0F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1F3C" w:rsidRPr="00DC0F44">
        <w:rPr>
          <w:rFonts w:ascii="TH SarabunPSK" w:hAnsi="TH SarabunPSK" w:cs="TH SarabunPSK" w:hint="cs"/>
          <w:sz w:val="32"/>
          <w:szCs w:val="32"/>
          <w:cs/>
        </w:rPr>
        <w:t>06.00 น.ไปจนถึง 03.00 น</w:t>
      </w:r>
      <w:r w:rsidR="00D307B9" w:rsidRPr="00DC0F44">
        <w:rPr>
          <w:rFonts w:ascii="TH SarabunPSK" w:hAnsi="TH SarabunPSK" w:cs="TH SarabunPSK" w:hint="cs"/>
          <w:sz w:val="32"/>
          <w:szCs w:val="32"/>
          <w:cs/>
        </w:rPr>
        <w:t xml:space="preserve"> ทั้งนี้ผลกระทบทางเศรษฐกิจของผู้ซื้อ ผู้ค้าหาบเร่แผงลอย และผู้ขายสินค้าจึงมีความเสียหายต่อเศรษฐกิจฐานราก การเพิ่มภาระค่าใช้จ่าย การถูกริร่อนสิทธิ</w:t>
      </w:r>
      <w:r w:rsidR="00AF19AE" w:rsidRPr="00DC0F44">
        <w:rPr>
          <w:rFonts w:ascii="TH SarabunPSK" w:hAnsi="TH SarabunPSK" w:cs="TH SarabunPSK" w:hint="cs"/>
          <w:sz w:val="32"/>
          <w:szCs w:val="32"/>
          <w:cs/>
        </w:rPr>
        <w:t xml:space="preserve">ในฐานะพลเมืองคนไทยที่ควรจะได้รับสิทธิอย่างเท่าเทียมกัน และในขณะเดียวกันพื้นที่ตลาดย่านอ่อนนุช 70/1 เป็นพื้นที่ตลาดเชิงชุมชน </w:t>
      </w:r>
      <w:r w:rsidR="00094AC7" w:rsidRPr="00DC0F44">
        <w:rPr>
          <w:rFonts w:ascii="TH SarabunPSK" w:hAnsi="TH SarabunPSK" w:cs="TH SarabunPSK" w:hint="cs"/>
          <w:sz w:val="32"/>
          <w:szCs w:val="32"/>
          <w:cs/>
        </w:rPr>
        <w:t xml:space="preserve">กลุ่มผู้ซื้อจึงมีความหลากหลายน้อยกว่าพื้นที่ตลาดย่านสีมลม </w:t>
      </w:r>
      <w:r w:rsidR="00343E70" w:rsidRPr="00DC0F44">
        <w:rPr>
          <w:rFonts w:ascii="TH SarabunPSK" w:hAnsi="TH SarabunPSK" w:cs="TH SarabunPSK" w:hint="cs"/>
          <w:sz w:val="32"/>
          <w:szCs w:val="32"/>
          <w:cs/>
        </w:rPr>
        <w:t xml:space="preserve">เนื่องจากเป็นแหล่งที่อยู่อาศัยของประชาชน ผู้ค้าหาบเร่แผงลอยส่วนใหญ่จึงทำการค้าขายได้ดีเพียงช่วงเวลา 15.00 น. ไปจนถึง 22.00 น. </w:t>
      </w:r>
      <w:r w:rsidR="00994BE5" w:rsidRPr="00DC0F44">
        <w:rPr>
          <w:rFonts w:ascii="TH SarabunPSK" w:hAnsi="TH SarabunPSK" w:cs="TH SarabunPSK" w:hint="cs"/>
          <w:sz w:val="32"/>
          <w:szCs w:val="32"/>
          <w:cs/>
        </w:rPr>
        <w:t>แต่ด้วยความเป็นพื้นที่ของชุมชนจึงทำให้การจัดการพื้นที่สาธารณะที่อยู่ในสถานะทรัพยากรร่วมทำให้สามารถทำข้อตกลงร่วมกันในการเข้าใช้พื้นที่สาธารณะได้อย่างเท่าเทียมกัน รวมทั้งสามารถสื่อสารสร้างความเข้าใจให้แก่กันและกันได้</w:t>
      </w:r>
      <w:r w:rsidR="0031704D" w:rsidRPr="00DC0F44">
        <w:rPr>
          <w:rFonts w:ascii="TH SarabunPSK" w:hAnsi="TH SarabunPSK" w:cs="TH SarabunPSK" w:hint="cs"/>
          <w:sz w:val="32"/>
          <w:szCs w:val="32"/>
          <w:cs/>
        </w:rPr>
        <w:t>ง่าย</w:t>
      </w:r>
      <w:r w:rsidR="00994BE5" w:rsidRPr="00DC0F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5BC3">
        <w:rPr>
          <w:rFonts w:ascii="TH SarabunPSK" w:hAnsi="TH SarabunPSK" w:cs="TH SarabunPSK" w:hint="cs"/>
          <w:sz w:val="32"/>
          <w:szCs w:val="32"/>
          <w:cs/>
        </w:rPr>
        <w:t>ทั้งนี้สามารถสรุปผลได้ดังตาราง</w:t>
      </w:r>
    </w:p>
    <w:p w:rsidR="00383B8B" w:rsidRDefault="00383B8B" w:rsidP="009B2D0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83B8B" w:rsidRPr="00DC0F44" w:rsidRDefault="00383B8B" w:rsidP="009B2D0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3276B" w:rsidRDefault="0023276B" w:rsidP="00E861CE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689"/>
        <w:gridCol w:w="3260"/>
        <w:gridCol w:w="3544"/>
      </w:tblGrid>
      <w:tr w:rsidR="00C15CF0" w:rsidRPr="00C15CF0" w:rsidTr="00FC2178">
        <w:trPr>
          <w:tblHeader/>
        </w:trPr>
        <w:tc>
          <w:tcPr>
            <w:tcW w:w="2689" w:type="dxa"/>
            <w:shd w:val="clear" w:color="auto" w:fill="BFBFBF" w:themeFill="background1" w:themeFillShade="BF"/>
          </w:tcPr>
          <w:p w:rsidR="00C15CF0" w:rsidRPr="00C15CF0" w:rsidRDefault="00C15CF0" w:rsidP="00C15CF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lastRenderedPageBreak/>
              <w:t>ผลการวิจัย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C15CF0" w:rsidRPr="00C15CF0" w:rsidRDefault="00C15CF0" w:rsidP="00C15CF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 xml:space="preserve">พื้นที่ตลาดซอยคอนแวนต์ </w:t>
            </w:r>
          </w:p>
          <w:p w:rsidR="00C15CF0" w:rsidRPr="00C15CF0" w:rsidRDefault="00C15CF0" w:rsidP="00C15CF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เขตบางรัก กรุงเทพมหานคร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C15CF0" w:rsidRPr="00C15CF0" w:rsidRDefault="00C15CF0" w:rsidP="00C15CF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พื้นที่ตลาดซอยอ่อนนุช70/1</w:t>
            </w:r>
          </w:p>
          <w:p w:rsidR="00C15CF0" w:rsidRPr="00C15CF0" w:rsidRDefault="00C15CF0" w:rsidP="00C15CF0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  <w:t>เขตประเวศ กรุงเทพมหานคร</w:t>
            </w:r>
          </w:p>
        </w:tc>
      </w:tr>
      <w:tr w:rsidR="00C15CF0" w:rsidRPr="00C15CF0" w:rsidTr="00C35BC3">
        <w:trPr>
          <w:trHeight w:val="224"/>
        </w:trPr>
        <w:tc>
          <w:tcPr>
            <w:tcW w:w="2689" w:type="dxa"/>
            <w:vAlign w:val="center"/>
          </w:tcPr>
          <w:p w:rsidR="00C15CF0" w:rsidRPr="00C15CF0" w:rsidRDefault="00C15CF0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สถานการณ์ปัญหาจากผลกระทบของนโยบาย</w:t>
            </w:r>
          </w:p>
        </w:tc>
        <w:tc>
          <w:tcPr>
            <w:tcW w:w="3260" w:type="dxa"/>
          </w:tcPr>
          <w:p w:rsidR="008612C9" w:rsidRDefault="008612C9" w:rsidP="008612C9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>-ปรับเปลี่ยนระยะเวลาการค้าขาย</w:t>
            </w:r>
          </w:p>
          <w:p w:rsidR="008612C9" w:rsidRDefault="008612C9" w:rsidP="008612C9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>-กำหนดพื้นที่ในการ</w:t>
            </w:r>
            <w:r w:rsidR="00C35BC3">
              <w:rPr>
                <w:rFonts w:ascii="TH SarabunPSK" w:eastAsiaTheme="minorHAnsi" w:hAnsi="TH SarabunPSK" w:cs="TH SarabunPSK" w:hint="cs"/>
                <w:sz w:val="28"/>
                <w:cs/>
              </w:rPr>
              <w:t>ตั้งร้าน</w:t>
            </w:r>
          </w:p>
          <w:p w:rsidR="00C35BC3" w:rsidRPr="008612C9" w:rsidRDefault="00C35BC3" w:rsidP="008612C9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  <w:cs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 xml:space="preserve">-ผู้ซื้อมีจำนวนลดน้อยลง </w:t>
            </w:r>
          </w:p>
        </w:tc>
        <w:tc>
          <w:tcPr>
            <w:tcW w:w="3544" w:type="dxa"/>
          </w:tcPr>
          <w:p w:rsidR="00C15CF0" w:rsidRDefault="008612C9" w:rsidP="008612C9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>-เกิดการต่อรองกับภาครัฐ และปฏิบัติตามเงื่อนไขข้อตกลงจากภาครัฐ</w:t>
            </w:r>
          </w:p>
          <w:p w:rsidR="008612C9" w:rsidRPr="00C15CF0" w:rsidRDefault="008612C9" w:rsidP="008612C9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>
              <w:rPr>
                <w:rFonts w:ascii="TH SarabunPSK" w:eastAsiaTheme="minorHAnsi" w:hAnsi="TH SarabunPSK" w:cs="TH SarabunPSK" w:hint="cs"/>
                <w:sz w:val="28"/>
                <w:cs/>
              </w:rPr>
              <w:t>-ผู้ค้าใช้เงินทุนของตนเองในการพัฒนาพื้นที่</w:t>
            </w:r>
          </w:p>
        </w:tc>
      </w:tr>
      <w:tr w:rsidR="00C35BC3" w:rsidRPr="00C15CF0" w:rsidTr="00C35BC3">
        <w:trPr>
          <w:trHeight w:val="224"/>
        </w:trPr>
        <w:tc>
          <w:tcPr>
            <w:tcW w:w="2689" w:type="dxa"/>
            <w:vAlign w:val="center"/>
          </w:tcPr>
          <w:p w:rsidR="00C35BC3" w:rsidRPr="00C15CF0" w:rsidRDefault="00C35BC3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C15CF0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ลักษณะของพื้นที่</w:t>
            </w:r>
          </w:p>
        </w:tc>
        <w:tc>
          <w:tcPr>
            <w:tcW w:w="3260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พื้นที่ตลาดเชิงเศรษฐกิจ และการท่องเที่ยว กลุ่มผู้ซื้อที่หลากหลาย เช่น พนักงานออฟฟิศ นักเรียนนักศึกษา นักท่องเที่ยวชาวไทยและชาวต่างชาติ ประชาชนผู้อาศัยอยู่ในชุมชนซอยพิพัฒน์ และเปิดให้บริการตั้งแต่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 xml:space="preserve"> </w:t>
            </w: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06.00 น.ไปจนถึง 03.00 น</w:t>
            </w:r>
          </w:p>
        </w:tc>
        <w:tc>
          <w:tcPr>
            <w:tcW w:w="3544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  <w:cs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พื้นที่ตลาดเชิงชุมชน กลุ่มผู้ซื้อ ส่วนใหญ่เป็นคนภายในชุมชน และผู้ที่อาศัยอยู่ในคอนโดใกล้เคียง  เปิดให้บริการตั้งแต่เวลา 15.00 น. ไปจนถึง 22.00 น.</w:t>
            </w:r>
          </w:p>
        </w:tc>
      </w:tr>
      <w:tr w:rsidR="00C35BC3" w:rsidRPr="00C15CF0" w:rsidTr="00C35BC3">
        <w:trPr>
          <w:trHeight w:val="1701"/>
        </w:trPr>
        <w:tc>
          <w:tcPr>
            <w:tcW w:w="2689" w:type="dxa"/>
            <w:vAlign w:val="center"/>
          </w:tcPr>
          <w:p w:rsidR="00C35BC3" w:rsidRPr="00C15CF0" w:rsidRDefault="00C35BC3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การใช้พื้นที่สาธารณะในเมือง</w:t>
            </w:r>
          </w:p>
        </w:tc>
        <w:tc>
          <w:tcPr>
            <w:tcW w:w="3260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 มี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การเกิดการหมุนเวียนพื้นที่การค้าให้กันและกัน เพื่อให้ผู้ค้าหาบเร่แผงลอยด้วยกันเองสามารถเข้าถึงและเข้าใช้พื้นที่สาธารณะร่วมกันได้อย่างเท่าเทียมกัน</w:t>
            </w:r>
          </w:p>
          <w:p w:rsidR="00C35BC3" w:rsidRPr="00C15CF0" w:rsidRDefault="00C35BC3" w:rsidP="00C35BC3">
            <w:pPr>
              <w:spacing w:after="0" w:line="240" w:lineRule="auto"/>
              <w:jc w:val="thaiDistribute"/>
              <w:rPr>
                <w:rFonts w:ascii="TH SarabunPSK" w:eastAsiaTheme="minorHAnsi" w:hAnsi="TH SarabunPSK" w:cs="TH SarabunPSK" w:hint="cs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 xml:space="preserve">-มีการจ้างแรงงานนอกระบบ กล่าวคือ ร้านค้าของผู้ค้าหาบเร่แผงลอยจะมีจ้างแรงงานทั้งชาวไทยและชาวต่างชาติอย่างน้อยร้านค้าละ 1 คน </w:t>
            </w:r>
          </w:p>
        </w:tc>
        <w:tc>
          <w:tcPr>
            <w:tcW w:w="3544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-มีการรวมกลุ่มของผู้ค้าหาบเร่แผงลอยในพื้นที่ เพื่อกำหนดกฎเกณฑ์ในการใช้พื้นที่สาธารณะเพื่อให้ทุกคนสามารถเข้าใช้พื้นที่ได้อย่างเท่าเทียมกัน</w:t>
            </w:r>
          </w:p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-ลักษณะเป็นเศรษฐกิจระดับครัวเรือนกล่าวคือ แรงงานในพื้นที่จะเป็นคนในครอบครัว หรือมีความสัมพันธ์ในลักษณะเครือญาติกัน มีการให้ความช่วยเหลือ และพึ่งพากันและกัน</w:t>
            </w:r>
          </w:p>
        </w:tc>
      </w:tr>
      <w:tr w:rsidR="00C35BC3" w:rsidRPr="00C15CF0" w:rsidTr="002C7DA7">
        <w:tc>
          <w:tcPr>
            <w:tcW w:w="9493" w:type="dxa"/>
            <w:gridSpan w:val="3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b/>
                <w:bCs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b/>
                <w:bCs/>
                <w:sz w:val="28"/>
                <w:cs/>
              </w:rPr>
              <w:t>ผลกระทบทางเศรษฐกิจ</w:t>
            </w:r>
          </w:p>
        </w:tc>
      </w:tr>
      <w:tr w:rsidR="00C35BC3" w:rsidRPr="00C15CF0" w:rsidTr="00BA6419">
        <w:tc>
          <w:tcPr>
            <w:tcW w:w="2689" w:type="dxa"/>
            <w:vAlign w:val="center"/>
          </w:tcPr>
          <w:p w:rsidR="00C35BC3" w:rsidRPr="00C15CF0" w:rsidRDefault="00C35BC3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ผู้ซื้อ</w:t>
            </w:r>
          </w:p>
        </w:tc>
        <w:tc>
          <w:tcPr>
            <w:tcW w:w="3260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เป็นการเพิ่มภาระค่าใช้จ่ายให้กับผู้ซื้อ โดยเฉพาะกลุ่มผู้ที่มีรายได้ขั้นต่ำ</w:t>
            </w:r>
          </w:p>
        </w:tc>
        <w:tc>
          <w:tcPr>
            <w:tcW w:w="3544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 xml:space="preserve">ต้องใช้เวลาในการเดินทางไปซื้ออาหารจากพื้นที่อื่น และมีค่าใช้จ่ายมากขึ้น </w:t>
            </w:r>
          </w:p>
        </w:tc>
      </w:tr>
      <w:tr w:rsidR="00C35BC3" w:rsidRPr="00C15CF0" w:rsidTr="00BA6419">
        <w:tc>
          <w:tcPr>
            <w:tcW w:w="2689" w:type="dxa"/>
            <w:vAlign w:val="center"/>
          </w:tcPr>
          <w:p w:rsidR="00C35BC3" w:rsidRPr="00C15CF0" w:rsidRDefault="00C35BC3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ผู้ค้าหาบเร่แผงลอย</w:t>
            </w:r>
          </w:p>
        </w:tc>
        <w:tc>
          <w:tcPr>
            <w:tcW w:w="3260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ควรรับฟังความคิดเห็นของพ่อค้าแม่ค้า เพื่อหาข้อตกลงที่จะสามารถอยู่ได้ทั้งสองฝ่าย และเป็นการลดภาระการทำงานของรัฐ พื้นที่อื่นๆ</w:t>
            </w:r>
          </w:p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 มีการกู้ยืมเงินนอกระบบเพื่อนำมาใช้ในครอบครัวและเป็นค่าการศึกษาลูก</w:t>
            </w:r>
          </w:p>
          <w:p w:rsidR="00C35BC3" w:rsidRPr="00C15CF0" w:rsidRDefault="00C35BC3" w:rsidP="00C35BC3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544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-ทำให้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พวกเขาขาดรายได้ที่จะนำไปหล่อเลี้ยงตนเอง และครอบครัว ถึงแม้ว่านโยบายของรัฐได้มีการจัดพื้นที่ตลาดใหม่เพื่อให้พ่อค้าแม่ค้าย้ายเข้าไปขาย</w:t>
            </w: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แล้ว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นั้น ก</w:t>
            </w: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็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ไม่สามารถค้า</w:t>
            </w: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ขาย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ได้เนื่องจากมีผู้ซื้อจำนวนน้อยมาก และขายทุน</w:t>
            </w:r>
          </w:p>
        </w:tc>
      </w:tr>
      <w:tr w:rsidR="00C35BC3" w:rsidRPr="00C15CF0" w:rsidTr="00BA6419">
        <w:tc>
          <w:tcPr>
            <w:tcW w:w="2689" w:type="dxa"/>
            <w:vAlign w:val="center"/>
          </w:tcPr>
          <w:p w:rsidR="00C35BC3" w:rsidRPr="00C15CF0" w:rsidRDefault="00C35BC3" w:rsidP="00C35BC3">
            <w:pPr>
              <w:spacing w:after="0" w:line="240" w:lineRule="auto"/>
              <w:jc w:val="center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ผู้ขายสินค้า</w:t>
            </w:r>
          </w:p>
        </w:tc>
        <w:tc>
          <w:tcPr>
            <w:tcW w:w="3260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-ทำให้รายได้ลดลงเนื่องจากผู้ค้าหาบเร่แผงลอยรายบางเลิกกิจการแล้วเดินทางกลับบ้านเดิม</w:t>
            </w:r>
          </w:p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 w:hint="cs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-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เปลี่ยนรูปแบบ</w:t>
            </w: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การให้ค่าจ้างแก่ลูกจ้าง</w:t>
            </w:r>
            <w:r w:rsidRPr="00C15CF0">
              <w:rPr>
                <w:rFonts w:ascii="TH SarabunPSK" w:eastAsiaTheme="minorHAnsi" w:hAnsi="TH SarabunPSK" w:cs="TH SarabunPSK"/>
                <w:sz w:val="28"/>
                <w:cs/>
              </w:rPr>
              <w:t>ภายในร้าน</w:t>
            </w:r>
          </w:p>
        </w:tc>
        <w:tc>
          <w:tcPr>
            <w:tcW w:w="3544" w:type="dxa"/>
          </w:tcPr>
          <w:p w:rsidR="00C35BC3" w:rsidRPr="00C15CF0" w:rsidRDefault="00C35BC3" w:rsidP="00C35BC3">
            <w:pPr>
              <w:spacing w:after="0" w:line="240" w:lineRule="auto"/>
              <w:rPr>
                <w:rFonts w:ascii="TH SarabunPSK" w:eastAsiaTheme="minorHAnsi" w:hAnsi="TH SarabunPSK" w:cs="TH SarabunPSK"/>
                <w:sz w:val="28"/>
              </w:rPr>
            </w:pPr>
            <w:r w:rsidRPr="00C15CF0">
              <w:rPr>
                <w:rFonts w:ascii="TH SarabunPSK" w:eastAsiaTheme="minorHAnsi" w:hAnsi="TH SarabunPSK" w:cs="TH SarabunPSK" w:hint="cs"/>
                <w:sz w:val="28"/>
                <w:cs/>
              </w:rPr>
              <w:t>ระหว่างผู้ขายสินค้ากับผู้ค้าหาบเร่แผงลอยต่างอยู่ในฐานะพึ่งพาซึ่งกันและกัน เมื่อไม่มีฝ่ายใดฝ่ายหนึ่ง ก็ไม่สามารถอยู่รอดได้</w:t>
            </w:r>
          </w:p>
        </w:tc>
      </w:tr>
    </w:tbl>
    <w:p w:rsidR="00FC2178" w:rsidRDefault="00FC2178" w:rsidP="00FC2178">
      <w:pPr>
        <w:pStyle w:val="NoSpacing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8A4AB3" w:rsidRPr="00B00AB4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อภิปราย</w:t>
      </w: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577CA9" w:rsidRDefault="00577CA9" w:rsidP="008878D7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9A3760" w:rsidRPr="0089519F" w:rsidRDefault="00577CA9" w:rsidP="0089519F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เมื่อพิจารณ</w:t>
      </w:r>
      <w:r w:rsidR="00332C99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ให้พื้นที่ทางเท้าเป็นพื้นที่สาธารณะ ดังนั้นทุกคนย่อมมีสิทธิเ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ข้าใช้</w:t>
      </w:r>
      <w:r w:rsidR="00332C99">
        <w:rPr>
          <w:rFonts w:ascii="TH SarabunPSK" w:hAnsi="TH SarabunPSK" w:cs="TH SarabunPSK" w:hint="cs"/>
          <w:sz w:val="32"/>
          <w:szCs w:val="32"/>
          <w:cs/>
        </w:rPr>
        <w:t>ประโยชน์จาก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พื้นที่นี้</w:t>
      </w:r>
      <w:r w:rsidR="00332C99">
        <w:rPr>
          <w:rFonts w:ascii="TH SarabunPSK" w:hAnsi="TH SarabunPSK" w:cs="TH SarabunPSK" w:hint="cs"/>
          <w:sz w:val="32"/>
          <w:szCs w:val="32"/>
          <w:cs/>
        </w:rPr>
        <w:t>ได้อย่างเท่าเทียมกัน ทุกฝ่ายสามารถหาผลประโยชน์จากพื้นที่สาธารณะแห่งนี้ได้เท่าๆ กัน มิใช่เป็นเพียงพื้นที่ที่ตอบสนองกลุ่มคนใด</w:t>
      </w:r>
      <w:r w:rsidR="00C35BC3">
        <w:rPr>
          <w:rFonts w:ascii="TH SarabunPSK" w:hAnsi="TH SarabunPSK" w:cs="TH SarabunPSK" w:hint="cs"/>
          <w:sz w:val="32"/>
          <w:szCs w:val="32"/>
          <w:cs/>
        </w:rPr>
        <w:t>คนหนึ่งในสังคม พื้นที่สาธารณะเปรียบ</w:t>
      </w:r>
      <w:r w:rsidR="00332C99">
        <w:rPr>
          <w:rFonts w:ascii="TH SarabunPSK" w:hAnsi="TH SarabunPSK" w:cs="TH SarabunPSK" w:hint="cs"/>
          <w:sz w:val="32"/>
          <w:szCs w:val="32"/>
          <w:cs/>
        </w:rPr>
        <w:t>เป็</w:t>
      </w:r>
      <w:r w:rsidR="00332C99">
        <w:rPr>
          <w:rFonts w:ascii="TH SarabunPSK" w:hAnsi="TH SarabunPSK" w:cs="TH SarabunPSK"/>
          <w:sz w:val="32"/>
          <w:szCs w:val="32"/>
          <w:cs/>
        </w:rPr>
        <w:t>น</w:t>
      </w:r>
      <w:r w:rsidR="00332C99">
        <w:rPr>
          <w:rFonts w:ascii="TH SarabunPSK" w:hAnsi="TH SarabunPSK" w:cs="TH SarabunPSK" w:hint="cs"/>
          <w:sz w:val="32"/>
          <w:szCs w:val="32"/>
          <w:cs/>
        </w:rPr>
        <w:t>กลุ่มสินค้าสาธารณะที่อยู่ภายใต้การดูแลของภาครัฐ ไม่สามารถกีดกันการใช้งาน และไม่จำเป็นต้องแข่งขันเพื่อการบริโภค แต่ควรมีการจัดการร่วมเพื่อทำให้เกิดประโยชน์</w:t>
      </w:r>
      <w:r w:rsidR="009A3760">
        <w:rPr>
          <w:rFonts w:ascii="TH SarabunPSK" w:hAnsi="TH SarabunPSK" w:cs="TH SarabunPSK" w:hint="cs"/>
          <w:sz w:val="32"/>
          <w:szCs w:val="32"/>
          <w:cs/>
        </w:rPr>
        <w:t>กับทุกฝ่าย</w:t>
      </w:r>
      <w:r w:rsidR="0089519F"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อย่างไรก็ตาม</w:t>
      </w:r>
      <w:r w:rsidR="009A3760" w:rsidRPr="0089519F">
        <w:rPr>
          <w:rFonts w:ascii="TH SarabunPSK" w:hAnsi="TH SarabunPSK" w:cs="TH SarabunPSK"/>
          <w:sz w:val="32"/>
          <w:szCs w:val="32"/>
          <w:cs/>
        </w:rPr>
        <w:t>ผลกระทบของมาตรการคืนทางเท้าให้ประชาชนได้ผ่านนโยบายการจัดระเบียบหาบเร่แผงลอย</w:t>
      </w:r>
      <w:r w:rsidR="0089519F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9A3760" w:rsidRPr="0089519F">
        <w:rPr>
          <w:rFonts w:ascii="TH SarabunPSK" w:hAnsi="TH SarabunPSK" w:cs="TH SarabunPSK"/>
          <w:sz w:val="32"/>
          <w:szCs w:val="32"/>
          <w:cs/>
        </w:rPr>
        <w:t xml:space="preserve"> มิใช่สร้างความเสียหายให้กับผู้ค้าหาบเร่แผงลอย แต่รวมถึงระบบเศรษฐกิจฐานรากกล่าวคือ</w:t>
      </w:r>
      <w:r w:rsidR="00553504" w:rsidRPr="008951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3760" w:rsidRPr="0089519F">
        <w:rPr>
          <w:rFonts w:ascii="TH SarabunPSK" w:hAnsi="TH SarabunPSK" w:cs="TH SarabunPSK"/>
          <w:sz w:val="32"/>
          <w:szCs w:val="32"/>
          <w:cs/>
        </w:rPr>
        <w:t>ความสัมพันธ์ของผู้ค้าหาบเร่แผงลอย</w:t>
      </w:r>
      <w:r w:rsidR="00553504" w:rsidRPr="0089519F">
        <w:rPr>
          <w:rFonts w:ascii="TH SarabunPSK" w:hAnsi="TH SarabunPSK" w:cs="TH SarabunPSK"/>
          <w:sz w:val="32"/>
          <w:szCs w:val="32"/>
          <w:cs/>
        </w:rPr>
        <w:t xml:space="preserve"> นอกจากผู้ซื้อหรือผู้บริโภคแล้ว ผู้ค้าหาบเร่แผงลอยยังมีสำคัญในฐานะนายจ้าง ที่เป็นแหล่งรายได้ของผู้ถูกว่าจ้าง เช่น ลูกจ้างแรงงานในร้าน มอเตอร์ไซค์รับจ้าง</w:t>
      </w:r>
      <w:r w:rsidR="0089519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53504" w:rsidRPr="0089519F">
        <w:rPr>
          <w:rFonts w:ascii="TH SarabunPSK" w:hAnsi="TH SarabunPSK" w:cs="TH SarabunPSK"/>
          <w:sz w:val="32"/>
          <w:szCs w:val="32"/>
          <w:cs/>
        </w:rPr>
        <w:t xml:space="preserve"> คนรับจ้างเข็นรถเข็น ผู้ขายสินค้า</w:t>
      </w:r>
      <w:r w:rsidR="00553504" w:rsidRPr="0089519F">
        <w:rPr>
          <w:rFonts w:ascii="TH SarabunPSK" w:hAnsi="TH SarabunPSK" w:cs="TH SarabunPSK"/>
          <w:szCs w:val="22"/>
          <w:cs/>
        </w:rPr>
        <w:t xml:space="preserve"> </w:t>
      </w:r>
      <w:r w:rsidR="00553504" w:rsidRPr="0089519F">
        <w:rPr>
          <w:rFonts w:ascii="TH SarabunPSK" w:hAnsi="TH SarabunPSK" w:cs="TH SarabunPSK"/>
          <w:sz w:val="32"/>
          <w:szCs w:val="32"/>
          <w:cs/>
        </w:rPr>
        <w:t>(</w:t>
      </w:r>
      <w:r w:rsidR="00553504" w:rsidRPr="0089519F">
        <w:rPr>
          <w:rFonts w:ascii="TH SarabunPSK" w:hAnsi="TH SarabunPSK" w:cs="TH SarabunPSK"/>
          <w:sz w:val="32"/>
          <w:szCs w:val="32"/>
        </w:rPr>
        <w:t>Supplier</w:t>
      </w:r>
      <w:r w:rsidR="00553504" w:rsidRPr="0089519F">
        <w:rPr>
          <w:rFonts w:ascii="TH SarabunPSK" w:hAnsi="TH SarabunPSK" w:cs="TH SarabunPSK"/>
          <w:sz w:val="32"/>
          <w:szCs w:val="32"/>
          <w:cs/>
        </w:rPr>
        <w:t>)</w:t>
      </w:r>
      <w:r w:rsidR="0089519F" w:rsidRPr="0089519F">
        <w:rPr>
          <w:rFonts w:ascii="TH SarabunPSK" w:hAnsi="TH SarabunPSK" w:cs="TH SarabunPSK"/>
          <w:sz w:val="32"/>
          <w:szCs w:val="32"/>
          <w:cs/>
        </w:rPr>
        <w:t xml:space="preserve"> ซึ่งสอดคล้องกับ</w:t>
      </w:r>
      <w:r w:rsidR="0089519F" w:rsidRPr="0089519F">
        <w:rPr>
          <w:rFonts w:ascii="TH SarabunPSK" w:hAnsi="TH SarabunPSK" w:cs="TH SarabunPSK"/>
          <w:sz w:val="32"/>
          <w:szCs w:val="32"/>
          <w:cs/>
        </w:rPr>
        <w:t xml:space="preserve">ข้อมูลจากการศึกษาของ </w:t>
      </w:r>
      <w:r w:rsidR="0089519F" w:rsidRPr="0089519F">
        <w:rPr>
          <w:rFonts w:ascii="TH SarabunPSK" w:hAnsi="TH SarabunPSK" w:cs="TH SarabunPSK"/>
          <w:sz w:val="32"/>
          <w:szCs w:val="32"/>
        </w:rPr>
        <w:t xml:space="preserve">Women in  Informal Employment Globalizing and Organizing </w:t>
      </w:r>
      <w:r w:rsidR="0089519F" w:rsidRPr="0089519F">
        <w:rPr>
          <w:rFonts w:ascii="TH SarabunPSK" w:hAnsi="TH SarabunPSK" w:cs="TH SarabunPSK"/>
          <w:sz w:val="32"/>
          <w:szCs w:val="32"/>
          <w:cs/>
        </w:rPr>
        <w:t>(</w:t>
      </w:r>
      <w:r w:rsidR="0089519F" w:rsidRPr="0089519F">
        <w:rPr>
          <w:rFonts w:ascii="TH SarabunPSK" w:hAnsi="TH SarabunPSK" w:cs="TH SarabunPSK"/>
          <w:sz w:val="32"/>
          <w:szCs w:val="32"/>
        </w:rPr>
        <w:t>WIEGO</w:t>
      </w:r>
      <w:r w:rsidR="0089519F" w:rsidRPr="0089519F">
        <w:rPr>
          <w:rFonts w:ascii="TH SarabunPSK" w:hAnsi="TH SarabunPSK" w:cs="TH SarabunPSK"/>
          <w:sz w:val="32"/>
          <w:szCs w:val="32"/>
          <w:cs/>
        </w:rPr>
        <w:t>) ซึ่งเป็นองค์กรที่ศึกษาด้านการจัดระเบียบหาบเร่แผงลอย ได้จัดทำแบบสอบถามสำรวจพฤติกรรมการซื้ออาหารข้างทางของผู้บริโภค ประมาณ  500 คน ในกรุงเทพฯ ทั้งพื้นที่ในเมืองและชานเมือง รวมถึงสำรวจความแตกต่างของราคาอาหารเมนูเดียวกันจากร้านข้างทาง โดยเปรียบเทียบกับร้านอาหารตามห้องแถว หรือในฟู้ดคอร์ตในบริเวณเดียวกันที่มีราคาถูกที่สุดถึง 140 เมนู ทำให้พบว่าถ้าไม่มีหาบเร่แผงลอยขายอาหารริมทาง ผู้บริโภคจะต้องจ่ายเงินเพิ่มเดือนละ 357 บาท  นอกจากนั้น ผู้ทำแบบสอบถามยังบอกว่าได้เลือกซื้ออาหารจากหาบเร่แผงลอยเฉลี่ย 9.58 มื้อ/สัปดาห์ โดยกลุ่มที่ซื้ออาหารจาก  หาบเร่แผงลอยบ่อยที่สุด คือ กลุ่มที่มีรายได้ 20,000-30,000 บาท/เดือน ส่วนกลุ่มที่ซื้อบ่อยรองลงมาก็ผู้ที่มีรายได้มากกว่า 30,000 บาท/เดือน</w:t>
      </w:r>
    </w:p>
    <w:p w:rsidR="00F74E76" w:rsidRPr="008878D7" w:rsidRDefault="00F74E76" w:rsidP="00F74E76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8A4AB3" w:rsidRPr="00B00AB4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2D3152" w:rsidRDefault="002D3152" w:rsidP="00FE63BA">
      <w:pPr>
        <w:spacing w:after="0" w:line="240" w:lineRule="auto"/>
        <w:ind w:left="720" w:firstLine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E63BA" w:rsidRDefault="008878D7" w:rsidP="002D3152">
      <w:pPr>
        <w:spacing w:after="0" w:line="240" w:lineRule="auto"/>
        <w:ind w:left="720" w:firstLine="283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E63B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ข้อเสนอแนะจากการศึกษาผลกระทบของมาตรการคืนทางเท้าให้ประชาชนต่อผู้ค้าหาบเร่แผงลอย</w:t>
      </w:r>
    </w:p>
    <w:p w:rsidR="00FE63BA" w:rsidRPr="00AB1A7F" w:rsidRDefault="008878D7" w:rsidP="0031704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1A7F">
        <w:rPr>
          <w:rFonts w:ascii="TH SarabunPSK" w:hAnsi="TH SarabunPSK" w:cs="TH SarabunPSK"/>
          <w:sz w:val="32"/>
          <w:szCs w:val="32"/>
        </w:rPr>
        <w:t>1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E63BA" w:rsidRPr="00AB1A7F">
        <w:rPr>
          <w:rFonts w:ascii="TH SarabunPSK" w:hAnsi="TH SarabunPSK" w:cs="TH SarabunPSK"/>
          <w:sz w:val="32"/>
          <w:szCs w:val="32"/>
          <w:cs/>
        </w:rPr>
        <w:t>ห</w:t>
      </w:r>
      <w:r w:rsidR="00FE63BA" w:rsidRPr="00AB1A7F">
        <w:rPr>
          <w:rFonts w:ascii="TH SarabunPSK" w:hAnsi="TH SarabunPSK" w:cs="TH SarabunPSK" w:hint="cs"/>
          <w:sz w:val="32"/>
          <w:szCs w:val="32"/>
          <w:cs/>
        </w:rPr>
        <w:t>น่วยงานภาครัฐควรศึกษา</w:t>
      </w:r>
      <w:r w:rsidRPr="00AB1A7F">
        <w:rPr>
          <w:rFonts w:ascii="TH SarabunPSK" w:hAnsi="TH SarabunPSK" w:cs="TH SarabunPSK"/>
          <w:sz w:val="32"/>
          <w:szCs w:val="32"/>
          <w:cs/>
        </w:rPr>
        <w:t>บริบทความต้องการของประชาชนในแต่ละพื้นที่</w:t>
      </w:r>
      <w:r w:rsidR="00FE63BA" w:rsidRPr="00AB1A7F">
        <w:rPr>
          <w:rFonts w:ascii="TH SarabunPSK" w:hAnsi="TH SarabunPSK" w:cs="TH SarabunPSK"/>
          <w:sz w:val="32"/>
          <w:szCs w:val="32"/>
          <w:cs/>
        </w:rPr>
        <w:t>ในฐานะ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ผู้บริโภค </w:t>
      </w:r>
    </w:p>
    <w:p w:rsidR="008878D7" w:rsidRPr="00AB1A7F" w:rsidRDefault="008878D7" w:rsidP="00FE63B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B1A7F">
        <w:rPr>
          <w:rFonts w:ascii="TH SarabunPSK" w:hAnsi="TH SarabunPSK" w:cs="TH SarabunPSK"/>
          <w:sz w:val="32"/>
          <w:szCs w:val="32"/>
          <w:cs/>
        </w:rPr>
        <w:t xml:space="preserve">ทำความเข้าใจบริบทของพื้นที่ตามช่วงเวลา และวิเคราะห์คุณลักษณะของพื้นที่ว่าเป็นย่านสถานที่ท่องเที่ยวหรือย่านที่อยู่อาศัย เพื่อให้การออกแบบและพัฒนาเมืองมีความสมดุลระหว่างการพัฒนาเศรษฐกิจและวัฒนธรรมของเมืองที่สอดคล้องตามความต้องการของประชาชน ผู้ใช้ทางเท้า ผู้บริโภค และธุรกิจที่เกี่ยวข้องในพื้นที่ </w:t>
      </w:r>
    </w:p>
    <w:p w:rsidR="008878D7" w:rsidRPr="00AB1A7F" w:rsidRDefault="008878D7" w:rsidP="00FE63B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1A7F">
        <w:rPr>
          <w:rFonts w:ascii="TH SarabunPSK" w:hAnsi="TH SarabunPSK" w:cs="TH SarabunPSK"/>
          <w:sz w:val="32"/>
          <w:szCs w:val="32"/>
        </w:rPr>
        <w:t>2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E63BA" w:rsidRPr="00AB1A7F">
        <w:rPr>
          <w:rFonts w:ascii="TH SarabunPSK" w:hAnsi="TH SarabunPSK" w:cs="TH SarabunPSK" w:hint="cs"/>
          <w:sz w:val="32"/>
          <w:szCs w:val="32"/>
          <w:cs/>
        </w:rPr>
        <w:t>หน่วยงานภาครัฐ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ควรมีแผนพัฒนาเศรษฐกิจการค้ารายย่อย เพื่อส่งเสริมการขายสินค้าของผู้ประกอบการรายย่อย และรองรับความต้องการของประชาชนในฐานะผู้บริโภคที่อยู่ในกรุงเทพมหานคร </w:t>
      </w:r>
      <w:r w:rsidR="00FE63BA" w:rsidRPr="00AB1A7F">
        <w:rPr>
          <w:rFonts w:ascii="TH SarabunPSK" w:hAnsi="TH SarabunPSK" w:cs="TH SarabunPSK"/>
          <w:sz w:val="32"/>
          <w:szCs w:val="32"/>
          <w:cs/>
        </w:rPr>
        <w:t>โดย</w:t>
      </w:r>
      <w:r w:rsidRPr="00AB1A7F">
        <w:rPr>
          <w:rFonts w:ascii="TH SarabunPSK" w:hAnsi="TH SarabunPSK" w:cs="TH SarabunPSK"/>
          <w:sz w:val="32"/>
          <w:szCs w:val="32"/>
          <w:cs/>
        </w:rPr>
        <w:t xml:space="preserve">จำเป็นต้องคำนึงถึงความต้องการของผู้บริโภคและความจำเป็นของผู้ค้ารายย่อยในแต่ละพื้นที่และช่วงเวลา </w:t>
      </w:r>
    </w:p>
    <w:p w:rsidR="00FE63BA" w:rsidRDefault="00FE63BA" w:rsidP="00FE63B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B1A7F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AB1A7F">
        <w:rPr>
          <w:rFonts w:ascii="TH SarabunPSK" w:hAnsi="TH SarabunPSK" w:cs="TH SarabunPSK"/>
          <w:sz w:val="32"/>
          <w:szCs w:val="32"/>
          <w:cs/>
        </w:rPr>
        <w:t>ควรมีเปิดโอกาสให้กลุ่มผู้ซื้อผู้ขาย ผู้อยู่อาศัย ธุรกิจภายในชุมชนท้องถิ่น มีส่วนร่วมในการออกแบบเมือง ย่าน หรือชุมชนของตนเองที่สอดคล้องกับวิถีชีวิต เศรษฐกิจฐานราก และเศรษฐกิจของชุมชน</w:t>
      </w:r>
    </w:p>
    <w:p w:rsidR="00C15CF0" w:rsidRPr="00FC2178" w:rsidRDefault="0089519F" w:rsidP="00FC2178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4.</w:t>
      </w:r>
      <w:r w:rsidR="00FC2178">
        <w:rPr>
          <w:rFonts w:ascii="TH SarabunPSK" w:hAnsi="TH SarabunPSK" w:cs="TH SarabunPSK" w:hint="cs"/>
          <w:sz w:val="32"/>
          <w:szCs w:val="32"/>
          <w:cs/>
        </w:rPr>
        <w:t xml:space="preserve"> การวิจัยครั้งต่อไป</w:t>
      </w:r>
      <w:r>
        <w:rPr>
          <w:rFonts w:ascii="TH SarabunPSK" w:hAnsi="TH SarabunPSK" w:cs="TH SarabunPSK" w:hint="cs"/>
          <w:sz w:val="32"/>
          <w:szCs w:val="32"/>
          <w:cs/>
        </w:rPr>
        <w:t>ควรมีการศึกษาถึงบทบาทหรือปัจจัยใน</w:t>
      </w:r>
      <w:r>
        <w:rPr>
          <w:rFonts w:ascii="TH SarabunPSK" w:hAnsi="TH SarabunPSK" w:cs="TH SarabunPSK" w:hint="cs"/>
          <w:sz w:val="32"/>
          <w:szCs w:val="32"/>
          <w:cs/>
        </w:rPr>
        <w:t>การเชื่อมโยงสินค้าวัตถุดิบ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ระหว่างตลาด รวมถึงต้นทุนและประโยชน์จากการค้าหาบเร่แผงลอย</w:t>
      </w:r>
    </w:p>
    <w:p w:rsidR="00C15CF0" w:rsidRPr="00B00AB4" w:rsidRDefault="00C15CF0" w:rsidP="008A4AB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 w:hint="cs"/>
          <w:b/>
          <w:bCs/>
          <w:sz w:val="32"/>
          <w:szCs w:val="32"/>
          <w:lang w:val="en-US"/>
        </w:rPr>
      </w:pPr>
    </w:p>
    <w:p w:rsidR="008A4AB3" w:rsidRPr="00B00AB4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0AB4">
        <w:rPr>
          <w:rFonts w:ascii="TH SarabunPSK" w:hAnsi="TH SarabunPSK" w:cs="TH SarabunPSK" w:hint="cs"/>
          <w:b/>
          <w:bCs/>
          <w:sz w:val="32"/>
          <w:szCs w:val="32"/>
          <w:cs/>
        </w:rPr>
        <w:t>กิตติกรรมประกาศ</w:t>
      </w:r>
    </w:p>
    <w:p w:rsidR="008A4AB3" w:rsidRPr="00B00AB4" w:rsidRDefault="008A4AB3" w:rsidP="008A4AB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FC2178" w:rsidRDefault="009D4843" w:rsidP="00A70DFE">
      <w:pPr>
        <w:pStyle w:val="NoSpacing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ขอขอบพระคุณผู้ค้าหาบเร่แผงลอยพื้นที่ย่านสีลม พื้นที่ย่านอ่อนนุช 70/1 มูลนิธิเพื่อการพัฒนาแรงงานและอาชีพ เครือข่ายแผงลอยไทยเพื่อการพัฒนาที่ยั่งยืนที่มีส่วนช่วยให้ในการเข้าถึงพื้นที่และกลุ่มเป้าหมาย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456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ดร.ธานี ชัยวัฒน์ อาจารย์ที่ปรึกษา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4456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พี่นักวิจัยจากสถาบันวิจัยสังคม จุฬาลงกรณ์มหาวิทยาลัย </w:t>
      </w:r>
      <w:r w:rsidR="00E44456">
        <w:rPr>
          <w:rFonts w:ascii="TH SarabunPSK" w:hAnsi="TH SarabunPSK" w:cs="TH SarabunPSK" w:hint="cs"/>
          <w:sz w:val="32"/>
          <w:szCs w:val="32"/>
          <w:cs/>
        </w:rPr>
        <w:t>ที่คอยสนับสนุนและให้คำแนะนำ</w:t>
      </w:r>
    </w:p>
    <w:p w:rsidR="00A70DFE" w:rsidRPr="00A70DFE" w:rsidRDefault="00A70DFE" w:rsidP="00A70DFE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A4AB3" w:rsidRPr="000D6C7F" w:rsidRDefault="008A4AB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6C7F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BA7743" w:rsidRDefault="00BA7743" w:rsidP="008A4AB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0DFE">
        <w:rPr>
          <w:rFonts w:ascii="TH SarabunPSK" w:hAnsi="TH SarabunPSK" w:cs="TH SarabunPSK"/>
          <w:sz w:val="32"/>
          <w:szCs w:val="32"/>
          <w:cs/>
        </w:rPr>
        <w:t>กาญจนา แก้วเทพ และสมสุข หินวิมาน.(2551)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สายธารแห่งนักคิดทฤษฎีเศรษฐศาสตร์การเมืองกับสื่อสาร</w:t>
      </w:r>
    </w:p>
    <w:p w:rsidR="00A70DFE" w:rsidRPr="00A70DFE" w:rsidRDefault="00A70DFE" w:rsidP="00A70D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ศึกษา.</w:t>
      </w:r>
      <w:r w:rsidRPr="00A70DFE">
        <w:rPr>
          <w:rFonts w:ascii="TH SarabunPSK" w:hAnsi="TH SarabunPSK" w:cs="TH SarabunPSK"/>
          <w:sz w:val="32"/>
          <w:szCs w:val="32"/>
          <w:cs/>
        </w:rPr>
        <w:t>กรุงเทพฯ : ภาพพิมพ์</w:t>
      </w:r>
      <w:r w:rsidRPr="00A70DFE">
        <w:rPr>
          <w:rFonts w:ascii="TH SarabunPSK" w:hAnsi="TH SarabunPSK" w:cs="TH SarabunPSK"/>
          <w:sz w:val="32"/>
          <w:szCs w:val="32"/>
        </w:rPr>
        <w:t xml:space="preserve">, </w:t>
      </w:r>
      <w:r w:rsidRPr="00A70DFE">
        <w:rPr>
          <w:rFonts w:ascii="TH SarabunPSK" w:hAnsi="TH SarabunPSK" w:cs="TH SarabunPSK"/>
          <w:sz w:val="32"/>
          <w:szCs w:val="32"/>
          <w:cs/>
        </w:rPr>
        <w:t>2551.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0DFE">
        <w:rPr>
          <w:rFonts w:ascii="TH SarabunPSK" w:hAnsi="TH SarabunPSK" w:cs="TH SarabunPSK" w:hint="cs"/>
          <w:sz w:val="32"/>
          <w:szCs w:val="32"/>
          <w:cs/>
        </w:rPr>
        <w:t>กนกพิชญ์ ปิยะสันติกุล.(2560).</w:t>
      </w: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ความสัมพันธ์ระหว่างเรา: คนกับพื้นที่เมือง และการพัฒนาพื้นที่สาธารณะ</w:t>
      </w:r>
    </w:p>
    <w:p w:rsidR="00A70DFE" w:rsidRPr="00A70DFE" w:rsidRDefault="00A70DFE" w:rsidP="00A70DF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อย่างมีชีวิตชีวา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.สืบค้นจาก</w:t>
      </w:r>
      <w:r w:rsidRPr="00A70DFE">
        <w:rPr>
          <w:rFonts w:cs="Angsana New"/>
          <w:szCs w:val="22"/>
          <w:cs/>
        </w:rPr>
        <w:t xml:space="preserve"> </w:t>
      </w:r>
      <w:r w:rsidRPr="00A70DFE">
        <w:rPr>
          <w:rFonts w:ascii="TH SarabunPSK" w:hAnsi="TH SarabunPSK" w:cs="TH SarabunPSK"/>
          <w:sz w:val="32"/>
          <w:szCs w:val="32"/>
        </w:rPr>
        <w:t>http</w:t>
      </w:r>
      <w:r w:rsidRPr="00A70DFE">
        <w:rPr>
          <w:rFonts w:ascii="TH SarabunPSK" w:hAnsi="TH SarabunPSK" w:cs="TH SarabunPSK"/>
          <w:sz w:val="32"/>
          <w:szCs w:val="32"/>
          <w:cs/>
        </w:rPr>
        <w:t>://</w:t>
      </w:r>
      <w:r w:rsidRPr="00A70DFE">
        <w:rPr>
          <w:rFonts w:ascii="TH SarabunPSK" w:hAnsi="TH SarabunPSK" w:cs="TH SarabunPSK"/>
          <w:sz w:val="32"/>
          <w:szCs w:val="32"/>
        </w:rPr>
        <w:t>uddc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net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th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knowledge</w:t>
      </w:r>
      <w:r w:rsidRPr="00A70DFE">
        <w:rPr>
          <w:rFonts w:ascii="TH SarabunPSK" w:hAnsi="TH SarabunPSK" w:cs="TH SarabunPSK"/>
          <w:sz w:val="32"/>
          <w:szCs w:val="32"/>
          <w:cs/>
        </w:rPr>
        <w:t>/%</w:t>
      </w:r>
      <w:r w:rsidRPr="00A70DFE">
        <w:rPr>
          <w:rFonts w:ascii="TH SarabunPSK" w:hAnsi="TH SarabunPSK" w:cs="TH SarabunPSK"/>
          <w:sz w:val="32"/>
          <w:szCs w:val="32"/>
        </w:rPr>
        <w:t>E0</w:t>
      </w:r>
      <w:r w:rsidRPr="00A70DFE">
        <w:rPr>
          <w:rFonts w:ascii="TH SarabunPSK" w:hAnsi="TH SarabunPSK" w:cs="TH SarabunPSK"/>
          <w:sz w:val="32"/>
          <w:szCs w:val="32"/>
          <w:cs/>
        </w:rPr>
        <w:t xml:space="preserve">% </w:t>
      </w:r>
    </w:p>
    <w:p w:rsidR="00A70DFE" w:rsidRPr="00A70DFE" w:rsidRDefault="00A70DFE" w:rsidP="00A70DF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กรุงเทพมหานคร.(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2555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).</w:t>
      </w:r>
      <w:r w:rsidRPr="00A70D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การศึกษาเรื่องหาบเร่แผงลอยในกรุงเทพมหานคร ปี พ.ศ.</w:t>
      </w:r>
      <w:r w:rsidRPr="00A70DFE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2555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กองนโยบายและแผนงาน</w:t>
      </w:r>
      <w:r w:rsidRPr="00A70DF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สืบค้นจาก: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cpd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bangkok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go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th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: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90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web2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strategy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DATA54_55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15UNM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pdf</w:t>
      </w:r>
    </w:p>
    <w:p w:rsidR="00A70DFE" w:rsidRPr="00A70DFE" w:rsidRDefault="00A70DFE" w:rsidP="00A70DFE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ชาคร เลิศนิทัศน์ และสมชัย จิตสุชน.(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2561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, 27 เมษายน).</w:t>
      </w:r>
      <w:r w:rsidRPr="00A70D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หาบเร่แผงลอย:วิถีชีวิตที่รัฐมองข้าม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 New" w:hAnsi="TH Sarabun New" w:cs="TH Sarabun New"/>
          <w:sz w:val="32"/>
          <w:szCs w:val="32"/>
        </w:rPr>
      </w:pP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สถาบันวิจัยเพื่อการพัฒนาประเทศไทย.</w:t>
      </w:r>
      <w:r w:rsidRPr="00A70DFE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สืบค้น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จาก </w:t>
      </w:r>
      <w:r w:rsidRPr="00A70DFE">
        <w:rPr>
          <w:rFonts w:ascii="TH Sarabun New" w:hAnsi="TH Sarabun New" w:cs="TH Sarabun New"/>
          <w:sz w:val="32"/>
          <w:szCs w:val="32"/>
        </w:rPr>
        <w:t>https</w:t>
      </w:r>
      <w:r w:rsidRPr="00A70DFE">
        <w:rPr>
          <w:rFonts w:ascii="TH Sarabun New" w:hAnsi="TH Sarabun New" w:cs="TH Sarabun New"/>
          <w:sz w:val="32"/>
          <w:szCs w:val="32"/>
          <w:cs/>
        </w:rPr>
        <w:t>://</w:t>
      </w:r>
      <w:r w:rsidRPr="00A70DFE">
        <w:rPr>
          <w:rFonts w:ascii="TH Sarabun New" w:hAnsi="TH Sarabun New" w:cs="TH Sarabun New"/>
          <w:sz w:val="32"/>
          <w:szCs w:val="32"/>
        </w:rPr>
        <w:t>thaipublica</w:t>
      </w:r>
      <w:r w:rsidRPr="00A70DFE">
        <w:rPr>
          <w:rFonts w:ascii="TH Sarabun New" w:hAnsi="TH Sarabun New" w:cs="TH Sarabun New"/>
          <w:sz w:val="32"/>
          <w:szCs w:val="32"/>
          <w:cs/>
        </w:rPr>
        <w:t>.</w:t>
      </w:r>
      <w:r w:rsidRPr="00A70DFE">
        <w:rPr>
          <w:rFonts w:ascii="TH Sarabun New" w:hAnsi="TH Sarabun New" w:cs="TH Sarabun New"/>
          <w:sz w:val="32"/>
          <w:szCs w:val="32"/>
        </w:rPr>
        <w:t>org</w:t>
      </w:r>
      <w:r w:rsidRPr="00A70DFE">
        <w:rPr>
          <w:rFonts w:ascii="TH Sarabun New" w:hAnsi="TH Sarabun New" w:cs="TH Sarabun New"/>
          <w:sz w:val="32"/>
          <w:szCs w:val="32"/>
          <w:cs/>
        </w:rPr>
        <w:t>/2018/04/</w:t>
      </w:r>
      <w:r w:rsidRPr="00A70DFE">
        <w:rPr>
          <w:rFonts w:ascii="TH Sarabun New" w:hAnsi="TH Sarabun New" w:cs="TH Sarabun New"/>
          <w:sz w:val="32"/>
          <w:szCs w:val="32"/>
        </w:rPr>
        <w:t>tdri</w:t>
      </w:r>
      <w:r w:rsidRPr="00A70DFE">
        <w:rPr>
          <w:rFonts w:ascii="TH Sarabun New" w:hAnsi="TH Sarabun New" w:cs="TH Sarabun New"/>
          <w:sz w:val="32"/>
          <w:szCs w:val="32"/>
          <w:cs/>
        </w:rPr>
        <w:t>-27-4-2561/</w:t>
      </w:r>
    </w:p>
    <w:p w:rsidR="00A70DFE" w:rsidRDefault="00A70DFE" w:rsidP="00A70DFE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ณัฐพงศ์ เปรมพูลสวัสดิ์ และจตุรงค์ โพคะรัตน์ศิริ (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2560).</w:t>
      </w:r>
      <w:r w:rsidRPr="00A70D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การศึกษาความสัมพันธ์ระหว่าวการค้าหาบเร่แผง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A70DFE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ลอยกับลักษณะเชิงพื้นที่ของเมือง กรณีศึกษา:ย่านรามคำแหง กรุงเทพมหานคร.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สืบค้นจาก: </w:t>
      </w:r>
      <w:r w:rsidRPr="00A70DFE">
        <w:rPr>
          <w:rFonts w:ascii="TH Sarabun New" w:hAnsi="TH Sarabun New" w:cs="TH Sarabun New"/>
          <w:color w:val="000000" w:themeColor="text1"/>
          <w:sz w:val="32"/>
          <w:szCs w:val="32"/>
        </w:rPr>
        <w:t>file:///C:/Users/DELL/Downloads/167917-Article%20Text-470647-2-10-20190130%20(1).pdf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A70DFE">
        <w:rPr>
          <w:rFonts w:ascii="TH SarabunPSK" w:hAnsi="TH SarabunPSK" w:cs="TH SarabunPSK"/>
          <w:sz w:val="32"/>
          <w:szCs w:val="32"/>
          <w:cs/>
        </w:rPr>
        <w:t>ทัตพล วงศ์สามัคคี.(2562).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Pr="00A70DFE">
        <w:rPr>
          <w:rFonts w:ascii="TH SarabunPSK" w:hAnsi="TH SarabunPSK" w:cs="TH SarabunPSK" w:hint="cs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“</w:t>
      </w:r>
      <w:r w:rsidRPr="00A70DFE"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แผงลอย แปงเมือง”พื้นที่เพื่อแรงงาน</w:t>
      </w:r>
      <w:r w:rsidRPr="00A70DFE"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A70DFE"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วิกฤตต้มยำกุ้ง</w:t>
      </w:r>
      <w:r w:rsidRPr="00A70DFE">
        <w:rPr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 xml:space="preserve"> </w:t>
      </w:r>
      <w:r w:rsidRPr="00A70DFE">
        <w:rPr>
          <w:rFonts w:ascii="TH SarabunPSK" w:hAnsi="TH SarabunPSK" w:cs="TH SarabunPSK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เสน่ห์ท่องเที่ยว</w:t>
      </w:r>
      <w:r w:rsidRPr="00A70DFE">
        <w:rPr>
          <w:rFonts w:ascii="TH SarabunPSK" w:hAnsi="TH SarabunPSK" w:cs="TH SarabunPSK" w:hint="cs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.</w:t>
      </w:r>
      <w:r w:rsidRPr="00A70DFE">
        <w:rPr>
          <w:rFonts w:ascii="TH SarabunPSK" w:hAnsi="TH SarabunPSK" w:cs="TH SarabunPSK" w:hint="cs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สืบค้น</w:t>
      </w:r>
    </w:p>
    <w:p w:rsidR="00A70DFE" w:rsidRPr="00A70DFE" w:rsidRDefault="00A70DFE" w:rsidP="00A70DFE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A70DFE">
        <w:rPr>
          <w:rFonts w:ascii="TH SarabunPSK" w:hAnsi="TH SarabunPSK" w:cs="TH SarabunPSK" w:hint="cs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จาก</w:t>
      </w:r>
      <w:r w:rsidRPr="00A70DFE">
        <w:rPr>
          <w:rFonts w:cs="Angsana New"/>
          <w:szCs w:val="22"/>
          <w:cs/>
        </w:rPr>
        <w:t xml:space="preserve"> 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http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://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www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.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uddc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.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net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/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th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/</w:t>
      </w:r>
      <w:r w:rsidRPr="00A70DFE">
        <w:rPr>
          <w:rFonts w:ascii="TH SarabunPSK" w:hAnsi="TH SarabunPSK" w:cs="TH SarabunPSK"/>
          <w:color w:val="000000"/>
          <w:sz w:val="32"/>
          <w:szCs w:val="32"/>
          <w:bdr w:val="none" w:sz="0" w:space="0" w:color="auto" w:frame="1"/>
          <w:shd w:val="clear" w:color="auto" w:fill="FFFFFF"/>
        </w:rPr>
        <w:t>knowledge</w:t>
      </w:r>
      <w:r w:rsidRPr="00A70DFE">
        <w:rPr>
          <w:rFonts w:ascii="TH SarabunPSK" w:hAnsi="TH SarabunPSK" w:cs="TH SarabunPSK" w:hint="cs"/>
          <w:color w:val="000000"/>
          <w:sz w:val="32"/>
          <w:szCs w:val="32"/>
          <w:bdr w:val="none" w:sz="0" w:space="0" w:color="auto" w:frame="1"/>
          <w:shd w:val="clear" w:color="auto" w:fill="FFFFFF"/>
          <w:cs/>
        </w:rPr>
        <w:t>.</w:t>
      </w:r>
    </w:p>
    <w:p w:rsidR="00A70DFE" w:rsidRDefault="00A70DFE" w:rsidP="00A70D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0DFE">
        <w:rPr>
          <w:rFonts w:ascii="TH SarabunPSK" w:hAnsi="TH SarabunPSK" w:cs="TH SarabunPSK"/>
          <w:sz w:val="32"/>
          <w:szCs w:val="32"/>
          <w:cs/>
        </w:rPr>
        <w:t>นฤมล นิราทร.(2547).</w:t>
      </w: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โครงการหาบเร่แผงลอยอาหาร:ความสำเร็จและตัวชี้วัด.</w:t>
      </w:r>
      <w:r w:rsidRPr="00A70DFE">
        <w:rPr>
          <w:rFonts w:ascii="TH SarabunPSK" w:hAnsi="TH SarabunPSK" w:cs="TH SarabunPSK"/>
          <w:b/>
          <w:bCs/>
          <w:sz w:val="32"/>
          <w:szCs w:val="32"/>
        </w:rPr>
        <w:t>Retrieved From.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/>
          <w:sz w:val="32"/>
          <w:szCs w:val="32"/>
          <w:cs/>
        </w:rPr>
        <w:t>สำนักงานกองทุนสนับสนุนการวิจัย.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A70DFE">
        <w:rPr>
          <w:rFonts w:ascii="TH SarabunPSK" w:hAnsi="TH SarabunPSK" w:cs="TH SarabunPSK"/>
          <w:sz w:val="32"/>
          <w:szCs w:val="32"/>
        </w:rPr>
        <w:t>:</w:t>
      </w:r>
      <w:r w:rsidRPr="00A70DFE">
        <w:rPr>
          <w:rFonts w:asciiTheme="minorHAnsi" w:eastAsiaTheme="minorHAnsi" w:hAnsiTheme="minorHAnsi" w:cstheme="minorBidi"/>
        </w:rPr>
        <w:t xml:space="preserve"> </w:t>
      </w:r>
      <w:r w:rsidRPr="00A70DFE">
        <w:rPr>
          <w:rFonts w:ascii="TH SarabunPSK" w:hAnsi="TH SarabunPSK" w:cs="TH SarabunPSK"/>
          <w:sz w:val="32"/>
          <w:szCs w:val="32"/>
        </w:rPr>
        <w:t>https://elibrary.trf.or.th/project_content.asp?PJID=BGJ4580028</w:t>
      </w:r>
    </w:p>
    <w:p w:rsidR="00A70DFE" w:rsidRDefault="00A70DFE" w:rsidP="00A70DFE">
      <w:pPr>
        <w:spacing w:after="0" w:line="240" w:lineRule="auto"/>
        <w:ind w:right="-42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70DFE" w:rsidRDefault="00A70DFE" w:rsidP="00A70DFE">
      <w:pPr>
        <w:spacing w:after="0" w:line="240" w:lineRule="auto"/>
        <w:ind w:right="-425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A70DFE" w:rsidRPr="00A70DFE" w:rsidRDefault="00A70DFE" w:rsidP="00A70DFE">
      <w:pPr>
        <w:spacing w:after="0" w:line="240" w:lineRule="auto"/>
        <w:ind w:right="-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นฤมล นิราทร.(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การจัดการการค้าหาบเร่แผงลอย ในกรุงเทพมหานคร: ข้อสังเกตและ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ข้อเสนอแนะ.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วารสารสังคมวิทยามานุษยวิทยา.ปีที่ 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33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(ฉบับที่ 2):กรกฎาคม - ธันวาคม 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2557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70D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สืบค้น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จาก: 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socanth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tu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ac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th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wp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content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uploads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2015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02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JSA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33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narumol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pdf</w:t>
      </w:r>
    </w:p>
    <w:p w:rsidR="00A70DFE" w:rsidRDefault="00A70DFE" w:rsidP="00A70DF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นฤมล นิราทร.(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25</w:t>
      </w:r>
      <w:r w:rsidRPr="00A70D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60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).</w:t>
      </w:r>
      <w:r w:rsidRPr="00A70D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การบริหารจัดการการค้าข้างทาง(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Street Vending</w:t>
      </w:r>
      <w:r w:rsidRPr="00A70D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 ในประเทศไทย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A70D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สถานการณ์</w:t>
      </w:r>
    </w:p>
    <w:p w:rsidR="00A70DFE" w:rsidRPr="00A70DFE" w:rsidRDefault="00A70DFE" w:rsidP="00A70DFE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และทิศทางนโยบายที่ควรจะเป็น.</w:t>
      </w:r>
      <w:r w:rsidRPr="00A70D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สำนักกองทุนสนับสนุนการวิจัย(สกว.).สืบค้นจาก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A70DFE">
        <w:rPr>
          <w:rFonts w:asciiTheme="minorHAnsi" w:eastAsiaTheme="minorHAnsi" w:hAnsiTheme="minorHAnsi" w:cstheme="minorBidi"/>
        </w:rPr>
        <w:t xml:space="preserve"> 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http://knowledgefarm.in.th/wp-content/uploads/2017/11/street-vending-in-thailand.pdf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ธานี ชัยวัฒน์.(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2559).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รายงานฉบับสมบูรณ์เศรษฐกิจนอกระบบ:บทสำรวจสถานะความรู้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.คณะเศรษฐศาสตร์ </w:t>
      </w:r>
    </w:p>
    <w:p w:rsidR="00A70DFE" w:rsidRPr="00A70DFE" w:rsidRDefault="00A70DFE" w:rsidP="00A70DFE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จุฬาลงกรณ์มหาวิทยาลัย.สำนักงานคณะกรรมวิจัยแห่งชาติ.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 w:hint="cs"/>
          <w:sz w:val="32"/>
          <w:szCs w:val="32"/>
          <w:cs/>
        </w:rPr>
        <w:t>ปาริษา มูสิกะคามะ.(2561).</w:t>
      </w:r>
      <w:r w:rsidRPr="00A70DFE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การกำกับดูแลพื้นที่สาธารณะเมืองในฐานะทรัพยากรร่วม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.วารสารวิชาการคณะ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 w:hint="cs"/>
          <w:sz w:val="32"/>
          <w:szCs w:val="32"/>
          <w:cs/>
        </w:rPr>
        <w:t xml:space="preserve">สถาปัตยกรรมศาสตร์ สจล.ปีที่ 27 (ฉบับที่ 2) </w:t>
      </w:r>
      <w:r w:rsidRPr="00A70DFE">
        <w:rPr>
          <w:rFonts w:ascii="TH SarabunPSK" w:hAnsi="TH SarabunPSK" w:cs="TH SarabunPSK"/>
          <w:sz w:val="32"/>
          <w:szCs w:val="32"/>
          <w:cs/>
        </w:rPr>
        <w:t>กรกฎาคม - ธันวาคม 25</w:t>
      </w:r>
      <w:r w:rsidRPr="00A70DFE">
        <w:rPr>
          <w:rFonts w:ascii="TH SarabunPSK" w:hAnsi="TH SarabunPSK" w:cs="TH SarabunPSK"/>
          <w:sz w:val="32"/>
          <w:szCs w:val="32"/>
        </w:rPr>
        <w:t>61</w:t>
      </w:r>
      <w:r w:rsidRPr="00A70DFE">
        <w:rPr>
          <w:rFonts w:ascii="TH SarabunPSK" w:hAnsi="TH SarabunPSK" w:cs="TH SarabunPSK"/>
          <w:sz w:val="32"/>
          <w:szCs w:val="32"/>
          <w:cs/>
        </w:rPr>
        <w:t>: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A70DFE">
        <w:rPr>
          <w:rFonts w:cs="Angsana New"/>
          <w:szCs w:val="22"/>
          <w:cs/>
        </w:rPr>
        <w:t xml:space="preserve"> </w:t>
      </w:r>
      <w:r w:rsidRPr="00A70DFE">
        <w:rPr>
          <w:rFonts w:ascii="TH SarabunPSK" w:hAnsi="TH SarabunPSK" w:cs="TH SarabunPSK"/>
          <w:sz w:val="32"/>
          <w:szCs w:val="32"/>
        </w:rPr>
        <w:t>https</w:t>
      </w:r>
      <w:r w:rsidRPr="00A70DFE">
        <w:rPr>
          <w:rFonts w:ascii="TH SarabunPSK" w:hAnsi="TH SarabunPSK" w:cs="TH SarabunPSK"/>
          <w:sz w:val="32"/>
          <w:szCs w:val="32"/>
          <w:cs/>
        </w:rPr>
        <w:t>://</w:t>
      </w:r>
      <w:r w:rsidRPr="00A70DFE">
        <w:rPr>
          <w:rFonts w:ascii="TH SarabunPSK" w:hAnsi="TH SarabunPSK" w:cs="TH SarabunPSK"/>
          <w:sz w:val="32"/>
          <w:szCs w:val="32"/>
        </w:rPr>
        <w:t>www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tci</w:t>
      </w:r>
      <w:r w:rsidRPr="00A70DFE">
        <w:rPr>
          <w:rFonts w:ascii="TH SarabunPSK" w:hAnsi="TH SarabunPSK" w:cs="TH SarabunPSK"/>
          <w:sz w:val="32"/>
          <w:szCs w:val="32"/>
          <w:cs/>
        </w:rPr>
        <w:t>-</w:t>
      </w:r>
      <w:r w:rsidRPr="00A70DFE">
        <w:rPr>
          <w:rFonts w:ascii="TH SarabunPSK" w:hAnsi="TH SarabunPSK" w:cs="TH SarabunPSK"/>
          <w:sz w:val="32"/>
          <w:szCs w:val="32"/>
        </w:rPr>
        <w:t>thaijo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org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index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php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archkmitl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article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view</w:t>
      </w:r>
      <w:r w:rsidRPr="00A70DFE">
        <w:rPr>
          <w:rFonts w:ascii="TH SarabunPSK" w:hAnsi="TH SarabunPSK" w:cs="TH SarabunPSK"/>
          <w:sz w:val="32"/>
          <w:szCs w:val="32"/>
          <w:cs/>
        </w:rPr>
        <w:t>/168852/121495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0DFE">
        <w:rPr>
          <w:rFonts w:ascii="TH SarabunPSK" w:hAnsi="TH SarabunPSK" w:cs="TH SarabunPSK" w:hint="cs"/>
          <w:sz w:val="32"/>
          <w:szCs w:val="32"/>
          <w:cs/>
        </w:rPr>
        <w:t>วราภรณ์ วนาพิทักษ์.(2554).</w:t>
      </w:r>
      <w:r w:rsidRPr="00A70DFE">
        <w:rPr>
          <w:rFonts w:ascii="TH SarabunPSK" w:hAnsi="TH SarabunPSK" w:cs="TH SarabunPSK" w:hint="cs"/>
          <w:b/>
          <w:bCs/>
          <w:sz w:val="32"/>
          <w:szCs w:val="32"/>
          <w:cs/>
        </w:rPr>
        <w:t>ทฤษฎีวิพากษ์ของเจอร์เกน ฮาเบอร์มาส</w:t>
      </w: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A70DFE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พื้นที่สาธารณะทางการเมืองและ</w:t>
      </w:r>
    </w:p>
    <w:p w:rsidR="00A70DFE" w:rsidRPr="00A70DFE" w:rsidRDefault="00A70DFE" w:rsidP="00A70DFE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 w:hint="cs"/>
          <w:b/>
          <w:bCs/>
          <w:sz w:val="32"/>
          <w:szCs w:val="32"/>
          <w:cs/>
        </w:rPr>
        <w:t>เสรีภาพในการแสดงออกบนอินเทอร์เน็ต.</w:t>
      </w:r>
      <w:r w:rsidRPr="00A70DFE">
        <w:rPr>
          <w:rFonts w:ascii="TH SarabunPSK" w:hAnsi="TH SarabunPSK" w:cs="TH SarabunPSK" w:hint="cs"/>
          <w:sz w:val="32"/>
          <w:szCs w:val="32"/>
          <w:cs/>
        </w:rPr>
        <w:t>สืบค้นจาก</w:t>
      </w:r>
      <w:r w:rsidRPr="00A70DFE">
        <w:rPr>
          <w:rFonts w:cs="Angsana New"/>
          <w:szCs w:val="22"/>
          <w:cs/>
        </w:rPr>
        <w:t xml:space="preserve"> </w:t>
      </w:r>
      <w:r w:rsidRPr="00A70DFE">
        <w:rPr>
          <w:rFonts w:ascii="TH SarabunPSK" w:hAnsi="TH SarabunPSK" w:cs="TH SarabunPSK"/>
          <w:sz w:val="32"/>
          <w:szCs w:val="32"/>
        </w:rPr>
        <w:t>http</w:t>
      </w:r>
      <w:r w:rsidRPr="00A70DFE">
        <w:rPr>
          <w:rFonts w:ascii="TH SarabunPSK" w:hAnsi="TH SarabunPSK" w:cs="TH SarabunPSK"/>
          <w:sz w:val="32"/>
          <w:szCs w:val="32"/>
          <w:cs/>
        </w:rPr>
        <w:t>://</w:t>
      </w:r>
      <w:r w:rsidRPr="00A70DFE">
        <w:rPr>
          <w:rFonts w:ascii="TH SarabunPSK" w:hAnsi="TH SarabunPSK" w:cs="TH SarabunPSK"/>
          <w:sz w:val="32"/>
          <w:szCs w:val="32"/>
        </w:rPr>
        <w:t>oknation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nationtv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tv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blog</w:t>
      </w:r>
      <w:r w:rsidRPr="00A70DFE">
        <w:rPr>
          <w:rFonts w:ascii="TH SarabunPSK" w:hAnsi="TH SarabunPSK" w:cs="TH SarabunPSK"/>
          <w:sz w:val="32"/>
          <w:szCs w:val="32"/>
          <w:cs/>
        </w:rPr>
        <w:t>/</w:t>
      </w:r>
      <w:r w:rsidRPr="00A70DFE">
        <w:rPr>
          <w:rFonts w:ascii="TH SarabunPSK" w:hAnsi="TH SarabunPSK" w:cs="TH SarabunPSK"/>
          <w:sz w:val="32"/>
          <w:szCs w:val="32"/>
        </w:rPr>
        <w:t>print</w:t>
      </w:r>
      <w:r w:rsidRPr="00A70DFE">
        <w:rPr>
          <w:rFonts w:ascii="TH SarabunPSK" w:hAnsi="TH SarabunPSK" w:cs="TH SarabunPSK"/>
          <w:sz w:val="32"/>
          <w:szCs w:val="32"/>
          <w:cs/>
        </w:rPr>
        <w:t>.</w:t>
      </w:r>
      <w:r w:rsidRPr="00A70DFE">
        <w:rPr>
          <w:rFonts w:ascii="TH SarabunPSK" w:hAnsi="TH SarabunPSK" w:cs="TH SarabunPSK"/>
          <w:sz w:val="32"/>
          <w:szCs w:val="32"/>
        </w:rPr>
        <w:t>php?id</w:t>
      </w:r>
      <w:r w:rsidRPr="00A70DFE">
        <w:rPr>
          <w:rFonts w:ascii="TH SarabunPSK" w:hAnsi="TH SarabunPSK" w:cs="TH SarabunPSK"/>
          <w:sz w:val="32"/>
          <w:szCs w:val="32"/>
          <w:cs/>
        </w:rPr>
        <w:t>=728311</w:t>
      </w:r>
    </w:p>
    <w:p w:rsidR="00A70DFE" w:rsidRDefault="00A70DFE" w:rsidP="00A70DFE">
      <w:pPr>
        <w:spacing w:after="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A70DFE">
        <w:rPr>
          <w:rFonts w:ascii="TH SarabunPSK" w:eastAsiaTheme="minorHAnsi" w:hAnsi="TH SarabunPSK" w:cs="TH SarabunPSK" w:hint="cs"/>
          <w:sz w:val="32"/>
          <w:szCs w:val="32"/>
          <w:cs/>
        </w:rPr>
        <w:t>ศุภชัย ชัยจันทร์ และณรงพน ไล่ประกอบทรัพย์ (2559).</w:t>
      </w:r>
      <w:r w:rsidRPr="00A70DF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ภาพสะท้อนความเป็นสาธารณะบนพื้นที่สาธารณะ</w:t>
      </w:r>
    </w:p>
    <w:p w:rsidR="00A70DFE" w:rsidRPr="00A70DFE" w:rsidRDefault="00A70DFE" w:rsidP="00A70DFE">
      <w:pPr>
        <w:spacing w:after="0" w:line="259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A70DFE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ในเมือง.</w:t>
      </w:r>
      <w:r w:rsidRPr="00A70DFE">
        <w:rPr>
          <w:rFonts w:ascii="TH SarabunPSK" w:eastAsiaTheme="minorHAnsi" w:hAnsi="TH SarabunPSK" w:cs="TH SarabunPSK" w:hint="cs"/>
          <w:sz w:val="32"/>
          <w:szCs w:val="32"/>
          <w:cs/>
        </w:rPr>
        <w:t>สืบค้นจาก</w:t>
      </w:r>
      <w:r w:rsidRPr="00A70DFE">
        <w:rPr>
          <w:rFonts w:ascii="TH SarabunPSK" w:eastAsiaTheme="minorHAnsi" w:hAnsi="TH SarabunPSK" w:cs="TH SarabunPSK"/>
          <w:sz w:val="32"/>
          <w:szCs w:val="32"/>
        </w:rPr>
        <w:t>:</w:t>
      </w:r>
      <w:r w:rsidRPr="00A70DFE">
        <w:rPr>
          <w:rFonts w:asciiTheme="minorHAnsi" w:eastAsiaTheme="minorHAnsi" w:hAnsiTheme="minorHAnsi" w:cstheme="minorBidi"/>
        </w:rPr>
        <w:t xml:space="preserve"> </w:t>
      </w:r>
      <w:r w:rsidRPr="00A70DFE">
        <w:rPr>
          <w:rFonts w:ascii="TH SarabunPSK" w:eastAsiaTheme="minorHAnsi" w:hAnsi="TH SarabunPSK" w:cs="TH SarabunPSK"/>
          <w:sz w:val="32"/>
          <w:szCs w:val="32"/>
        </w:rPr>
        <w:t>https://vernacbef2016.files.wordpress.com/2016/06/13-supachai.pdf</w:t>
      </w:r>
    </w:p>
    <w:p w:rsidR="00A70DFE" w:rsidRDefault="00A70DFE" w:rsidP="00A70D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0DFE">
        <w:rPr>
          <w:rFonts w:ascii="TH SarabunPSK" w:hAnsi="TH SarabunPSK" w:cs="TH SarabunPSK"/>
          <w:sz w:val="32"/>
          <w:szCs w:val="32"/>
          <w:cs/>
        </w:rPr>
        <w:t>สมรักษณ์ ชัยสิงห์กานานนท์.(</w:t>
      </w:r>
      <w:r w:rsidRPr="00A70DFE">
        <w:rPr>
          <w:rFonts w:ascii="TH SarabunPSK" w:hAnsi="TH SarabunPSK" w:cs="TH SarabunPSK"/>
          <w:sz w:val="32"/>
          <w:szCs w:val="32"/>
        </w:rPr>
        <w:t>2549).</w:t>
      </w:r>
      <w:r w:rsidRPr="00A70DFE">
        <w:rPr>
          <w:rFonts w:ascii="TH SarabunPSK" w:hAnsi="TH SarabunPSK" w:cs="TH SarabunPSK"/>
          <w:b/>
          <w:bCs/>
          <w:sz w:val="32"/>
          <w:szCs w:val="32"/>
          <w:cs/>
        </w:rPr>
        <w:t>ตลาดในชีวิต ชีวิตในตลาด .</w:t>
      </w:r>
      <w:r w:rsidRPr="00A70DFE">
        <w:rPr>
          <w:rFonts w:ascii="TH SarabunPSK" w:hAnsi="TH SarabunPSK" w:cs="TH SarabunPSK"/>
          <w:sz w:val="32"/>
          <w:szCs w:val="32"/>
          <w:cs/>
        </w:rPr>
        <w:t>กรุงเทพฯ:ศูนย์มานุษยวิทยาสิรินทร.</w:t>
      </w:r>
    </w:p>
    <w:p w:rsidR="00A70DFE" w:rsidRPr="00A70DFE" w:rsidRDefault="00A70DFE" w:rsidP="00A70DF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A70DFE" w:rsidRPr="00A70DFE" w:rsidRDefault="00A70DFE" w:rsidP="00A70DFE">
      <w:pPr>
        <w:spacing w:after="0" w:line="259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WIEGO.</w:t>
      </w:r>
      <w:r w:rsidRPr="00A70D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(2560).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If</w:t>
      </w:r>
      <w:r w:rsidRPr="00A70DF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70DF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Street Food Disappears-Projecting the Cost for Consumer in Bangkok</w:t>
      </w: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</w:p>
    <w:p w:rsidR="00A70DFE" w:rsidRPr="00A70DFE" w:rsidRDefault="00A70DFE" w:rsidP="00A70DFE">
      <w:pPr>
        <w:spacing w:after="0" w:line="259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70DFE">
        <w:rPr>
          <w:rFonts w:ascii="TH SarabunPSK" w:hAnsi="TH SarabunPSK" w:cs="TH SarabunPSK"/>
          <w:color w:val="000000" w:themeColor="text1"/>
          <w:sz w:val="32"/>
          <w:szCs w:val="32"/>
        </w:rPr>
        <w:t>Retrieved May 2018 from https://www.wiego.org/publications/if-street-food-disappears-%E2%80%94-projecting-cost-consumers-bangkok.</w:t>
      </w:r>
    </w:p>
    <w:p w:rsidR="00DC0F44" w:rsidRDefault="00DC0F44" w:rsidP="00735B3C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sectPr w:rsidR="00DC0F44" w:rsidSect="00EA7DAF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28" w:rsidRDefault="00382A28">
      <w:pPr>
        <w:spacing w:after="0" w:line="240" w:lineRule="auto"/>
      </w:pPr>
      <w:r>
        <w:separator/>
      </w:r>
    </w:p>
  </w:endnote>
  <w:endnote w:type="continuationSeparator" w:id="0">
    <w:p w:rsidR="00382A28" w:rsidRDefault="0038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BA" w:rsidRPr="00E616F8" w:rsidRDefault="00A624BA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</w:instrText>
    </w:r>
    <w:r w:rsidRPr="00E616F8">
      <w:rPr>
        <w:rFonts w:ascii="TH SarabunPSK" w:hAnsi="TH SarabunPSK" w:cs="TH SarabunPSK"/>
        <w:sz w:val="28"/>
        <w:cs/>
      </w:rPr>
      <w:instrText xml:space="preserve">* </w:instrText>
    </w:r>
    <w:r w:rsidRPr="00E616F8">
      <w:rPr>
        <w:rFonts w:ascii="TH SarabunPSK" w:hAnsi="TH SarabunPSK" w:cs="TH SarabunPSK"/>
        <w:sz w:val="28"/>
      </w:rPr>
      <w:instrText xml:space="preserve">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0B7FA2" w:rsidRPr="000B7FA2">
      <w:rPr>
        <w:rFonts w:ascii="TH SarabunPSK" w:eastAsia="Times New Roman" w:hAnsi="TH SarabunPSK" w:cs="TH SarabunPSK"/>
        <w:noProof/>
        <w:sz w:val="28"/>
      </w:rPr>
      <w:t>1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28" w:rsidRDefault="00382A28">
      <w:pPr>
        <w:spacing w:after="0" w:line="240" w:lineRule="auto"/>
      </w:pPr>
      <w:r>
        <w:separator/>
      </w:r>
    </w:p>
  </w:footnote>
  <w:footnote w:type="continuationSeparator" w:id="0">
    <w:p w:rsidR="00382A28" w:rsidRDefault="0038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BA" w:rsidRPr="00962F15" w:rsidRDefault="00A624BA" w:rsidP="00EA7DAF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0794"/>
    <w:multiLevelType w:val="hybridMultilevel"/>
    <w:tmpl w:val="90C41FE6"/>
    <w:lvl w:ilvl="0" w:tplc="8E06161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3"/>
    <w:rsid w:val="00007D68"/>
    <w:rsid w:val="000105F3"/>
    <w:rsid w:val="000213D7"/>
    <w:rsid w:val="000567E6"/>
    <w:rsid w:val="00065DF3"/>
    <w:rsid w:val="00075AAB"/>
    <w:rsid w:val="000810E0"/>
    <w:rsid w:val="000843EA"/>
    <w:rsid w:val="00094AC7"/>
    <w:rsid w:val="000A1412"/>
    <w:rsid w:val="000A470E"/>
    <w:rsid w:val="000B7FA2"/>
    <w:rsid w:val="000D6C7F"/>
    <w:rsid w:val="00121E60"/>
    <w:rsid w:val="001224D9"/>
    <w:rsid w:val="001847A9"/>
    <w:rsid w:val="001B0F7E"/>
    <w:rsid w:val="001B2556"/>
    <w:rsid w:val="001D453D"/>
    <w:rsid w:val="00214487"/>
    <w:rsid w:val="0023276B"/>
    <w:rsid w:val="00247D4C"/>
    <w:rsid w:val="00275F2E"/>
    <w:rsid w:val="00276D54"/>
    <w:rsid w:val="002D3152"/>
    <w:rsid w:val="002E2142"/>
    <w:rsid w:val="002E4711"/>
    <w:rsid w:val="002F0F69"/>
    <w:rsid w:val="00302B2C"/>
    <w:rsid w:val="003133E8"/>
    <w:rsid w:val="00314CFB"/>
    <w:rsid w:val="0031704D"/>
    <w:rsid w:val="003265AF"/>
    <w:rsid w:val="003321F3"/>
    <w:rsid w:val="00332C99"/>
    <w:rsid w:val="00343E70"/>
    <w:rsid w:val="003563DA"/>
    <w:rsid w:val="0036799E"/>
    <w:rsid w:val="00382A28"/>
    <w:rsid w:val="00383B8B"/>
    <w:rsid w:val="003A0D2F"/>
    <w:rsid w:val="003A2169"/>
    <w:rsid w:val="003C696A"/>
    <w:rsid w:val="003E4653"/>
    <w:rsid w:val="004001EC"/>
    <w:rsid w:val="004064DA"/>
    <w:rsid w:val="00406ACC"/>
    <w:rsid w:val="0042750E"/>
    <w:rsid w:val="004312CA"/>
    <w:rsid w:val="0043353C"/>
    <w:rsid w:val="00473EA2"/>
    <w:rsid w:val="00485157"/>
    <w:rsid w:val="00494356"/>
    <w:rsid w:val="004D64FC"/>
    <w:rsid w:val="004E5399"/>
    <w:rsid w:val="004E6F26"/>
    <w:rsid w:val="004F7C35"/>
    <w:rsid w:val="005047DD"/>
    <w:rsid w:val="00512AD1"/>
    <w:rsid w:val="005168C4"/>
    <w:rsid w:val="00522FCC"/>
    <w:rsid w:val="00526078"/>
    <w:rsid w:val="00553504"/>
    <w:rsid w:val="00572E4F"/>
    <w:rsid w:val="00575F37"/>
    <w:rsid w:val="00577CA9"/>
    <w:rsid w:val="005804E4"/>
    <w:rsid w:val="005837A6"/>
    <w:rsid w:val="00590596"/>
    <w:rsid w:val="005C6A53"/>
    <w:rsid w:val="005D1FEF"/>
    <w:rsid w:val="005F766E"/>
    <w:rsid w:val="00611506"/>
    <w:rsid w:val="00616CAE"/>
    <w:rsid w:val="006209DC"/>
    <w:rsid w:val="0062444C"/>
    <w:rsid w:val="00630B8A"/>
    <w:rsid w:val="0065476D"/>
    <w:rsid w:val="00672B62"/>
    <w:rsid w:val="00684D9F"/>
    <w:rsid w:val="00686A0F"/>
    <w:rsid w:val="006913C4"/>
    <w:rsid w:val="0069372E"/>
    <w:rsid w:val="006B751B"/>
    <w:rsid w:val="006D6BFE"/>
    <w:rsid w:val="006E32A1"/>
    <w:rsid w:val="006E60F1"/>
    <w:rsid w:val="006F39B0"/>
    <w:rsid w:val="0070090B"/>
    <w:rsid w:val="00714FE1"/>
    <w:rsid w:val="00735B3C"/>
    <w:rsid w:val="00745E87"/>
    <w:rsid w:val="00781F3C"/>
    <w:rsid w:val="007A678F"/>
    <w:rsid w:val="007A6D6A"/>
    <w:rsid w:val="007C5566"/>
    <w:rsid w:val="007C79A3"/>
    <w:rsid w:val="007D2D02"/>
    <w:rsid w:val="007F2A86"/>
    <w:rsid w:val="00813110"/>
    <w:rsid w:val="0081707F"/>
    <w:rsid w:val="00827312"/>
    <w:rsid w:val="00840ED7"/>
    <w:rsid w:val="008612C9"/>
    <w:rsid w:val="00875C7A"/>
    <w:rsid w:val="00887489"/>
    <w:rsid w:val="008878D7"/>
    <w:rsid w:val="008936EC"/>
    <w:rsid w:val="0089519F"/>
    <w:rsid w:val="008A4AB3"/>
    <w:rsid w:val="008C33AD"/>
    <w:rsid w:val="008D3C3A"/>
    <w:rsid w:val="008F24DA"/>
    <w:rsid w:val="008F6023"/>
    <w:rsid w:val="008F7134"/>
    <w:rsid w:val="009355E1"/>
    <w:rsid w:val="009500B4"/>
    <w:rsid w:val="00987AF3"/>
    <w:rsid w:val="00994BE5"/>
    <w:rsid w:val="009A3383"/>
    <w:rsid w:val="009A3760"/>
    <w:rsid w:val="009B1E04"/>
    <w:rsid w:val="009B2029"/>
    <w:rsid w:val="009B2D06"/>
    <w:rsid w:val="009C2D25"/>
    <w:rsid w:val="009D4843"/>
    <w:rsid w:val="009F6741"/>
    <w:rsid w:val="00A374C3"/>
    <w:rsid w:val="00A624BA"/>
    <w:rsid w:val="00A70DFE"/>
    <w:rsid w:val="00A836C0"/>
    <w:rsid w:val="00A85118"/>
    <w:rsid w:val="00A97633"/>
    <w:rsid w:val="00AB1A7F"/>
    <w:rsid w:val="00AC4423"/>
    <w:rsid w:val="00AC6900"/>
    <w:rsid w:val="00AE143E"/>
    <w:rsid w:val="00AF19AE"/>
    <w:rsid w:val="00AF7C7D"/>
    <w:rsid w:val="00B64973"/>
    <w:rsid w:val="00B70248"/>
    <w:rsid w:val="00BA2B5D"/>
    <w:rsid w:val="00BA6419"/>
    <w:rsid w:val="00BA7743"/>
    <w:rsid w:val="00BC0F51"/>
    <w:rsid w:val="00BE6905"/>
    <w:rsid w:val="00BF588C"/>
    <w:rsid w:val="00C11E00"/>
    <w:rsid w:val="00C141CD"/>
    <w:rsid w:val="00C15CF0"/>
    <w:rsid w:val="00C2677D"/>
    <w:rsid w:val="00C30B8E"/>
    <w:rsid w:val="00C35BC3"/>
    <w:rsid w:val="00C368FA"/>
    <w:rsid w:val="00C4374A"/>
    <w:rsid w:val="00C61AF9"/>
    <w:rsid w:val="00C70109"/>
    <w:rsid w:val="00C7066F"/>
    <w:rsid w:val="00C70FF2"/>
    <w:rsid w:val="00C85BE2"/>
    <w:rsid w:val="00C96D55"/>
    <w:rsid w:val="00CB1AED"/>
    <w:rsid w:val="00CB7918"/>
    <w:rsid w:val="00CE1BD5"/>
    <w:rsid w:val="00CE2B2F"/>
    <w:rsid w:val="00CF1154"/>
    <w:rsid w:val="00D00745"/>
    <w:rsid w:val="00D02317"/>
    <w:rsid w:val="00D057D1"/>
    <w:rsid w:val="00D23884"/>
    <w:rsid w:val="00D307B9"/>
    <w:rsid w:val="00D67550"/>
    <w:rsid w:val="00D73445"/>
    <w:rsid w:val="00DA6157"/>
    <w:rsid w:val="00DC0F44"/>
    <w:rsid w:val="00DC1A63"/>
    <w:rsid w:val="00DE0824"/>
    <w:rsid w:val="00DE453D"/>
    <w:rsid w:val="00DF02E9"/>
    <w:rsid w:val="00DF4EC8"/>
    <w:rsid w:val="00E03444"/>
    <w:rsid w:val="00E13FD0"/>
    <w:rsid w:val="00E251E1"/>
    <w:rsid w:val="00E44456"/>
    <w:rsid w:val="00E861CE"/>
    <w:rsid w:val="00E93240"/>
    <w:rsid w:val="00EA7DAF"/>
    <w:rsid w:val="00EB0EF1"/>
    <w:rsid w:val="00EB77C9"/>
    <w:rsid w:val="00EC5352"/>
    <w:rsid w:val="00ED2787"/>
    <w:rsid w:val="00F02605"/>
    <w:rsid w:val="00F028DA"/>
    <w:rsid w:val="00F232E8"/>
    <w:rsid w:val="00F3706E"/>
    <w:rsid w:val="00F663FF"/>
    <w:rsid w:val="00F74E76"/>
    <w:rsid w:val="00F81319"/>
    <w:rsid w:val="00F823FA"/>
    <w:rsid w:val="00FC2178"/>
    <w:rsid w:val="00FC772B"/>
    <w:rsid w:val="00FD28F0"/>
    <w:rsid w:val="00FD4FFB"/>
    <w:rsid w:val="00FE04CD"/>
    <w:rsid w:val="00FE179E"/>
    <w:rsid w:val="00FE3751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C6D29"/>
  <w15:chartTrackingRefBased/>
  <w15:docId w15:val="{ECFBDBF4-8BFD-4783-8FE9-8ACD5080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B3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3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A4A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3"/>
    <w:rPr>
      <w:rFonts w:ascii="Calibri" w:eastAsia="Calibri" w:hAnsi="Calibri" w:cs="Cordia New"/>
    </w:rPr>
  </w:style>
  <w:style w:type="paragraph" w:styleId="NoSpacing">
    <w:name w:val="No Spacing"/>
    <w:uiPriority w:val="1"/>
    <w:qFormat/>
    <w:rsid w:val="008A4AB3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rsid w:val="008A4AB3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A4AB3"/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st">
    <w:name w:val="st"/>
    <w:basedOn w:val="DefaultParagraphFont"/>
    <w:rsid w:val="008A4AB3"/>
  </w:style>
  <w:style w:type="character" w:styleId="Hyperlink">
    <w:name w:val="Hyperlink"/>
    <w:basedOn w:val="DefaultParagraphFont"/>
    <w:uiPriority w:val="99"/>
    <w:unhideWhenUsed/>
    <w:rsid w:val="008A4AB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A6D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F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44"/>
    <w:rPr>
      <w:rFonts w:ascii="Segoe UI" w:eastAsia="Calibr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C1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F207-3FA2-4103-999C-4A5669E9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4829</Words>
  <Characters>27529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Nong_ying YingYing</dc:creator>
  <cp:keywords/>
  <dc:description/>
  <cp:lastModifiedBy>Nong_ying YingYing</cp:lastModifiedBy>
  <cp:revision>2</cp:revision>
  <cp:lastPrinted>2019-11-07T07:51:00Z</cp:lastPrinted>
  <dcterms:created xsi:type="dcterms:W3CDTF">2019-11-12T16:41:00Z</dcterms:created>
  <dcterms:modified xsi:type="dcterms:W3CDTF">2019-11-12T16:41:00Z</dcterms:modified>
</cp:coreProperties>
</file>