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8D1" w:rsidRPr="004A514B" w:rsidRDefault="00D14CE4" w:rsidP="004A514B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A514B">
        <w:rPr>
          <w:rFonts w:ascii="TH SarabunPSK" w:hAnsi="TH SarabunPSK" w:cs="TH SarabunPSK" w:hint="cs"/>
          <w:b/>
          <w:bCs/>
          <w:sz w:val="40"/>
          <w:szCs w:val="40"/>
          <w:cs/>
        </w:rPr>
        <w:t>สิทธิและความรับผิดทางกฎหมายของ</w:t>
      </w:r>
      <w:r w:rsidR="0040636C" w:rsidRPr="004A514B">
        <w:rPr>
          <w:rFonts w:ascii="TH SarabunPSK" w:hAnsi="TH SarabunPSK" w:cs="TH SarabunPSK" w:hint="cs"/>
          <w:b/>
          <w:bCs/>
          <w:sz w:val="40"/>
          <w:szCs w:val="40"/>
          <w:cs/>
        </w:rPr>
        <w:t>เทคโนโลยีปัญญาประดิษฐ์</w:t>
      </w:r>
      <w:r w:rsidR="00001276" w:rsidRPr="004A514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เปรียบเทียบกับกฎหมายไทยเพื่อ</w:t>
      </w:r>
      <w:r w:rsidR="0040636C" w:rsidRPr="004A514B">
        <w:rPr>
          <w:rFonts w:ascii="TH SarabunPSK" w:hAnsi="TH SarabunPSK" w:cs="TH SarabunPSK" w:hint="cs"/>
          <w:b/>
          <w:bCs/>
          <w:sz w:val="40"/>
          <w:szCs w:val="40"/>
          <w:cs/>
        </w:rPr>
        <w:t>คุ้มครองสิทธิของมนุษย์</w:t>
      </w:r>
      <w:r w:rsidR="00001276" w:rsidRPr="004A514B">
        <w:rPr>
          <w:rFonts w:ascii="TH SarabunPSK" w:hAnsi="TH SarabunPSK" w:cs="TH SarabunPSK" w:hint="cs"/>
          <w:b/>
          <w:bCs/>
          <w:sz w:val="40"/>
          <w:szCs w:val="40"/>
          <w:cs/>
        </w:rPr>
        <w:t>ใน</w:t>
      </w:r>
      <w:r w:rsidR="0040636C" w:rsidRPr="004A514B">
        <w:rPr>
          <w:rFonts w:ascii="TH SarabunPSK" w:hAnsi="TH SarabunPSK" w:cs="TH SarabunPSK" w:hint="cs"/>
          <w:b/>
          <w:bCs/>
          <w:sz w:val="40"/>
          <w:szCs w:val="40"/>
          <w:cs/>
        </w:rPr>
        <w:t>ทางกฎหมายจาก</w:t>
      </w:r>
      <w:r w:rsidR="00453CA6" w:rsidRPr="004A514B">
        <w:rPr>
          <w:rFonts w:ascii="TH SarabunPSK" w:hAnsi="TH SarabunPSK" w:cs="TH SarabunPSK" w:hint="cs"/>
          <w:b/>
          <w:bCs/>
          <w:sz w:val="40"/>
          <w:szCs w:val="40"/>
          <w:cs/>
        </w:rPr>
        <w:t>การทำละเมิด</w:t>
      </w:r>
      <w:r w:rsidR="0040636C" w:rsidRPr="004A514B">
        <w:rPr>
          <w:rFonts w:ascii="TH SarabunPSK" w:hAnsi="TH SarabunPSK" w:cs="TH SarabunPSK" w:hint="cs"/>
          <w:b/>
          <w:bCs/>
          <w:sz w:val="40"/>
          <w:szCs w:val="40"/>
          <w:cs/>
        </w:rPr>
        <w:t>ของเทคโนโลยีปัญญาประดิษฐ์</w:t>
      </w:r>
    </w:p>
    <w:p w:rsidR="00001276" w:rsidRPr="004A514B" w:rsidRDefault="00001276" w:rsidP="004A514B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D78D1" w:rsidRPr="004A514B" w:rsidRDefault="00001276" w:rsidP="004A514B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A514B">
        <w:rPr>
          <w:rFonts w:ascii="TH SarabunPSK" w:hAnsi="TH SarabunPSK" w:cs="TH SarabunPSK" w:hint="cs"/>
          <w:b/>
          <w:bCs/>
          <w:sz w:val="40"/>
          <w:szCs w:val="40"/>
        </w:rPr>
        <w:t>AI Technology</w:t>
      </w:r>
      <w:r w:rsidR="00D14CE4" w:rsidRPr="004A514B">
        <w:rPr>
          <w:rFonts w:ascii="TH SarabunPSK" w:hAnsi="TH SarabunPSK" w:cs="TH SarabunPSK" w:hint="cs"/>
          <w:b/>
          <w:bCs/>
          <w:sz w:val="40"/>
          <w:szCs w:val="40"/>
        </w:rPr>
        <w:t xml:space="preserve">’s Legal Rights </w:t>
      </w:r>
      <w:proofErr w:type="gramStart"/>
      <w:r w:rsidR="00D14CE4" w:rsidRPr="004A514B">
        <w:rPr>
          <w:rFonts w:ascii="TH SarabunPSK" w:hAnsi="TH SarabunPSK" w:cs="TH SarabunPSK" w:hint="cs"/>
          <w:b/>
          <w:bCs/>
          <w:sz w:val="40"/>
          <w:szCs w:val="40"/>
        </w:rPr>
        <w:t>And</w:t>
      </w:r>
      <w:proofErr w:type="gramEnd"/>
      <w:r w:rsidR="00D14CE4" w:rsidRPr="004A514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D14CE4" w:rsidRPr="004A514B">
        <w:rPr>
          <w:rFonts w:ascii="TH SarabunPSK" w:hAnsi="TH SarabunPSK" w:cs="TH SarabunPSK" w:hint="cs"/>
          <w:b/>
          <w:bCs/>
          <w:sz w:val="40"/>
          <w:szCs w:val="40"/>
        </w:rPr>
        <w:t xml:space="preserve">Liabilities </w:t>
      </w:r>
      <w:r w:rsidRPr="004A514B">
        <w:rPr>
          <w:rFonts w:ascii="TH SarabunPSK" w:hAnsi="TH SarabunPSK" w:cs="TH SarabunPSK" w:hint="cs"/>
          <w:b/>
          <w:bCs/>
          <w:sz w:val="40"/>
          <w:szCs w:val="40"/>
        </w:rPr>
        <w:t xml:space="preserve">Comparing </w:t>
      </w:r>
      <w:r w:rsidR="00D14CE4" w:rsidRPr="004A514B">
        <w:rPr>
          <w:rFonts w:ascii="TH SarabunPSK" w:hAnsi="TH SarabunPSK" w:cs="TH SarabunPSK" w:hint="cs"/>
          <w:b/>
          <w:bCs/>
          <w:sz w:val="40"/>
          <w:szCs w:val="40"/>
        </w:rPr>
        <w:t>B</w:t>
      </w:r>
      <w:r w:rsidRPr="004A514B">
        <w:rPr>
          <w:rFonts w:ascii="TH SarabunPSK" w:hAnsi="TH SarabunPSK" w:cs="TH SarabunPSK" w:hint="cs"/>
          <w:b/>
          <w:bCs/>
          <w:sz w:val="40"/>
          <w:szCs w:val="40"/>
        </w:rPr>
        <w:t xml:space="preserve">y Thai </w:t>
      </w:r>
      <w:r w:rsidR="0040636C" w:rsidRPr="004A514B">
        <w:rPr>
          <w:rFonts w:ascii="TH SarabunPSK" w:hAnsi="TH SarabunPSK" w:cs="TH SarabunPSK" w:hint="cs"/>
          <w:b/>
          <w:bCs/>
          <w:sz w:val="40"/>
          <w:szCs w:val="40"/>
        </w:rPr>
        <w:t xml:space="preserve">Law </w:t>
      </w:r>
      <w:r w:rsidR="00D14CE4" w:rsidRPr="004A514B">
        <w:rPr>
          <w:rFonts w:ascii="TH SarabunPSK" w:hAnsi="TH SarabunPSK" w:cs="TH SarabunPSK" w:hint="cs"/>
          <w:b/>
          <w:bCs/>
          <w:sz w:val="40"/>
          <w:szCs w:val="40"/>
        </w:rPr>
        <w:t>T</w:t>
      </w:r>
      <w:r w:rsidRPr="004A514B">
        <w:rPr>
          <w:rFonts w:ascii="TH SarabunPSK" w:hAnsi="TH SarabunPSK" w:cs="TH SarabunPSK" w:hint="cs"/>
          <w:b/>
          <w:bCs/>
          <w:sz w:val="40"/>
          <w:szCs w:val="40"/>
        </w:rPr>
        <w:t xml:space="preserve">o </w:t>
      </w:r>
      <w:r w:rsidR="00D14CE4" w:rsidRPr="004A514B">
        <w:rPr>
          <w:rFonts w:ascii="TH SarabunPSK" w:hAnsi="TH SarabunPSK" w:cs="TH SarabunPSK" w:hint="cs"/>
          <w:b/>
          <w:bCs/>
          <w:sz w:val="40"/>
          <w:szCs w:val="40"/>
        </w:rPr>
        <w:t>C</w:t>
      </w:r>
      <w:r w:rsidR="0040636C" w:rsidRPr="004A514B">
        <w:rPr>
          <w:rFonts w:ascii="TH SarabunPSK" w:hAnsi="TH SarabunPSK" w:cs="TH SarabunPSK" w:hint="cs"/>
          <w:b/>
          <w:bCs/>
          <w:sz w:val="40"/>
          <w:szCs w:val="40"/>
        </w:rPr>
        <w:t xml:space="preserve">overage Human’s </w:t>
      </w:r>
      <w:r w:rsidR="00D14CE4" w:rsidRPr="004A514B">
        <w:rPr>
          <w:rFonts w:ascii="TH SarabunPSK" w:hAnsi="TH SarabunPSK" w:cs="TH SarabunPSK" w:hint="cs"/>
          <w:b/>
          <w:bCs/>
          <w:sz w:val="40"/>
          <w:szCs w:val="40"/>
        </w:rPr>
        <w:t>L</w:t>
      </w:r>
      <w:r w:rsidR="0040636C" w:rsidRPr="004A514B">
        <w:rPr>
          <w:rFonts w:ascii="TH SarabunPSK" w:hAnsi="TH SarabunPSK" w:cs="TH SarabunPSK" w:hint="cs"/>
          <w:b/>
          <w:bCs/>
          <w:sz w:val="40"/>
          <w:szCs w:val="40"/>
        </w:rPr>
        <w:t xml:space="preserve">egal </w:t>
      </w:r>
      <w:r w:rsidR="00D14CE4" w:rsidRPr="004A514B">
        <w:rPr>
          <w:rFonts w:ascii="TH SarabunPSK" w:hAnsi="TH SarabunPSK" w:cs="TH SarabunPSK" w:hint="cs"/>
          <w:b/>
          <w:bCs/>
          <w:sz w:val="40"/>
          <w:szCs w:val="40"/>
        </w:rPr>
        <w:t>R</w:t>
      </w:r>
      <w:r w:rsidR="0040636C" w:rsidRPr="004A514B">
        <w:rPr>
          <w:rFonts w:ascii="TH SarabunPSK" w:hAnsi="TH SarabunPSK" w:cs="TH SarabunPSK" w:hint="cs"/>
          <w:b/>
          <w:bCs/>
          <w:sz w:val="40"/>
          <w:szCs w:val="40"/>
        </w:rPr>
        <w:t>ights</w:t>
      </w:r>
      <w:r w:rsidR="00D14CE4" w:rsidRPr="004A514B">
        <w:rPr>
          <w:rFonts w:ascii="TH SarabunPSK" w:hAnsi="TH SarabunPSK" w:cs="TH SarabunPSK" w:hint="cs"/>
          <w:b/>
          <w:bCs/>
          <w:sz w:val="40"/>
          <w:szCs w:val="40"/>
        </w:rPr>
        <w:t xml:space="preserve"> F</w:t>
      </w:r>
      <w:r w:rsidR="0040636C" w:rsidRPr="004A514B">
        <w:rPr>
          <w:rFonts w:ascii="TH SarabunPSK" w:hAnsi="TH SarabunPSK" w:cs="TH SarabunPSK" w:hint="cs"/>
          <w:b/>
          <w:bCs/>
          <w:sz w:val="40"/>
          <w:szCs w:val="40"/>
        </w:rPr>
        <w:t xml:space="preserve">rom </w:t>
      </w:r>
      <w:r w:rsidR="008D78D1" w:rsidRPr="004A514B">
        <w:rPr>
          <w:rFonts w:ascii="TH SarabunPSK" w:hAnsi="TH SarabunPSK" w:cs="TH SarabunPSK" w:hint="cs"/>
          <w:b/>
          <w:bCs/>
          <w:sz w:val="40"/>
          <w:szCs w:val="40"/>
        </w:rPr>
        <w:t xml:space="preserve">AI </w:t>
      </w:r>
      <w:r w:rsidR="0040636C" w:rsidRPr="004A514B">
        <w:rPr>
          <w:rFonts w:ascii="TH SarabunPSK" w:hAnsi="TH SarabunPSK" w:cs="TH SarabunPSK" w:hint="cs"/>
          <w:b/>
          <w:bCs/>
          <w:sz w:val="40"/>
          <w:szCs w:val="40"/>
        </w:rPr>
        <w:t>T</w:t>
      </w:r>
      <w:r w:rsidR="008D78D1" w:rsidRPr="004A514B">
        <w:rPr>
          <w:rFonts w:ascii="TH SarabunPSK" w:hAnsi="TH SarabunPSK" w:cs="TH SarabunPSK" w:hint="cs"/>
          <w:b/>
          <w:bCs/>
          <w:sz w:val="40"/>
          <w:szCs w:val="40"/>
        </w:rPr>
        <w:t xml:space="preserve">echnology’s </w:t>
      </w:r>
      <w:r w:rsidR="00D14CE4" w:rsidRPr="004A514B">
        <w:rPr>
          <w:rFonts w:ascii="TH SarabunPSK" w:hAnsi="TH SarabunPSK" w:cs="TH SarabunPSK" w:hint="cs"/>
          <w:b/>
          <w:bCs/>
          <w:sz w:val="40"/>
          <w:szCs w:val="40"/>
        </w:rPr>
        <w:t>Violation</w:t>
      </w:r>
    </w:p>
    <w:p w:rsidR="00001276" w:rsidRPr="004A514B" w:rsidRDefault="00001276" w:rsidP="004A514B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01276" w:rsidRPr="004A514B" w:rsidRDefault="00001276" w:rsidP="004A514B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001276" w:rsidRPr="00626411" w:rsidRDefault="00001276" w:rsidP="004A514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เกรวิตี</w:t>
      </w:r>
      <w:proofErr w:type="spellStart"/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ย์</w:t>
      </w:r>
      <w:proofErr w:type="spellEnd"/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เวอร์</w:t>
      </w:r>
      <w:proofErr w:type="spellEnd"/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บีนา ไชยดา</w:t>
      </w:r>
      <w:r w:rsidR="00626411">
        <w:rPr>
          <w:rStyle w:val="af"/>
          <w:rFonts w:ascii="TH SarabunPSK" w:hAnsi="TH SarabunPSK" w:cs="TH SarabunPSK"/>
          <w:b/>
          <w:bCs/>
        </w:rPr>
        <w:footnoteReference w:id="1"/>
      </w:r>
      <w:r w:rsidR="00626411">
        <w:rPr>
          <w:rFonts w:ascii="TH SarabunPSK" w:hAnsi="TH SarabunPSK" w:cs="TH SarabunPSK"/>
          <w:b/>
          <w:bCs/>
          <w:sz w:val="32"/>
          <w:szCs w:val="32"/>
        </w:rPr>
        <w:t>**</w:t>
      </w:r>
      <w:r w:rsidR="00626411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อาจารย์ที่ปรึกษาชื่นชีวิน ยิ้มเฟื่อง</w:t>
      </w:r>
    </w:p>
    <w:p w:rsidR="00001276" w:rsidRPr="004A514B" w:rsidRDefault="00001276" w:rsidP="004A514B">
      <w:pPr>
        <w:spacing w:line="276" w:lineRule="auto"/>
        <w:jc w:val="center"/>
        <w:rPr>
          <w:rFonts w:ascii="TH SarabunPSK" w:hAnsi="TH SarabunPSK" w:cs="TH SarabunPSK"/>
          <w:b/>
          <w:bCs/>
        </w:rPr>
      </w:pPr>
      <w:r w:rsidRPr="004A514B">
        <w:rPr>
          <w:rFonts w:ascii="TH SarabunPSK" w:hAnsi="TH SarabunPSK" w:cs="TH SarabunPSK" w:hint="cs"/>
          <w:b/>
          <w:bCs/>
          <w:cs/>
        </w:rPr>
        <w:t>นักศึกษาสาขาวิชานิติศาสตร์ คณะมนุษยศาสตร์และสังคมศาสตร์ มหาวิทยาลัยราช</w:t>
      </w:r>
      <w:proofErr w:type="spellStart"/>
      <w:r w:rsidRPr="004A514B">
        <w:rPr>
          <w:rFonts w:ascii="TH SarabunPSK" w:hAnsi="TH SarabunPSK" w:cs="TH SarabunPSK" w:hint="cs"/>
          <w:b/>
          <w:bCs/>
          <w:cs/>
        </w:rPr>
        <w:t>ภัฎ</w:t>
      </w:r>
      <w:proofErr w:type="spellEnd"/>
      <w:r w:rsidRPr="004A514B">
        <w:rPr>
          <w:rFonts w:ascii="TH SarabunPSK" w:hAnsi="TH SarabunPSK" w:cs="TH SarabunPSK" w:hint="cs"/>
          <w:b/>
          <w:bCs/>
          <w:cs/>
        </w:rPr>
        <w:t>สวน</w:t>
      </w:r>
      <w:proofErr w:type="spellStart"/>
      <w:r w:rsidRPr="004A514B">
        <w:rPr>
          <w:rFonts w:ascii="TH SarabunPSK" w:hAnsi="TH SarabunPSK" w:cs="TH SarabunPSK" w:hint="cs"/>
          <w:b/>
          <w:bCs/>
          <w:cs/>
        </w:rPr>
        <w:t>สุนัน</w:t>
      </w:r>
      <w:proofErr w:type="spellEnd"/>
      <w:r w:rsidRPr="004A514B">
        <w:rPr>
          <w:rFonts w:ascii="TH SarabunPSK" w:hAnsi="TH SarabunPSK" w:cs="TH SarabunPSK" w:hint="cs"/>
          <w:b/>
          <w:bCs/>
          <w:cs/>
        </w:rPr>
        <w:t>ทา</w:t>
      </w:r>
      <w:r w:rsidR="004A514B">
        <w:rPr>
          <w:rFonts w:ascii="TH SarabunPSK" w:hAnsi="TH SarabunPSK" w:cs="TH SarabunPSK"/>
          <w:b/>
          <w:bCs/>
        </w:rPr>
        <w:t xml:space="preserve">, </w:t>
      </w:r>
      <w:r w:rsidR="004A514B">
        <w:rPr>
          <w:rFonts w:ascii="TH SarabunPSK" w:hAnsi="TH SarabunPSK" w:cs="TH SarabunPSK" w:hint="cs"/>
          <w:b/>
          <w:bCs/>
          <w:cs/>
        </w:rPr>
        <w:t xml:space="preserve">โทรศัพท์ </w:t>
      </w:r>
      <w:r w:rsidR="004A514B">
        <w:rPr>
          <w:rFonts w:ascii="TH SarabunPSK" w:hAnsi="TH SarabunPSK" w:cs="TH SarabunPSK"/>
          <w:b/>
          <w:bCs/>
        </w:rPr>
        <w:t>0902748405</w:t>
      </w:r>
    </w:p>
    <w:p w:rsidR="004A514B" w:rsidRPr="004A514B" w:rsidRDefault="004A514B" w:rsidP="004A514B">
      <w:pPr>
        <w:spacing w:line="276" w:lineRule="auto"/>
        <w:jc w:val="center"/>
        <w:rPr>
          <w:rFonts w:ascii="TH SarabunPSK" w:hAnsi="TH SarabunPSK" w:cs="TH SarabunPSK"/>
          <w:b/>
          <w:bCs/>
        </w:rPr>
      </w:pPr>
      <w:proofErr w:type="gramStart"/>
      <w:r w:rsidRPr="004A514B">
        <w:rPr>
          <w:rFonts w:ascii="TH SarabunPSK" w:hAnsi="TH SarabunPSK" w:cs="TH SarabunPSK"/>
          <w:b/>
          <w:bCs/>
        </w:rPr>
        <w:t>Email :</w:t>
      </w:r>
      <w:proofErr w:type="gramEnd"/>
      <w:r w:rsidRPr="004A514B">
        <w:rPr>
          <w:rFonts w:ascii="TH SarabunPSK" w:hAnsi="TH SarabunPSK" w:cs="TH SarabunPSK"/>
          <w:b/>
          <w:bCs/>
        </w:rPr>
        <w:t xml:space="preserve"> </w:t>
      </w:r>
      <w:hyperlink r:id="rId8" w:history="1">
        <w:r w:rsidRPr="005E48D4">
          <w:rPr>
            <w:rStyle w:val="a3"/>
            <w:rFonts w:ascii="TH SarabunPSK" w:hAnsi="TH SarabunPSK" w:cs="TH SarabunPSK"/>
            <w:b/>
            <w:bCs/>
          </w:rPr>
          <w:t>Areeya_2540@icloud.com</w:t>
        </w:r>
      </w:hyperlink>
    </w:p>
    <w:p w:rsidR="00001276" w:rsidRPr="004A514B" w:rsidRDefault="00001276" w:rsidP="004A514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1276" w:rsidRPr="004A514B" w:rsidRDefault="00001276" w:rsidP="004A514B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:rsidR="005F323F" w:rsidRPr="004A514B" w:rsidRDefault="005F323F" w:rsidP="004A514B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165AD" w:rsidRDefault="00626411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 xml:space="preserve">            ปัจจุบัน</w:t>
      </w:r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เราได้พบเห็นหุ่นยนต์</w:t>
      </w:r>
      <w:r w:rsidR="00453CA6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ทั้งใน</w:t>
      </w:r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โรงงานอุตสาหกรรม</w:t>
      </w:r>
      <w:r w:rsidR="00453CA6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ได้</w:t>
      </w:r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เข้ามามีบทบาททดแทนแรงงานมนุษย์มากขึ้นและถูกนำมาใช้ในชีวิตประจำวันมากขึ้น</w:t>
      </w:r>
      <w:proofErr w:type="spellStart"/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เรื่อยๆ</w:t>
      </w:r>
      <w:proofErr w:type="spellEnd"/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 xml:space="preserve"> ซึ่งรวมถึงปัญญาประดิษฐ์</w:t>
      </w:r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</w:rPr>
        <w:t xml:space="preserve"> </w:t>
      </w:r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(</w:t>
      </w:r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</w:rPr>
        <w:t xml:space="preserve">Artificial Intelligent) </w:t>
      </w:r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ที่ถูกมาใช้ในชีวิตประจำวันรูปแบบ</w:t>
      </w:r>
      <w:proofErr w:type="spellStart"/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ต่างๆ</w:t>
      </w:r>
      <w:proofErr w:type="spellEnd"/>
      <w:r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 xml:space="preserve"> </w:t>
      </w:r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ผ่านระบบเครือข่ายอินเตอร์เน็ต แม้ว่าในปัจจุบันการนำหุ่นยนต์มาใช้ในเชิงอุตสาหกรรมในประเทศไทยนั้นอาจไม่มากนัก</w:t>
      </w:r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</w:rPr>
        <w:t xml:space="preserve"> </w:t>
      </w:r>
      <w:r w:rsidR="005F323F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 xml:space="preserve">แต่อย่างไรก็ตาม </w:t>
      </w:r>
      <w:r w:rsidR="003055EE" w:rsidRPr="004A514B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การนำเทคโนโลยีเหล่านี้มาใช้ในประเทศไทย</w:t>
      </w:r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>อาจเกิดขึ้นได้มากในอนาคต และอาจมิใช่เพียงในเชิงอุตสาหกรรมเท่านั้น แต่อาจถูกนำมาใช้ในชีวิตประจำวันในรูปแบบ</w:t>
      </w:r>
      <w:proofErr w:type="spellStart"/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>ได้อีกด้วย ดังนั้น เราจึงต้องเตรียมพร้อมรับมือกับการเปลี่ยนแปลงที่อาจเกิดขึ้นในทุกรูปแบบ โดยเฉพาะในทางกฎหมาย หากมีการนำเทคโนโลยีปัญญาประดิษฐ์มาใช้แล้วก่อให้เกิดความเสียหายแก่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>ชีวิต ร่างกาย อนามัย หรือเสรีภาพของ</w:t>
      </w:r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>บุคคลอื่น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 xml:space="preserve"> หรือแก่ทรัพย์สินหรือสิทธิอย่างใดอย่างหนึ่งของบุคคลอื่น</w:t>
      </w:r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 xml:space="preserve"> เราจะดำเนินการทางกฎหมายเกี่ยวกับการ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>ก</w:t>
      </w:r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>ระทำความผิด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>อย่างไร</w:t>
      </w:r>
      <w:r w:rsidR="00F165AD" w:rsidRPr="004A514B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>นื่องจาก</w:t>
      </w:r>
      <w:r w:rsidR="00F165AD" w:rsidRPr="004A514B">
        <w:rPr>
          <w:rFonts w:ascii="TH SarabunPSK" w:hAnsi="TH SarabunPSK" w:cs="TH SarabunPSK" w:hint="cs"/>
          <w:sz w:val="32"/>
          <w:szCs w:val="32"/>
          <w:cs/>
        </w:rPr>
        <w:t>เราไม่สามารถคุมขัง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>ปัญญาประดิษฐ์</w:t>
      </w:r>
      <w:r w:rsidR="00F165AD" w:rsidRPr="004A514B">
        <w:rPr>
          <w:rFonts w:ascii="TH SarabunPSK" w:hAnsi="TH SarabunPSK" w:cs="TH SarabunPSK" w:hint="cs"/>
          <w:sz w:val="32"/>
          <w:szCs w:val="32"/>
          <w:cs/>
        </w:rPr>
        <w:t>ไว้ได้ด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>ั</w:t>
      </w:r>
      <w:r w:rsidR="00F165AD" w:rsidRPr="004A514B">
        <w:rPr>
          <w:rFonts w:ascii="TH SarabunPSK" w:hAnsi="TH SarabunPSK" w:cs="TH SarabunPSK" w:hint="cs"/>
          <w:sz w:val="32"/>
          <w:szCs w:val="32"/>
          <w:cs/>
        </w:rPr>
        <w:t>งเช่นบุคคลธรรมดา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 xml:space="preserve"> หรือไม่สามารถลงโทษที่ตัวปัญญาประดิษฐ์ได้โดยตรง</w:t>
      </w:r>
      <w:r w:rsidR="00F165AD" w:rsidRPr="004A51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>เช่น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>การชดใช้ค่าเสียหาย</w:t>
      </w:r>
      <w:r w:rsidR="007C1F09" w:rsidRPr="004A514B">
        <w:rPr>
          <w:rFonts w:ascii="TH SarabunPSK" w:hAnsi="TH SarabunPSK" w:cs="TH SarabunPSK" w:hint="cs"/>
          <w:sz w:val="32"/>
          <w:szCs w:val="32"/>
        </w:rPr>
        <w:t xml:space="preserve"> 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>การลงโทษ</w:t>
      </w:r>
      <w:r w:rsidR="00F165AD" w:rsidRPr="004A514B">
        <w:rPr>
          <w:rFonts w:ascii="TH SarabunPSK" w:hAnsi="TH SarabunPSK" w:cs="TH SarabunPSK" w:hint="cs"/>
          <w:sz w:val="32"/>
          <w:szCs w:val="32"/>
          <w:cs/>
        </w:rPr>
        <w:t>อาจ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>ทำด้วยการ</w:t>
      </w:r>
      <w:r w:rsidR="00F165AD" w:rsidRPr="004A514B">
        <w:rPr>
          <w:rFonts w:ascii="TH SarabunPSK" w:hAnsi="TH SarabunPSK" w:cs="TH SarabunPSK" w:hint="cs"/>
          <w:sz w:val="32"/>
          <w:szCs w:val="32"/>
          <w:cs/>
        </w:rPr>
        <w:t xml:space="preserve">การแก้ไขระบบที่ผิดพลาด หรือทำการรีเซ็ตระบบใหม่ หรืออาจต้องทำลายทิ้ง 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>หรือกรณีการชดใช้ค่าเสียหาย</w:t>
      </w:r>
      <w:r w:rsidR="00F165AD" w:rsidRPr="004A514B">
        <w:rPr>
          <w:rFonts w:ascii="TH SarabunPSK" w:hAnsi="TH SarabunPSK" w:cs="TH SarabunPSK" w:hint="cs"/>
          <w:sz w:val="32"/>
          <w:szCs w:val="32"/>
          <w:cs/>
        </w:rPr>
        <w:t xml:space="preserve"> ผู้ใดจะเป็นคนที่ต้องรับโทษนั้นแทน ผู้ผลิต หรือบุคคลผู้เป็นเจ้าของ</w:t>
      </w:r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 xml:space="preserve"> แล้วหากเป็นเช่นนั้น </w:t>
      </w:r>
      <w:r w:rsidR="003055EE" w:rsidRPr="004A514B">
        <w:rPr>
          <w:rFonts w:ascii="TH SarabunPSK" w:hAnsi="TH SarabunPSK" w:cs="TH SarabunPSK" w:hint="cs"/>
          <w:sz w:val="32"/>
          <w:szCs w:val="32"/>
          <w:cs/>
        </w:rPr>
        <w:lastRenderedPageBreak/>
        <w:t>ปัญญาประดิษฐ์เหล่านี้</w:t>
      </w:r>
      <w:r w:rsidR="005E1FF9" w:rsidRPr="004A514B">
        <w:rPr>
          <w:rFonts w:ascii="TH SarabunPSK" w:hAnsi="TH SarabunPSK" w:cs="TH SarabunPSK" w:hint="cs"/>
          <w:sz w:val="32"/>
          <w:szCs w:val="32"/>
          <w:cs/>
        </w:rPr>
        <w:t>จะ</w:t>
      </w:r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>มีสิทธิเสรีภาพและหน้าที่ตามกฎหมายหรือไม่ วิจัยฉบับนี้จึงมีวัตถุประสงค์ที่จะศึกษ</w:t>
      </w:r>
      <w:r w:rsidR="005E1FF9" w:rsidRPr="004A514B">
        <w:rPr>
          <w:rFonts w:ascii="TH SarabunPSK" w:hAnsi="TH SarabunPSK" w:cs="TH SarabunPSK" w:hint="cs"/>
          <w:sz w:val="32"/>
          <w:szCs w:val="32"/>
          <w:cs/>
        </w:rPr>
        <w:t>าและหามาตร</w:t>
      </w:r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>การป้องกัน</w:t>
      </w:r>
      <w:r w:rsidR="005E1FF9" w:rsidRPr="004A51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>หากปัญญาประดิษฐ์กระทำ</w:t>
      </w:r>
      <w:r w:rsidR="007C1F09" w:rsidRPr="004A514B">
        <w:rPr>
          <w:rFonts w:ascii="TH SarabunPSK" w:hAnsi="TH SarabunPSK" w:cs="TH SarabunPSK" w:hint="cs"/>
          <w:sz w:val="32"/>
          <w:szCs w:val="32"/>
          <w:cs/>
        </w:rPr>
        <w:t>ละเมิด</w:t>
      </w:r>
      <w:r w:rsidR="003055EE" w:rsidRPr="004A514B">
        <w:rPr>
          <w:rFonts w:ascii="TH SarabunPSK" w:hAnsi="TH SarabunPSK" w:cs="TH SarabunPSK" w:hint="cs"/>
          <w:sz w:val="32"/>
          <w:szCs w:val="32"/>
          <w:cs/>
        </w:rPr>
        <w:t>ต่อมนุษย์</w:t>
      </w:r>
      <w:r w:rsidR="005E1FF9" w:rsidRPr="004A51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65AD" w:rsidRPr="004A514B">
        <w:rPr>
          <w:rFonts w:ascii="TH SarabunPSK" w:hAnsi="TH SarabunPSK" w:cs="TH SarabunPSK" w:hint="cs"/>
          <w:sz w:val="32"/>
          <w:szCs w:val="32"/>
          <w:cs/>
        </w:rPr>
        <w:t>เพื่อใช้เป็นแนวทางในการ</w:t>
      </w:r>
      <w:r w:rsidR="008A4EEA" w:rsidRPr="004A514B">
        <w:rPr>
          <w:rFonts w:ascii="TH SarabunPSK" w:hAnsi="TH SarabunPSK" w:cs="TH SarabunPSK" w:hint="cs"/>
          <w:sz w:val="32"/>
          <w:szCs w:val="32"/>
          <w:cs/>
        </w:rPr>
        <w:t>คุ้มครองผู้เสียหาย</w:t>
      </w:r>
      <w:r w:rsidR="00F165AD" w:rsidRPr="004A514B">
        <w:rPr>
          <w:rFonts w:ascii="TH SarabunPSK" w:hAnsi="TH SarabunPSK" w:cs="TH SarabunPSK" w:hint="cs"/>
          <w:sz w:val="32"/>
          <w:szCs w:val="32"/>
          <w:cs/>
        </w:rPr>
        <w:t>หากเกิดปัญญาเหล่านั้นขึ้นในอนาคต</w:t>
      </w:r>
    </w:p>
    <w:p w:rsidR="005F6414" w:rsidRPr="004A514B" w:rsidRDefault="005F6414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307CC" w:rsidRPr="004A514B" w:rsidRDefault="005E1FF9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:rsidR="00F165AD" w:rsidRPr="004A514B" w:rsidRDefault="002307CC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8A4EE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ปัจจุบันเรากำลังเข้าสู่ยุคที่เทคโนโลยีมีบทบาทสำคัญต่อการใช้ชีวิตประจำวันอย่างหลีกเลี่ยงไม่ได้ เทคโนโลยี</w:t>
      </w:r>
      <w:r w:rsidR="007278E1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พลิกผันเหล่านี้ หรือ</w:t>
      </w:r>
      <w:r w:rsidR="008A4EE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ปัญญาประดิษฐ์มิใช่เพียงมีความสำคัญ</w:t>
      </w:r>
      <w:r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เพียงเท่านั้น </w:t>
      </w:r>
      <w:r w:rsidR="008A4EE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แต่</w:t>
      </w:r>
      <w:r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ยังเ</w:t>
      </w:r>
      <w:r w:rsidR="008A4EE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ข้ามาเปลี่ยนชีวิตความเป็นอยู่ของคนในสั</w:t>
      </w:r>
      <w:r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งคมเช่นเดียวกัน ถึงแม้ว่าการนำเทคโนโลยีปัญญาประดิษฐ์มาใช้ในชีวิตประจำวันในรูปแบบหุ่นยนต์หรือเครื่องจักรกล</w:t>
      </w:r>
      <w:proofErr w:type="spellStart"/>
      <w:r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ต่างๆ</w:t>
      </w:r>
      <w:proofErr w:type="spellEnd"/>
      <w:r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นั้นอาจยังไม่แพร่หลายในไทยมากนัก</w:t>
      </w:r>
      <w:r w:rsidR="003039BB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เมื่อเทียบกับต่างประเทศ</w:t>
      </w:r>
      <w:r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แต่การใช้ปัญญาประดิษฐ์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ผ่านระบบอินเตอร์เน็ตนั้นเป็นสิ่งที่พบได้มากในปัจจุบัน ทั้งทางด้านการทำธุรกรรม เช่น แอพพลิเคชั่นของธนาคาร</w:t>
      </w:r>
      <w:proofErr w:type="spellStart"/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ต่างๆ</w:t>
      </w:r>
      <w:proofErr w:type="spellEnd"/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ที่สามารถ ฝาก ถอน โอน เติม จ่าย ได้ทันที หรือ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 </w:t>
      </w:r>
      <w:r w:rsidR="001D08D7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ปัญญาประดิษฐ์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ที่มากับสมาร์ทโฟนที่เป็นที่รู้จักอย่างเช่น 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Siri 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บนระบบปฏิบัติการของ 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IOS 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ที่ถูกใช้งานอย่างแพร่หลายในปัจจุบัน หรือการใช้เทคโนโลยีปัญญาประดิษฐ์ในด้านอุตสาหกรรมก็มีปริมาณที่เพิ่มมากขึ้นเนื่องจากการนำเทคโนโลยี</w:t>
      </w:r>
      <w:r w:rsidR="003039BB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ปัญญาประดิษฐ์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มาใช</w:t>
      </w:r>
      <w:r w:rsidR="003039BB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้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สามรถลดต้นทุน</w:t>
      </w:r>
      <w:r w:rsidR="003039BB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การผลิตให้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แก่นายทุน</w:t>
      </w:r>
      <w:r w:rsidR="003039BB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ทั้งยัง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มีความแม่นยำมากกว่าแรงงานมนุษย์ เทคโนโลยีปัญญาประดิษฐ์จึงเป็นที่นิยมในด้านอุตสาหกรรมเพิ่มมากขึ้น จากที่กล่าวมาข้างต้นนั้น จะเห็นได้ว่าการ</w:t>
      </w:r>
      <w:r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หลีกเลี่ยง</w:t>
      </w:r>
      <w:r w:rsidR="00D91B0A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เทคโนโลยีเหล่านี้เป็นสิ่งที่ทำได้ยาก</w:t>
      </w:r>
    </w:p>
    <w:p w:rsidR="00293390" w:rsidRPr="004A514B" w:rsidRDefault="00D91B0A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          และในขณะที่เทคโนโลยีกำลังก้าวหน้าไป</w:t>
      </w:r>
      <w:proofErr w:type="spellStart"/>
      <w:r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เรื่อยๆ</w:t>
      </w:r>
      <w:proofErr w:type="spellEnd"/>
      <w:r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กฎหมายที่</w:t>
      </w:r>
      <w:r w:rsidR="00B1341B"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มี</w:t>
      </w:r>
      <w:r w:rsidRPr="004A51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อยู่ในปัจจุบัน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ยังคงไม่สามารถรองรับ</w:t>
      </w:r>
      <w:r w:rsidR="00921E88" w:rsidRPr="004A514B">
        <w:rPr>
          <w:rFonts w:ascii="TH SarabunPSK" w:hAnsi="TH SarabunPSK" w:cs="TH SarabunPSK" w:hint="cs"/>
          <w:sz w:val="32"/>
          <w:szCs w:val="32"/>
          <w:cs/>
        </w:rPr>
        <w:t>การผลิกผันของ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เทคโนโลยีเหล่านี้ได้</w:t>
      </w:r>
      <w:r w:rsidR="00921E88" w:rsidRPr="004A514B">
        <w:rPr>
          <w:rFonts w:ascii="TH SarabunPSK" w:hAnsi="TH SarabunPSK" w:cs="TH SarabunPSK" w:hint="cs"/>
          <w:sz w:val="32"/>
          <w:szCs w:val="32"/>
          <w:cs/>
        </w:rPr>
        <w:t xml:space="preserve"> และการพลิกผันของเทคโนโลยีเหล่านี้ย่อมมผลกระทบในทุกด้าน ทั้งด้านธุรกิจ สังคม หรือแม้กระทั่งในด้านของกฎหมาย</w:t>
      </w: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1DDC" w:rsidRPr="004A514B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921E88" w:rsidRPr="004A514B">
        <w:rPr>
          <w:rFonts w:ascii="TH SarabunPSK" w:hAnsi="TH SarabunPSK" w:cs="TH SarabunPSK" w:hint="cs"/>
          <w:sz w:val="32"/>
          <w:szCs w:val="32"/>
          <w:cs/>
        </w:rPr>
        <w:t>ในอนาคต</w:t>
      </w:r>
      <w:r w:rsidR="00C91DDC" w:rsidRPr="004A514B">
        <w:rPr>
          <w:rFonts w:ascii="TH SarabunPSK" w:hAnsi="TH SarabunPSK" w:cs="TH SarabunPSK" w:hint="cs"/>
          <w:sz w:val="32"/>
          <w:szCs w:val="32"/>
          <w:cs/>
        </w:rPr>
        <w:t>หากเกิดปัญหาจากการกระทำของเทคโนโลยีปัญญาประดิษฐ์ขึ้นก่อนที่จะมีกฎหมายมารองรับ อาจทำให้เป็นการยากที่จะพิจารณาหรือตัดสินคดี หรือการที่จะนำกฎหมายใดมาปรับใช้กับคดีที่เกิดจากเทคโนโลยีเหล่านี้ ดังเช่นกรณี</w:t>
      </w:r>
      <w:r w:rsidR="00293390" w:rsidRPr="004A514B">
        <w:rPr>
          <w:rFonts w:ascii="TH SarabunPSK" w:hAnsi="TH SarabunPSK" w:cs="TH SarabunPSK" w:hint="cs"/>
          <w:sz w:val="32"/>
          <w:szCs w:val="32"/>
          <w:cs/>
        </w:rPr>
        <w:t>รถยนต์ไร้คนขับของบริษัทอูเบอร์พุ่งชนผู้เสียหายเสียชีวิตแต่อัยการสั่งไม่ฟ้องเนื่องจากไม่มีกฎหมายที่สามารถบังคับใช้กับเทคโนโลยีปัญญาประดิษฐ์นี้ได้ ซึ่งกรณีนี้</w:t>
      </w:r>
      <w:r w:rsidR="00C91DDC" w:rsidRPr="004A514B">
        <w:rPr>
          <w:rFonts w:ascii="TH SarabunPSK" w:hAnsi="TH SarabunPSK" w:cs="TH SarabunPSK" w:hint="cs"/>
          <w:sz w:val="32"/>
          <w:szCs w:val="32"/>
          <w:cs/>
        </w:rPr>
        <w:t>เกิดขึ้นในรัฐแอริโซนา</w:t>
      </w:r>
      <w:r w:rsidR="00C91DDC" w:rsidRPr="004A514B">
        <w:rPr>
          <w:rFonts w:ascii="TH SarabunPSK" w:hAnsi="TH SarabunPSK" w:cs="TH SarabunPSK" w:hint="cs"/>
          <w:sz w:val="32"/>
          <w:szCs w:val="32"/>
        </w:rPr>
        <w:t xml:space="preserve"> </w:t>
      </w:r>
      <w:r w:rsidR="00C91DDC" w:rsidRPr="004A514B">
        <w:rPr>
          <w:rFonts w:ascii="TH SarabunPSK" w:hAnsi="TH SarabunPSK" w:cs="TH SarabunPSK" w:hint="cs"/>
          <w:sz w:val="32"/>
          <w:szCs w:val="32"/>
          <w:cs/>
        </w:rPr>
        <w:t xml:space="preserve">ประเทศสหรัฐอเมริกา 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>“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 xml:space="preserve">6 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 xml:space="preserve">มีนาคม 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 xml:space="preserve">2562 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>ที่ผ่านมา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> </w:t>
      </w:r>
      <w:hyperlink r:id="rId9" w:history="1">
        <w:r w:rsidR="00C91DDC" w:rsidRPr="004A514B">
          <w:rPr>
            <w:rStyle w:val="a3"/>
            <w:rFonts w:ascii="TH SarabunPSK" w:hAnsi="TH SarabunPSK" w:cs="TH SarabunPSK" w:hint="cs"/>
            <w:color w:val="161B3D"/>
            <w:sz w:val="32"/>
            <w:szCs w:val="32"/>
            <w:shd w:val="clear" w:color="auto" w:fill="FFFFFF"/>
            <w:cs/>
          </w:rPr>
          <w:t>อัยการของรัฐแอริโซนาตัดสินใจไม่ฟ้องบริษัทอูเบอร์</w:t>
        </w:r>
      </w:hyperlink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> 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 xml:space="preserve">เจ้าของรถยนต์ไร้คนขับที่เกิดอุบัติเหตุชนคนเดินถนนเมื่อเดือนมีนาคม 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 xml:space="preserve">2561 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>ด้วยสาเหตุที่ว่า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> </w:t>
      </w:r>
      <w:hyperlink r:id="rId10" w:history="1">
        <w:r w:rsidR="00C91DDC" w:rsidRPr="0055616F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  <w:shd w:val="clear" w:color="auto" w:fill="FFFFFF"/>
          </w:rPr>
          <w:t>“</w:t>
        </w:r>
        <w:r w:rsidR="00C91DDC" w:rsidRPr="0055616F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  <w:shd w:val="clear" w:color="auto" w:fill="FFFFFF"/>
            <w:cs/>
          </w:rPr>
          <w:t>ไม่มีหลักกฎหมายที่สามารถเอาผิดทางอาญากับบริษัทอูเบอร์ได้</w:t>
        </w:r>
        <w:r w:rsidR="00C91DDC" w:rsidRPr="0055616F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  <w:shd w:val="clear" w:color="auto" w:fill="FFFFFF"/>
          </w:rPr>
          <w:t>”</w:t>
        </w:r>
      </w:hyperlink>
      <w:r w:rsidR="00C91DDC" w:rsidRPr="0055616F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</w:rPr>
        <w:t> 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>(there is no basis for criminal liability for the Uber corporation)</w:t>
      </w:r>
      <w:r w:rsidR="00C91DDC" w:rsidRPr="004A514B">
        <w:rPr>
          <w:rFonts w:ascii="TH SarabunPSK" w:hAnsi="TH SarabunPSK" w:cs="TH SarabunPSK" w:hint="cs"/>
          <w:sz w:val="32"/>
          <w:szCs w:val="32"/>
          <w:cs/>
        </w:rPr>
        <w:t>”</w:t>
      </w:r>
      <w:r w:rsidR="00C91DDC" w:rsidRPr="004A514B">
        <w:rPr>
          <w:rFonts w:ascii="TH SarabunPSK" w:hAnsi="TH SarabunPSK" w:cs="TH SarabunPSK" w:hint="cs"/>
          <w:sz w:val="32"/>
          <w:szCs w:val="32"/>
        </w:rPr>
        <w:t xml:space="preserve"> </w:t>
      </w:r>
      <w:r w:rsidR="0055616F">
        <w:rPr>
          <w:rFonts w:ascii="TH SarabunPSK" w:hAnsi="TH SarabunPSK" w:cs="TH SarabunPSK" w:hint="cs"/>
          <w:sz w:val="32"/>
          <w:szCs w:val="32"/>
          <w:cs/>
        </w:rPr>
        <w:t>เนื่องจากในเวลาเกิดเหตุ ผู้เสียหายเองมิได้ใช้ความระมัดระวังในขณะที่กำลังข้ามถนน ทั้งยังดูรายการทีวีผ่านมือถือในขณะที่ข้ามถนนอีกด้วย ซึ่งนั่นทำให้</w:t>
      </w:r>
      <w:r w:rsidR="00626411">
        <w:rPr>
          <w:rFonts w:ascii="TH SarabunPSK" w:hAnsi="TH SarabunPSK" w:cs="TH SarabunPSK" w:hint="cs"/>
          <w:sz w:val="32"/>
          <w:szCs w:val="32"/>
          <w:cs/>
        </w:rPr>
        <w:t>ผู้เสียหาย</w:t>
      </w:r>
      <w:r w:rsidR="0055616F">
        <w:rPr>
          <w:rFonts w:ascii="TH SarabunPSK" w:hAnsi="TH SarabunPSK" w:cs="TH SarabunPSK" w:hint="cs"/>
          <w:sz w:val="32"/>
          <w:szCs w:val="32"/>
          <w:cs/>
        </w:rPr>
        <w:t>ไม่ได้สังเกตุและใช้ความระมัดระวังขณะที่จะข้ามถนน จึงทำให้รถยนต์ไร้คนขับพุ่งชน</w:t>
      </w:r>
      <w:r w:rsidR="00626411">
        <w:rPr>
          <w:rFonts w:ascii="TH SarabunPSK" w:hAnsi="TH SarabunPSK" w:cs="TH SarabunPSK" w:hint="cs"/>
          <w:sz w:val="32"/>
          <w:szCs w:val="32"/>
          <w:cs/>
        </w:rPr>
        <w:t>ผู้เสียหาย</w:t>
      </w:r>
      <w:r w:rsidR="0055616F">
        <w:rPr>
          <w:rFonts w:ascii="TH SarabunPSK" w:hAnsi="TH SarabunPSK" w:cs="TH SarabunPSK" w:hint="cs"/>
          <w:sz w:val="32"/>
          <w:szCs w:val="32"/>
          <w:cs/>
        </w:rPr>
        <w:t>เสียชีวิต ซึ่งอัยการไม่อาจส่งฟ้องได้เพราะอุบัติเหตุนี้เกิดจากความไม่ระมัดระวังของผู้เสียหายเอง</w:t>
      </w:r>
      <w:r w:rsidR="00EB0377">
        <w:rPr>
          <w:rFonts w:ascii="TH SarabunPSK" w:hAnsi="TH SarabunPSK" w:cs="TH SarabunPSK" w:hint="cs"/>
          <w:sz w:val="32"/>
          <w:szCs w:val="32"/>
          <w:cs/>
        </w:rPr>
        <w:t>จึงไม่เป็นการละเมิดที่เกิดจากการกระทำ</w:t>
      </w:r>
      <w:r w:rsidR="00EB0377">
        <w:rPr>
          <w:rFonts w:ascii="TH SarabunPSK" w:hAnsi="TH SarabunPSK" w:cs="TH SarabunPSK" w:hint="cs"/>
          <w:sz w:val="32"/>
          <w:szCs w:val="32"/>
          <w:cs/>
        </w:rPr>
        <w:lastRenderedPageBreak/>
        <w:t>ความผิดของรถยนต์ไร้คนขับ</w:t>
      </w:r>
      <w:r w:rsidR="0055616F">
        <w:rPr>
          <w:rFonts w:ascii="TH SarabunPSK" w:hAnsi="TH SarabunPSK" w:cs="TH SarabunPSK" w:hint="cs"/>
          <w:sz w:val="32"/>
          <w:szCs w:val="32"/>
          <w:cs/>
        </w:rPr>
        <w:t>และในขณะนั้นไม่มีกฎหมายใดที่จะสามารถเอาผิดกับ</w:t>
      </w:r>
      <w:r w:rsidR="00DB5784">
        <w:rPr>
          <w:rFonts w:ascii="TH SarabunPSK" w:hAnsi="TH SarabunPSK" w:cs="TH SarabunPSK" w:hint="cs"/>
          <w:sz w:val="32"/>
          <w:szCs w:val="32"/>
          <w:cs/>
        </w:rPr>
        <w:t>ผู้ขับรถยนต์นี้ซึ่งเป็นปัญญาประดิษฐ์ได้</w:t>
      </w:r>
      <w:r w:rsidR="0055616F">
        <w:rPr>
          <w:rFonts w:ascii="TH SarabunPSK" w:hAnsi="TH SarabunPSK" w:cs="TH SarabunPSK" w:hint="cs"/>
          <w:sz w:val="32"/>
          <w:szCs w:val="32"/>
          <w:cs/>
        </w:rPr>
        <w:t xml:space="preserve"> แต่ในทางกลับกัน หากข้อเท็จจริงคือผู้เสียหาย</w:t>
      </w:r>
      <w:r w:rsidR="00DB5784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55616F">
        <w:rPr>
          <w:rFonts w:ascii="TH SarabunPSK" w:hAnsi="TH SarabunPSK" w:cs="TH SarabunPSK" w:hint="cs"/>
          <w:sz w:val="32"/>
          <w:szCs w:val="32"/>
          <w:cs/>
        </w:rPr>
        <w:t>ใช้ความระมัดระวัง</w:t>
      </w:r>
      <w:r w:rsidR="00DB5784">
        <w:rPr>
          <w:rFonts w:ascii="TH SarabunPSK" w:hAnsi="TH SarabunPSK" w:cs="TH SarabunPSK" w:hint="cs"/>
          <w:sz w:val="32"/>
          <w:szCs w:val="32"/>
          <w:cs/>
        </w:rPr>
        <w:t>ขณะกำลังข้ามถนน</w:t>
      </w:r>
      <w:r w:rsidR="0055616F">
        <w:rPr>
          <w:rFonts w:ascii="TH SarabunPSK" w:hAnsi="TH SarabunPSK" w:cs="TH SarabunPSK" w:hint="cs"/>
          <w:sz w:val="32"/>
          <w:szCs w:val="32"/>
          <w:cs/>
        </w:rPr>
        <w:t>แล้วและ</w:t>
      </w:r>
      <w:r w:rsidR="00536BB3" w:rsidRPr="004A514B">
        <w:rPr>
          <w:rFonts w:ascii="TH SarabunPSK" w:hAnsi="TH SarabunPSK" w:cs="TH SarabunPSK" w:hint="cs"/>
          <w:sz w:val="32"/>
          <w:szCs w:val="32"/>
          <w:cs/>
        </w:rPr>
        <w:t xml:space="preserve">ผู้กระทำความผิดเป็นบุคคลธรรมดา </w:t>
      </w:r>
      <w:r w:rsidR="00DB5784">
        <w:rPr>
          <w:rFonts w:ascii="TH SarabunPSK" w:hAnsi="TH SarabunPSK" w:cs="TH SarabunPSK" w:hint="cs"/>
          <w:sz w:val="32"/>
          <w:szCs w:val="32"/>
          <w:cs/>
        </w:rPr>
        <w:t>ดังนี้ผู้กระทำความผิด</w:t>
      </w:r>
      <w:r w:rsidR="00536BB3" w:rsidRPr="004A514B">
        <w:rPr>
          <w:rFonts w:ascii="TH SarabunPSK" w:hAnsi="TH SarabunPSK" w:cs="TH SarabunPSK" w:hint="cs"/>
          <w:sz w:val="32"/>
          <w:szCs w:val="32"/>
          <w:cs/>
        </w:rPr>
        <w:t xml:space="preserve">อาจถูกดำเนินคดีได้ในทั้งทางอาญาหรือทางแพ่ง </w:t>
      </w:r>
      <w:r w:rsidR="00DB578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36BB3" w:rsidRPr="004A514B">
        <w:rPr>
          <w:rFonts w:ascii="TH SarabunPSK" w:hAnsi="TH SarabunPSK" w:cs="TH SarabunPSK" w:hint="cs"/>
          <w:sz w:val="32"/>
          <w:szCs w:val="32"/>
          <w:cs/>
        </w:rPr>
        <w:t>หากข้อเท็จจริง</w:t>
      </w:r>
      <w:r w:rsidR="004A514B">
        <w:rPr>
          <w:rFonts w:ascii="TH SarabunPSK" w:hAnsi="TH SarabunPSK" w:cs="TH SarabunPSK" w:hint="cs"/>
          <w:sz w:val="32"/>
          <w:szCs w:val="32"/>
          <w:cs/>
        </w:rPr>
        <w:t>ปรากฏ</w:t>
      </w:r>
      <w:r w:rsidR="00536BB3" w:rsidRPr="004A514B">
        <w:rPr>
          <w:rFonts w:ascii="TH SarabunPSK" w:hAnsi="TH SarabunPSK" w:cs="TH SarabunPSK" w:hint="cs"/>
          <w:sz w:val="32"/>
          <w:szCs w:val="32"/>
          <w:cs/>
        </w:rPr>
        <w:t>ว่าบุคคลผู้กระทำความผิดนั้นขับรถชนผู้เสียหายโดยประมาทก็จะสามารถดำเนินคดีทางละเมิดโดยนำบทบัญญัติแห่งกฎหมายลักษณะละเมิดมาใช้ได้ แต่ในกรณีนี้ผู้กระทำความผิดเป็นปัญญาประดิษฐ์ซึ่งขณ</w:t>
      </w:r>
      <w:r w:rsidR="0055616F">
        <w:rPr>
          <w:rFonts w:ascii="TH SarabunPSK" w:hAnsi="TH SarabunPSK" w:cs="TH SarabunPSK" w:hint="cs"/>
          <w:sz w:val="32"/>
          <w:szCs w:val="32"/>
          <w:cs/>
        </w:rPr>
        <w:t>ะ</w:t>
      </w:r>
      <w:r w:rsidR="00536BB3" w:rsidRPr="004A514B">
        <w:rPr>
          <w:rFonts w:ascii="TH SarabunPSK" w:hAnsi="TH SarabunPSK" w:cs="TH SarabunPSK" w:hint="cs"/>
          <w:sz w:val="32"/>
          <w:szCs w:val="32"/>
          <w:cs/>
        </w:rPr>
        <w:t xml:space="preserve">กระทำความผิดนั้นยังไม่มีกฎหมายใดบังคับใช้ได้กับผู้กระทำความผิดซึ่งเป็นปัญญาประดิษฐ์ซึ้งได้กระทำความผิดในลักษณะดังกล่าว จึงทำให้ผู้ที่ได้รับความเสียหายมิได้รับความคุ้มครองตามกฎหมายเนื่องจากไม่มีกฎหมายใดที่จะนำมาปรับใช้กับคดีดังกล่าวได้ใช้ได้ </w:t>
      </w:r>
      <w:r w:rsidR="00293390" w:rsidRPr="004A514B">
        <w:rPr>
          <w:rFonts w:ascii="TH SarabunPSK" w:hAnsi="TH SarabunPSK" w:cs="TH SarabunPSK" w:hint="cs"/>
          <w:sz w:val="32"/>
          <w:szCs w:val="32"/>
          <w:cs/>
        </w:rPr>
        <w:t>จากข้อความดังกล่าวจะเห็นได้ว่า หากเหตุเกิดก่อนจะมีกฎหมายบังคับใช้แก่เรื่อง</w:t>
      </w:r>
      <w:proofErr w:type="spellStart"/>
      <w:r w:rsidR="00293390" w:rsidRPr="004A514B">
        <w:rPr>
          <w:rFonts w:ascii="TH SarabunPSK" w:hAnsi="TH SarabunPSK" w:cs="TH SarabunPSK" w:hint="cs"/>
          <w:sz w:val="32"/>
          <w:szCs w:val="32"/>
          <w:cs/>
        </w:rPr>
        <w:t>นั้นๆ</w:t>
      </w:r>
      <w:proofErr w:type="spellEnd"/>
      <w:r w:rsidR="00293390" w:rsidRPr="004A514B">
        <w:rPr>
          <w:rFonts w:ascii="TH SarabunPSK" w:hAnsi="TH SarabunPSK" w:cs="TH SarabunPSK" w:hint="cs"/>
          <w:sz w:val="32"/>
          <w:szCs w:val="32"/>
          <w:cs/>
        </w:rPr>
        <w:t xml:space="preserve"> อาจทำให้ผู้เสียหายและผู้กระทำความผิดไม่ได้รับความเป็นธรรมอย่างที่ควรจะได้รับ</w:t>
      </w:r>
    </w:p>
    <w:p w:rsidR="00DB5476" w:rsidRPr="004A514B" w:rsidRDefault="00293390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DB5476" w:rsidRPr="004A514B">
        <w:rPr>
          <w:rFonts w:ascii="TH SarabunPSK" w:hAnsi="TH SarabunPSK" w:cs="TH SarabunPSK" w:hint="cs"/>
          <w:sz w:val="32"/>
          <w:szCs w:val="32"/>
          <w:cs/>
        </w:rPr>
        <w:t>ปัญญาประดิษฐ์ที่คนไทย</w:t>
      </w:r>
      <w:r w:rsidR="003039BB" w:rsidRPr="004A514B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DB5476" w:rsidRPr="004A514B">
        <w:rPr>
          <w:rFonts w:ascii="TH SarabunPSK" w:hAnsi="TH SarabunPSK" w:cs="TH SarabunPSK" w:hint="cs"/>
          <w:sz w:val="32"/>
          <w:szCs w:val="32"/>
          <w:cs/>
        </w:rPr>
        <w:t>ในปัจจุบัน</w:t>
      </w:r>
      <w:r w:rsidR="003039BB" w:rsidRPr="004A514B">
        <w:rPr>
          <w:rFonts w:ascii="TH SarabunPSK" w:hAnsi="TH SarabunPSK" w:cs="TH SarabunPSK" w:hint="cs"/>
          <w:sz w:val="32"/>
          <w:szCs w:val="32"/>
          <w:cs/>
        </w:rPr>
        <w:t>ก็เริ่มที่จะมีบทบาทมากขึ้นในชีวิตประจำวัน ดังเช่นการทำธุรกรรม</w:t>
      </w:r>
      <w:proofErr w:type="spellStart"/>
      <w:r w:rsidR="003039BB" w:rsidRPr="004A514B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="003039BB" w:rsidRPr="004A514B">
        <w:rPr>
          <w:rFonts w:ascii="TH SarabunPSK" w:hAnsi="TH SarabunPSK" w:cs="TH SarabunPSK" w:hint="cs"/>
          <w:sz w:val="32"/>
          <w:szCs w:val="32"/>
          <w:cs/>
        </w:rPr>
        <w:t>ผ่านแอพพลิเคชั่นธนาคารซึ่งเป็น</w:t>
      </w:r>
      <w:r w:rsidR="001D08D7" w:rsidRPr="004A514B">
        <w:rPr>
          <w:rFonts w:ascii="TH SarabunPSK" w:hAnsi="TH SarabunPSK" w:cs="TH SarabunPSK" w:hint="cs"/>
          <w:sz w:val="32"/>
          <w:szCs w:val="32"/>
          <w:cs/>
        </w:rPr>
        <w:t>ปัญญาประดิษฐ์</w:t>
      </w:r>
      <w:r w:rsidR="003039BB" w:rsidRPr="004A514B">
        <w:rPr>
          <w:rFonts w:ascii="TH SarabunPSK" w:hAnsi="TH SarabunPSK" w:cs="TH SarabunPSK" w:hint="cs"/>
          <w:sz w:val="32"/>
          <w:szCs w:val="32"/>
        </w:rPr>
        <w:t xml:space="preserve"> </w:t>
      </w:r>
      <w:r w:rsidR="003039BB" w:rsidRPr="004A514B">
        <w:rPr>
          <w:rFonts w:ascii="TH SarabunPSK" w:hAnsi="TH SarabunPSK" w:cs="TH SarabunPSK" w:hint="cs"/>
          <w:sz w:val="32"/>
          <w:szCs w:val="32"/>
          <w:cs/>
        </w:rPr>
        <w:t>แม้ว่าปัจจุบันนี้ยังไม่มีปัญหาเกิดขึ้นในประเทศไทยในเรื่องนี้ แต่เมื่อหากระบบปฏิบัติการเกิดการขัดข้องซึ่งอาจก่อให้เกิดความเสียหายแก่ผู้ใช้บริการ แต่การขัดข้องนั้นเก</w:t>
      </w:r>
      <w:r w:rsidR="00626411">
        <w:rPr>
          <w:rFonts w:ascii="TH SarabunPSK" w:hAnsi="TH SarabunPSK" w:cs="TH SarabunPSK" w:hint="cs"/>
          <w:sz w:val="32"/>
          <w:szCs w:val="32"/>
          <w:cs/>
        </w:rPr>
        <w:t>ิด</w:t>
      </w:r>
      <w:r w:rsidR="003039BB" w:rsidRPr="004A514B">
        <w:rPr>
          <w:rFonts w:ascii="TH SarabunPSK" w:hAnsi="TH SarabunPSK" w:cs="TH SarabunPSK" w:hint="cs"/>
          <w:sz w:val="32"/>
          <w:szCs w:val="32"/>
          <w:cs/>
        </w:rPr>
        <w:t>ขึ้นเนื่องจากตัวปัญญาประดิษฐ์เอง ธนาคาเจ้าของปัญญาประดิษฐ์นั้นจะเป็นผู้รับผิดชอบหรือไม่ แล้วหากมีการฟ้องร้องหรือดำเนินการทางกฎหมาย จะนำบทกฎหมายใดมาบังคับใช้กับกรณีนี้ได้ หรือหากในอนาคตประเทศไทยนำรถยนต์หรือรถเมล์โดยสารแบบไร้คนขับเข้ามาใช้ แล้วเกิดกรณีดังเช่นที่เกิดในรัฐแอริโซนาที่กล่าวมาข้างต้น เราจะดำเนินการทางกฎหมายกับตัวรถยนต์ซึ่งเป็นปัญญาประดิษฐ์ หรือดำเนินการทางกฎหมายกับผู้เป็นเจ้าของตัวรถยนต์ปัญญาประดิษฐ์ และจะมีวิธีการอย่างไร จะสามารถนำบทบัญญัติกฎหมายใดมาบังคับใช้ได้ หรือกรณี</w:t>
      </w:r>
      <w:r w:rsidR="00B36D87" w:rsidRPr="004A514B">
        <w:rPr>
          <w:rFonts w:ascii="TH SarabunPSK" w:hAnsi="TH SarabunPSK" w:cs="TH SarabunPSK" w:hint="cs"/>
          <w:sz w:val="32"/>
          <w:szCs w:val="32"/>
          <w:cs/>
        </w:rPr>
        <w:t>การใช้ปัญญาประดิษฐ์ในโรงงานอุตสาหกรรมแล้วเกิดความเสียหายแก่พนักงานซึ่งเป็นมนุษย์ขึ้นเนื่องจากการกระทำของเทคโนโลยีปัญญาประดิษฐ์ เจ้าของบริษัทผู้ผลิตปัญญาประดิษฐ์หรือเจ้าของโรงงานผู้เป็นเจ้าของปัญญาประดิษฐ์ที่จะต้องเป็นคนรับผิดชอบ หรือมีมาตรการใดตามกฎหมายที่จะเป็นบทลงโทษแก่ตัวปัญญาประดิษฐ์ซึ่งทำความผิดได้หรือไม่</w:t>
      </w:r>
    </w:p>
    <w:p w:rsidR="00293390" w:rsidRPr="004A514B" w:rsidRDefault="00DB5476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B36D87" w:rsidRPr="004A514B">
        <w:rPr>
          <w:rFonts w:ascii="TH SarabunPSK" w:hAnsi="TH SarabunPSK" w:cs="TH SarabunPSK" w:hint="cs"/>
          <w:sz w:val="32"/>
          <w:szCs w:val="32"/>
          <w:cs/>
        </w:rPr>
        <w:t xml:space="preserve">จะเห็นได้ว่า 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เทคโนโลยีปัญญาประดิษฐ์ไม่ใช่เรื่องที่ไกลตัวอีกต่อไป ในทางกลับกันเทคโนโลยีเหล่านี้ยิ่งเข้ามาเกี่ยวข้องกับการใช้ชีวิตประจำวันของเรามากขึ้น</w:t>
      </w:r>
      <w:r w:rsidR="001D08D7" w:rsidRPr="004A514B">
        <w:rPr>
          <w:rFonts w:ascii="TH SarabunPSK" w:hAnsi="TH SarabunPSK" w:cs="TH SarabunPSK" w:hint="cs"/>
          <w:sz w:val="32"/>
          <w:szCs w:val="32"/>
          <w:cs/>
        </w:rPr>
        <w:t xml:space="preserve"> และเทคโนโลยีก็ยิ่งมีการเปลี่ยนแปลงและพัฒนาจนก้าวหน้าได้อย่างรวดเร็วและมีการพลิกผันอยู่ตลอดเวลา</w:t>
      </w: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3390" w:rsidRPr="004A514B">
        <w:rPr>
          <w:rFonts w:ascii="TH SarabunPSK" w:hAnsi="TH SarabunPSK" w:cs="TH SarabunPSK" w:hint="cs"/>
          <w:sz w:val="32"/>
          <w:szCs w:val="32"/>
          <w:cs/>
        </w:rPr>
        <w:t>เราจึงจำเป็นจะต้องมีกฎหมายที่จะสามารถนำมาบังคับ</w:t>
      </w:r>
      <w:r w:rsidR="00536BB3" w:rsidRPr="004A514B">
        <w:rPr>
          <w:rFonts w:ascii="TH SarabunPSK" w:hAnsi="TH SarabunPSK" w:cs="TH SarabunPSK" w:hint="cs"/>
          <w:sz w:val="32"/>
          <w:szCs w:val="32"/>
          <w:cs/>
        </w:rPr>
        <w:t>และปรับ</w:t>
      </w:r>
      <w:r w:rsidR="00293390" w:rsidRPr="004A514B">
        <w:rPr>
          <w:rFonts w:ascii="TH SarabunPSK" w:hAnsi="TH SarabunPSK" w:cs="TH SarabunPSK" w:hint="cs"/>
          <w:sz w:val="32"/>
          <w:szCs w:val="32"/>
          <w:cs/>
        </w:rPr>
        <w:t>ใช้แก่เทคโนโลยีเหล่านี้อย่างด่วนที่สุด</w:t>
      </w: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เพราะเมื่อหากมีปัญหาเกิดขึ้นจากการใช้</w:t>
      </w:r>
      <w:r w:rsidR="00536BB3" w:rsidRPr="004A514B">
        <w:rPr>
          <w:rFonts w:ascii="TH SarabunPSK" w:hAnsi="TH SarabunPSK" w:cs="TH SarabunPSK" w:hint="cs"/>
          <w:sz w:val="32"/>
          <w:szCs w:val="32"/>
          <w:cs/>
        </w:rPr>
        <w:t>เทคโนโลยีปัญญาประดิษฐ์เหล่านี้โดยปราศจากบทบัญญัติของกฎหมายที่แน่นอนในการคุ้มครองหรือแก้ไขปัญหา ก็อาจเป็นการยากที่จะตัดสินหรือพิจารณาดกีได้อย่างเป็นธรรม หรือยิ่งไปกว่านั้นก็อาจทำให้ไม่สามารถนำคดีขึ้นสู้ศาลได้เนื่องจากไม่มีบทบัญญัติของกฎหมายใดที่จะนำมาปรับใช้ได้</w:t>
      </w: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จากปัญหาและผลกระทบที่กล่าวมาข้างต้น</w:t>
      </w:r>
      <w:r w:rsidR="001D08D7" w:rsidRPr="004A51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591C" w:rsidRPr="004A514B">
        <w:rPr>
          <w:rFonts w:ascii="TH SarabunPSK" w:hAnsi="TH SarabunPSK" w:cs="TH SarabunPSK" w:hint="cs"/>
          <w:sz w:val="32"/>
          <w:szCs w:val="32"/>
          <w:cs/>
        </w:rPr>
        <w:t>เราจึง</w:t>
      </w:r>
      <w:r w:rsidR="00FC591C" w:rsidRPr="004A514B">
        <w:rPr>
          <w:rFonts w:ascii="TH SarabunPSK" w:hAnsi="TH SarabunPSK" w:cs="TH SarabunPSK" w:hint="cs"/>
          <w:sz w:val="32"/>
          <w:szCs w:val="32"/>
          <w:cs/>
        </w:rPr>
        <w:lastRenderedPageBreak/>
        <w:t>จำเป็นที่จะต้องมีบทบัญญัติแห่งกฎหมายมาบังคับใช้แก่ปัญญาประดิษฐ์เหล่านี้อย่างถูกต้องและเหมาะสม เพื่อที่จะสามารถ</w:t>
      </w:r>
      <w:r w:rsidR="001D08D7" w:rsidRPr="004A514B">
        <w:rPr>
          <w:rFonts w:ascii="TH SarabunPSK" w:hAnsi="TH SarabunPSK" w:cs="TH SarabunPSK" w:hint="cs"/>
          <w:sz w:val="32"/>
          <w:szCs w:val="32"/>
          <w:cs/>
        </w:rPr>
        <w:t>รองรับและคุ้มครองผู้เสียหายจากการกระทำผิดของเทคโนโลยีเหล่านี</w:t>
      </w:r>
      <w:r w:rsidR="00FC591C" w:rsidRPr="004A514B">
        <w:rPr>
          <w:rFonts w:ascii="TH SarabunPSK" w:hAnsi="TH SarabunPSK" w:cs="TH SarabunPSK" w:hint="cs"/>
          <w:sz w:val="32"/>
          <w:szCs w:val="32"/>
          <w:cs/>
        </w:rPr>
        <w:t>้ได้อย่างรวดเร็วและเป็นธรรม</w:t>
      </w: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ผู้วิจัยจึงมุ่งศึกษาการกระทำความผิดของเทคโนโลยีปัญญาประดิษฐ์ เปรียบเทียบกับกฎหมายแพ่งและพาณิชย์ลักษณะละเมิด เพื่อหาแนวทางในการคุ้มครองผู้เสียหายจากการะกระทำความผิดของเทคโนโลยีเหล่านี้ที่อาจเกิดขึ้นได้ในอนาคต</w:t>
      </w:r>
    </w:p>
    <w:p w:rsidR="00FC591C" w:rsidRPr="004A514B" w:rsidRDefault="00FC591C" w:rsidP="009569A9">
      <w:pPr>
        <w:spacing w:line="276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53CA6" w:rsidRPr="004A514B" w:rsidRDefault="00453CA6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วัตถุประสงค์ของการวิจัย</w:t>
      </w:r>
    </w:p>
    <w:p w:rsidR="00453CA6" w:rsidRPr="004A514B" w:rsidRDefault="00453CA6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3CA6" w:rsidRPr="004A514B" w:rsidRDefault="00B36D87" w:rsidP="009569A9">
      <w:pPr>
        <w:pStyle w:val="a8"/>
        <w:numPr>
          <w:ilvl w:val="0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>ศึกษาถึงหลักเกณฑ์การคุ้มครองผู้เสียหายจากการทำละเมิดตามกฎหมายลักษณะละเมิด เพื่อนำมาปรับใช้เป็นหลักเกณฑ์ในการคุ้มครองผู้เสียหายจากการทำละเมิดของปัญญาประดิษฐ์</w:t>
      </w:r>
    </w:p>
    <w:p w:rsidR="00453CA6" w:rsidRPr="004A514B" w:rsidRDefault="00453CA6" w:rsidP="009569A9">
      <w:pPr>
        <w:pStyle w:val="a8"/>
        <w:numPr>
          <w:ilvl w:val="0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B36D87" w:rsidRPr="004A514B">
        <w:rPr>
          <w:rFonts w:ascii="TH SarabunPSK" w:hAnsi="TH SarabunPSK" w:cs="TH SarabunPSK" w:hint="cs"/>
          <w:sz w:val="32"/>
          <w:szCs w:val="32"/>
          <w:cs/>
        </w:rPr>
        <w:t>เสนอแนะแนวทางการดำเนินการทางกฎหมายในการแก้ไข ป้องกัน และคุ้มครองผู้เสียหายหากเกิดการทำละเมิดจากเทคโนโลยีปัญญาประดิษฐ์</w:t>
      </w:r>
    </w:p>
    <w:p w:rsidR="001D08D7" w:rsidRPr="004A514B" w:rsidRDefault="00F165AD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</w:p>
    <w:p w:rsidR="00453CA6" w:rsidRPr="004A514B" w:rsidRDefault="00453CA6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ขอบเขตการวิจัย</w:t>
      </w:r>
    </w:p>
    <w:p w:rsidR="00453CA6" w:rsidRPr="004A514B" w:rsidRDefault="00453CA6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278E1" w:rsidRPr="004A514B" w:rsidRDefault="009856FB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231CF" w:rsidRPr="004A51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53CA6" w:rsidRPr="004A514B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D14CE4" w:rsidRPr="004A514B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การทำละเมิดของเทคโนโลยีปัญญาประดิษฐ์เทคโนโลยีปัญญาประดิษฐ์</w:t>
      </w:r>
      <w:r w:rsidR="00D14CE4" w:rsidRPr="004A514B">
        <w:rPr>
          <w:rFonts w:ascii="TH SarabunPSK" w:hAnsi="TH SarabunPSK" w:cs="TH SarabunPSK" w:hint="cs"/>
          <w:sz w:val="32"/>
          <w:szCs w:val="32"/>
          <w:cs/>
        </w:rPr>
        <w:t xml:space="preserve"> หาแนวทางป้องกันและแก้ไขปัญหา</w:t>
      </w: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เพื่อคุ้มครองสิทธิและหน้าที่ของมนุษย์ในทางกฎหมาย เปรียบเทียบกับ</w:t>
      </w:r>
      <w:r w:rsidR="007278E1" w:rsidRPr="004A514B">
        <w:rPr>
          <w:rFonts w:ascii="TH SarabunPSK" w:hAnsi="TH SarabunPSK" w:cs="TH SarabunPSK" w:hint="cs"/>
          <w:sz w:val="32"/>
          <w:szCs w:val="32"/>
          <w:cs/>
        </w:rPr>
        <w:t>บทบัญญัติแห่งประมวล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กฎหมายแพ่ง</w:t>
      </w:r>
      <w:r w:rsidR="00D14CE4" w:rsidRPr="004A514B">
        <w:rPr>
          <w:rFonts w:ascii="TH SarabunPSK" w:hAnsi="TH SarabunPSK" w:cs="TH SarabunPSK" w:hint="cs"/>
          <w:sz w:val="32"/>
          <w:szCs w:val="32"/>
          <w:cs/>
        </w:rPr>
        <w:t>และพาณิชย์ ลักษณะละเมิด</w:t>
      </w:r>
    </w:p>
    <w:p w:rsidR="00921E88" w:rsidRPr="004A514B" w:rsidRDefault="00921E88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14CE4" w:rsidRPr="004A514B" w:rsidRDefault="00D14CE4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การทบทวนวรรณกรรม</w:t>
      </w:r>
    </w:p>
    <w:p w:rsidR="00D14CE4" w:rsidRPr="004A514B" w:rsidRDefault="00D14CE4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278E1" w:rsidRPr="004A514B" w:rsidRDefault="00D14CE4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  <w:r w:rsidRPr="004A514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ปัญญาประดิษฐ์ </w:t>
      </w:r>
      <w:r w:rsidR="007231CF" w:rsidRPr="004A514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(AI : Artificial Intelligence)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  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คือ </w:t>
      </w:r>
      <w:hyperlink r:id="rId11" w:tooltip="ความฉลาด (ไม่มีหน้า)" w:history="1">
        <w:r w:rsidR="007231CF" w:rsidRPr="004A514B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  <w:u w:val="none"/>
            <w:shd w:val="clear" w:color="auto" w:fill="FFFFFF"/>
            <w:cs/>
          </w:rPr>
          <w:t>ความฉลาด</w:t>
        </w:r>
      </w:hyperlink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เทียมที่สร้างขึ้นให้กับสิ่งที่ไม่มีชีวิต ปัญญาประดิษฐ์เป็นสาขาหนึ่งในด้า</w:t>
      </w:r>
      <w:r w:rsidR="00126CD3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นคอมพิวเตอร์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แล</w:t>
      </w:r>
      <w:r w:rsidR="00126CD3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และวิศวกรรม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126CD3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และ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ยังรวมถึงศาสตร์ในด้าน</w:t>
      </w:r>
      <w:proofErr w:type="spellStart"/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อื่นๆ</w:t>
      </w:r>
      <w:proofErr w:type="spellEnd"/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126CD3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เช่น จิตวิทยา ปรัชญา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</w:rPr>
        <w:t> 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หรื</w:t>
      </w:r>
      <w:r w:rsidR="00126CD3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อชีววิทยา 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ซึ่งปัญญาประดิษฐ์</w:t>
      </w:r>
      <w:r w:rsidR="00126CD3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คือ 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การเรียนรู้เกี่ยวกับกระบวนการการคิ</w:t>
      </w:r>
      <w:r w:rsidR="00126CD3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ด การเรียนรู้ การให้เหตุผล การปรับตัว หรือการอนุมาน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การทำงานขอ</w:t>
      </w:r>
      <w:r w:rsidR="00126CD3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งสมอง 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แม้ว่า</w:t>
      </w:r>
      <w:r w:rsidR="007231CF" w:rsidRPr="004A514B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ดังเดิมนั้นเป็นสาขาหลักในวิทยาการคอมพิวเตอร์ แต่แนวคิดหลายๆ อย่างในศาสตร์นี้ได้มาจากการปรับปรุงเพิ่มเติมจากศาสตร์</w:t>
      </w:r>
      <w:proofErr w:type="spellStart"/>
      <w:r w:rsidR="007231CF" w:rsidRPr="004A514B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อื่นๆ</w:t>
      </w:r>
      <w:proofErr w:type="spellEnd"/>
      <w:r w:rsidR="007231CF" w:rsidRPr="004A514B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 xml:space="preserve"> ดังนั้น</w:t>
      </w:r>
      <w:r w:rsidR="00126CD3" w:rsidRPr="004A514B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 xml:space="preserve"> </w:t>
      </w:r>
      <w:r w:rsidR="007231CF" w:rsidRPr="004A514B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เมื่</w:t>
      </w:r>
      <w:r w:rsidR="00126CD3" w:rsidRPr="004A514B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อ</w:t>
      </w:r>
      <w:r w:rsidR="007231CF" w:rsidRPr="004A514B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นำปัญญาประดิษฐ์ใส่ลงไปใน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เครื่องจักร (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machine) 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จึงทำให้</w:t>
      </w:r>
      <w:r w:rsidR="00424A9A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เครื่องจักรนั้น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ความสามารถในการทำความเข้าใจ เรียนรู้องค์ความรู้</w:t>
      </w:r>
      <w:proofErr w:type="spellStart"/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ต่างๆ</w:t>
      </w:r>
      <w:proofErr w:type="spellEnd"/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อาทิเช่น การรับรู้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  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การเรียนรู้ การให้เหตุผล และการแก้ปัญหาต่าง</w:t>
      </w:r>
      <w:r w:rsidR="00424A9A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205F9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  <w:r w:rsidR="00A205F9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ก็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ถูกแบ่งออกเป็นหลายระดับตามความสามารถหรือความฉลาด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  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โดยจะวัดจากความสามารถในการ ให้เหตุผล การพูด และทัศนคติของ</w:t>
      </w:r>
      <w:r w:rsidR="00A205F9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ตัว</w:t>
      </w:r>
      <w:proofErr w:type="spellStart"/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นั้นๆ</w:t>
      </w:r>
      <w:proofErr w:type="spellEnd"/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เมื่อเปรียบเทียบกับมนุษย์</w:t>
      </w:r>
      <w:r w:rsidR="00A205F9" w:rsidRPr="004A514B">
        <w:rPr>
          <w:rFonts w:ascii="TH SarabunPSK" w:hAnsi="TH SarabunPSK" w:cs="TH SarabunPSK" w:hint="cs"/>
          <w:sz w:val="32"/>
          <w:szCs w:val="32"/>
          <w:cs/>
        </w:rPr>
        <w:t>โดย</w:t>
      </w:r>
      <w:proofErr w:type="spellStart"/>
      <w:r w:rsidR="00A205F9" w:rsidRPr="004A514B">
        <w:rPr>
          <w:rFonts w:ascii="TH SarabunPSK" w:hAnsi="TH SarabunPSK" w:cs="TH SarabunPSK" w:hint="cs"/>
          <w:sz w:val="32"/>
          <w:szCs w:val="32"/>
          <w:cs/>
        </w:rPr>
        <w:t>ทั่วๆไป</w:t>
      </w:r>
      <w:proofErr w:type="spellEnd"/>
    </w:p>
    <w:p w:rsidR="00765B19" w:rsidRPr="004A514B" w:rsidRDefault="00765B19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26CD3" w:rsidRPr="004A514B">
        <w:rPr>
          <w:rFonts w:ascii="TH SarabunPSK" w:hAnsi="TH SarabunPSK" w:cs="TH SarabunPSK" w:hint="cs"/>
          <w:sz w:val="32"/>
          <w:szCs w:val="32"/>
          <w:cs/>
        </w:rPr>
        <w:t>การแ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บ่งแยก</w:t>
      </w:r>
      <w:r w:rsidR="00126CD3" w:rsidRPr="004A514B">
        <w:rPr>
          <w:rFonts w:ascii="TH SarabunPSK" w:hAnsi="TH SarabunPSK" w:cs="TH SarabunPSK" w:hint="cs"/>
          <w:sz w:val="32"/>
          <w:szCs w:val="32"/>
          <w:cs/>
        </w:rPr>
        <w:t xml:space="preserve">ระดับและประเภทของปัญญาประดิษฐ์ ผู้เขียนขออนุญาตยกส่วนหนึ่งของบทความของ สมาคมโปรแกรมเมอร์ไทย เขียนโดย </w:t>
      </w:r>
      <w:proofErr w:type="spellStart"/>
      <w:r w:rsidR="00126CD3" w:rsidRPr="004A514B">
        <w:rPr>
          <w:rFonts w:ascii="TH SarabunPSK" w:hAnsi="TH SarabunPSK" w:cs="TH SarabunPSK" w:hint="cs"/>
          <w:sz w:val="32"/>
          <w:szCs w:val="32"/>
        </w:rPr>
        <w:t>nessessence</w:t>
      </w:r>
      <w:proofErr w:type="spellEnd"/>
      <w:r w:rsidR="00126CD3" w:rsidRPr="004A514B">
        <w:rPr>
          <w:rFonts w:ascii="TH SarabunPSK" w:hAnsi="TH SarabunPSK" w:cs="TH SarabunPSK" w:hint="cs"/>
          <w:sz w:val="32"/>
          <w:szCs w:val="32"/>
        </w:rPr>
        <w:t xml:space="preserve"> </w:t>
      </w:r>
      <w:r w:rsidR="00126CD3" w:rsidRPr="004A514B">
        <w:rPr>
          <w:rFonts w:ascii="TH SarabunPSK" w:hAnsi="TH SarabunPSK" w:cs="TH SarabunPSK" w:hint="cs"/>
          <w:sz w:val="32"/>
          <w:szCs w:val="32"/>
          <w:cs/>
        </w:rPr>
        <w:t>ขึ้นมาอธิบายเนื่องจากการอธิบายในบทความนี้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เป็นการเขียนอธิบายที่</w:t>
      </w:r>
      <w:r w:rsidR="00126CD3" w:rsidRPr="004A514B">
        <w:rPr>
          <w:rFonts w:ascii="TH SarabunPSK" w:hAnsi="TH SarabunPSK" w:cs="TH SarabunPSK" w:hint="cs"/>
          <w:sz w:val="32"/>
          <w:szCs w:val="32"/>
          <w:cs/>
        </w:rPr>
        <w:t>ง่ายแก่การ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ทำความ</w:t>
      </w:r>
      <w:r w:rsidR="00126CD3" w:rsidRPr="004A514B">
        <w:rPr>
          <w:rFonts w:ascii="TH SarabunPSK" w:hAnsi="TH SarabunPSK" w:cs="TH SarabunPSK" w:hint="cs"/>
          <w:sz w:val="32"/>
          <w:szCs w:val="32"/>
          <w:cs/>
        </w:rPr>
        <w:t>เข้าใจ</w:t>
      </w:r>
    </w:p>
    <w:p w:rsidR="00424A9A" w:rsidRPr="004A514B" w:rsidRDefault="00A205F9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ปัญญาประดิษฐ์ 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ถูกจำแนกเป็น 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3 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ระดับตามความสามารถหรือความฉลาด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231CF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ดังนี้</w:t>
      </w:r>
    </w:p>
    <w:p w:rsidR="00424A9A" w:rsidRPr="004A514B" w:rsidRDefault="007231CF" w:rsidP="009569A9">
      <w:pPr>
        <w:pStyle w:val="a8"/>
        <w:numPr>
          <w:ilvl w:val="0"/>
          <w:numId w:val="5"/>
        </w:numPr>
        <w:shd w:val="clear" w:color="auto" w:fill="FFFFFF"/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ปัญญาประดิษฐ์เชิงแคบ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 (Narrow AI )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 ปัญญาประดิษฐ์แบบอ่อน (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Weak AI) :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คือ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  </w:t>
      </w:r>
      <w:r w:rsidR="00A205F9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ที่มีความสามารถเฉพาะทางได้ดีกว่ามนุษย์</w:t>
      </w:r>
      <w:r w:rsidR="00424A9A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424A9A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ซึ่งหมายความว่า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205F9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</w:t>
      </w:r>
      <w:r w:rsidR="00424A9A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เหล่านี้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เก่งในเรื่องเฉพาะทาง</w:t>
      </w:r>
      <w:r w:rsidR="00424A9A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อาทิ เช่น </w:t>
      </w:r>
      <w:r w:rsidR="00A205F9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ที่ช่วยในการผ่าตัด</w:t>
      </w:r>
      <w:r w:rsidR="00424A9A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AI-assisted robotic surgery) 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ที่อาจจะเชี่ยวชาญเรื่องการผ่าตัด</w:t>
      </w:r>
      <w:r w:rsidR="00424A9A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ซึ่ง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205F9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ตัวนี้</w:t>
      </w:r>
      <w:r w:rsidR="00424A9A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อาจ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ไม่สามารถที่จะทำอาหาร ร้องเพลง หรือทำสิ่งอื่นที่นอกเหนือจากการผ่าตัดได้นั่นเอง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 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ซึ่งผลงานวิจัยด้าน </w:t>
      </w:r>
      <w:r w:rsidR="00A205F9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ปัญญาประดิษฐ์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ณ ปัจจุบัน</w:t>
      </w:r>
      <w:r w:rsidR="00424A9A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ส่วนมาก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ยังอยู่ที่ระดับนี้</w:t>
      </w:r>
    </w:p>
    <w:p w:rsidR="00424A9A" w:rsidRPr="004A514B" w:rsidRDefault="007231CF" w:rsidP="009569A9">
      <w:pPr>
        <w:pStyle w:val="a8"/>
        <w:numPr>
          <w:ilvl w:val="0"/>
          <w:numId w:val="5"/>
        </w:numPr>
        <w:shd w:val="clear" w:color="auto" w:fill="FFFFFF"/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ปัญญาประดิษฐ์ทั่วไป (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General AI )  :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คือ </w:t>
      </w:r>
      <w:r w:rsidR="00A205F9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ที่มีความสามารถระดับเดียวกับมนุษย์ สามารถทำทุกอย่างที่มนุษย์</w:t>
      </w:r>
      <w:r w:rsidR="00424A9A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สามรถ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ทำได้และ</w:t>
      </w:r>
      <w:r w:rsidR="00424A9A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ประสิทธิภาพที่ใกล้เคียงกับมนุษย์</w:t>
      </w:r>
    </w:p>
    <w:p w:rsidR="00A205F9" w:rsidRPr="004A514B" w:rsidRDefault="007231CF" w:rsidP="009569A9">
      <w:pPr>
        <w:pStyle w:val="a8"/>
        <w:numPr>
          <w:ilvl w:val="0"/>
          <w:numId w:val="5"/>
        </w:numPr>
        <w:shd w:val="clear" w:color="auto" w:fill="FFFFFF"/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ปัญญาประดิษฐ์แบบเข้ม (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Strong AI ) :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คือ </w:t>
      </w:r>
      <w:r w:rsidR="00A205F9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ที่มีความสามารถเหนือมนุษย์ในหลา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ๆด้าน</w:t>
      </w:r>
    </w:p>
    <w:p w:rsidR="00424A9A" w:rsidRPr="004A514B" w:rsidRDefault="00424A9A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>ประเภทของปัญญาประดิษฐ์</w:t>
      </w:r>
      <w:r w:rsidRPr="004A514B">
        <w:rPr>
          <w:rFonts w:ascii="TH SarabunPSK" w:hAnsi="TH SarabunPSK" w:cs="TH SarabunPSK" w:hint="cs"/>
          <w:sz w:val="32"/>
          <w:szCs w:val="32"/>
        </w:rPr>
        <w:t xml:space="preserve"> ( Type of Artificial Intelligence) </w:t>
      </w: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ถูกแบ่งออกเป็น </w:t>
      </w:r>
      <w:r w:rsidRPr="004A514B">
        <w:rPr>
          <w:rFonts w:ascii="TH SarabunPSK" w:hAnsi="TH SarabunPSK" w:cs="TH SarabunPSK" w:hint="cs"/>
          <w:sz w:val="32"/>
          <w:szCs w:val="32"/>
        </w:rPr>
        <w:t xml:space="preserve">3 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ประเภท ได้แก่</w:t>
      </w:r>
    </w:p>
    <w:p w:rsidR="00424A9A" w:rsidRPr="004A514B" w:rsidRDefault="00424A9A" w:rsidP="009569A9">
      <w:pPr>
        <w:pStyle w:val="a8"/>
        <w:numPr>
          <w:ilvl w:val="0"/>
          <w:numId w:val="6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ปัญญาประดิษฐ์ </w:t>
      </w:r>
      <w:r w:rsidRPr="004A514B">
        <w:rPr>
          <w:rFonts w:ascii="TH SarabunPSK" w:hAnsi="TH SarabunPSK" w:cs="TH SarabunPSK" w:hint="cs"/>
          <w:sz w:val="32"/>
          <w:szCs w:val="32"/>
        </w:rPr>
        <w:t>(Artificial Intelligence)</w:t>
      </w:r>
    </w:p>
    <w:p w:rsidR="00424A9A" w:rsidRPr="004A514B" w:rsidRDefault="00424A9A" w:rsidP="009569A9">
      <w:pPr>
        <w:pStyle w:val="a8"/>
        <w:numPr>
          <w:ilvl w:val="0"/>
          <w:numId w:val="6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>การเรียนรู้ของเครื่อง</w:t>
      </w:r>
      <w:r w:rsidRPr="004A514B">
        <w:rPr>
          <w:rFonts w:ascii="TH SarabunPSK" w:hAnsi="TH SarabunPSK" w:cs="TH SarabunPSK" w:hint="cs"/>
          <w:sz w:val="32"/>
          <w:szCs w:val="32"/>
        </w:rPr>
        <w:t xml:space="preserve"> (Machine Learning</w:t>
      </w:r>
      <w:r w:rsidR="00A205F9" w:rsidRPr="004A514B">
        <w:rPr>
          <w:rFonts w:ascii="TH SarabunPSK" w:hAnsi="TH SarabunPSK" w:cs="TH SarabunPSK" w:hint="cs"/>
          <w:sz w:val="32"/>
          <w:szCs w:val="32"/>
        </w:rPr>
        <w:t>)</w:t>
      </w:r>
    </w:p>
    <w:p w:rsidR="004F72A6" w:rsidRDefault="00424A9A" w:rsidP="000A4A1B">
      <w:pPr>
        <w:pStyle w:val="a8"/>
        <w:numPr>
          <w:ilvl w:val="0"/>
          <w:numId w:val="6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>การเรียนรู้เชิงลึก</w:t>
      </w:r>
      <w:r w:rsidR="00A205F9" w:rsidRPr="004A514B">
        <w:rPr>
          <w:rFonts w:ascii="TH SarabunPSK" w:hAnsi="TH SarabunPSK" w:cs="TH SarabunPSK" w:hint="cs"/>
          <w:sz w:val="32"/>
          <w:szCs w:val="32"/>
        </w:rPr>
        <w:t xml:space="preserve"> (Deep Learning</w:t>
      </w:r>
      <w:r w:rsidR="007278E1" w:rsidRPr="004A514B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A4A1B" w:rsidRPr="000A4A1B" w:rsidRDefault="000A4A1B" w:rsidP="000A4A1B">
      <w:p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F72A6" w:rsidRPr="004A514B" w:rsidRDefault="00921E88" w:rsidP="009569A9">
      <w:pPr>
        <w:pStyle w:val="ab"/>
        <w:shd w:val="clear" w:color="auto" w:fill="FFFFFF"/>
        <w:spacing w:before="0" w:beforeAutospacing="0" w:after="345" w:afterAutospacing="0" w:line="276" w:lineRule="auto"/>
        <w:jc w:val="thaiDistribute"/>
        <w:textAlignment w:val="baseline"/>
        <w:rPr>
          <w:rFonts w:ascii="TH SarabunPSK" w:hAnsi="TH SarabunPSK" w:cs="TH SarabunPSK" w:hint="cs"/>
          <w:color w:val="000000"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7278E1"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เทคโนโลยีพลิกผัน </w:t>
      </w:r>
      <w:r w:rsidR="007278E1" w:rsidRPr="004A514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</w:t>
      </w:r>
      <w:r w:rsidR="007278E1" w:rsidRPr="004A514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Disruptive Technology</w:t>
      </w:r>
      <w:r w:rsidR="007278E1" w:rsidRPr="004A514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  <w:r w:rsidR="007278E1" w:rsidRPr="004A514B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คือ นวัตกรรมหรือเทคโนโลยีที่สร้างตลาดและมูลค่าให้กับตัวผลิตภัณฑ์ที่ใช้เทคโนโลยี และส่งผลกระทบอย่างรุนแรง เกิด</w:t>
      </w:r>
      <w:r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ผลกระทบเป็นอย่างมาก</w:t>
      </w:r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ต่อตลาดของผลิตภัณฑ์เดิม</w:t>
      </w:r>
      <w:r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และชีวิตประจำวันของประชากรบนโลก</w:t>
      </w:r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รวมทั้งอาจจะทำให้ธุรกิจที่ใช้เทคโนโลยีแบบ</w:t>
      </w:r>
      <w:proofErr w:type="spellStart"/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เดิมๆ</w:t>
      </w:r>
      <w:proofErr w:type="spellEnd"/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ต้องยุติบทบาทลง เนื่องจากไม่สามารถปรับตัวตามกลไกของตลาดได้ทัน </w:t>
      </w:r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ซึ่งต่างจากนวัตกรรมทั่วไป</w:t>
      </w:r>
      <w:r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เทคโนโลยีเหล่านี้ไม่เพียงแค่</w:t>
      </w:r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ช่วยเพิ่มประสิทธิภาพ เพิ่มคุณภาพของสินค้า หรือลดต้นทุนกระบวนการผลิตแบบ</w:t>
      </w:r>
      <w:proofErr w:type="spellStart"/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เดิมๆ</w:t>
      </w:r>
      <w:proofErr w:type="spellEnd"/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แต่เ</w:t>
      </w:r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ทคโนโลยีใหม่เหล่านี้ </w:t>
      </w:r>
      <w:r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สามารถ</w:t>
      </w:r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เปลี่ยนแปลงในองค์ประกอบบางอย่าง</w:t>
      </w:r>
      <w:r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ได้</w:t>
      </w:r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เช่น คุณภาพ ประสิทธิของกระบวนการผลิต ต้นทุน หรือราคา ที่ทำให้เทคโนโลยีเหล่านี้</w:t>
      </w:r>
      <w:r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เป็น</w:t>
      </w:r>
      <w:r w:rsidR="007278E1"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ที่นิยมของตลาด</w:t>
      </w:r>
      <w:r w:rsidR="007278E1" w:rsidRPr="004A514B">
        <w:rPr>
          <w:rFonts w:ascii="TH SarabunPSK" w:hAnsi="TH SarabunPSK" w:cs="TH SarabunPSK" w:hint="cs"/>
          <w:color w:val="000000"/>
          <w:sz w:val="32"/>
          <w:szCs w:val="32"/>
        </w:rPr>
        <w:t> </w:t>
      </w:r>
      <w:r w:rsidRPr="004A514B">
        <w:rPr>
          <w:rFonts w:ascii="TH SarabunPSK" w:hAnsi="TH SarabunPSK" w:cs="TH SarabunPSK" w:hint="cs"/>
          <w:color w:val="000000"/>
          <w:sz w:val="32"/>
          <w:szCs w:val="32"/>
          <w:cs/>
        </w:rPr>
        <w:t>ซึ่งหากเทคโนโลยีเดิมที่มีมาก่อนไม่สามารถปรับตัวได้ทัน จะทำให้ไม่เป็นที่ต้องการของตลาดอีกต่อไปและอาจต้องปิดตัวล</w:t>
      </w:r>
      <w:r w:rsidR="009569A9">
        <w:rPr>
          <w:rFonts w:ascii="TH SarabunPSK" w:hAnsi="TH SarabunPSK" w:cs="TH SarabunPSK" w:hint="cs"/>
          <w:color w:val="000000"/>
          <w:sz w:val="32"/>
          <w:szCs w:val="32"/>
          <w:cs/>
        </w:rPr>
        <w:t>ง</w:t>
      </w:r>
    </w:p>
    <w:p w:rsidR="00D14CE4" w:rsidRPr="004A514B" w:rsidRDefault="00D14CE4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</w:t>
      </w: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ละเมิด</w:t>
      </w:r>
      <w:r w:rsidR="00623B76"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และค่าสินไหมทดแทน</w:t>
      </w:r>
    </w:p>
    <w:p w:rsidR="00623B76" w:rsidRPr="004A514B" w:rsidRDefault="00623B76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ความหมายของละเมิดตามประมวลกฎหมายแพ่งแลพพาณิชย์</w:t>
      </w:r>
      <w:r w:rsidRPr="004A514B">
        <w:rPr>
          <w:rFonts w:ascii="TH SarabunPSK" w:hAnsi="TH SarabunPSK" w:cs="TH SarabunPSK" w:hint="cs"/>
          <w:sz w:val="32"/>
          <w:szCs w:val="32"/>
        </w:rPr>
        <w:t xml:space="preserve"> 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มาตรา</w:t>
      </w:r>
      <w:r w:rsidRPr="004A514B">
        <w:rPr>
          <w:rFonts w:ascii="TH SarabunPSK" w:hAnsi="TH SarabunPSK" w:cs="TH SarabunPSK" w:hint="cs"/>
          <w:sz w:val="32"/>
          <w:szCs w:val="32"/>
        </w:rPr>
        <w:t>420 “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ผู้ใดจงใจหรือประมาทเลินเล่อ ทำต่อบุคคลอื่นโดยผิดกฎหมายให้เขาเสียหายถึงแก่ชีวิตก็ดี แก่ร่างกายก็ดี อนามัยก็ดี เสรีภาพก็ดี ทรัพย์สินหรือสิทธิอย่างหนึ่งอย่างใดก็ดี ท่านว่าผู้นั้นทำละเมิด</w:t>
      </w:r>
      <w:r w:rsidRPr="004A514B">
        <w:rPr>
          <w:rFonts w:ascii="TH SarabunPSK" w:hAnsi="TH SarabunPSK" w:cs="TH SarabunPSK" w:hint="cs"/>
          <w:sz w:val="32"/>
          <w:szCs w:val="32"/>
        </w:rPr>
        <w:t xml:space="preserve"> 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จำต้องใช้ค่าสินไหมทดแทนเพื่อการนั้น</w:t>
      </w:r>
      <w:r w:rsidRPr="004A514B">
        <w:rPr>
          <w:rFonts w:ascii="TH SarabunPSK" w:hAnsi="TH SarabunPSK" w:cs="TH SarabunPSK" w:hint="cs"/>
          <w:sz w:val="32"/>
          <w:szCs w:val="32"/>
        </w:rPr>
        <w:t>”</w:t>
      </w:r>
      <w:r w:rsidR="00FD48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69A9">
        <w:rPr>
          <w:rFonts w:ascii="TH SarabunPSK" w:hAnsi="TH SarabunPSK" w:cs="TH SarabunPSK" w:hint="cs"/>
          <w:sz w:val="32"/>
          <w:szCs w:val="32"/>
          <w:cs/>
        </w:rPr>
        <w:t>จึ</w:t>
      </w:r>
      <w:r w:rsidR="00FD4830">
        <w:rPr>
          <w:rFonts w:ascii="TH SarabunPSK" w:hAnsi="TH SarabunPSK" w:cs="TH SarabunPSK" w:hint="cs"/>
          <w:sz w:val="32"/>
          <w:szCs w:val="32"/>
          <w:cs/>
        </w:rPr>
        <w:t>งสามารถแบ่งการทบทวนวรรณกรรมได้เป็นสองหัวข้อดังนี้</w:t>
      </w:r>
    </w:p>
    <w:p w:rsidR="0085494D" w:rsidRPr="004A514B" w:rsidRDefault="0085494D" w:rsidP="009569A9">
      <w:pPr>
        <w:spacing w:line="276" w:lineRule="auto"/>
        <w:jc w:val="thaiDistribute"/>
        <w:rPr>
          <w:rFonts w:ascii="TH SarabunPSK" w:hAnsi="TH SarabunPSK" w:cs="TH SarabunPSK"/>
          <w:color w:val="333333"/>
          <w:spacing w:val="4"/>
          <w:sz w:val="32"/>
          <w:szCs w:val="32"/>
          <w:shd w:val="clear" w:color="auto" w:fill="FFFFFF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623B76"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ละเมิด</w:t>
      </w:r>
      <w:r w:rsidR="00623B76" w:rsidRPr="004A514B"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="00623B76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การกระทำโดยจงใจหรือประมาทเลินเล่อต่อบุคคลภายนอกโดยผิดกฎหมายเป็นเหตุให้บุคคลภายนอกผู้นั้นได้รับเสียหายแก่ชีวิต ร่างกาย อนามัย เสรีภาพ ทรัพย์สิน หรือสิทธิอย่างหนึ่งอย่างใดของบุคคลภายนอกเช่นว่านั้น 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การกระทำเช่นนี้</w:t>
      </w:r>
      <w:r w:rsidR="00623B76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กฎหมายถือว่าผู้นั้นทำละเมิ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ด </w:t>
      </w:r>
    </w:p>
    <w:p w:rsidR="0085494D" w:rsidRPr="004A514B" w:rsidRDefault="0085494D" w:rsidP="009569A9">
      <w:pPr>
        <w:spacing w:line="276" w:lineRule="auto"/>
        <w:jc w:val="thaiDistribute"/>
        <w:rPr>
          <w:rFonts w:ascii="TH SarabunPSK" w:hAnsi="TH SarabunPSK" w:cs="TH SarabunPSK"/>
          <w:color w:val="333333"/>
          <w:spacing w:val="4"/>
          <w:sz w:val="32"/>
          <w:szCs w:val="32"/>
        </w:rPr>
      </w:pP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           ดังนั้นการกระทำละเมิดต้องประกอบด้วยหลัก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</w:rPr>
        <w:t xml:space="preserve">3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ประการ</w:t>
      </w:r>
    </w:p>
    <w:p w:rsidR="0085494D" w:rsidRDefault="0085494D" w:rsidP="009569A9">
      <w:pPr>
        <w:pStyle w:val="a8"/>
        <w:numPr>
          <w:ilvl w:val="0"/>
          <w:numId w:val="7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กระทำต่อบุคคลอื่นโดยผิดกฎหมาย ซึ่งหมายถึงการประทุษกรรมด้วยการฝ่าฝืนต่อกฎหมายที่มีข้อห้ามไว้ </w:t>
      </w:r>
      <w:r w:rsidR="00FD4830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เ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ช่น </w:t>
      </w:r>
      <w:r w:rsidR="00FD4830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ฆ่าเขาตาย</w:t>
      </w:r>
      <w:r w:rsidR="00FD4830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</w:rPr>
        <w:t xml:space="preserve">, </w:t>
      </w:r>
      <w:r w:rsidR="00FD4830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ทำร้ายร่างกายเขา</w:t>
      </w:r>
      <w:r w:rsidR="00FD4830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</w:rPr>
        <w:t>,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="00FD4830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ขับรถโดยประมาทชนคนตาย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หรือ</w:t>
      </w:r>
      <w:r w:rsidR="00FD4830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ทรัพย์สินของเขาเสียหาย ฯลฯ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หรือละเว้นไม่กระทำในสิ่งที่กฎหมายบัญญัติให้กระทำหรือตนมีหน้าที่ตามกฎหมายที่จะต้องกระทำ </w:t>
      </w:r>
    </w:p>
    <w:p w:rsidR="000A4A1B" w:rsidRPr="004A514B" w:rsidRDefault="000A4A1B" w:rsidP="009569A9">
      <w:pPr>
        <w:pStyle w:val="a8"/>
        <w:numPr>
          <w:ilvl w:val="0"/>
          <w:numId w:val="7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กระทำโดยจงใจหรือประมาทเลินเล่อ</w:t>
      </w:r>
    </w:p>
    <w:p w:rsidR="000A4A1B" w:rsidRPr="000A4A1B" w:rsidRDefault="0085494D" w:rsidP="000A4A1B">
      <w:pPr>
        <w:pStyle w:val="a8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</w:rPr>
        <w:t xml:space="preserve">              </w:t>
      </w:r>
      <w:r w:rsidRPr="004A514B">
        <w:rPr>
          <w:rFonts w:ascii="TH SarabunPSK" w:hAnsi="TH SarabunPSK" w:cs="TH SarabunPSK" w:hint="cs"/>
          <w:b/>
          <w:bCs/>
          <w:color w:val="333333"/>
          <w:spacing w:val="4"/>
          <w:sz w:val="32"/>
          <w:szCs w:val="32"/>
          <w:shd w:val="clear" w:color="auto" w:fill="FFFFFF"/>
          <w:cs/>
        </w:rPr>
        <w:t>กระทำโดยจงใจ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คือ การะทำโดยรู้สำนึกและในขณะเดียวกันก็รู้ว่าการกระทำนั้นจะก่อให้เกิดความเสียหายแก่บุคลลอื่น เช่น เจตนาฆ่าหรือเจตนาทำร้าย ฯลฯ 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แต่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อย่างไรก็ดีการกระทำโดยจงใจในเรื่องละเมิด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มีการถือ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หลักเบาบางกว่าทางอาญา 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ในทางกฎหมาย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อาญานั้นต้องกระทำโดยรู้สึกสำนึกในการที่ทำและในขณะเดียวกันผู้กระทำต้องประสงค์ต่อผลหรือย่อมเล็งเห็นผลด้วย 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แต่การกระทำโดยจงใจในทาง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ละเมิด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บางกรณีไม่ผิดในทางอาญาแต่เป็นละเมิดต้องชดใช้ค่าเสียหายให้แก่เขา เช่น จำเลยรื้อห้องน้ำ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และ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ห้องครัว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ที่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โจทย์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ได้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ปลูกล้ำออกไปนอกที่เช่าของวัด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และ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ได้นำ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ส่วนที่รื้อถอน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ไปกอง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ไว้หลังบ้านของโจทก์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โดย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ทาง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วัดต้องการจะขุดคู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ซึ่ง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ได้บอกให้โจทย์รื้อแล้ว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แต่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โจทย์ไม่ยอมรื้อ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การที่จำเลยรื้อแล้วกองไว้หลังบ้านโจทย์มิได้เจตนาชั่วร้ายทำให้ทรัพย์ของโจทย์อันตรายเสียหายไม่เป็นความผิดฐานทำให้เสียทรัพย์แต่เป็นละเมิด เพราะ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จำเลย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รู้</w:t>
      </w:r>
      <w:r w:rsidR="00FD4830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อยู่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ว่าแล้วว่าการรื้อนั้นจะ</w:t>
      </w:r>
      <w:r w:rsidR="00B837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ทำให้ทรัพย์ของโจทก์เสียหาย (ฎีกาที่ </w:t>
      </w:r>
      <w:r w:rsidR="00B83725">
        <w:rPr>
          <w:rFonts w:ascii="TH SarabunPSK" w:hAnsi="TH SarabunPSK" w:cs="TH SarabunPSK"/>
          <w:color w:val="333333"/>
          <w:spacing w:val="4"/>
          <w:sz w:val="32"/>
          <w:szCs w:val="32"/>
          <w:shd w:val="clear" w:color="auto" w:fill="FFFFFF"/>
        </w:rPr>
        <w:t>1617</w:t>
      </w:r>
      <w:r w:rsidR="000A4A1B">
        <w:rPr>
          <w:rFonts w:ascii="TH SarabunPSK" w:hAnsi="TH SarabunPSK" w:cs="TH SarabunPSK"/>
          <w:color w:val="333333"/>
          <w:spacing w:val="4"/>
          <w:sz w:val="32"/>
          <w:szCs w:val="32"/>
          <w:shd w:val="clear" w:color="auto" w:fill="FFFFFF"/>
        </w:rPr>
        <w:t>-</w:t>
      </w:r>
      <w:r w:rsidR="00B83725">
        <w:rPr>
          <w:rFonts w:ascii="TH SarabunPSK" w:hAnsi="TH SarabunPSK" w:cs="TH SarabunPSK"/>
          <w:color w:val="333333"/>
          <w:spacing w:val="4"/>
          <w:sz w:val="32"/>
          <w:szCs w:val="32"/>
          <w:shd w:val="clear" w:color="auto" w:fill="FFFFFF"/>
        </w:rPr>
        <w:t>1618/2</w:t>
      </w:r>
      <w:r w:rsidR="000A4A1B">
        <w:rPr>
          <w:rFonts w:ascii="TH SarabunPSK" w:hAnsi="TH SarabunPSK" w:cs="TH SarabunPSK"/>
          <w:color w:val="333333"/>
          <w:spacing w:val="4"/>
          <w:sz w:val="32"/>
          <w:szCs w:val="32"/>
          <w:shd w:val="clear" w:color="auto" w:fill="FFFFFF"/>
        </w:rPr>
        <w:t>500</w:t>
      </w:r>
      <w:r w:rsidR="000A4A1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)</w:t>
      </w:r>
    </w:p>
    <w:p w:rsidR="0085494D" w:rsidRPr="004A514B" w:rsidRDefault="0085494D" w:rsidP="000A4A1B">
      <w:pPr>
        <w:pStyle w:val="a8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</w:rPr>
        <w:t xml:space="preserve">            </w:t>
      </w:r>
      <w:r w:rsidRPr="004A514B">
        <w:rPr>
          <w:rFonts w:ascii="TH SarabunPSK" w:hAnsi="TH SarabunPSK" w:cs="TH SarabunPSK" w:hint="cs"/>
          <w:b/>
          <w:bCs/>
          <w:color w:val="333333"/>
          <w:spacing w:val="4"/>
          <w:sz w:val="32"/>
          <w:szCs w:val="32"/>
          <w:shd w:val="clear" w:color="auto" w:fill="FFFFFF"/>
          <w:cs/>
        </w:rPr>
        <w:t>ประมาทเลินเล่อในทางแพ่ง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คือ การกระทำที่ขาดความระมัดระวังจนเป็นเหตุให้เกิดความเสียหาย และ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ให้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หมายความถึงการไม่ป้องกันผลที่เกิดขึ้นโดยประมาทเลินเล่อแม้ตนเองไม่ได้กระทำให้เกิดผลนั้นขึ้น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ซึ่ง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ระดับความระมัดระวังของบุคคล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นั้น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ต้องถือ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เอา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ระดับ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ที่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บุคคลธรรมดา</w:t>
      </w:r>
      <w:r w:rsidR="005B6C25">
        <w:rPr>
          <w:rFonts w:ascii="TH SarabunPSK" w:hAnsi="TH SarabunPSK" w:cs="TH SarabunPSK" w:hint="cs"/>
          <w:sz w:val="32"/>
          <w:szCs w:val="32"/>
          <w:cs/>
        </w:rPr>
        <w:t>ทั่วไปจะพึงใช้ความระมัดระวังได้</w:t>
      </w:r>
    </w:p>
    <w:p w:rsidR="007F12D0" w:rsidRPr="004F72A6" w:rsidRDefault="0085494D" w:rsidP="009569A9">
      <w:pPr>
        <w:pStyle w:val="a8"/>
        <w:numPr>
          <w:ilvl w:val="0"/>
          <w:numId w:val="7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lastRenderedPageBreak/>
        <w:t>ทำให้บุคคลอื่นเสียหาย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ซึ่งการกระทำที่ได้กระทำนั้น หากจงใจหรือประมาทเลินเล่อกระทำต่อผู้อื่นโดยผิดกฎหมายแต่การะกระทำนั้นมิได้ก่อให้บุคคลอื่นได้รับความเสียหาย</w:t>
      </w:r>
      <w:proofErr w:type="spellStart"/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ใดๆ</w:t>
      </w:r>
      <w:proofErr w:type="spellEnd"/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เลย ดังนี้ ก็ไม่ถือเป็นการกระทำละเมิด เพราะการกระทำที่จะถือเป็นการทำละเมิดได้ต้องเกิดแก่บุคคลที่ได้รับความเสียหานด้วยย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โดยปกติ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แล้ว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ผู้กระทำต้องรับผิดเฉพาะการกระทำของตน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แต่อย่างไรก็ดีในเรื่องละเมิด</w:t>
      </w:r>
      <w:r w:rsidR="009569A9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ถ้าได้มีการกระทำละเมิดร่วมกันหรือแม้มิได้ร่วมแต่เป็นผู้ยุยงส่งเสริมหรือช่วยเหลือในการกระทำละเมิด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ดังนี้บุคคลเหล่านี้จะต้องร่วมกันรับผิดใช้ค่าสินไหมทดแทนความเสียหายนั้น ตามบทบัญญัติในประมวลกฎหมายแพ่งและพาณิชย์มาตรา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</w:rPr>
        <w:t>432</w:t>
      </w:r>
    </w:p>
    <w:p w:rsidR="004F72A6" w:rsidRPr="004F72A6" w:rsidRDefault="004F72A6" w:rsidP="009569A9">
      <w:pPr>
        <w:pStyle w:val="a8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278E1" w:rsidRPr="004A514B" w:rsidRDefault="008B0491" w:rsidP="009569A9">
      <w:pPr>
        <w:spacing w:line="276" w:lineRule="auto"/>
        <w:ind w:firstLine="360"/>
        <w:jc w:val="thaiDistribute"/>
        <w:rPr>
          <w:rFonts w:ascii="TH SarabunPSK" w:hAnsi="TH SarabunPSK" w:cs="TH SarabunPSK"/>
          <w:color w:val="333333"/>
          <w:spacing w:val="4"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ค่าสินไหมทดแทน</w:t>
      </w: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ค่าสินไหมทดแทนอันเกิดจากการละเมิด ซึ่งบุคคลผู้ที่ได้รับความเสียหายจะพึงได้รับ หากคู่ความตกลงกันไม่ได้ก็ต้องดำเนินการฟ้องร้องต่อศาล 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ดังนั้น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ศาลจ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ึง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เป็นองค์กรกำหนดค่าสินไหมทดแทน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โดยจะวินิจฉัยตามควรแก่พฤติการณ์และความร้ายแรงแห่งการละเมิดตามบทบัญญัติประมวลกฎหมายแพ่งและพาณิชย์มาตรา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</w:rPr>
        <w:t>438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โดยปกติค่าสินไหมทดแทน ได้แก่ การคืนทรัพย์สินอันผู้เสียหายต้องเสียไปเพราะการละเมิด หรือใช้ราคาทรัพย์สินรวมทั้งค่าเสียหายอันพึงบังคับให้ใช้เพื่อความเสียหายอย่าง</w:t>
      </w:r>
      <w:proofErr w:type="spellStart"/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ใดๆ</w:t>
      </w:r>
      <w:proofErr w:type="spellEnd"/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อันได้ก่อขึ้นนั้นด้วย</w:t>
      </w:r>
      <w:r w:rsidR="007278E1" w:rsidRPr="004A514B">
        <w:rPr>
          <w:rFonts w:ascii="TH SarabunPSK" w:hAnsi="TH SarabunPSK" w:cs="TH SarabunPSK" w:hint="cs"/>
          <w:cs/>
        </w:rPr>
        <w:t xml:space="preserve"> </w:t>
      </w:r>
      <w:r w:rsidR="007278E1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ในบางกรณีกฎหมายกำหนดค่าสินไหมทดแทนไว้โดยเฉพาะ ดังนี้</w:t>
      </w:r>
    </w:p>
    <w:p w:rsidR="007278E1" w:rsidRPr="004A514B" w:rsidRDefault="007278E1" w:rsidP="009569A9">
      <w:pPr>
        <w:pStyle w:val="a8"/>
        <w:numPr>
          <w:ilvl w:val="0"/>
          <w:numId w:val="8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ค่าสินไหมทดแทนในกรณีที่ทำให้บุคคลอื่นถึงแก่ความตาย</w:t>
      </w:r>
      <w:r w:rsidR="00B837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ผู้ทำละเมิดต้องชดใช้ค่าสินไหมทดแทนแก่ผู้เสียหายดังนี้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</w:p>
    <w:p w:rsidR="00B83725" w:rsidRDefault="00B83725" w:rsidP="009569A9">
      <w:pPr>
        <w:pStyle w:val="a8"/>
        <w:spacing w:line="276" w:lineRule="auto"/>
        <w:jc w:val="thaiDistribute"/>
        <w:rPr>
          <w:rFonts w:ascii="TH SarabunPSK" w:hAnsi="TH SarabunPSK" w:cs="TH SarabunPSK"/>
          <w:color w:val="333333"/>
          <w:spacing w:val="4"/>
          <w:sz w:val="32"/>
          <w:szCs w:val="32"/>
          <w:shd w:val="clear" w:color="auto" w:fill="FFFFFF"/>
        </w:rPr>
      </w:pP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</w:rPr>
        <w:t xml:space="preserve"> </w:t>
      </w:r>
      <w:r w:rsidR="007278E1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</w:rPr>
        <w:t xml:space="preserve">(1) </w:t>
      </w:r>
      <w:r w:rsidR="007278E1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ค่าปลงศพและค่าใช้จ่ายอันจำเป็นอย่างอื่น เช่น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="007278E1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ค่ารถบรรทุกศพ ค่าโลงศพ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="007278E1"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ค่าธรรมเนียมที่ต้อง</w:t>
      </w:r>
      <w:r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จ่ายให้วัด ค่าดอกไม้ ค่าปลงศพ</w:t>
      </w:r>
    </w:p>
    <w:p w:rsidR="00B83725" w:rsidRDefault="007278E1" w:rsidP="009569A9">
      <w:pPr>
        <w:pStyle w:val="a8"/>
        <w:spacing w:line="276" w:lineRule="auto"/>
        <w:jc w:val="thaiDistribute"/>
        <w:rPr>
          <w:rFonts w:ascii="TH SarabunPSK" w:hAnsi="TH SarabunPSK" w:cs="TH SarabunPSK"/>
          <w:color w:val="333333"/>
          <w:spacing w:val="4"/>
          <w:sz w:val="32"/>
          <w:szCs w:val="32"/>
          <w:shd w:val="clear" w:color="auto" w:fill="FFFFFF"/>
        </w:rPr>
      </w:pP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</w:rPr>
        <w:t xml:space="preserve">(2)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ค่าขาดไร้อุปการะ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ต้องเป็นกรณีค่าขาดอุปการะตามกฎหมาย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เช่น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บิดามารดามีหน้าที่</w:t>
      </w:r>
      <w:r w:rsidR="00B837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อุปการะเลี้ยงดูบุตร ผู้เยาว์ บุตรมีหน้าที่เลี้ยงดูอุปะการะบิดามารดา</w:t>
      </w:r>
    </w:p>
    <w:p w:rsidR="00B83725" w:rsidRDefault="007278E1" w:rsidP="009569A9">
      <w:pPr>
        <w:pStyle w:val="a8"/>
        <w:spacing w:line="276" w:lineRule="auto"/>
        <w:jc w:val="thaiDistribute"/>
        <w:rPr>
          <w:rFonts w:ascii="TH SarabunPSK" w:hAnsi="TH SarabunPSK" w:cs="TH SarabunPSK"/>
          <w:color w:val="333333"/>
          <w:spacing w:val="4"/>
          <w:sz w:val="32"/>
          <w:szCs w:val="32"/>
          <w:shd w:val="clear" w:color="auto" w:fill="FFFFFF"/>
        </w:rPr>
      </w:pP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</w:rPr>
        <w:t xml:space="preserve">(3)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ค่าขาดแรงงาน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ถ้าผู้ตายมีความผูกพันตามกฎหมายจะต้องทำการงานให้เป็นคุณแก</w:t>
      </w:r>
      <w:r w:rsidR="009569A9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่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บุคคลภายนอก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แก่ครัวเรือน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หรืออุตสาหกรรมของบุคคลภายนอก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ผู้ทำละเมิดจะต้องชดใช้</w:t>
      </w:r>
      <w:r w:rsidR="00B837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ค่าขาดแรงงานให้แก่บุคคลภายนอก</w:t>
      </w:r>
    </w:p>
    <w:p w:rsidR="007278E1" w:rsidRPr="004A514B" w:rsidRDefault="007278E1" w:rsidP="009569A9">
      <w:pPr>
        <w:pStyle w:val="a8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</w:rPr>
        <w:t xml:space="preserve">(4)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ถ้ายังไม่ตายทันที</w:t>
      </w:r>
      <w:r w:rsidR="00B837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ให้ใช้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ค่ารักษาพยาบาลและค่า</w:t>
      </w:r>
      <w:r w:rsidR="00B837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ขาด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ประโยชน์ทำมาหากิน</w:t>
      </w:r>
      <w:r w:rsidR="005B6C25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 xml:space="preserve"> </w:t>
      </w: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เพราะไม่สามารถประกอบการงานได้</w:t>
      </w:r>
    </w:p>
    <w:p w:rsidR="007278E1" w:rsidRDefault="007278E1" w:rsidP="009569A9">
      <w:pPr>
        <w:pStyle w:val="a8"/>
        <w:numPr>
          <w:ilvl w:val="0"/>
          <w:numId w:val="8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color w:val="333333"/>
          <w:spacing w:val="4"/>
          <w:sz w:val="32"/>
          <w:szCs w:val="32"/>
          <w:shd w:val="clear" w:color="auto" w:fill="FFFFFF"/>
          <w:cs/>
        </w:rPr>
        <w:t>ค่าสินไหมทดแทนในกรณีทำให้บุคคลอื่นได้รับความเสียหายแก่ร่างกายหรืออนามัย</w:t>
      </w:r>
      <w:r w:rsidR="00B83725">
        <w:rPr>
          <w:rFonts w:ascii="TH SarabunPSK" w:hAnsi="TH SarabunPSK" w:cs="TH SarabunPSK" w:hint="cs"/>
          <w:sz w:val="32"/>
          <w:szCs w:val="32"/>
          <w:cs/>
        </w:rPr>
        <w:t xml:space="preserve"> ผู้ทำละเมิดต้องใช้ค่าสินไหมทดแทนให้แก่ผู้เสียหาย ดังนี้</w:t>
      </w:r>
    </w:p>
    <w:p w:rsidR="00B83725" w:rsidRDefault="00B83725" w:rsidP="00B83725">
      <w:pPr>
        <w:pStyle w:val="a8"/>
        <w:numPr>
          <w:ilvl w:val="0"/>
          <w:numId w:val="15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ค่ารักษาพยาบาลและค่าใช้จ่ายอันจำเป็น</w:t>
      </w:r>
    </w:p>
    <w:p w:rsidR="00B83725" w:rsidRDefault="00B83725" w:rsidP="00B83725">
      <w:pPr>
        <w:pStyle w:val="a8"/>
        <w:numPr>
          <w:ilvl w:val="0"/>
          <w:numId w:val="15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ค่าขาดประโยชน์ทำมาหาได้ในระหว่างเจ็บป่วย</w:t>
      </w:r>
    </w:p>
    <w:p w:rsidR="00B83725" w:rsidRDefault="00B83725" w:rsidP="00B83725">
      <w:pPr>
        <w:pStyle w:val="a8"/>
        <w:numPr>
          <w:ilvl w:val="0"/>
          <w:numId w:val="15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ค่าเสียหายเพื่อการที่เสียความสามารถในการประกอบการงานทั้งในเวลาปัจจุบันและในอนาคต</w:t>
      </w:r>
    </w:p>
    <w:p w:rsidR="00B83725" w:rsidRDefault="00B83725" w:rsidP="00B83725">
      <w:pPr>
        <w:pStyle w:val="a8"/>
        <w:numPr>
          <w:ilvl w:val="0"/>
          <w:numId w:val="15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ค่าเสียหายที่ขาดแรงงานในครัวเรือนหรืออุสาหากรรมของคนภายนอก</w:t>
      </w:r>
    </w:p>
    <w:p w:rsidR="00B83725" w:rsidRPr="00B83725" w:rsidRDefault="00B83725" w:rsidP="00B83725">
      <w:pPr>
        <w:pStyle w:val="a8"/>
        <w:numPr>
          <w:ilvl w:val="0"/>
          <w:numId w:val="15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ค่าเสียหายอย่างอื่นอันมิใช่ตัวเงิน</w:t>
      </w:r>
    </w:p>
    <w:p w:rsidR="004F72A6" w:rsidRPr="004F72A6" w:rsidRDefault="004F72A6" w:rsidP="009569A9">
      <w:pPr>
        <w:pStyle w:val="a8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14CE4" w:rsidRPr="004A514B" w:rsidRDefault="00D14CE4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วิธีดำเนินการวิจัย</w:t>
      </w:r>
    </w:p>
    <w:p w:rsidR="00D14CE4" w:rsidRPr="004A514B" w:rsidRDefault="00D14CE4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CE4" w:rsidRPr="004A514B" w:rsidRDefault="007231CF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ในการศึกษาวิจัยเรื่องสิทธิและความรับผิดทางกฎหมายของเทคโนโลยีปัญญาประดิษฐ์เปรียบเทียบกับกฎหมายไทยเพื่อคุ้มครองสิทธิของมนุษย์ในทางกฎหมายจากการทำละเมิดของเทคโนโลยีปัญญาประดิษฐ์ มีวัตถุประสงค์เพื่อศึกษาวิธิการและแนวทางในการคุ้มครองผู้เสียหายจากการกระทำละเมิดของเทคโนโลยีปัญญาประดิษฐ์</w:t>
      </w:r>
    </w:p>
    <w:p w:rsidR="00DB5476" w:rsidRPr="004A514B" w:rsidRDefault="00DB5476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14CE4" w:rsidRPr="004A514B" w:rsidRDefault="00D14CE4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ประชากรและกลุ่มตัวอย่าง</w:t>
      </w:r>
    </w:p>
    <w:p w:rsidR="00D14CE4" w:rsidRPr="004A514B" w:rsidRDefault="00D14CE4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14CE4" w:rsidRPr="004A514B" w:rsidRDefault="007231CF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การวิจัยนี้เป็นการศึกษาวิจัยโดยวิเคราะห์จากเอกสารจึงไม่ได้ระบุประชากรและกลุ่มตัวอย่าง</w:t>
      </w:r>
    </w:p>
    <w:p w:rsidR="00466B8A" w:rsidRPr="004A514B" w:rsidRDefault="00466B8A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47616" w:rsidRPr="004A514B" w:rsidRDefault="00D14CE4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เครื่องมือที่ใช้ในการวิจัย</w:t>
      </w:r>
    </w:p>
    <w:p w:rsidR="00DB5476" w:rsidRPr="004A514B" w:rsidRDefault="00DB5476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47616" w:rsidRPr="004A514B" w:rsidRDefault="007231CF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547616" w:rsidRPr="004A514B">
        <w:rPr>
          <w:rFonts w:ascii="TH SarabunPSK" w:hAnsi="TH SarabunPSK" w:cs="TH SarabunPSK" w:hint="cs"/>
          <w:sz w:val="32"/>
          <w:szCs w:val="32"/>
          <w:cs/>
        </w:rPr>
        <w:t>การวิจัยนี้เป็นการวิจัยทางเอกสาร (</w:t>
      </w:r>
      <w:r w:rsidR="00547616" w:rsidRPr="004A514B">
        <w:rPr>
          <w:rFonts w:ascii="TH SarabunPSK" w:hAnsi="TH SarabunPSK" w:cs="TH SarabunPSK" w:hint="cs"/>
          <w:sz w:val="32"/>
          <w:szCs w:val="32"/>
        </w:rPr>
        <w:t>Documentary Research)</w:t>
      </w:r>
      <w:r w:rsidR="00547616" w:rsidRPr="004A514B">
        <w:rPr>
          <w:rFonts w:ascii="TH SarabunPSK" w:hAnsi="TH SarabunPSK" w:cs="TH SarabunPSK" w:hint="cs"/>
          <w:sz w:val="32"/>
          <w:szCs w:val="32"/>
          <w:cs/>
        </w:rPr>
        <w:t xml:space="preserve"> โดยศึกษาค้นคว้าจากแหล่งข้อมูลทางเอกสารต่าง ๆที่เกี่ยวข้อง ได้แก่ ประมวลกฎหมายแพ่งและพาณิชย์ ลักษณะละมิด ระเบียบ วารสารบทความทางวิชาการ รายงานการวิจัย วิทยานิพนธ์ รายงายการประชุม สื่อและเอกสาร</w:t>
      </w:r>
      <w:proofErr w:type="spellStart"/>
      <w:r w:rsidR="00547616" w:rsidRPr="004A514B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="00547616" w:rsidRPr="004A514B">
        <w:rPr>
          <w:rFonts w:ascii="TH SarabunPSK" w:hAnsi="TH SarabunPSK" w:cs="TH SarabunPSK" w:hint="cs"/>
          <w:sz w:val="32"/>
          <w:szCs w:val="32"/>
          <w:cs/>
        </w:rPr>
        <w:t xml:space="preserve"> ที่เผยแพร่ทางอินเตอร์เน็ต เพื่อนำมาเป็นฐานความรู้ในการวิเคราะห์ สังเคราะห์ เปรียบเทียบและประมวลผลต่อไป</w:t>
      </w:r>
    </w:p>
    <w:p w:rsidR="00DB5476" w:rsidRPr="004A514B" w:rsidRDefault="00DB5476" w:rsidP="009569A9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47616" w:rsidRPr="004A514B" w:rsidRDefault="00547616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การเก็บรวบรวมข้อมูล</w:t>
      </w:r>
    </w:p>
    <w:p w:rsidR="00547616" w:rsidRPr="004A514B" w:rsidRDefault="00547616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B5476" w:rsidRPr="004A514B" w:rsidRDefault="00DB5476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231CF" w:rsidRPr="004A51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ศึกษาเรื่อง สิทธิและความรับผิดทางกฎหมายของเทคโนโลยีปัญญาประดิษฐ์ เปรียบเทียบกับกฎหมายไทยเพื่อคุ้มครองสิทธิของมนุษย์ในทางกฎหมายจากการทำละเมิดของเทคโนโลยีปัญญาประดิษฐ์ </w:t>
      </w:r>
      <w:r w:rsidRPr="004A514B">
        <w:rPr>
          <w:rFonts w:ascii="TH SarabunPSK" w:hAnsi="TH SarabunPSK" w:cs="TH SarabunPSK" w:hint="cs"/>
          <w:sz w:val="32"/>
          <w:szCs w:val="32"/>
        </w:rPr>
        <w:t xml:space="preserve"> 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ผู้วิจัยเก็บรวบรวมเอกสารข้อมูลจากแหล่งข้อมูล</w:t>
      </w:r>
      <w:proofErr w:type="spellStart"/>
      <w:r w:rsidRPr="004A514B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Pr="004A514B">
        <w:rPr>
          <w:rFonts w:ascii="TH SarabunPSK" w:hAnsi="TH SarabunPSK" w:cs="TH SarabunPSK" w:hint="cs"/>
          <w:sz w:val="32"/>
          <w:szCs w:val="32"/>
          <w:cs/>
        </w:rPr>
        <w:t>อันเป็นข้อมูลทุติยภูมิได้แก่ บทบัญญัติกฎหมาย เอกสาร ข้อมูล</w:t>
      </w:r>
      <w:proofErr w:type="spellStart"/>
      <w:r w:rsidRPr="004A514B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แนวคิด ทฤษฎีงานวิจัยวารสารที่เกี่ยวข้อง</w:t>
      </w:r>
      <w:r w:rsidRPr="004A514B">
        <w:rPr>
          <w:rFonts w:ascii="TH SarabunPSK" w:hAnsi="TH SarabunPSK" w:cs="TH SarabunPSK" w:hint="cs"/>
          <w:sz w:val="32"/>
          <w:szCs w:val="32"/>
        </w:rPr>
        <w:t xml:space="preserve"> 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รวมถึงสื่อ</w:t>
      </w:r>
      <w:proofErr w:type="spellStart"/>
      <w:r w:rsidRPr="004A514B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</w:p>
    <w:p w:rsidR="00466B8A" w:rsidRPr="004A514B" w:rsidRDefault="00466B8A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47616" w:rsidRPr="004A514B" w:rsidRDefault="00547616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การวิเคราะห์ข้อมูล</w:t>
      </w:r>
    </w:p>
    <w:p w:rsidR="007231CF" w:rsidRPr="004A514B" w:rsidRDefault="007231CF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47616" w:rsidRPr="004A514B" w:rsidRDefault="007231CF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ผู้วิจัยได้บุราณการข้อมูลที่ได้จากการศึกษาและค้นคว้า ทั้งในเอกสารทางวิชาการ</w:t>
      </w:r>
      <w:proofErr w:type="spellStart"/>
      <w:r w:rsidRPr="004A514B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และทั้งในอินเตอร์เน็ต โดยการวิเคราะห์สังเคราะห์ ตามแนวทางการวิจัยเชิงคุณภาพ (</w:t>
      </w:r>
      <w:r w:rsidRPr="004A514B">
        <w:rPr>
          <w:rFonts w:ascii="TH SarabunPSK" w:hAnsi="TH SarabunPSK" w:cs="TH SarabunPSK" w:hint="cs"/>
          <w:sz w:val="32"/>
          <w:szCs w:val="32"/>
        </w:rPr>
        <w:t>Qualitative Data)</w:t>
      </w:r>
    </w:p>
    <w:p w:rsidR="00547616" w:rsidRPr="004A514B" w:rsidRDefault="00547616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47616" w:rsidRPr="004A514B" w:rsidRDefault="00547616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ประโยชน์ที่คาดว่าน่าจะได้รับ</w:t>
      </w:r>
    </w:p>
    <w:p w:rsidR="00B36D87" w:rsidRPr="004A514B" w:rsidRDefault="00B36D87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36D87" w:rsidRPr="004A514B" w:rsidRDefault="00B36D87" w:rsidP="009569A9">
      <w:pPr>
        <w:pStyle w:val="a8"/>
        <w:numPr>
          <w:ilvl w:val="0"/>
          <w:numId w:val="4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>ทำให้ทราบถึงหลักการในการคุ้มครองผู้เสียหายจากการกระทำละเมิด</w:t>
      </w:r>
    </w:p>
    <w:p w:rsidR="00B36D87" w:rsidRPr="004A514B" w:rsidRDefault="00B36D87" w:rsidP="009569A9">
      <w:pPr>
        <w:pStyle w:val="a8"/>
        <w:numPr>
          <w:ilvl w:val="0"/>
          <w:numId w:val="4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>ทำให้ทราบถึงผลกระทบที่อาจเกิดขึ้นจากการใช้เทคโนโลยีปัญญาประดิษฐ์ในปัจจุบัน</w:t>
      </w:r>
      <w:r w:rsidRPr="004A514B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B36D87" w:rsidRPr="004A514B" w:rsidRDefault="00B36D87" w:rsidP="009569A9">
      <w:pPr>
        <w:pStyle w:val="a8"/>
        <w:numPr>
          <w:ilvl w:val="0"/>
          <w:numId w:val="4"/>
        </w:num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เพื่อเป็นแนวทางในการแก้ไขปัญหา และคุ้มครองผู้เสียหายหากการกระทำละเมิด</w:t>
      </w:r>
      <w:r w:rsidR="007231CF" w:rsidRPr="004A514B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ปัญญาประดิษฐ์</w:t>
      </w:r>
    </w:p>
    <w:p w:rsidR="001D08D7" w:rsidRPr="004A514B" w:rsidRDefault="001D08D7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47616" w:rsidRPr="004A514B" w:rsidRDefault="00547616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สรุปผลการวิจัย</w:t>
      </w:r>
    </w:p>
    <w:p w:rsidR="00547616" w:rsidRPr="004A514B" w:rsidRDefault="00547616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01DD3" w:rsidRPr="004A514B" w:rsidRDefault="001D08D7" w:rsidP="009569A9">
      <w:pPr>
        <w:pStyle w:val="Default"/>
        <w:spacing w:line="276" w:lineRule="auto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         </w:t>
      </w:r>
      <w:r w:rsidR="007F12D0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ปัญหาของการนำเทคโนโลยีปัญญาประดิษฐ์นั้นมีอยู่มากมาย ทั้งเกิดจากความผิดพลาดของระบบเองก็ดี หรือเกิดจากการตัดสินใจที่ผิดพลาดของปัญญาประดิษฐ์เองก็ดี ปัญญาเหล่านี้ล้วนเกิดขึ้นได้เสมอ </w:t>
      </w:r>
      <w:r w:rsidR="00536D0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ยิ่งในปัจจุบันเกิดการพลิกผันของเทคโนโลยีมากขึ้นและรวดเร็วขึ้น</w:t>
      </w:r>
      <w:proofErr w:type="spellStart"/>
      <w:r w:rsidR="00536D0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เรื่อยๆ</w:t>
      </w:r>
      <w:proofErr w:type="spellEnd"/>
      <w:r w:rsidR="00536D0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และด้วยการพลิกผลันอย่างรวดเร็วนี้อาจทำให้เกิดผลกระทบเพิ่มขึ้นในด้าน</w:t>
      </w:r>
      <w:proofErr w:type="spellStart"/>
      <w:r w:rsidR="00536D0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ต่างๆ</w:t>
      </w:r>
      <w:proofErr w:type="spellEnd"/>
      <w:r w:rsidR="00536D0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รุนแรงขึ้น ดังนั้น </w:t>
      </w:r>
      <w:r w:rsidR="004C21A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ทางผู้ผลิต ผู้ใช้ และบุคคลผู้มีส่วนร่วม</w:t>
      </w:r>
      <w:proofErr w:type="spellStart"/>
      <w:r w:rsidR="004C21A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ต่างๆ</w:t>
      </w:r>
      <w:proofErr w:type="spellEnd"/>
      <w:r w:rsidR="004C21A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ในสังคมจำต้องมีมาตรการทั้งในด้านความปลอดภัย การแก้ปัญหา หรือการป้องกันการเกิดปัญญา</w:t>
      </w:r>
      <w:r w:rsidR="00536D0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อย่างเร่งด่วนที่สุด</w:t>
      </w:r>
      <w:r w:rsidR="004C21A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เมื่อพิจารณาถึงปัญหา</w:t>
      </w:r>
      <w:r w:rsidR="007F12D0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ในทางกฎหมายลักษณะละเมิดที่เกิด</w:t>
      </w:r>
      <w:r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จากการนำเทคโนโลยีปัญญาประดิษฐ์มาใช้</w:t>
      </w:r>
      <w:r w:rsidR="00536D0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แล้ว </w:t>
      </w:r>
      <w:r w:rsidR="004C21A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การที่ปัญญาประดิษฐ์กระทำละเมิดต่อบุคคลอื่น หรือทรัพย์สินของบุคคลอื่นเป็นเรื่องที่สามารถเกิดขึ้นได้ ดั้งนั้น กรีณีที่เป็นปัญญาในด้านกฎหมายละเมิดคือ </w:t>
      </w:r>
      <w:r w:rsidR="00536D0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การพลิกผันและความเจริญก้าวหน้าของเทคโนโลยีนั้นรวดเร็วมากขึ้นแต่กฎหมายยังไม่มีการเปลี่ยนแปลงและพัฒนาตามจึงทำให้</w:t>
      </w:r>
      <w:r w:rsidR="004C21A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>ไม่มีบทบัญญัติของกฎหมายที่เหมาะสมที่จะสามารถนำมาปรับใช้ได้</w:t>
      </w:r>
      <w:r w:rsidR="00536D03"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และการไม่มีบทบัญญัติของกฎหมายที่จะสามารถนำมาปรับใช้กับคดีได้อาจทำให้ผู้เสียหายไม่ได้รับความเป็นธรรม ซึ่งผู้วิจัยสรุปได้ดังนี้</w:t>
      </w:r>
    </w:p>
    <w:p w:rsidR="00536D03" w:rsidRPr="004A514B" w:rsidRDefault="00501DD3" w:rsidP="009569A9">
      <w:pPr>
        <w:pStyle w:val="Default"/>
        <w:spacing w:line="276" w:lineRule="auto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4A514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       </w:t>
      </w:r>
      <w:r w:rsidRPr="004A514B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 ก. ปั</w:t>
      </w:r>
      <w:r w:rsidR="00536D03" w:rsidRPr="004A514B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ญหาในเรื่องของการไม่มีบทบัญญัติแห่งกฎหมายที่จะสามารถนำมาปรับใช้แก่การกระทำความผิดฐานละเมิดของปัญญาประดิษฐ์ได้</w:t>
      </w:r>
    </w:p>
    <w:p w:rsidR="00536D03" w:rsidRPr="004A514B" w:rsidRDefault="00536D03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จากข้อความข้างต้น จะเห็นได้ว่ามีกรณีการทำละเมิดของปัญญาประดิษฐ์ต่อบุคคลเกิดขึ้นมาแล้ว คือกรณีรถ</w:t>
      </w:r>
      <w:r w:rsidR="007F53A5" w:rsidRPr="004A514B">
        <w:rPr>
          <w:rFonts w:ascii="TH SarabunPSK" w:hAnsi="TH SarabunPSK" w:cs="TH SarabunPSK" w:hint="cs"/>
          <w:sz w:val="32"/>
          <w:szCs w:val="32"/>
          <w:cs/>
        </w:rPr>
        <w:t>ยนต์ไร้คนขับของบริษัทอูเบอร์ขับชนผู้เสียหายถึงแก่ความตาย แต่อัยการยกฟ้องเนื่องจากไม่มีบทกฎหมายใดที่จะสามารถปรับใช้ได้</w:t>
      </w:r>
      <w:r w:rsidR="00DB5784">
        <w:rPr>
          <w:rFonts w:ascii="TH SarabunPSK" w:hAnsi="TH SarabunPSK" w:cs="TH SarabunPSK" w:hint="cs"/>
          <w:sz w:val="32"/>
          <w:szCs w:val="32"/>
          <w:cs/>
        </w:rPr>
        <w:t xml:space="preserve"> เพราะในกรณีดังกล่าวนอกจากผู้เสียหายจะเป็นฝ่ายที่ประมาทเองแล้ว </w:t>
      </w:r>
      <w:r w:rsidR="00DB5784">
        <w:rPr>
          <w:rFonts w:ascii="TH SarabunPSK" w:hAnsi="TH SarabunPSK" w:cs="TH SarabunPSK" w:hint="cs"/>
          <w:sz w:val="32"/>
          <w:szCs w:val="32"/>
          <w:cs/>
        </w:rPr>
        <w:lastRenderedPageBreak/>
        <w:t>ในขณะนั้นรัฐแอริโซนาก็ไม่มีบทกฎหมายสำหรับกานเอาผิดผ</w:t>
      </w:r>
      <w:r w:rsidR="009569A9">
        <w:rPr>
          <w:rFonts w:ascii="TH SarabunPSK" w:hAnsi="TH SarabunPSK" w:cs="TH SarabunPSK" w:hint="cs"/>
          <w:sz w:val="32"/>
          <w:szCs w:val="32"/>
          <w:cs/>
        </w:rPr>
        <w:t>ู้</w:t>
      </w:r>
      <w:r w:rsidR="00DB5784">
        <w:rPr>
          <w:rFonts w:ascii="TH SarabunPSK" w:hAnsi="TH SarabunPSK" w:cs="TH SarabunPSK" w:hint="cs"/>
          <w:sz w:val="32"/>
          <w:szCs w:val="32"/>
          <w:cs/>
        </w:rPr>
        <w:t>ขับรถยนต์ซึ่งเป็นปัญญาประดิษฐ์อีกด้วย</w:t>
      </w:r>
      <w:r w:rsidR="007F53A5" w:rsidRPr="004A514B">
        <w:rPr>
          <w:rFonts w:ascii="TH SarabunPSK" w:hAnsi="TH SarabunPSK" w:cs="TH SarabunPSK" w:hint="cs"/>
          <w:sz w:val="32"/>
          <w:szCs w:val="32"/>
          <w:cs/>
        </w:rPr>
        <w:t xml:space="preserve"> กรณีนี้แสดงให้เห็นว่าการที่รัฐไม่มีกฎหมายเพื่อคุ้มครองผู้เสียหายนั้น ทำให้กระบวนการยุติธรรมไม่สามารถดำเนินการต่อไปได้อย่างที่ควรจะเป็น ทำให้ผู้ที่ได้รับความเสียหายจากการกระทำความผิดเหล่านี้ไม่ได้รับความเป็นธรรมและไม่สามารถจะได้รับการเยียวยาได้ตามกฎหมาย ดังนั้น การที่ไม่มีตัวบทของกฎหมายที่สามารถนำมาบังคับใช้ได้กับการกระทำความผิดของปัญญาประดิษฐ์เหล่านี้จึงเป็นปัญหาข้อสำคัญ</w:t>
      </w:r>
      <w:r w:rsidR="00DB5784">
        <w:rPr>
          <w:rFonts w:ascii="TH SarabunPSK" w:hAnsi="TH SarabunPSK" w:cs="TH SarabunPSK" w:hint="cs"/>
          <w:sz w:val="32"/>
          <w:szCs w:val="32"/>
          <w:cs/>
        </w:rPr>
        <w:t xml:space="preserve"> เพราะหากในเวลาเกิดเหตุนั้น รัฐแอริโซนามีกฎหมายเกี่ยวกับปัญญาประดิษฐ์แล้วอาจช่วยให้ผู้เสียหายได้รับการเยียวยาในทางใดทางหนึ่ง และจะได้มีมาตรการควบคุมดูแลรถยนต์ไร้คนขับเหล่านี้อย่างเป็นรูปธรรมมากขึ้น</w:t>
      </w:r>
    </w:p>
    <w:p w:rsidR="007F53A5" w:rsidRPr="004A514B" w:rsidRDefault="007F53A5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ข. ปัญหาในเรื่องผู้เสียหายไม่ได้รับความเป็นธรรมเพราะเหตุแห่งการไม่มีบทบัญญัติแห่งกฎหมายที่จะนำมาปรับใช้ได้</w:t>
      </w:r>
    </w:p>
    <w:p w:rsidR="00501DD3" w:rsidRPr="004A514B" w:rsidRDefault="007F53A5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บทบัญญัติแห่งกฎหมายแต่ละเรื่องนั้นถูกบัญญัติขึ้นเพื่อคุ้มครองประชาชนซึ่งได้รับความเสียหายและเดือดร้อนจากการกระทำซึ่งเป็นความผิดที่บุคคลอื่นได้กระทำ ทำให้เมื่อมีการกระทำความผิดแล้วก่อให้เกิดความเสียหาย</w:t>
      </w:r>
      <w:proofErr w:type="spellStart"/>
      <w:r w:rsidRPr="004A514B">
        <w:rPr>
          <w:rFonts w:ascii="TH SarabunPSK" w:hAnsi="TH SarabunPSK" w:cs="TH SarabunPSK" w:hint="cs"/>
          <w:sz w:val="32"/>
          <w:szCs w:val="32"/>
          <w:cs/>
        </w:rPr>
        <w:t>ใดๆ</w:t>
      </w:r>
      <w:proofErr w:type="spellEnd"/>
      <w:r w:rsidRPr="004A514B">
        <w:rPr>
          <w:rFonts w:ascii="TH SarabunPSK" w:hAnsi="TH SarabunPSK" w:cs="TH SarabunPSK" w:hint="cs"/>
          <w:sz w:val="32"/>
          <w:szCs w:val="32"/>
          <w:cs/>
        </w:rPr>
        <w:t>แก่บุคคลภายนอก บุคคลภายนอกนั้นย่อมได้รับความคุ้มครองตามกฎหมายที่บังคับใช้อยู่ในขณะนั้น และผู้ที่กระทำความผิดซึ่งก่อให้เกิดความเสียหายแก่บุคคลอื่นย่อมได้รับการลงโทษตามที่กฎหมายบัญญัติ แต่หากเป็นการกระทำความผิดซึ่งตามเงื่อนไข</w:t>
      </w:r>
      <w:proofErr w:type="spellStart"/>
      <w:r w:rsidRPr="004A514B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Pr="004A514B">
        <w:rPr>
          <w:rFonts w:ascii="TH SarabunPSK" w:hAnsi="TH SarabunPSK" w:cs="TH SarabunPSK" w:hint="cs"/>
          <w:sz w:val="32"/>
          <w:szCs w:val="32"/>
          <w:cs/>
        </w:rPr>
        <w:t>แล้ว ไม่มีบทบัญญัติของกฎหมายใดที่สามารถนำมาปรับใช้ได้ ก็อาจทำให้ผู้ที่ได้รับความเสียหายไม่</w:t>
      </w:r>
      <w:r w:rsidR="00501DD3" w:rsidRPr="004A514B">
        <w:rPr>
          <w:rFonts w:ascii="TH SarabunPSK" w:hAnsi="TH SarabunPSK" w:cs="TH SarabunPSK" w:hint="cs"/>
          <w:sz w:val="32"/>
          <w:szCs w:val="32"/>
          <w:cs/>
        </w:rPr>
        <w:t>ได้รับความคุ้มครอง และผู้กระทำความผิดไม่ได้รับการลงโทษอย่างที่สมควรจะได้รับ การเยีย</w:t>
      </w:r>
      <w:r w:rsidR="00DB5784">
        <w:rPr>
          <w:rFonts w:ascii="TH SarabunPSK" w:hAnsi="TH SarabunPSK" w:cs="TH SarabunPSK" w:hint="cs"/>
          <w:sz w:val="32"/>
          <w:szCs w:val="32"/>
          <w:cs/>
        </w:rPr>
        <w:t>ว</w:t>
      </w:r>
      <w:r w:rsidR="00501DD3" w:rsidRPr="004A514B">
        <w:rPr>
          <w:rFonts w:ascii="TH SarabunPSK" w:hAnsi="TH SarabunPSK" w:cs="TH SarabunPSK" w:hint="cs"/>
          <w:sz w:val="32"/>
          <w:szCs w:val="32"/>
          <w:cs/>
        </w:rPr>
        <w:t>ยาผู้เสียหายก็จะไม่เกิดขึ้น และผู้เสียหายก็จะไม่ได้รับความเป็นธรรมจากเหตุการณ์นั้น</w:t>
      </w:r>
    </w:p>
    <w:p w:rsidR="00501DD3" w:rsidRPr="004A514B" w:rsidRDefault="00501DD3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ค. ปัญหาในเรื่องบุคคลใดจะเป็นผู้รับผิดหากเกิดการกระทำความผิดของปัญญาประดิษฐ์ ระหว่าง บริษัทผู้ผลิต หรือ บุคคลผู้เป็นเจ้าของ</w:t>
      </w:r>
    </w:p>
    <w:p w:rsidR="007F53A5" w:rsidRPr="004A514B" w:rsidRDefault="00501DD3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            กรณีหากมีกฎมายที่สามารถบังคับใช้แก่ปัญญาประดิษฐ์แล้ว ปัญญาประดิษฐ์กระทำความผิดซึ่งเป็นความผิดที่ไม่สามารถลงโทษตัวปัญญาประดิษฐ์ได้โดยตรง ดังเช่นการทำละเมิด โดยหลักแล้วผู้ทำละเมิดจะต้องชดใช้ค่าสินไหมทดแทนให้แก่ผู้เสียหายเพื่อการนั้น แต่ในความเป็นจริงแล้ว ปัญญาประดิษฐ์ไม่สามารถชดใช้ค่าสินไหมดังกล่าวให้แก่ผู้เสียหายได้ เนื่องจากปัญญาประดิษฐ์ยังคงเป็นเพียงทรัพย์สินของบริษัทผู้ผลิตหรือบุคคลผู้เป็นเจ้าของ ดังนั้น หากเกิดการกระทำละเมิดขึ้น บุคคลผู้ที่จะต้องชดใช้ค่าสินไหมทดแทนให้แก่ผู้เสียหายอาจเป็นบริษัทผู้ผลิตหรือบุคคลผู้เป็นเจ้าของปัญญาประดิษฐ์แทนตัวปัญญาประดิษฐ</w:t>
      </w:r>
      <w:r w:rsidR="00152955" w:rsidRPr="004A514B">
        <w:rPr>
          <w:rFonts w:ascii="TH SarabunPSK" w:hAnsi="TH SarabunPSK" w:cs="TH SarabunPSK" w:hint="cs"/>
          <w:sz w:val="32"/>
          <w:szCs w:val="32"/>
          <w:cs/>
        </w:rPr>
        <w:t>์นั้น อาจต้องพิจารณาเป็นราย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152955" w:rsidRPr="004A514B">
        <w:rPr>
          <w:rFonts w:ascii="TH SarabunPSK" w:hAnsi="TH SarabunPSK" w:cs="TH SarabunPSK" w:hint="cs"/>
          <w:sz w:val="32"/>
          <w:szCs w:val="32"/>
          <w:cs/>
        </w:rPr>
        <w:t>ไป</w:t>
      </w:r>
    </w:p>
    <w:p w:rsidR="00152955" w:rsidRPr="004A514B" w:rsidRDefault="00152955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47616" w:rsidRPr="004A514B" w:rsidRDefault="00547616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อภิปรายผลการวิจัย</w:t>
      </w:r>
    </w:p>
    <w:p w:rsidR="00547616" w:rsidRPr="004A514B" w:rsidRDefault="00547616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52955" w:rsidRPr="004A514B" w:rsidRDefault="00152955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ในปัจจุบันซึ่งมีการใช้เทคโนโลยี</w:t>
      </w:r>
      <w:proofErr w:type="spellStart"/>
      <w:r w:rsidRPr="004A514B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Pr="004A514B">
        <w:rPr>
          <w:rFonts w:ascii="TH SarabunPSK" w:hAnsi="TH SarabunPSK" w:cs="TH SarabunPSK" w:hint="cs"/>
          <w:sz w:val="32"/>
          <w:szCs w:val="32"/>
          <w:cs/>
        </w:rPr>
        <w:t>ในปชีวิตประจำวันอย่างมากมายและพบเห็นการเกิดปัญญาเนื่องจากการใช้เทคโนโลยีเหล่านี้ได้เสมอ หนึ่งในเทคโนโลยีที่เริ่มเข้ามามีบทบาทในสังคมมากขึ้นคือ เทคโนโลยีปัญญาประดิษฐ์ ซึ่งถึงแม้อาจยังไม่แพร่หลายมากนักในประเทศไทย แต่ก็ปฏิเสธไม่ได้ว่า ในอนาคตอาจมีสัดส่วนในการใช้เทคโนโลยีนี้มากขึ้น และหากมีการนำเทคโนโลยีเหล่านี้มาใช้มากขึ้น ปัญญาที่ตามมาก็อาจเพิ่มมากขึ้นเช่นกัน การที่ยังไม่มีกฎหมายใดสามารถนำมาบังคับใช้เพื่อคุ้มครองผู้ที่อาจได้รับความเสียหายหรือลงโทษผู้ที่อาจกระทำความผผิดได้นั้น อาจส่งผลกระทบต่อประชาชนเป็นอย่างสูงและหากไม่มีมาตรการบังคับใช้แก่เรื่องเหล่านี้ก็มีความเสี่ยงที่จะเกิดปัญหาขึ้นได้ในอนาคต</w:t>
      </w:r>
      <w:r w:rsidR="00DB5784">
        <w:rPr>
          <w:rFonts w:ascii="TH SarabunPSK" w:hAnsi="TH SarabunPSK" w:cs="TH SarabunPSK" w:hint="cs"/>
          <w:sz w:val="32"/>
          <w:szCs w:val="32"/>
          <w:cs/>
        </w:rPr>
        <w:t xml:space="preserve"> ดังนั้นเราจึงควรที่จะมีกฎหมายเกี่ยวกับเรื่องนี้อย่างเร่งด่วนที่สุด ไม่ต้องรอให้มีกรณีศึกษาเกิดขึ้นมาก่อนแล้วจึงหาทางป้องกันแก้ไข เพราะเราสามารถศึกษาและหาวิธีการแก้ไข้ได้จากกรณีที่เกิดขึ้นแล้วในต่างประเทศได้ เพื่อที่จะปกป้องคุ้มครองสิทธิทั้งฝ่ายบุคคลธรรมดาและฝ่ายปัญญาประดิษฐ์ ให้เกิดความยุติธรรมมากที่สุด</w:t>
      </w:r>
    </w:p>
    <w:p w:rsidR="00466B8A" w:rsidRPr="004A514B" w:rsidRDefault="00466B8A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47616" w:rsidRPr="004A514B" w:rsidRDefault="00547616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547616" w:rsidRPr="004A514B" w:rsidRDefault="00547616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52955" w:rsidRPr="004A514B" w:rsidRDefault="00152955" w:rsidP="009569A9">
      <w:pPr>
        <w:pStyle w:val="a8"/>
        <w:numPr>
          <w:ilvl w:val="0"/>
          <w:numId w:val="13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>ควรมีกฎหมายบัญญัติขึ้นเพื่อ</w:t>
      </w:r>
      <w:r w:rsidR="008E1F47" w:rsidRPr="004A514B">
        <w:rPr>
          <w:rFonts w:ascii="TH SarabunPSK" w:hAnsi="TH SarabunPSK" w:cs="TH SarabunPSK" w:hint="cs"/>
          <w:sz w:val="32"/>
          <w:szCs w:val="32"/>
          <w:cs/>
        </w:rPr>
        <w:t>คุ้มครองผู้เสียหายจากการกระทำซึ่งเป็นความผิดของเทคโ</w:t>
      </w:r>
      <w:r w:rsidR="00DB5784">
        <w:rPr>
          <w:rFonts w:ascii="TH SarabunPSK" w:hAnsi="TH SarabunPSK" w:cs="TH SarabunPSK" w:hint="cs"/>
          <w:sz w:val="32"/>
          <w:szCs w:val="32"/>
          <w:cs/>
        </w:rPr>
        <w:t>น</w:t>
      </w:r>
      <w:r w:rsidR="008E1F47" w:rsidRPr="004A514B">
        <w:rPr>
          <w:rFonts w:ascii="TH SarabunPSK" w:hAnsi="TH SarabunPSK" w:cs="TH SarabunPSK" w:hint="cs"/>
          <w:sz w:val="32"/>
          <w:szCs w:val="32"/>
          <w:cs/>
        </w:rPr>
        <w:t>โลยีปัญญาประดิษฐ์อย่างเร่งด่วน เพื่อที่ว่า หากเกิดการกระทำความผิดในลักษณะดังกล่าวขึ้น จะได้มีบทบัญญัติแห่งกฎหมายที่จะสามารถนำมาปรับใช้ได้ เพื่อคุ้มครองผู้เสียหายและให้ความเป็นธรรมแก่ทุกฝ่ายได้ทันที</w:t>
      </w:r>
      <w:r w:rsidR="00DB5784">
        <w:rPr>
          <w:rFonts w:ascii="TH SarabunPSK" w:hAnsi="TH SarabunPSK" w:cs="TH SarabunPSK" w:hint="cs"/>
          <w:sz w:val="32"/>
          <w:szCs w:val="32"/>
          <w:cs/>
        </w:rPr>
        <w:t xml:space="preserve"> ซึ่งในกรณีนี้สามารถศึกษาเพิ่มเติมได้จากต่างประเทศที่มีอัตราการใช้เทคโนโลยีปัญญาประดิษฐ์สูง เช่น อเมริกา ญี่ปุ่น ประเทศในทวีปยุโรป เป็นต้น</w:t>
      </w:r>
    </w:p>
    <w:p w:rsidR="008E1F47" w:rsidRPr="004A514B" w:rsidRDefault="008E1F47" w:rsidP="009569A9">
      <w:pPr>
        <w:pStyle w:val="a8"/>
        <w:numPr>
          <w:ilvl w:val="0"/>
          <w:numId w:val="13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 xml:space="preserve">บทบัญญัติแห่งกฎหมายในกรณีปัญญาประดิษฐ์กระทำความผิด ควรจะมีบทลงโทษและวิธีการดำเนินการทางกฎหมายระบุไว้อย่างชัดเจน เพื่อไม่ให้เกิดช่องโหว่แห่งการใช้กฎหมาย เช่น หากปัญญาประดิษฐ์กระทำความซึ่งดูแล้วเป็นความผิดอาญา แต่เราไม่สามารถนำบทบัญญัติทางอาญาที่มีอยู่มาใช้กับปัญญาประดิษฐ์ได้ เนื่องจากต้องพิจารณาถึงเจตนาถึงเจตนาตามมาตรา </w:t>
      </w:r>
      <w:r w:rsidRPr="004A514B">
        <w:rPr>
          <w:rFonts w:ascii="TH SarabunPSK" w:hAnsi="TH SarabunPSK" w:cs="TH SarabunPSK" w:hint="cs"/>
          <w:sz w:val="32"/>
          <w:szCs w:val="32"/>
        </w:rPr>
        <w:t xml:space="preserve">59 </w:t>
      </w:r>
      <w:r w:rsidRPr="004A514B">
        <w:rPr>
          <w:rFonts w:ascii="TH SarabunPSK" w:hAnsi="TH SarabunPSK" w:cs="TH SarabunPSK" w:hint="cs"/>
          <w:sz w:val="32"/>
          <w:szCs w:val="32"/>
          <w:cs/>
        </w:rPr>
        <w:t>แห่งประมวลกฎหมายอาญาเสียก่อน ซึ่งเราไม่สามารถพิจารณาถึงเจตนาของปัญญาประดิษฐ์ได้ และการจะนำบทลงโทษทางอาญามาลงโทษแก่ปัญญาประดิษฐ์นั้นก็ไม่อาจทำได้ ดังนั้นจึงต้องมีบทบัญญัติขึ้นมาใหม่โดยเฉพาะและกำหนดบทลงโทษไว้อย่างชัดเจน เพื่อป้องกันไม่ให้เกิดปัญหาขึ้นอีกต่อไป</w:t>
      </w:r>
    </w:p>
    <w:p w:rsidR="00547616" w:rsidRPr="004F72A6" w:rsidRDefault="008E1F47" w:rsidP="009569A9">
      <w:pPr>
        <w:pStyle w:val="a8"/>
        <w:numPr>
          <w:ilvl w:val="0"/>
          <w:numId w:val="13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514B">
        <w:rPr>
          <w:rFonts w:ascii="TH SarabunPSK" w:hAnsi="TH SarabunPSK" w:cs="TH SarabunPSK" w:hint="cs"/>
          <w:sz w:val="32"/>
          <w:szCs w:val="32"/>
          <w:cs/>
        </w:rPr>
        <w:t>การชดใช้ค่าสินไหมทดแทนจากการทำละเมิดของเทคโนโลยีปัญญาประดิษฐ์ อาจต้องพิจารณาว่า ระหว่าง บริษัทผู้ผลิต หรือ บุคคลผู้เป็นเจ้าของ บุคคลใดควรเป็นผู้รับผิดชอบเรื่องการชดใช้ค่าสินไหมทดแทนนี้เพื่อเยียวยาผู้เสียหาย เนื่องจากปัญญาประดิษฐ์ไม่สามารถที่จะ</w:t>
      </w:r>
      <w:r w:rsidR="000B279B" w:rsidRPr="004A514B">
        <w:rPr>
          <w:rFonts w:ascii="TH SarabunPSK" w:hAnsi="TH SarabunPSK" w:cs="TH SarabunPSK" w:hint="cs"/>
          <w:sz w:val="32"/>
          <w:szCs w:val="32"/>
          <w:cs/>
        </w:rPr>
        <w:t>เป็นผู้ชดใช้ค่าสินไหมทดแทนนั้นได้ กรณีนี้ อาจต้องพิจารณาว่า การกระทำความผิดนั้นเกิดจากระบบของตัว</w:t>
      </w:r>
      <w:r w:rsidR="000B279B" w:rsidRPr="004A514B">
        <w:rPr>
          <w:rFonts w:ascii="TH SarabunPSK" w:hAnsi="TH SarabunPSK" w:cs="TH SarabunPSK" w:hint="cs"/>
          <w:sz w:val="32"/>
          <w:szCs w:val="32"/>
          <w:cs/>
        </w:rPr>
        <w:lastRenderedPageBreak/>
        <w:t>ปัญญาประดิษฐ์ขัดข้องหรือไม่ ซึ่งกรณีนี้บริษัทผู้ผลิตอาจต้องเป็นผู้รับผิดเนื่องจากเป็นความผิดพลาดที่เกิดจากการผลิต ซึ่งอาจต้องรับผิดชอบค่าสินไหมทดแทนแก่</w:t>
      </w:r>
      <w:r w:rsidR="005B6C25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0B279B" w:rsidRPr="004A514B">
        <w:rPr>
          <w:rFonts w:ascii="TH SarabunPSK" w:hAnsi="TH SarabunPSK" w:cs="TH SarabunPSK" w:hint="cs"/>
          <w:sz w:val="32"/>
          <w:szCs w:val="32"/>
          <w:cs/>
        </w:rPr>
        <w:t>เสียหายและชดใช้ความเสียหายให้แก่บุคคลผู้เป็นเจ้าของ หรือหากการกระทำความผิดนั้นเกิดขึ้นเพราะการตัดสินในที่ผิดพลาดของตัวปัญญาประดิษฐ์เอง บุคคลผู้เป็นเจ้าของอาจต้องเป็นผู้ที่รับผิดชอบในการชดใช้ค่าสินไหมทดแทนแก่ผู้เสียหาย เนื่องจากบุคคลผู้เป็นเจ้าของนั้นบกพร่องในการดูแลและควบคุมปัญญาประดิษฐ์</w:t>
      </w:r>
    </w:p>
    <w:p w:rsidR="005F6414" w:rsidRPr="004A514B" w:rsidRDefault="005F6414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47616" w:rsidRPr="004A514B" w:rsidRDefault="00547616" w:rsidP="009569A9">
      <w:pPr>
        <w:spacing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A514B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:rsidR="000A4A1B" w:rsidRDefault="00765B19" w:rsidP="009569A9">
      <w:pPr>
        <w:spacing w:line="276" w:lineRule="auto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</w:pPr>
      <w:r w:rsidRPr="004A514B">
        <w:rPr>
          <w:rFonts w:ascii="TH SarabunPSK" w:hAnsi="TH SarabunPSK" w:cs="TH SarabunPSK" w:hint="cs"/>
        </w:rPr>
        <w:br/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</w:rPr>
        <w:t>BHUMINDR BUTR-INDR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(</w:t>
      </w:r>
      <w:r w:rsidR="005F641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2561, 16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พฤษภาคม).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</w:t>
      </w:r>
      <w:r w:rsidR="00623B76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ฎหมายกับการคุ้มครองปัญญาประดิษฐ์ ตอนที่ </w:t>
      </w:r>
      <w:r w:rsidR="00623B76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</w:rPr>
        <w:t xml:space="preserve">1 </w:t>
      </w:r>
      <w:r w:rsidR="00623B76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แนว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คิดและกฎหมายเปรียบเทียบ.</w:t>
      </w:r>
      <w:r w:rsidR="000A4A1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[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เว็บบล็อก</w:t>
      </w:r>
      <w:r w:rsidR="000A4A1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]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.สืบค้น </w:t>
      </w:r>
      <w:r w:rsidR="000A4A1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2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กันยายน </w:t>
      </w:r>
      <w:r w:rsidR="000A4A1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2562.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จาก</w:t>
      </w:r>
    </w:p>
    <w:p w:rsidR="00623B76" w:rsidRPr="004A514B" w:rsidRDefault="00E93E02" w:rsidP="009569A9">
      <w:pPr>
        <w:spacing w:line="276" w:lineRule="auto"/>
        <w:jc w:val="thaiDistribute"/>
        <w:rPr>
          <w:rFonts w:ascii="TH SarabunPSK" w:hAnsi="TH SarabunPSK" w:cs="TH SarabunPSK"/>
        </w:rPr>
      </w:pPr>
      <w:hyperlink r:id="rId12" w:history="1">
        <w:r w:rsidR="00623B76" w:rsidRPr="004A514B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</w:rPr>
          <w:t>https://www.facebook.com/notes/bhumindr-butr-indr/</w:t>
        </w:r>
        <w:r w:rsidR="00623B76" w:rsidRPr="004A514B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  <w:cs/>
          </w:rPr>
          <w:t>กฎหมายกับการคุ้มครองปัญญาประดิษฐ์-ตอนที่-</w:t>
        </w:r>
        <w:r w:rsidR="00623B76" w:rsidRPr="004A514B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</w:rPr>
          <w:t>1-</w:t>
        </w:r>
        <w:r w:rsidR="00623B76" w:rsidRPr="004A514B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  <w:cs/>
          </w:rPr>
          <w:t>แนวคิดและกฎหมายเปรียบเทียบ/</w:t>
        </w:r>
        <w:r w:rsidR="00623B76" w:rsidRPr="004A514B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</w:rPr>
          <w:t>2249336635091679/</w:t>
        </w:r>
      </w:hyperlink>
    </w:p>
    <w:p w:rsidR="00C91DDC" w:rsidRPr="004A514B" w:rsidRDefault="00C91DDC" w:rsidP="009569A9">
      <w:pPr>
        <w:spacing w:line="276" w:lineRule="auto"/>
        <w:jc w:val="thaiDistribute"/>
        <w:rPr>
          <w:rFonts w:ascii="TH SarabunPSK" w:hAnsi="TH SarabunPSK" w:cs="TH SarabunPSK"/>
          <w:color w:val="1C1E21"/>
          <w:sz w:val="32"/>
          <w:szCs w:val="32"/>
        </w:rPr>
      </w:pPr>
    </w:p>
    <w:p w:rsidR="00C73BBC" w:rsidRPr="004A514B" w:rsidRDefault="00C73BBC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ภูมินทร์ บุตรอินทร์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 (</w:t>
      </w:r>
      <w:r w:rsidR="005F64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2561, 26 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ธันวาคม</w:t>
      </w:r>
      <w:r w:rsidR="005F6414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F12D0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กฎหมายกับปัญญาประดิษฐ์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.สืบค้น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hyperlink r:id="rId13" w:history="1">
        <w:r w:rsidR="007F12D0" w:rsidRPr="004A514B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</w:rPr>
          <w:t>https://www.tci-thaijo.org/index.php/tulawjournal/article/view/195250</w:t>
        </w:r>
      </w:hyperlink>
    </w:p>
    <w:p w:rsidR="00C73BBC" w:rsidRPr="004A514B" w:rsidRDefault="00C73BBC" w:rsidP="009569A9">
      <w:pPr>
        <w:spacing w:line="276" w:lineRule="auto"/>
        <w:jc w:val="thaiDistribute"/>
        <w:rPr>
          <w:rFonts w:ascii="TH SarabunPSK" w:hAnsi="TH SarabunPSK" w:cs="TH SarabunPSK"/>
          <w:color w:val="1C1E21"/>
          <w:sz w:val="32"/>
          <w:szCs w:val="32"/>
        </w:rPr>
      </w:pPr>
    </w:p>
    <w:p w:rsidR="00C91DDC" w:rsidRPr="004A514B" w:rsidRDefault="00765B19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>Nuttida</w:t>
      </w:r>
      <w:proofErr w:type="spellEnd"/>
      <w:r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 xml:space="preserve"> </w:t>
      </w:r>
      <w:proofErr w:type="spellStart"/>
      <w:r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>Doungwirote</w:t>
      </w:r>
      <w:proofErr w:type="spellEnd"/>
      <w:r w:rsidR="005F6414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>.</w:t>
      </w:r>
      <w:r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 xml:space="preserve"> </w:t>
      </w:r>
      <w:r w:rsidR="005F6414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>(</w:t>
      </w:r>
      <w:r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>2562</w:t>
      </w:r>
      <w:r w:rsidR="005F6414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>, มีนาคม</w:t>
      </w:r>
      <w:r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>)</w:t>
      </w:r>
      <w:r w:rsidR="005F6414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>.</w:t>
      </w:r>
      <w:r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 xml:space="preserve"> 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 xml:space="preserve">ถ้าเราขับรถชนคนตาย แน่นอนว่ายังไงเราที่เป็นคนขับก็ต้องรับผิดตามกฎหมาย แต่ถ้ารถที่ชนคนตายคันนั้นดันเป็นรถยนต์ 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>“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>ไร้คนขับ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</w:rPr>
        <w:t xml:space="preserve">” </w:t>
      </w:r>
      <w:r w:rsidR="00C91DDC" w:rsidRPr="004A514B">
        <w:rPr>
          <w:rFonts w:ascii="TH SarabunPSK" w:hAnsi="TH SarabunPSK" w:cs="TH SarabunPSK" w:hint="cs"/>
          <w:color w:val="161B3D"/>
          <w:sz w:val="32"/>
          <w:szCs w:val="32"/>
          <w:shd w:val="clear" w:color="auto" w:fill="FFFFFF"/>
          <w:cs/>
        </w:rPr>
        <w:t>ใครเป็นคนต้องรับผิด</w:t>
      </w:r>
      <w:r w:rsidR="00C91DDC"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</w:rPr>
        <w:t>?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.สืบค้น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4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4B48A3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hyperlink r:id="rId14" w:history="1">
        <w:r w:rsidR="00C91DDC" w:rsidRPr="004A514B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</w:rPr>
          <w:t>https://bebrief.co/ai-legal-status/</w:t>
        </w:r>
      </w:hyperlink>
    </w:p>
    <w:p w:rsidR="00C91DDC" w:rsidRPr="004A514B" w:rsidRDefault="00C91DDC" w:rsidP="009569A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91DDC" w:rsidRPr="004A514B" w:rsidRDefault="00C91DDC" w:rsidP="009569A9">
      <w:pPr>
        <w:spacing w:line="276" w:lineRule="auto"/>
        <w:jc w:val="thaiDistribute"/>
        <w:rPr>
          <w:rFonts w:ascii="TH SarabunPSK" w:hAnsi="TH SarabunPSK" w:cs="TH SarabunPSK"/>
        </w:rPr>
      </w:pPr>
      <w:r w:rsidRPr="004A514B">
        <w:rPr>
          <w:rFonts w:ascii="TH SarabunPSK" w:hAnsi="TH SarabunPSK" w:cs="TH SarabunPSK" w:hint="cs"/>
          <w:color w:val="000000"/>
          <w:kern w:val="36"/>
          <w:sz w:val="32"/>
          <w:szCs w:val="32"/>
        </w:rPr>
        <w:t>Death of Elaine</w:t>
      </w:r>
      <w:r w:rsidRPr="004A514B">
        <w:rPr>
          <w:rFonts w:ascii="TH SarabunPSK" w:hAnsi="TH SarabunPSK" w:cs="TH SarabunPSK" w:hint="cs"/>
          <w:color w:val="1C1E21"/>
          <w:sz w:val="32"/>
          <w:szCs w:val="32"/>
        </w:rPr>
        <w:t xml:space="preserve"> Herzberg</w:t>
      </w:r>
      <w:r w:rsidR="005F6414">
        <w:rPr>
          <w:rFonts w:ascii="TH SarabunPSK" w:hAnsi="TH SarabunPSK" w:cs="TH SarabunPSK" w:hint="cs"/>
          <w:color w:val="1C1E21"/>
          <w:sz w:val="32"/>
          <w:szCs w:val="32"/>
          <w:cs/>
        </w:rPr>
        <w:t xml:space="preserve"> (แก้ไขล่าสุด </w:t>
      </w:r>
      <w:r w:rsidR="005F6414">
        <w:rPr>
          <w:rFonts w:ascii="TH SarabunPSK" w:hAnsi="TH SarabunPSK" w:cs="TH SarabunPSK"/>
          <w:color w:val="1C1E21"/>
          <w:sz w:val="32"/>
          <w:szCs w:val="32"/>
        </w:rPr>
        <w:t xml:space="preserve">2562, 5 </w:t>
      </w:r>
      <w:r w:rsidR="005F6414">
        <w:rPr>
          <w:rFonts w:ascii="TH SarabunPSK" w:hAnsi="TH SarabunPSK" w:cs="TH SarabunPSK" w:hint="cs"/>
          <w:color w:val="1C1E21"/>
          <w:sz w:val="32"/>
          <w:szCs w:val="32"/>
          <w:cs/>
        </w:rPr>
        <w:t>สิงหาคม)</w:t>
      </w:r>
      <w:r w:rsidR="004B48A3">
        <w:rPr>
          <w:rFonts w:ascii="TH SarabunPSK" w:hAnsi="TH SarabunPSK" w:cs="TH SarabunPSK"/>
          <w:color w:val="1C1E21"/>
          <w:sz w:val="32"/>
          <w:szCs w:val="32"/>
        </w:rPr>
        <w:t>.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.สืบค้น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4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4B48A3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hyperlink r:id="rId15" w:history="1">
        <w:r w:rsidRPr="004A514B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</w:rPr>
          <w:t>https://en.wikipedia.org/wiki/Death_of_Elaine_Herzberg</w:t>
        </w:r>
      </w:hyperlink>
    </w:p>
    <w:p w:rsidR="00C91DDC" w:rsidRPr="004A514B" w:rsidRDefault="00C91DDC" w:rsidP="009569A9">
      <w:pPr>
        <w:pStyle w:val="1"/>
        <w:shd w:val="clear" w:color="auto" w:fill="FFFFFF"/>
        <w:spacing w:before="0" w:beforeAutospacing="0" w:after="0" w:afterAutospacing="0" w:line="276" w:lineRule="auto"/>
        <w:jc w:val="thaiDistribute"/>
        <w:textAlignment w:val="baseline"/>
        <w:rPr>
          <w:rFonts w:ascii="TH SarabunPSK" w:hAnsi="TH SarabunPSK" w:cs="TH SarabunPSK"/>
          <w:b w:val="0"/>
          <w:bCs w:val="0"/>
          <w:color w:val="1E1E1E"/>
          <w:sz w:val="32"/>
          <w:szCs w:val="32"/>
        </w:rPr>
      </w:pPr>
    </w:p>
    <w:p w:rsidR="00C91DDC" w:rsidRPr="004A514B" w:rsidRDefault="005F6414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สำนักข่าว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BBC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(2562, 6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มีนาคม).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91DDC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Uber 'not criminally liable' for self-driving death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.สืบค้น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4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4B48A3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hyperlink r:id="rId16" w:history="1">
        <w:r w:rsidR="00C91DDC" w:rsidRPr="004A514B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</w:rPr>
          <w:t>https://www.bbc.com/news/technology-47468391</w:t>
        </w:r>
      </w:hyperlink>
    </w:p>
    <w:p w:rsidR="00C91DDC" w:rsidRPr="004A514B" w:rsidRDefault="00C91DDC" w:rsidP="009569A9">
      <w:pPr>
        <w:pStyle w:val="1"/>
        <w:shd w:val="clear" w:color="auto" w:fill="FFFFFF"/>
        <w:spacing w:before="0" w:beforeAutospacing="0" w:after="0" w:afterAutospacing="0" w:line="276" w:lineRule="auto"/>
        <w:jc w:val="thaiDistribute"/>
        <w:textAlignment w:val="baseline"/>
        <w:rPr>
          <w:rFonts w:ascii="TH SarabunPSK" w:hAnsi="TH SarabunPSK" w:cs="TH SarabunPSK"/>
          <w:b w:val="0"/>
          <w:bCs w:val="0"/>
          <w:color w:val="1E1E1E"/>
          <w:sz w:val="32"/>
          <w:szCs w:val="32"/>
        </w:rPr>
      </w:pPr>
    </w:p>
    <w:p w:rsidR="00DB5476" w:rsidRPr="004A514B" w:rsidRDefault="00765B19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lastRenderedPageBreak/>
        <w:t>Techs</w:t>
      </w:r>
      <w:r w:rsidR="00611C5B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auce</w:t>
      </w:r>
      <w:proofErr w:type="spellEnd"/>
      <w:r w:rsidR="00611C5B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Team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611C5B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611C5B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2560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, </w:t>
      </w:r>
      <w:r w:rsidR="005F64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12 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มีนาคม). </w:t>
      </w:r>
      <w:r w:rsidR="00DB5476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สถานการณ์การนำเทคโนโลยี “ปัญญาประดิษฐ์” (</w:t>
      </w:r>
      <w:r w:rsidR="00DB5476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AI</w:t>
      </w:r>
      <w:r w:rsidR="00DB5476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เข้ามาใช้ในวงการธนาคาร ใกล้ถึงเวลาระเบิดตัว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.สืบค้น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4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4B48A3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hyperlink r:id="rId17" w:history="1">
        <w:r w:rsidR="00DB5476" w:rsidRPr="004A514B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</w:rPr>
          <w:t>https://techsauce.co/tech-and-biz/banking-artificial-intelligence/</w:t>
        </w:r>
      </w:hyperlink>
    </w:p>
    <w:p w:rsidR="008A4EEA" w:rsidRPr="004A514B" w:rsidRDefault="008A4EEA" w:rsidP="009569A9">
      <w:pPr>
        <w:spacing w:line="276" w:lineRule="auto"/>
        <w:jc w:val="thaiDistribute"/>
        <w:rPr>
          <w:rFonts w:ascii="TH SarabunPSK" w:hAnsi="TH SarabunPSK" w:cs="TH SarabunPSK"/>
          <w:color w:val="1C1E21"/>
          <w:sz w:val="32"/>
          <w:szCs w:val="32"/>
        </w:rPr>
      </w:pPr>
    </w:p>
    <w:p w:rsidR="000A4A1B" w:rsidRDefault="00611C5B" w:rsidP="009569A9">
      <w:pPr>
        <w:spacing w:line="276" w:lineRule="auto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proofErr w:type="spellStart"/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Nessessence</w:t>
      </w:r>
      <w:proofErr w:type="spellEnd"/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2561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, </w:t>
      </w:r>
      <w:r w:rsidR="005F6414"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ธันวาคม)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ระดับและประเภทของปัญญาประดิษฐ์) </w:t>
      </w:r>
      <w:r w:rsidR="00A205F9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ปัญญาประดิษฐ์ (</w:t>
      </w:r>
      <w:r w:rsidR="00A205F9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AI : Artificial Intelligence)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คือออะไร???.</w:t>
      </w:r>
      <w:r w:rsidR="000A4A1B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0A4A1B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.สืบค้น </w:t>
      </w:r>
      <w:r w:rsidR="000A4A1B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0A4A1B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</w:p>
    <w:p w:rsidR="00A205F9" w:rsidRPr="004A514B" w:rsidRDefault="00E93E02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hyperlink r:id="rId18" w:history="1">
        <w:r w:rsidR="004B48A3" w:rsidRPr="00EB0E0D">
          <w:rPr>
            <w:rStyle w:val="a3"/>
            <w:rFonts w:ascii="TH SarabunPSK" w:hAnsi="TH SarabunPSK" w:cs="TH SarabunPSK" w:hint="cs"/>
            <w:sz w:val="32"/>
            <w:szCs w:val="32"/>
          </w:rPr>
          <w:t>https://www.thaiprogrammer.org/2018/12/whatisai/</w:t>
        </w:r>
      </w:hyperlink>
    </w:p>
    <w:p w:rsidR="00547616" w:rsidRPr="004A514B" w:rsidRDefault="00547616" w:rsidP="009569A9">
      <w:pPr>
        <w:pStyle w:val="1"/>
        <w:shd w:val="clear" w:color="auto" w:fill="FFFFFF"/>
        <w:spacing w:before="0" w:beforeAutospacing="0" w:after="0" w:afterAutospacing="0" w:line="276" w:lineRule="auto"/>
        <w:jc w:val="thaiDistribute"/>
        <w:rPr>
          <w:rFonts w:ascii="TH SarabunPSK" w:hAnsi="TH SarabunPSK" w:cs="TH SarabunPSK"/>
          <w:b w:val="0"/>
          <w:bCs w:val="0"/>
          <w:color w:val="181818"/>
          <w:sz w:val="44"/>
          <w:szCs w:val="56"/>
        </w:rPr>
      </w:pPr>
    </w:p>
    <w:p w:rsidR="00A205F9" w:rsidRPr="005F6414" w:rsidRDefault="00A205F9" w:rsidP="009569A9">
      <w:pPr>
        <w:jc w:val="thaiDistribute"/>
      </w:pP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ปัญญาประดิษฐ์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จากวิ</w:t>
      </w:r>
      <w:proofErr w:type="spellStart"/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กิ</w:t>
      </w:r>
      <w:proofErr w:type="spellEnd"/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พีเดีย สารานุกรมเสรี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5F6414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แก้ไขล่าสุด </w:t>
      </w:r>
      <w:r w:rsidR="005F64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2562, 30 </w:t>
      </w:r>
      <w:r w:rsidR="005F6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กันยายน)</w:t>
      </w:r>
      <w:r w:rsidR="004B48A3">
        <w:t>.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.สืบค้น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4B48A3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hyperlink r:id="rId19" w:history="1">
        <w:r w:rsidRPr="004A514B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</w:rPr>
          <w:t>https://th.wikipedia.org/wiki/%E0%B8%9B%E0%B8%B1%E0%B8%8D%E0%B8%8D%E0%B8%B2%E0%B8%9B%E0%B8%A3%E0%B8%B0%E0%B8%94%E0%B8%B4%E0%B8%A9%E0%B8%90%E0%B9%8C</w:t>
        </w:r>
      </w:hyperlink>
    </w:p>
    <w:p w:rsidR="00653B56" w:rsidRPr="004A514B" w:rsidRDefault="00653B56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73BBC" w:rsidRPr="004A514B" w:rsidRDefault="00E93E02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hyperlink r:id="rId20" w:history="1">
        <w:r w:rsidR="00C73BBC" w:rsidRPr="004A514B">
          <w:rPr>
            <w:rStyle w:val="a3"/>
            <w:rFonts w:ascii="TH SarabunPSK" w:hAnsi="TH SarabunPSK" w:cs="TH SarabunPSK" w:hint="cs"/>
            <w:color w:val="000000"/>
            <w:sz w:val="32"/>
            <w:szCs w:val="32"/>
            <w:u w:val="none"/>
            <w:shd w:val="clear" w:color="auto" w:fill="FFFFFF"/>
          </w:rPr>
          <w:t>piphat phoemphan</w:t>
        </w:r>
      </w:hyperlink>
      <w:r w:rsidR="004A514B">
        <w:rPr>
          <w:rStyle w:val="a3"/>
          <w:rFonts w:ascii="TH SarabunPSK" w:hAnsi="TH SarabunPSK" w:cs="TH SarabunPSK"/>
          <w:color w:val="000000"/>
          <w:sz w:val="32"/>
          <w:szCs w:val="32"/>
          <w:u w:val="none"/>
          <w:shd w:val="clear" w:color="auto" w:fill="FFFFFF"/>
        </w:rPr>
        <w:t>. (</w:t>
      </w:r>
      <w:r w:rsidR="00611C5B" w:rsidRPr="004A514B">
        <w:rPr>
          <w:rStyle w:val="a3"/>
          <w:rFonts w:ascii="TH SarabunPSK" w:hAnsi="TH SarabunPSK" w:cs="TH SarabunPSK" w:hint="cs"/>
          <w:color w:val="000000"/>
          <w:sz w:val="32"/>
          <w:szCs w:val="32"/>
          <w:u w:val="none"/>
          <w:shd w:val="clear" w:color="auto" w:fill="FFFFFF"/>
        </w:rPr>
        <w:t>2561</w:t>
      </w:r>
      <w:r w:rsidR="004A514B">
        <w:rPr>
          <w:rStyle w:val="a3"/>
          <w:rFonts w:ascii="TH SarabunPSK" w:hAnsi="TH SarabunPSK" w:cs="TH SarabunPSK" w:hint="cs"/>
          <w:color w:val="000000"/>
          <w:sz w:val="32"/>
          <w:szCs w:val="32"/>
          <w:u w:val="none"/>
          <w:shd w:val="clear" w:color="auto" w:fill="FFFFFF"/>
          <w:cs/>
        </w:rPr>
        <w:t xml:space="preserve">, </w:t>
      </w:r>
      <w:r w:rsidR="004A514B">
        <w:rPr>
          <w:rStyle w:val="a3"/>
          <w:rFonts w:ascii="TH SarabunPSK" w:hAnsi="TH SarabunPSK" w:cs="TH SarabunPSK"/>
          <w:color w:val="000000"/>
          <w:sz w:val="32"/>
          <w:szCs w:val="32"/>
          <w:u w:val="none"/>
          <w:shd w:val="clear" w:color="auto" w:fill="FFFFFF"/>
        </w:rPr>
        <w:t xml:space="preserve">14 </w:t>
      </w:r>
      <w:r w:rsidR="004A514B">
        <w:rPr>
          <w:rStyle w:val="a3"/>
          <w:rFonts w:ascii="TH SarabunPSK" w:hAnsi="TH SarabunPSK" w:cs="TH SarabunPSK" w:hint="cs"/>
          <w:color w:val="000000"/>
          <w:sz w:val="32"/>
          <w:szCs w:val="32"/>
          <w:u w:val="none"/>
          <w:shd w:val="clear" w:color="auto" w:fill="FFFFFF"/>
          <w:cs/>
        </w:rPr>
        <w:t>สิงหาคม</w:t>
      </w:r>
      <w:r w:rsidR="00611C5B" w:rsidRPr="004A514B">
        <w:rPr>
          <w:rFonts w:ascii="TH SarabunPSK" w:hAnsi="TH SarabunPSK" w:cs="TH SarabunPSK" w:hint="cs"/>
          <w:sz w:val="32"/>
          <w:szCs w:val="32"/>
        </w:rPr>
        <w:t>)</w:t>
      </w:r>
      <w:r w:rsidR="00C73BBC" w:rsidRPr="004A514B">
        <w:rPr>
          <w:rFonts w:ascii="TH SarabunPSK" w:hAnsi="TH SarabunPSK" w:cs="TH SarabunPSK" w:hint="cs"/>
          <w:sz w:val="32"/>
          <w:szCs w:val="32"/>
        </w:rPr>
        <w:t xml:space="preserve"> </w:t>
      </w:r>
      <w:r w:rsidR="00C73BBC" w:rsidRPr="004A514B">
        <w:rPr>
          <w:rFonts w:ascii="TH SarabunPSK" w:hAnsi="TH SarabunPSK" w:cs="TH SarabunPSK" w:hint="cs"/>
          <w:color w:val="111111"/>
          <w:sz w:val="32"/>
          <w:szCs w:val="32"/>
          <w:cs/>
        </w:rPr>
        <w:t xml:space="preserve">เทคโนโลยีพลิกโลก มาดูกันว่า </w:t>
      </w:r>
      <w:r w:rsidR="00C73BBC" w:rsidRPr="004A514B">
        <w:rPr>
          <w:rFonts w:ascii="TH SarabunPSK" w:hAnsi="TH SarabunPSK" w:cs="TH SarabunPSK" w:hint="cs"/>
          <w:color w:val="111111"/>
          <w:sz w:val="32"/>
          <w:szCs w:val="32"/>
        </w:rPr>
        <w:t xml:space="preserve">AI </w:t>
      </w:r>
      <w:r w:rsidR="00C73BBC" w:rsidRPr="004A514B">
        <w:rPr>
          <w:rFonts w:ascii="TH SarabunPSK" w:hAnsi="TH SarabunPSK" w:cs="TH SarabunPSK" w:hint="cs"/>
          <w:color w:val="111111"/>
          <w:sz w:val="32"/>
          <w:szCs w:val="32"/>
          <w:cs/>
        </w:rPr>
        <w:t>ทำอะไรได้บ้างแล้วใจปัจจุบั</w:t>
      </w:r>
      <w:r w:rsidR="004A514B">
        <w:rPr>
          <w:rFonts w:ascii="TH SarabunPSK" w:hAnsi="TH SarabunPSK" w:cs="TH SarabunPSK" w:hint="cs"/>
          <w:color w:val="111111"/>
          <w:sz w:val="32"/>
          <w:szCs w:val="32"/>
          <w:cs/>
        </w:rPr>
        <w:t>น</w:t>
      </w:r>
      <w:r w:rsidR="005F6414">
        <w:rPr>
          <w:rFonts w:ascii="TH SarabunPSK" w:hAnsi="TH SarabunPSK" w:cs="TH SarabunPSK" w:hint="cs"/>
          <w:color w:val="111111"/>
          <w:sz w:val="32"/>
          <w:szCs w:val="32"/>
          <w:cs/>
        </w:rPr>
        <w:t>.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.สืบค้น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3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4B48A3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hyperlink r:id="rId21" w:history="1">
        <w:r w:rsidR="00C73BBC" w:rsidRPr="004A514B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</w:rPr>
          <w:t>https://www.theeleader.com/ai/ai-technology-for-future-job/</w:t>
        </w:r>
      </w:hyperlink>
    </w:p>
    <w:p w:rsidR="00C73BBC" w:rsidRPr="004A514B" w:rsidRDefault="00C73BBC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C591C" w:rsidRPr="004A514B" w:rsidRDefault="00611C5B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4A514B">
        <w:rPr>
          <w:rFonts w:ascii="TH SarabunPSK" w:hAnsi="TH SarabunPSK" w:cs="TH SarabunPSK" w:hint="cs"/>
          <w:color w:val="292B2C"/>
          <w:sz w:val="32"/>
          <w:szCs w:val="32"/>
        </w:rPr>
        <w:t>Tonkit</w:t>
      </w:r>
      <w:proofErr w:type="spellEnd"/>
      <w:r w:rsidR="004A514B">
        <w:rPr>
          <w:rFonts w:ascii="TH SarabunPSK" w:hAnsi="TH SarabunPSK" w:cs="TH SarabunPSK" w:hint="cs"/>
          <w:color w:val="292B2C"/>
          <w:sz w:val="32"/>
          <w:szCs w:val="32"/>
          <w:cs/>
        </w:rPr>
        <w:t>.</w:t>
      </w:r>
      <w:r w:rsidRPr="004A514B">
        <w:rPr>
          <w:rFonts w:ascii="TH SarabunPSK" w:hAnsi="TH SarabunPSK" w:cs="TH SarabunPSK" w:hint="cs"/>
          <w:color w:val="292B2C"/>
          <w:sz w:val="32"/>
          <w:szCs w:val="32"/>
        </w:rPr>
        <w:t xml:space="preserve"> </w:t>
      </w:r>
      <w:r w:rsidR="004A514B">
        <w:rPr>
          <w:rFonts w:ascii="TH SarabunPSK" w:hAnsi="TH SarabunPSK" w:cs="TH SarabunPSK" w:hint="cs"/>
          <w:color w:val="292B2C"/>
          <w:sz w:val="32"/>
          <w:szCs w:val="32"/>
          <w:cs/>
        </w:rPr>
        <w:t>(</w:t>
      </w:r>
      <w:r w:rsidRPr="004A514B">
        <w:rPr>
          <w:rFonts w:ascii="TH SarabunPSK" w:hAnsi="TH SarabunPSK" w:cs="TH SarabunPSK" w:hint="cs"/>
          <w:color w:val="292B2C"/>
          <w:sz w:val="32"/>
          <w:szCs w:val="32"/>
        </w:rPr>
        <w:t>2562</w:t>
      </w:r>
      <w:r w:rsidR="004A514B">
        <w:rPr>
          <w:rFonts w:ascii="TH SarabunPSK" w:hAnsi="TH SarabunPSK" w:cs="TH SarabunPSK" w:hint="cs"/>
          <w:color w:val="292B2C"/>
          <w:sz w:val="32"/>
          <w:szCs w:val="32"/>
          <w:cs/>
        </w:rPr>
        <w:t xml:space="preserve">, </w:t>
      </w:r>
      <w:r w:rsidR="004A514B">
        <w:rPr>
          <w:rFonts w:ascii="TH SarabunPSK" w:hAnsi="TH SarabunPSK" w:cs="TH SarabunPSK"/>
          <w:color w:val="292B2C"/>
          <w:sz w:val="32"/>
          <w:szCs w:val="32"/>
        </w:rPr>
        <w:t xml:space="preserve">1 </w:t>
      </w:r>
      <w:r w:rsidR="004A514B">
        <w:rPr>
          <w:rFonts w:ascii="TH SarabunPSK" w:hAnsi="TH SarabunPSK" w:cs="TH SarabunPSK" w:hint="cs"/>
          <w:color w:val="292B2C"/>
          <w:sz w:val="32"/>
          <w:szCs w:val="32"/>
          <w:cs/>
        </w:rPr>
        <w:t>มีนาคม</w:t>
      </w:r>
      <w:r w:rsidRPr="004A514B">
        <w:rPr>
          <w:rFonts w:ascii="TH SarabunPSK" w:hAnsi="TH SarabunPSK" w:cs="TH SarabunPSK" w:hint="cs"/>
          <w:color w:val="292B2C"/>
          <w:sz w:val="32"/>
          <w:szCs w:val="32"/>
        </w:rPr>
        <w:t>)</w:t>
      </w:r>
      <w:r w:rsidR="004A514B">
        <w:rPr>
          <w:rFonts w:ascii="TH SarabunPSK" w:hAnsi="TH SarabunPSK" w:cs="TH SarabunPSK" w:hint="cs"/>
          <w:color w:val="292B2C"/>
          <w:sz w:val="32"/>
          <w:szCs w:val="32"/>
          <w:cs/>
        </w:rPr>
        <w:t>.</w:t>
      </w:r>
      <w:r w:rsidRPr="004A514B">
        <w:rPr>
          <w:rFonts w:ascii="TH SarabunPSK" w:hAnsi="TH SarabunPSK" w:cs="TH SarabunPSK" w:hint="cs"/>
          <w:color w:val="292B2C"/>
          <w:sz w:val="32"/>
          <w:szCs w:val="32"/>
        </w:rPr>
        <w:t xml:space="preserve"> </w:t>
      </w:r>
      <w:r w:rsidR="00FC591C" w:rsidRPr="004A514B">
        <w:rPr>
          <w:rFonts w:ascii="TH SarabunPSK" w:hAnsi="TH SarabunPSK" w:cs="TH SarabunPSK" w:hint="cs"/>
          <w:color w:val="292B2C"/>
          <w:sz w:val="32"/>
          <w:szCs w:val="32"/>
          <w:cs/>
        </w:rPr>
        <w:t xml:space="preserve">ความสามารถของ </w:t>
      </w:r>
      <w:r w:rsidR="00FC591C" w:rsidRPr="004A514B">
        <w:rPr>
          <w:rFonts w:ascii="TH SarabunPSK" w:hAnsi="TH SarabunPSK" w:cs="TH SarabunPSK" w:hint="cs"/>
          <w:color w:val="292B2C"/>
          <w:sz w:val="32"/>
          <w:szCs w:val="32"/>
        </w:rPr>
        <w:t xml:space="preserve">AI </w:t>
      </w:r>
      <w:r w:rsidR="00FC591C" w:rsidRPr="004A514B">
        <w:rPr>
          <w:rFonts w:ascii="TH SarabunPSK" w:hAnsi="TH SarabunPSK" w:cs="TH SarabunPSK" w:hint="cs"/>
          <w:color w:val="292B2C"/>
          <w:sz w:val="32"/>
          <w:szCs w:val="32"/>
          <w:cs/>
        </w:rPr>
        <w:t>ในปัจจุบัน และการมาแทนที่มนุษย์ในอนาคต</w:t>
      </w:r>
      <w:r w:rsidR="004B48A3">
        <w:rPr>
          <w:rFonts w:ascii="TH SarabunPSK" w:hAnsi="TH SarabunPSK" w:cs="TH SarabunPSK"/>
          <w:color w:val="292B2C"/>
          <w:sz w:val="32"/>
          <w:szCs w:val="32"/>
        </w:rPr>
        <w:t>.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.สืบค้น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4B48A3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hyperlink r:id="rId22" w:history="1">
        <w:r w:rsidR="00FC591C" w:rsidRPr="004A514B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</w:rPr>
          <w:t>https://www.sanook.com/hitech/1470621/</w:t>
        </w:r>
      </w:hyperlink>
    </w:p>
    <w:p w:rsidR="00FC591C" w:rsidRPr="004A514B" w:rsidRDefault="00FC591C" w:rsidP="009569A9">
      <w:pPr>
        <w:spacing w:line="276" w:lineRule="auto"/>
        <w:jc w:val="thaiDistribute"/>
        <w:rPr>
          <w:rFonts w:ascii="TH SarabunPSK" w:hAnsi="TH SarabunPSK" w:cs="TH SarabunPSK"/>
          <w:color w:val="333333"/>
          <w:spacing w:val="4"/>
          <w:sz w:val="18"/>
          <w:szCs w:val="18"/>
          <w:shd w:val="clear" w:color="auto" w:fill="FFFFFF"/>
        </w:rPr>
      </w:pPr>
    </w:p>
    <w:p w:rsidR="00FC591C" w:rsidRPr="004A514B" w:rsidRDefault="00FC591C" w:rsidP="009569A9">
      <w:pPr>
        <w:spacing w:line="276" w:lineRule="auto"/>
        <w:jc w:val="thaiDistribute"/>
        <w:rPr>
          <w:rFonts w:ascii="TH SarabunPSK" w:hAnsi="TH SarabunPSK" w:cs="TH SarabunPSK"/>
          <w:color w:val="333333"/>
          <w:spacing w:val="4"/>
          <w:sz w:val="18"/>
          <w:szCs w:val="18"/>
          <w:shd w:val="clear" w:color="auto" w:fill="FFFFFF"/>
        </w:rPr>
      </w:pPr>
    </w:p>
    <w:p w:rsidR="000A4A1B" w:rsidRDefault="00611C5B" w:rsidP="009569A9">
      <w:pPr>
        <w:spacing w:line="276" w:lineRule="auto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4A514B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shd w:val="clear" w:color="auto" w:fill="FFFFFF"/>
        </w:rPr>
        <w:t xml:space="preserve">Super User </w:t>
      </w:r>
      <w:r w:rsidRPr="004A514B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shd w:val="clear" w:color="auto" w:fill="FFFFFF"/>
          <w:cs/>
        </w:rPr>
        <w:t>องค์การบริหารส่วนจังหวัดฉะเชิงเทรา</w:t>
      </w:r>
      <w:r w:rsidR="004A514B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shd w:val="clear" w:color="auto" w:fill="FFFFFF"/>
          <w:cs/>
        </w:rPr>
        <w:t>.</w:t>
      </w:r>
      <w:r w:rsidRPr="004A514B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shd w:val="clear" w:color="auto" w:fill="FFFFFF"/>
        </w:rPr>
        <w:t xml:space="preserve"> </w:t>
      </w:r>
      <w:r w:rsidR="004A514B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shd w:val="clear" w:color="auto" w:fill="FFFFFF"/>
          <w:cs/>
        </w:rPr>
        <w:t>(</w:t>
      </w:r>
      <w:r w:rsidRPr="004A514B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shd w:val="clear" w:color="auto" w:fill="FFFFFF"/>
        </w:rPr>
        <w:t>255</w:t>
      </w:r>
      <w:r w:rsidR="004A514B">
        <w:rPr>
          <w:rFonts w:ascii="TH SarabunPSK" w:hAnsi="TH SarabunPSK" w:cs="TH SarabunPSK"/>
          <w:color w:val="000000" w:themeColor="text1"/>
          <w:spacing w:val="4"/>
          <w:sz w:val="32"/>
          <w:szCs w:val="32"/>
          <w:shd w:val="clear" w:color="auto" w:fill="FFFFFF"/>
        </w:rPr>
        <w:t xml:space="preserve">9, 11 </w:t>
      </w:r>
      <w:r w:rsidR="004A514B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shd w:val="clear" w:color="auto" w:fill="FFFFFF"/>
          <w:cs/>
        </w:rPr>
        <w:t>พฤศจิกายน)</w:t>
      </w:r>
      <w:r w:rsidR="004A514B">
        <w:rPr>
          <w:rFonts w:ascii="TH SarabunPSK" w:hAnsi="TH SarabunPSK" w:cs="TH SarabunPSK"/>
          <w:color w:val="000000" w:themeColor="text1"/>
          <w:spacing w:val="4"/>
          <w:sz w:val="32"/>
          <w:szCs w:val="32"/>
          <w:shd w:val="clear" w:color="auto" w:fill="FFFFFF"/>
        </w:rPr>
        <w:t xml:space="preserve"> </w:t>
      </w:r>
      <w:r w:rsidR="00FC591C" w:rsidRPr="004A514B">
        <w:rPr>
          <w:rFonts w:ascii="TH SarabunPSK" w:hAnsi="TH SarabunPSK" w:cs="TH SarabunPSK" w:hint="cs"/>
          <w:color w:val="000000" w:themeColor="text1"/>
          <w:spacing w:val="4"/>
          <w:sz w:val="32"/>
          <w:szCs w:val="32"/>
          <w:shd w:val="clear" w:color="auto" w:fill="FFFFFF"/>
          <w:cs/>
        </w:rPr>
        <w:t>การละเมิด</w:t>
      </w:r>
      <w:r w:rsid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.สืบค้น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A4A1B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0A4A1B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0A4A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</w:p>
    <w:p w:rsidR="00FC591C" w:rsidRPr="004A514B" w:rsidRDefault="00E93E02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hyperlink r:id="rId23" w:history="1">
        <w:r w:rsidR="00FC591C" w:rsidRPr="004A514B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</w:rPr>
          <w:t>http://www.cpao.go.th/%E0%B8%81%E0%B8%8E%E0%B8%AB%E0%B8%A1%E0%B8%B2%E0%B8%A2%E0%B8%99%E0%B9%88%E0%B8%B2%E0%B8%A3%E0%B8%B9%E0%B9%89/78-%E0%B8%81%E0%B8%B2%E0%B8%A3%E0%B8%A5%E0%B8%B0%E0%B9%80%E0%B8%A1%E0%B8%B4%E0%B8%94.html</w:t>
        </w:r>
      </w:hyperlink>
    </w:p>
    <w:p w:rsidR="00FC591C" w:rsidRPr="004A514B" w:rsidRDefault="00FC591C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73BBC" w:rsidRPr="004A514B" w:rsidRDefault="00611C5B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(</w:t>
      </w:r>
      <w:r w:rsid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ฃ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พ.อ. ดร.เศร</w:t>
      </w:r>
      <w:proofErr w:type="spellStart"/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ษฐ</w:t>
      </w:r>
      <w:proofErr w:type="spellEnd"/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พง</w:t>
      </w:r>
      <w:proofErr w:type="spellStart"/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ค์</w:t>
      </w:r>
      <w:proofErr w:type="spellEnd"/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มะลิสุวรรณ ประธาน </w:t>
      </w:r>
      <w:proofErr w:type="spellStart"/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กท</w:t>
      </w:r>
      <w:proofErr w:type="spellEnd"/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ค. และรองประธาน </w:t>
      </w:r>
      <w:proofErr w:type="spellStart"/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กสทช</w:t>
      </w:r>
      <w:proofErr w:type="spellEnd"/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 เทคโนโลยีเปลี่ยนโลก</w:t>
      </w:r>
      <w:r w:rsid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 (</w:t>
      </w:r>
      <w:r w:rsidR="004A514B">
        <w:rPr>
          <w:rFonts w:ascii="TH SarabunPSK" w:hAnsi="TH SarabunPSK" w:cs="TH SarabunPSK"/>
          <w:color w:val="000000" w:themeColor="text1"/>
          <w:sz w:val="32"/>
          <w:szCs w:val="32"/>
        </w:rPr>
        <w:t>2559, 13</w:t>
      </w:r>
      <w:r w:rsid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สิงหาคม)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</w:t>
      </w:r>
      <w:r w:rsidR="00FC591C"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ทคโนโลยีเปลี่ยนโลก (</w:t>
      </w:r>
      <w:r w:rsidR="00FC591C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Disruptive technologies</w:t>
      </w:r>
      <w:r w:rsidR="004B48A3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)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.สืบค้น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C73BBC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hyperlink r:id="rId24" w:history="1">
        <w:r w:rsidR="00C73BBC" w:rsidRPr="004A514B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</w:rPr>
          <w:t>https://www.it24hrs.com/2016/disruptive-technologies-technology/</w:t>
        </w:r>
      </w:hyperlink>
    </w:p>
    <w:p w:rsidR="00C73BBC" w:rsidRPr="004A514B" w:rsidRDefault="00C73BBC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C591C" w:rsidRPr="004A514B" w:rsidRDefault="00C73BBC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อุตสาหกรรมไทยอยู่อย่างไรให้รอด ในยุค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“Disruptive Technology”</w:t>
      </w:r>
      <w:r w:rsid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( 2562, 11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กุมภาพันธ์)</w:t>
      </w:r>
      <w:r w:rsid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.สืบค้น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3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4B48A3"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hyperlink r:id="rId25" w:history="1">
        <w:r w:rsidR="004B48A3" w:rsidRPr="00EB0E0D">
          <w:rPr>
            <w:rStyle w:val="a3"/>
            <w:rFonts w:ascii="TH SarabunPSK" w:hAnsi="TH SarabunPSK" w:cs="TH SarabunPSK"/>
            <w:sz w:val="32"/>
            <w:szCs w:val="32"/>
          </w:rPr>
          <w:t>https://www.mreport.co.th/news/industry-movement/010-Industry4-Digital-DisruptiveTechnology</w:t>
        </w:r>
      </w:hyperlink>
    </w:p>
    <w:p w:rsidR="00C73BBC" w:rsidRPr="004A514B" w:rsidRDefault="00C73BBC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A4A1B" w:rsidRDefault="00C73BBC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ดร.ศุภวุฒิ สายเชื้อ ผู้เชี่ยวชาญด้านการเศรษฐกิ</w:t>
      </w:r>
      <w:r w:rsid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จ. (</w:t>
      </w:r>
      <w:r w:rsidR="004A514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2559, 12 </w:t>
      </w:r>
      <w:r w:rsidR="004A514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กันยายน)</w:t>
      </w:r>
      <w:r w:rsid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เทคโนโลยีที่สร้างความพลิกผัน (</w:t>
      </w: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>Disruptive Technology)</w:t>
      </w:r>
      <w:r w:rsid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bookmarkStart w:id="0" w:name="_GoBack"/>
      <w:bookmarkEnd w:id="0"/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เว็บบล็อก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สืบ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ค้น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</w:t>
      </w:r>
      <w:r w:rsidR="004B48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กันยายน </w:t>
      </w:r>
      <w:r w:rsidR="004B48A3">
        <w:rPr>
          <w:rFonts w:ascii="TH SarabunPSK" w:hAnsi="TH SarabunPSK" w:cs="TH SarabunPSK"/>
          <w:color w:val="000000" w:themeColor="text1"/>
          <w:sz w:val="32"/>
          <w:szCs w:val="32"/>
        </w:rPr>
        <w:t>2562.</w:t>
      </w:r>
      <w:r w:rsidR="004A5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</w:p>
    <w:p w:rsidR="00FC591C" w:rsidRPr="000A4A1B" w:rsidRDefault="00C73BBC" w:rsidP="009569A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514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hyperlink r:id="rId26" w:history="1">
        <w:r w:rsidRPr="004A514B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</w:rPr>
          <w:t>https://www.bangkokbiznews.com/blog/detail/638889</w:t>
        </w:r>
      </w:hyperlink>
      <w:r w:rsidRPr="00611C5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</w:p>
    <w:sectPr w:rsidR="00FC591C" w:rsidRPr="000A4A1B" w:rsidSect="008D78D1">
      <w:pgSz w:w="11900" w:h="16840"/>
      <w:pgMar w:top="1440" w:right="1361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E02" w:rsidRDefault="00E93E02" w:rsidP="00F165AD">
      <w:r>
        <w:separator/>
      </w:r>
    </w:p>
  </w:endnote>
  <w:endnote w:type="continuationSeparator" w:id="0">
    <w:p w:rsidR="00E93E02" w:rsidRDefault="00E93E02" w:rsidP="00F1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H Sarabun New">
    <w:altName w:val="Cordia New"/>
    <w:panose1 w:val="020B0604020202020204"/>
    <w:charset w:val="00"/>
    <w:family w:val="swiss"/>
    <w:notTrueType/>
    <w:pitch w:val="default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E02" w:rsidRDefault="00E93E02" w:rsidP="00F165AD">
      <w:r>
        <w:separator/>
      </w:r>
    </w:p>
  </w:footnote>
  <w:footnote w:type="continuationSeparator" w:id="0">
    <w:p w:rsidR="00E93E02" w:rsidRDefault="00E93E02" w:rsidP="00F165AD">
      <w:r>
        <w:continuationSeparator/>
      </w:r>
    </w:p>
  </w:footnote>
  <w:footnote w:id="1">
    <w:p w:rsidR="00626411" w:rsidRDefault="00626411">
      <w:pPr>
        <w:pStyle w:val="ad"/>
        <w:rPr>
          <w:rFonts w:hint="cs"/>
          <w:cs/>
        </w:rPr>
      </w:pPr>
      <w:r>
        <w:rPr>
          <w:rStyle w:val="af"/>
        </w:rPr>
        <w:footnoteRef/>
      </w:r>
      <w:r>
        <w:t xml:space="preserve"> </w:t>
      </w:r>
      <w:r>
        <w:rPr>
          <w:rFonts w:hint="cs"/>
          <w:cs/>
        </w:rPr>
        <w:t>บทความนี้นักศึกษาเป็นผู้เขียนแต่เพียงผู้เดียว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70CE8"/>
    <w:multiLevelType w:val="hybridMultilevel"/>
    <w:tmpl w:val="21B09EF2"/>
    <w:lvl w:ilvl="0" w:tplc="B56694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4941"/>
    <w:multiLevelType w:val="hybridMultilevel"/>
    <w:tmpl w:val="017EA518"/>
    <w:lvl w:ilvl="0" w:tplc="E40067C2">
      <w:start w:val="3"/>
      <w:numFmt w:val="thaiLetters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0A593C59"/>
    <w:multiLevelType w:val="hybridMultilevel"/>
    <w:tmpl w:val="D7D20FD0"/>
    <w:lvl w:ilvl="0" w:tplc="D50A609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 w15:restartNumberingAfterBreak="0">
    <w:nsid w:val="16057CC8"/>
    <w:multiLevelType w:val="hybridMultilevel"/>
    <w:tmpl w:val="FD6E1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B6D94"/>
    <w:multiLevelType w:val="hybridMultilevel"/>
    <w:tmpl w:val="14821B02"/>
    <w:lvl w:ilvl="0" w:tplc="0C40552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C0213"/>
    <w:multiLevelType w:val="hybridMultilevel"/>
    <w:tmpl w:val="BE1CC0E0"/>
    <w:lvl w:ilvl="0" w:tplc="D36A1E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A5D97"/>
    <w:multiLevelType w:val="hybridMultilevel"/>
    <w:tmpl w:val="EB281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31BD8"/>
    <w:multiLevelType w:val="multilevel"/>
    <w:tmpl w:val="A7DC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5253A"/>
    <w:multiLevelType w:val="hybridMultilevel"/>
    <w:tmpl w:val="CCC64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C1151"/>
    <w:multiLevelType w:val="hybridMultilevel"/>
    <w:tmpl w:val="0F848902"/>
    <w:lvl w:ilvl="0" w:tplc="E40067C2">
      <w:start w:val="3"/>
      <w:numFmt w:val="thaiLetters"/>
      <w:lvlText w:val="%1."/>
      <w:lvlJc w:val="left"/>
      <w:pPr>
        <w:ind w:left="2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0" w15:restartNumberingAfterBreak="0">
    <w:nsid w:val="4F733EDB"/>
    <w:multiLevelType w:val="hybridMultilevel"/>
    <w:tmpl w:val="1CE6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66C2B"/>
    <w:multiLevelType w:val="hybridMultilevel"/>
    <w:tmpl w:val="061CB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E77A6"/>
    <w:multiLevelType w:val="hybridMultilevel"/>
    <w:tmpl w:val="609E1D9C"/>
    <w:lvl w:ilvl="0" w:tplc="223CC8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43481"/>
    <w:multiLevelType w:val="hybridMultilevel"/>
    <w:tmpl w:val="39587372"/>
    <w:lvl w:ilvl="0" w:tplc="9960A44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4" w15:restartNumberingAfterBreak="0">
    <w:nsid w:val="7E3B6105"/>
    <w:multiLevelType w:val="hybridMultilevel"/>
    <w:tmpl w:val="4560D454"/>
    <w:lvl w:ilvl="0" w:tplc="34168D7C">
      <w:start w:val="1"/>
      <w:numFmt w:val="thaiLetters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3"/>
  </w:num>
  <w:num w:numId="5">
    <w:abstractNumId w:val="6"/>
  </w:num>
  <w:num w:numId="6">
    <w:abstractNumId w:val="10"/>
  </w:num>
  <w:num w:numId="7">
    <w:abstractNumId w:val="4"/>
  </w:num>
  <w:num w:numId="8">
    <w:abstractNumId w:val="12"/>
  </w:num>
  <w:num w:numId="9">
    <w:abstractNumId w:val="7"/>
  </w:num>
  <w:num w:numId="10">
    <w:abstractNumId w:val="14"/>
  </w:num>
  <w:num w:numId="11">
    <w:abstractNumId w:val="1"/>
  </w:num>
  <w:num w:numId="12">
    <w:abstractNumId w:val="9"/>
  </w:num>
  <w:num w:numId="13">
    <w:abstractNumId w:val="2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D1"/>
    <w:rsid w:val="00001276"/>
    <w:rsid w:val="00095EB5"/>
    <w:rsid w:val="000A4A1B"/>
    <w:rsid w:val="000B279B"/>
    <w:rsid w:val="00126CD3"/>
    <w:rsid w:val="00152955"/>
    <w:rsid w:val="001C2ED8"/>
    <w:rsid w:val="001D08D7"/>
    <w:rsid w:val="002307CC"/>
    <w:rsid w:val="00293390"/>
    <w:rsid w:val="003039BB"/>
    <w:rsid w:val="003055EE"/>
    <w:rsid w:val="0039216B"/>
    <w:rsid w:val="00405913"/>
    <w:rsid w:val="0040636C"/>
    <w:rsid w:val="00424A9A"/>
    <w:rsid w:val="00453CA6"/>
    <w:rsid w:val="00466B8A"/>
    <w:rsid w:val="004A514B"/>
    <w:rsid w:val="004B48A3"/>
    <w:rsid w:val="004C21A3"/>
    <w:rsid w:val="004F72A6"/>
    <w:rsid w:val="00501DD3"/>
    <w:rsid w:val="00536BB3"/>
    <w:rsid w:val="00536D03"/>
    <w:rsid w:val="00547616"/>
    <w:rsid w:val="0055616F"/>
    <w:rsid w:val="00584875"/>
    <w:rsid w:val="005B6C25"/>
    <w:rsid w:val="005C49C4"/>
    <w:rsid w:val="005E1FF9"/>
    <w:rsid w:val="005F323F"/>
    <w:rsid w:val="005F6414"/>
    <w:rsid w:val="00607DA0"/>
    <w:rsid w:val="00611C5B"/>
    <w:rsid w:val="00623B76"/>
    <w:rsid w:val="00626411"/>
    <w:rsid w:val="00653B56"/>
    <w:rsid w:val="00705729"/>
    <w:rsid w:val="007231CF"/>
    <w:rsid w:val="007278E1"/>
    <w:rsid w:val="00765B19"/>
    <w:rsid w:val="007C1F09"/>
    <w:rsid w:val="007E4947"/>
    <w:rsid w:val="007F12D0"/>
    <w:rsid w:val="007F53A5"/>
    <w:rsid w:val="0085494D"/>
    <w:rsid w:val="00886493"/>
    <w:rsid w:val="008A4EEA"/>
    <w:rsid w:val="008B0491"/>
    <w:rsid w:val="008D78D1"/>
    <w:rsid w:val="008E1F47"/>
    <w:rsid w:val="00921E88"/>
    <w:rsid w:val="009569A9"/>
    <w:rsid w:val="009856FB"/>
    <w:rsid w:val="00A13A43"/>
    <w:rsid w:val="00A205F9"/>
    <w:rsid w:val="00AB3E35"/>
    <w:rsid w:val="00B1341B"/>
    <w:rsid w:val="00B21280"/>
    <w:rsid w:val="00B36D87"/>
    <w:rsid w:val="00B83725"/>
    <w:rsid w:val="00C73BBC"/>
    <w:rsid w:val="00C91DDC"/>
    <w:rsid w:val="00D14CE4"/>
    <w:rsid w:val="00D91B0A"/>
    <w:rsid w:val="00DB5476"/>
    <w:rsid w:val="00DB5784"/>
    <w:rsid w:val="00E709C6"/>
    <w:rsid w:val="00E93E02"/>
    <w:rsid w:val="00EB0377"/>
    <w:rsid w:val="00EE27C8"/>
    <w:rsid w:val="00EF1C5E"/>
    <w:rsid w:val="00F165AD"/>
    <w:rsid w:val="00FC591C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B2E23"/>
  <w15:chartTrackingRefBased/>
  <w15:docId w15:val="{0C4CCA39-2F67-254B-8EDB-59D71A72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205F9"/>
    <w:rPr>
      <w:rFonts w:ascii="Tahoma" w:eastAsia="Times New Roman" w:hAnsi="Tahoma" w:cs="Tahoma"/>
      <w:szCs w:val="24"/>
    </w:rPr>
  </w:style>
  <w:style w:type="paragraph" w:styleId="1">
    <w:name w:val="heading 1"/>
    <w:basedOn w:val="a"/>
    <w:link w:val="10"/>
    <w:uiPriority w:val="9"/>
    <w:qFormat/>
    <w:rsid w:val="00C91D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231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23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165AD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F165AD"/>
  </w:style>
  <w:style w:type="paragraph" w:styleId="a6">
    <w:name w:val="footer"/>
    <w:basedOn w:val="a"/>
    <w:link w:val="a7"/>
    <w:uiPriority w:val="99"/>
    <w:unhideWhenUsed/>
    <w:rsid w:val="00F165AD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165AD"/>
  </w:style>
  <w:style w:type="paragraph" w:styleId="a8">
    <w:name w:val="List Paragraph"/>
    <w:basedOn w:val="a"/>
    <w:uiPriority w:val="34"/>
    <w:qFormat/>
    <w:rsid w:val="00453CA6"/>
    <w:pPr>
      <w:ind w:left="720"/>
      <w:contextualSpacing/>
    </w:pPr>
  </w:style>
  <w:style w:type="character" w:customStyle="1" w:styleId="4mg">
    <w:name w:val="_4_mg"/>
    <w:basedOn w:val="a0"/>
    <w:rsid w:val="008A4EEA"/>
  </w:style>
  <w:style w:type="character" w:styleId="a9">
    <w:name w:val="FollowedHyperlink"/>
    <w:basedOn w:val="a0"/>
    <w:uiPriority w:val="99"/>
    <w:semiHidden/>
    <w:unhideWhenUsed/>
    <w:rsid w:val="008A4EEA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8A4EEA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uiPriority w:val="9"/>
    <w:rsid w:val="00C91DDC"/>
    <w:rPr>
      <w:rFonts w:ascii="Tahoma" w:eastAsia="Times New Roman" w:hAnsi="Tahoma" w:cs="Tahoma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231CF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b">
    <w:name w:val="Normal (Web)"/>
    <w:basedOn w:val="a"/>
    <w:uiPriority w:val="99"/>
    <w:unhideWhenUsed/>
    <w:rsid w:val="007231CF"/>
    <w:pPr>
      <w:spacing w:before="100" w:beforeAutospacing="1" w:after="100" w:afterAutospacing="1"/>
    </w:pPr>
  </w:style>
  <w:style w:type="character" w:customStyle="1" w:styleId="st">
    <w:name w:val="st"/>
    <w:basedOn w:val="a0"/>
    <w:rsid w:val="007231CF"/>
  </w:style>
  <w:style w:type="character" w:styleId="ac">
    <w:name w:val="Strong"/>
    <w:basedOn w:val="a0"/>
    <w:uiPriority w:val="22"/>
    <w:qFormat/>
    <w:rsid w:val="007231CF"/>
    <w:rPr>
      <w:b/>
      <w:bCs/>
    </w:rPr>
  </w:style>
  <w:style w:type="paragraph" w:customStyle="1" w:styleId="Default">
    <w:name w:val="Default"/>
    <w:rsid w:val="001D08D7"/>
    <w:pPr>
      <w:autoSpaceDE w:val="0"/>
      <w:autoSpaceDN w:val="0"/>
      <w:adjustRightInd w:val="0"/>
    </w:pPr>
    <w:rPr>
      <w:rFonts w:ascii="TH Sarabun New" w:hAnsi="TH Sarabun New" w:cs="TH Sarabun New"/>
      <w:color w:val="000000"/>
      <w:szCs w:val="24"/>
    </w:rPr>
  </w:style>
  <w:style w:type="character" w:customStyle="1" w:styleId="name">
    <w:name w:val="name"/>
    <w:basedOn w:val="a0"/>
    <w:rsid w:val="00C73BBC"/>
  </w:style>
  <w:style w:type="paragraph" w:styleId="ad">
    <w:name w:val="footnote text"/>
    <w:basedOn w:val="a"/>
    <w:link w:val="ae"/>
    <w:uiPriority w:val="99"/>
    <w:semiHidden/>
    <w:unhideWhenUsed/>
    <w:rsid w:val="00626411"/>
    <w:rPr>
      <w:rFonts w:cs="Angsana New"/>
      <w:sz w:val="20"/>
      <w:szCs w:val="25"/>
    </w:rPr>
  </w:style>
  <w:style w:type="character" w:customStyle="1" w:styleId="ae">
    <w:name w:val="ข้อความเชิงอรรถ อักขระ"/>
    <w:basedOn w:val="a0"/>
    <w:link w:val="ad"/>
    <w:uiPriority w:val="99"/>
    <w:semiHidden/>
    <w:rsid w:val="00626411"/>
    <w:rPr>
      <w:rFonts w:ascii="Tahoma" w:eastAsia="Times New Roman" w:hAnsi="Tahoma" w:cs="Angsana New"/>
      <w:sz w:val="20"/>
      <w:szCs w:val="25"/>
    </w:rPr>
  </w:style>
  <w:style w:type="character" w:styleId="af">
    <w:name w:val="footnote reference"/>
    <w:basedOn w:val="a0"/>
    <w:uiPriority w:val="99"/>
    <w:semiHidden/>
    <w:unhideWhenUsed/>
    <w:rsid w:val="00626411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50926">
          <w:marLeft w:val="-300"/>
          <w:marRight w:val="-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550">
              <w:marLeft w:val="6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eya_2540@icloud.com" TargetMode="External"/><Relationship Id="rId13" Type="http://schemas.openxmlformats.org/officeDocument/2006/relationships/hyperlink" Target="https://www.tci-thaijo.org/index.php/tulawjournal/article/view/195250" TargetMode="External"/><Relationship Id="rId18" Type="http://schemas.openxmlformats.org/officeDocument/2006/relationships/hyperlink" Target="https://www.thaiprogrammer.org/2018/12/whatisai/" TargetMode="External"/><Relationship Id="rId26" Type="http://schemas.openxmlformats.org/officeDocument/2006/relationships/hyperlink" Target="https://www.bangkokbiznews.com/blog/detail/63888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heeleader.com/ai/ai-technology-for-future-job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notes/bhumindr-butr-indr/&#3585;&#3598;&#3627;&#3617;&#3634;&#3618;&#3585;&#3633;&#3610;&#3585;&#3634;&#3619;&#3588;&#3640;&#3657;&#3617;&#3588;&#3619;&#3629;&#3591;&#3611;&#3633;&#3597;&#3597;&#3634;&#3611;&#3619;&#3632;&#3604;&#3636;&#3625;&#3600;&#3660;-&#3605;&#3629;&#3609;&#3607;&#3637;&#3656;-1-&#3649;&#3609;&#3623;&#3588;&#3636;&#3604;&#3649;&#3621;&#3632;&#3585;&#3598;&#3627;&#3617;&#3634;&#3618;&#3648;&#3611;&#3619;&#3637;&#3618;&#3610;&#3648;&#3607;&#3637;&#3618;&#3610;/2249336635091679/" TargetMode="External"/><Relationship Id="rId17" Type="http://schemas.openxmlformats.org/officeDocument/2006/relationships/hyperlink" Target="https://techsauce.co/tech-and-biz/banking-artificial-intelligence/" TargetMode="External"/><Relationship Id="rId25" Type="http://schemas.openxmlformats.org/officeDocument/2006/relationships/hyperlink" Target="https://www.mreport.co.th/news/industry-movement/010-Industry4-Digital-DisruptiveTechnolog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bc.com/news/technology-47468391" TargetMode="External"/><Relationship Id="rId20" Type="http://schemas.openxmlformats.org/officeDocument/2006/relationships/hyperlink" Target="https://www.theeleader.com/author/kudo19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.wikipedia.org/w/index.php?title=%E0%B8%84%E0%B8%A7%E0%B8%B2%E0%B8%A1%E0%B8%89%E0%B8%A5%E0%B8%B2%E0%B8%94&amp;action=edit&amp;redlink=1" TargetMode="External"/><Relationship Id="rId24" Type="http://schemas.openxmlformats.org/officeDocument/2006/relationships/hyperlink" Target="https://www.it24hrs.com/2016/disruptive-technologies-technolog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Death_of_Elaine_Herzberg" TargetMode="External"/><Relationship Id="rId23" Type="http://schemas.openxmlformats.org/officeDocument/2006/relationships/hyperlink" Target="http://www.cpao.go.th/%E0%B8%81%E0%B8%8E%E0%B8%AB%E0%B8%A1%E0%B8%B2%E0%B8%A2%E0%B8%99%E0%B9%88%E0%B8%B2%E0%B8%A3%E0%B8%B9%E0%B9%89/78-%E0%B8%81%E0%B8%B2%E0%B8%A3%E0%B8%A5%E0%B8%B0%E0%B9%80%E0%B8%A1%E0%B8%B4%E0%B8%94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bc.com/news/technology-47468391" TargetMode="External"/><Relationship Id="rId19" Type="http://schemas.openxmlformats.org/officeDocument/2006/relationships/hyperlink" Target="https://th.wikipedia.org/wiki/%E0%B8%9B%E0%B8%B1%E0%B8%8D%E0%B8%8D%E0%B8%B2%E0%B8%9B%E0%B8%A3%E0%B8%B0%E0%B8%94%E0%B8%B4%E0%B8%A9%E0%B8%90%E0%B9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m/news/technology-47468391" TargetMode="External"/><Relationship Id="rId14" Type="http://schemas.openxmlformats.org/officeDocument/2006/relationships/hyperlink" Target="https://bebrief.co/ai-legal-status/" TargetMode="External"/><Relationship Id="rId22" Type="http://schemas.openxmlformats.org/officeDocument/2006/relationships/hyperlink" Target="https://www.sanook.com/hitech/1470621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52A3AC-AF8F-D445-8926-045999B9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14</Pages>
  <Words>4184</Words>
  <Characters>23855</Characters>
  <Application>Microsoft Office Word</Application>
  <DocSecurity>0</DocSecurity>
  <Lines>198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gravity verbena chaiyada</dc:creator>
  <cp:keywords/>
  <dc:description/>
  <cp:lastModifiedBy>gravity verbena chaiyada</cp:lastModifiedBy>
  <cp:revision>17</cp:revision>
  <dcterms:created xsi:type="dcterms:W3CDTF">2019-09-08T10:51:00Z</dcterms:created>
  <dcterms:modified xsi:type="dcterms:W3CDTF">2019-10-25T04:31:00Z</dcterms:modified>
</cp:coreProperties>
</file>