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3CE6F" w14:textId="77777777" w:rsidR="008915B6" w:rsidRPr="003E7582" w:rsidRDefault="008915B6" w:rsidP="008915B6">
      <w:pPr>
        <w:pStyle w:val="af2"/>
        <w:tabs>
          <w:tab w:val="left" w:pos="0"/>
        </w:tabs>
        <w:jc w:val="center"/>
        <w:rPr>
          <w:rFonts w:ascii="TH SarabunPSK" w:hAnsi="TH SarabunPSK" w:cs="TH SarabunPSK"/>
          <w:b/>
          <w:bCs/>
          <w:sz w:val="36"/>
          <w:szCs w:val="36"/>
        </w:rPr>
      </w:pPr>
      <w:r w:rsidRPr="003E7582">
        <w:rPr>
          <w:rFonts w:ascii="TH SarabunPSK" w:hAnsi="TH SarabunPSK" w:cs="TH SarabunPSK"/>
          <w:b/>
          <w:bCs/>
          <w:sz w:val="36"/>
          <w:szCs w:val="36"/>
          <w:cs/>
        </w:rPr>
        <w:t>การใช้มาตรการลดปัญหาการเผาอ้อยในชุมชนตะคร้ำเอน</w:t>
      </w:r>
    </w:p>
    <w:p w14:paraId="15E35D2E" w14:textId="77777777" w:rsidR="001E7350" w:rsidRPr="00D957B1" w:rsidRDefault="008915B6" w:rsidP="008915B6">
      <w:pPr>
        <w:pStyle w:val="af2"/>
        <w:tabs>
          <w:tab w:val="left" w:pos="0"/>
        </w:tabs>
        <w:jc w:val="center"/>
        <w:rPr>
          <w:rFonts w:ascii="TH SarabunPSK" w:hAnsi="TH SarabunPSK" w:cs="TH SarabunPSK"/>
          <w:b/>
          <w:bCs/>
          <w:sz w:val="36"/>
          <w:szCs w:val="36"/>
        </w:rPr>
      </w:pPr>
      <w:r w:rsidRPr="003E7582">
        <w:rPr>
          <w:rFonts w:ascii="TH SarabunPSK" w:hAnsi="TH SarabunPSK" w:cs="TH SarabunPSK"/>
          <w:b/>
          <w:bCs/>
          <w:sz w:val="36"/>
          <w:szCs w:val="36"/>
          <w:cs/>
        </w:rPr>
        <w:t>ตำบลตะคร้ำเอน อำเภอท่ามะกา จังหวัดกาญจนบุรี</w:t>
      </w:r>
    </w:p>
    <w:p w14:paraId="4E7A73EB" w14:textId="77777777" w:rsidR="00480FFE" w:rsidRPr="00A24B07" w:rsidRDefault="00480FFE" w:rsidP="00480FFE">
      <w:pPr>
        <w:pStyle w:val="af2"/>
        <w:tabs>
          <w:tab w:val="left" w:pos="0"/>
        </w:tabs>
        <w:jc w:val="center"/>
        <w:rPr>
          <w:rFonts w:ascii="TH SarabunPSK" w:hAnsi="TH SarabunPSK" w:cs="TH SarabunPSK"/>
          <w:b/>
          <w:bCs/>
          <w:sz w:val="28"/>
        </w:rPr>
      </w:pPr>
    </w:p>
    <w:p w14:paraId="4ABDDFC7" w14:textId="5AC741B0" w:rsidR="001E7350" w:rsidRPr="00D957B1" w:rsidRDefault="008915B6" w:rsidP="001E7350">
      <w:pPr>
        <w:pStyle w:val="af2"/>
        <w:tabs>
          <w:tab w:val="left" w:pos="2042"/>
        </w:tabs>
        <w:jc w:val="center"/>
        <w:rPr>
          <w:rFonts w:ascii="TH SarabunPSK" w:hAnsi="TH SarabunPSK" w:cs="TH SarabunPSK"/>
          <w:b/>
          <w:bCs/>
          <w:sz w:val="32"/>
          <w:szCs w:val="32"/>
        </w:rPr>
      </w:pPr>
      <w:r w:rsidRPr="00D957B1">
        <w:rPr>
          <w:rFonts w:ascii="TH SarabunPSK" w:hAnsi="TH SarabunPSK" w:cs="TH SarabunPSK"/>
          <w:b/>
          <w:bCs/>
          <w:sz w:val="32"/>
          <w:szCs w:val="32"/>
          <w:cs/>
        </w:rPr>
        <w:t xml:space="preserve">รสริน </w:t>
      </w:r>
      <w:bookmarkStart w:id="0" w:name="_GoBack"/>
      <w:r w:rsidRPr="00D957B1">
        <w:rPr>
          <w:rFonts w:ascii="TH SarabunPSK" w:hAnsi="TH SarabunPSK" w:cs="TH SarabunPSK"/>
          <w:b/>
          <w:bCs/>
          <w:sz w:val="32"/>
          <w:szCs w:val="32"/>
          <w:cs/>
        </w:rPr>
        <w:t>มากิตติธร</w:t>
      </w:r>
      <w:bookmarkEnd w:id="0"/>
      <w:r w:rsidR="00E926B3" w:rsidRPr="00D957B1">
        <w:rPr>
          <w:rFonts w:ascii="TH SarabunPSK" w:hAnsi="TH SarabunPSK" w:cs="TH SarabunPSK"/>
          <w:b/>
          <w:bCs/>
          <w:sz w:val="32"/>
          <w:szCs w:val="32"/>
          <w:vertAlign w:val="superscript"/>
        </w:rPr>
        <w:t xml:space="preserve">* </w:t>
      </w:r>
      <w:r w:rsidR="00E926B3" w:rsidRPr="00D957B1">
        <w:rPr>
          <w:rFonts w:ascii="TH SarabunPSK" w:hAnsi="TH SarabunPSK" w:cs="TH SarabunPSK" w:hint="cs"/>
          <w:b/>
          <w:bCs/>
          <w:sz w:val="32"/>
          <w:szCs w:val="32"/>
          <w:cs/>
        </w:rPr>
        <w:t xml:space="preserve">วัลลภ  </w:t>
      </w:r>
      <w:proofErr w:type="spellStart"/>
      <w:r w:rsidR="00E926B3" w:rsidRPr="00D957B1">
        <w:rPr>
          <w:rFonts w:ascii="TH SarabunPSK" w:hAnsi="TH SarabunPSK" w:cs="TH SarabunPSK" w:hint="cs"/>
          <w:b/>
          <w:bCs/>
          <w:sz w:val="32"/>
          <w:szCs w:val="32"/>
          <w:cs/>
        </w:rPr>
        <w:t>พิริย</w:t>
      </w:r>
      <w:proofErr w:type="spellEnd"/>
      <w:r w:rsidR="00E926B3" w:rsidRPr="00D957B1">
        <w:rPr>
          <w:rFonts w:ascii="TH SarabunPSK" w:hAnsi="TH SarabunPSK" w:cs="TH SarabunPSK" w:hint="cs"/>
          <w:b/>
          <w:bCs/>
          <w:sz w:val="32"/>
          <w:szCs w:val="32"/>
          <w:cs/>
        </w:rPr>
        <w:t>วรรธนะ</w:t>
      </w:r>
      <w:r w:rsidR="00E926B3" w:rsidRPr="00D957B1">
        <w:rPr>
          <w:rFonts w:ascii="TH SarabunPSK" w:hAnsi="TH SarabunPSK" w:cs="TH SarabunPSK"/>
          <w:b/>
          <w:bCs/>
          <w:sz w:val="32"/>
          <w:szCs w:val="32"/>
          <w:vertAlign w:val="superscript"/>
        </w:rPr>
        <w:t>**</w:t>
      </w:r>
    </w:p>
    <w:p w14:paraId="1C2448B6" w14:textId="77777777" w:rsidR="003E7582" w:rsidRPr="003E7582" w:rsidRDefault="003E7582" w:rsidP="003E7582">
      <w:pPr>
        <w:pStyle w:val="af2"/>
        <w:tabs>
          <w:tab w:val="left" w:pos="2042"/>
        </w:tabs>
        <w:jc w:val="center"/>
        <w:rPr>
          <w:rFonts w:ascii="TH SarabunPSK" w:hAnsi="TH SarabunPSK" w:cs="TH SarabunPSK"/>
          <w:b/>
          <w:bCs/>
          <w:sz w:val="32"/>
          <w:szCs w:val="32"/>
        </w:rPr>
      </w:pPr>
      <w:r w:rsidRPr="003E7582">
        <w:rPr>
          <w:rFonts w:ascii="TH SarabunPSK" w:hAnsi="TH SarabunPSK" w:cs="TH SarabunPSK"/>
          <w:b/>
          <w:bCs/>
          <w:sz w:val="32"/>
          <w:szCs w:val="32"/>
          <w:vertAlign w:val="superscript"/>
          <w:cs/>
        </w:rPr>
        <w:t>*</w:t>
      </w:r>
      <w:r w:rsidRPr="003E7582">
        <w:rPr>
          <w:rFonts w:ascii="TH SarabunPSK" w:hAnsi="TH SarabunPSK" w:cs="TH SarabunPSK"/>
          <w:b/>
          <w:bCs/>
          <w:sz w:val="32"/>
          <w:szCs w:val="32"/>
          <w:cs/>
        </w:rPr>
        <w:t>รัฐ</w:t>
      </w:r>
      <w:proofErr w:type="spellStart"/>
      <w:r w:rsidRPr="003E7582">
        <w:rPr>
          <w:rFonts w:ascii="TH SarabunPSK" w:hAnsi="TH SarabunPSK" w:cs="TH SarabunPSK"/>
          <w:b/>
          <w:bCs/>
          <w:sz w:val="32"/>
          <w:szCs w:val="32"/>
          <w:cs/>
        </w:rPr>
        <w:t>ศา</w:t>
      </w:r>
      <w:proofErr w:type="spellEnd"/>
      <w:r w:rsidRPr="003E7582">
        <w:rPr>
          <w:rFonts w:ascii="TH SarabunPSK" w:hAnsi="TH SarabunPSK" w:cs="TH SarabunPSK"/>
          <w:b/>
          <w:bCs/>
          <w:sz w:val="32"/>
          <w:szCs w:val="32"/>
          <w:cs/>
        </w:rPr>
        <w:t>สตรมหาบัณฑิต วิทยาลัยนวัตกรรมและการจัดการ มหาวิทยาลัยราชภัฏสวน</w:t>
      </w:r>
      <w:proofErr w:type="spellStart"/>
      <w:r w:rsidRPr="003E7582">
        <w:rPr>
          <w:rFonts w:ascii="TH SarabunPSK" w:hAnsi="TH SarabunPSK" w:cs="TH SarabunPSK"/>
          <w:b/>
          <w:bCs/>
          <w:sz w:val="32"/>
          <w:szCs w:val="32"/>
          <w:cs/>
        </w:rPr>
        <w:t>สุนัน</w:t>
      </w:r>
      <w:proofErr w:type="spellEnd"/>
      <w:r w:rsidRPr="003E7582">
        <w:rPr>
          <w:rFonts w:ascii="TH SarabunPSK" w:hAnsi="TH SarabunPSK" w:cs="TH SarabunPSK"/>
          <w:b/>
          <w:bCs/>
          <w:sz w:val="32"/>
          <w:szCs w:val="32"/>
          <w:cs/>
        </w:rPr>
        <w:t>ทา</w:t>
      </w:r>
    </w:p>
    <w:p w14:paraId="020CCCD8" w14:textId="77777777" w:rsidR="003E7582" w:rsidRDefault="003E7582" w:rsidP="003E7582">
      <w:pPr>
        <w:pStyle w:val="af2"/>
        <w:tabs>
          <w:tab w:val="left" w:pos="2042"/>
        </w:tabs>
        <w:jc w:val="center"/>
        <w:rPr>
          <w:rFonts w:ascii="TH SarabunPSK" w:hAnsi="TH SarabunPSK" w:cs="TH SarabunPSK"/>
          <w:b/>
          <w:bCs/>
          <w:sz w:val="24"/>
          <w:szCs w:val="24"/>
        </w:rPr>
      </w:pPr>
      <w:r w:rsidRPr="003E7582">
        <w:rPr>
          <w:rFonts w:ascii="TH SarabunPSK" w:hAnsi="TH SarabunPSK" w:cs="TH SarabunPSK"/>
          <w:b/>
          <w:bCs/>
          <w:sz w:val="32"/>
          <w:szCs w:val="32"/>
          <w:vertAlign w:val="superscript"/>
          <w:cs/>
        </w:rPr>
        <w:t>**</w:t>
      </w:r>
      <w:r w:rsidRPr="003E7582">
        <w:rPr>
          <w:rFonts w:ascii="TH SarabunPSK" w:hAnsi="TH SarabunPSK" w:cs="TH SarabunPSK"/>
          <w:b/>
          <w:bCs/>
          <w:sz w:val="32"/>
          <w:szCs w:val="32"/>
          <w:cs/>
        </w:rPr>
        <w:t>วิทยาลัยนวัตกรรมและการจัดการ มหาวิทยาลัยราชภัฏสวน</w:t>
      </w:r>
      <w:proofErr w:type="spellStart"/>
      <w:r w:rsidRPr="003E7582">
        <w:rPr>
          <w:rFonts w:ascii="TH SarabunPSK" w:hAnsi="TH SarabunPSK" w:cs="TH SarabunPSK"/>
          <w:b/>
          <w:bCs/>
          <w:sz w:val="32"/>
          <w:szCs w:val="32"/>
          <w:cs/>
        </w:rPr>
        <w:t>สุนัน</w:t>
      </w:r>
      <w:proofErr w:type="spellEnd"/>
      <w:r w:rsidRPr="003E7582">
        <w:rPr>
          <w:rFonts w:ascii="TH SarabunPSK" w:hAnsi="TH SarabunPSK" w:cs="TH SarabunPSK"/>
          <w:b/>
          <w:bCs/>
          <w:sz w:val="32"/>
          <w:szCs w:val="32"/>
          <w:cs/>
        </w:rPr>
        <w:t>ทา</w:t>
      </w:r>
    </w:p>
    <w:p w14:paraId="47FAE6FA" w14:textId="401B1990" w:rsidR="00D957B1" w:rsidRPr="003E7582" w:rsidRDefault="00D957B1" w:rsidP="003E7582">
      <w:pPr>
        <w:pStyle w:val="af2"/>
        <w:tabs>
          <w:tab w:val="left" w:pos="2042"/>
        </w:tabs>
        <w:jc w:val="center"/>
        <w:rPr>
          <w:rFonts w:ascii="TH SarabunPSK" w:hAnsi="TH SarabunPSK" w:cs="TH SarabunPSK"/>
          <w:b/>
          <w:bCs/>
          <w:sz w:val="24"/>
          <w:szCs w:val="24"/>
          <w:cs/>
        </w:rPr>
      </w:pPr>
      <w:proofErr w:type="gramStart"/>
      <w:r w:rsidRPr="003E7582">
        <w:rPr>
          <w:rFonts w:ascii="TH SarabunPSK" w:hAnsi="TH SarabunPSK" w:cs="TH SarabunPSK"/>
          <w:b/>
          <w:bCs/>
          <w:sz w:val="24"/>
          <w:szCs w:val="24"/>
        </w:rPr>
        <w:t>e-mail :</w:t>
      </w:r>
      <w:proofErr w:type="gramEnd"/>
      <w:r w:rsidRPr="003E7582">
        <w:rPr>
          <w:rFonts w:ascii="TH SarabunPSK" w:hAnsi="TH SarabunPSK" w:cs="TH SarabunPSK"/>
          <w:b/>
          <w:bCs/>
          <w:sz w:val="24"/>
          <w:szCs w:val="24"/>
        </w:rPr>
        <w:t xml:space="preserve"> </w:t>
      </w:r>
      <w:r w:rsidR="00942DC4" w:rsidRPr="003E7582">
        <w:rPr>
          <w:rFonts w:ascii="TH SarabunPSK" w:hAnsi="TH SarabunPSK" w:cs="TH SarabunPSK"/>
          <w:b/>
          <w:bCs/>
          <w:sz w:val="24"/>
          <w:szCs w:val="24"/>
          <w:vertAlign w:val="superscript"/>
          <w:cs/>
        </w:rPr>
        <w:t>*</w:t>
      </w:r>
      <w:r w:rsidR="00942DC4" w:rsidRPr="003E7582">
        <w:rPr>
          <w:rFonts w:ascii="TH SarabunPSK" w:hAnsi="TH SarabunPSK" w:cs="TH SarabunPSK"/>
          <w:b/>
          <w:bCs/>
          <w:sz w:val="24"/>
          <w:szCs w:val="24"/>
        </w:rPr>
        <w:t>rinajung19@gmail.com</w:t>
      </w:r>
    </w:p>
    <w:p w14:paraId="0D94F43C" w14:textId="7302A9BE" w:rsidR="001E7350" w:rsidRPr="003E7582" w:rsidRDefault="00D957B1" w:rsidP="00480FFE">
      <w:pPr>
        <w:pStyle w:val="af2"/>
        <w:tabs>
          <w:tab w:val="left" w:pos="2042"/>
        </w:tabs>
        <w:jc w:val="center"/>
        <w:rPr>
          <w:rFonts w:ascii="TH SarabunPSK" w:hAnsi="TH SarabunPSK" w:cs="TH SarabunPSK"/>
          <w:b/>
          <w:bCs/>
          <w:sz w:val="24"/>
          <w:szCs w:val="24"/>
        </w:rPr>
      </w:pPr>
      <w:r w:rsidRPr="003E7582">
        <w:rPr>
          <w:rFonts w:ascii="TH SarabunPSK" w:hAnsi="TH SarabunPSK" w:cs="TH SarabunPSK"/>
          <w:b/>
          <w:bCs/>
          <w:sz w:val="24"/>
          <w:szCs w:val="24"/>
        </w:rPr>
        <w:t xml:space="preserve">      </w:t>
      </w:r>
      <w:r w:rsidRPr="003E7582">
        <w:rPr>
          <w:rFonts w:ascii="TH SarabunPSK" w:hAnsi="TH SarabunPSK" w:cs="TH SarabunPSK"/>
          <w:b/>
          <w:bCs/>
          <w:sz w:val="24"/>
          <w:szCs w:val="24"/>
          <w:vertAlign w:val="superscript"/>
        </w:rPr>
        <w:t>**</w:t>
      </w:r>
      <w:r w:rsidRPr="003E7582">
        <w:rPr>
          <w:rFonts w:ascii="TH SarabunPSK" w:hAnsi="TH SarabunPSK" w:cs="TH SarabunPSK"/>
          <w:b/>
          <w:bCs/>
          <w:sz w:val="24"/>
          <w:szCs w:val="24"/>
        </w:rPr>
        <w:t>wallop.pi@ssru.ac.th</w:t>
      </w:r>
    </w:p>
    <w:p w14:paraId="266A4949" w14:textId="77777777" w:rsidR="001E7350" w:rsidRPr="003E7582" w:rsidRDefault="001E7350" w:rsidP="001E7350">
      <w:pPr>
        <w:pStyle w:val="af2"/>
        <w:tabs>
          <w:tab w:val="left" w:pos="2042"/>
        </w:tabs>
        <w:rPr>
          <w:rFonts w:ascii="TH SarabunPSK" w:hAnsi="TH SarabunPSK" w:cs="TH SarabunPSK"/>
          <w:b/>
          <w:bCs/>
          <w:sz w:val="24"/>
          <w:szCs w:val="24"/>
        </w:rPr>
      </w:pPr>
    </w:p>
    <w:p w14:paraId="568A44CB" w14:textId="77777777" w:rsidR="00511D0F" w:rsidRPr="00A24B07" w:rsidRDefault="00511D0F" w:rsidP="0021577F">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117E0055" w14:textId="6503D8C7" w:rsidR="008915B6" w:rsidRPr="008915B6" w:rsidRDefault="008915B6" w:rsidP="00CE0079">
      <w:pPr>
        <w:pStyle w:val="af2"/>
        <w:ind w:firstLine="720"/>
        <w:jc w:val="thaiDistribute"/>
        <w:rPr>
          <w:rFonts w:ascii="TH SarabunPSK" w:hAnsi="TH SarabunPSK" w:cs="TH SarabunPSK"/>
          <w:sz w:val="28"/>
        </w:rPr>
      </w:pPr>
      <w:r w:rsidRPr="008915B6">
        <w:rPr>
          <w:rFonts w:ascii="TH SarabunPSK" w:hAnsi="TH SarabunPSK" w:cs="TH SarabunPSK"/>
          <w:sz w:val="28"/>
          <w:cs/>
        </w:rPr>
        <w:t>มลภาวะจาก</w:t>
      </w:r>
      <w:r w:rsidR="00942DC4">
        <w:rPr>
          <w:rFonts w:ascii="TH SarabunPSK" w:hAnsi="TH SarabunPSK" w:cs="TH SarabunPSK" w:hint="cs"/>
          <w:sz w:val="28"/>
          <w:cs/>
        </w:rPr>
        <w:t>การ</w:t>
      </w:r>
      <w:r w:rsidRPr="008915B6">
        <w:rPr>
          <w:rFonts w:ascii="TH SarabunPSK" w:hAnsi="TH SarabunPSK" w:cs="TH SarabunPSK"/>
          <w:sz w:val="28"/>
          <w:cs/>
        </w:rPr>
        <w:t>เผาอ้อยของชาวไร่อ้อย</w:t>
      </w:r>
      <w:r w:rsidR="00942DC4">
        <w:rPr>
          <w:rFonts w:ascii="TH SarabunPSK" w:hAnsi="TH SarabunPSK" w:cs="TH SarabunPSK" w:hint="cs"/>
          <w:sz w:val="28"/>
          <w:cs/>
        </w:rPr>
        <w:t xml:space="preserve"> </w:t>
      </w:r>
      <w:r w:rsidRPr="008915B6">
        <w:rPr>
          <w:rFonts w:ascii="TH SarabunPSK" w:hAnsi="TH SarabunPSK" w:cs="TH SarabunPSK"/>
          <w:sz w:val="28"/>
          <w:cs/>
        </w:rPr>
        <w:t>ส่งผลกระทบต่อสิ่งแวดล้อมมาอย่างต่อเนื่อง เพราะในพื้นที่จังหวัดกาญจนบุรีมีโรงงานน้ำตาลอยู่หลายแห่ง จึงทำให้ปร</w:t>
      </w:r>
      <w:r w:rsidR="00942DC4">
        <w:rPr>
          <w:rFonts w:ascii="TH SarabunPSK" w:hAnsi="TH SarabunPSK" w:cs="TH SarabunPSK"/>
          <w:sz w:val="28"/>
          <w:cs/>
        </w:rPr>
        <w:t>ะชาชนนิยมการปลูกอ้อยอยู่</w:t>
      </w:r>
      <w:r w:rsidR="00942DC4">
        <w:rPr>
          <w:rFonts w:ascii="TH SarabunPSK" w:hAnsi="TH SarabunPSK" w:cs="TH SarabunPSK" w:hint="cs"/>
          <w:sz w:val="28"/>
          <w:cs/>
        </w:rPr>
        <w:t>กัน</w:t>
      </w:r>
      <w:r w:rsidR="00942DC4">
        <w:rPr>
          <w:rFonts w:ascii="TH SarabunPSK" w:hAnsi="TH SarabunPSK" w:cs="TH SarabunPSK"/>
          <w:sz w:val="28"/>
          <w:cs/>
        </w:rPr>
        <w:t>มาก</w:t>
      </w:r>
      <w:r w:rsidR="00942DC4">
        <w:rPr>
          <w:rFonts w:ascii="TH SarabunPSK" w:hAnsi="TH SarabunPSK" w:cs="TH SarabunPSK" w:hint="cs"/>
          <w:sz w:val="28"/>
          <w:cs/>
        </w:rPr>
        <w:t xml:space="preserve"> </w:t>
      </w:r>
      <w:r w:rsidR="00753474">
        <w:rPr>
          <w:rFonts w:ascii="TH SarabunPSK" w:hAnsi="TH SarabunPSK" w:cs="TH SarabunPSK"/>
          <w:sz w:val="28"/>
          <w:cs/>
        </w:rPr>
        <w:t>ในชุมชนต</w:t>
      </w:r>
      <w:r w:rsidRPr="008915B6">
        <w:rPr>
          <w:rFonts w:ascii="TH SarabunPSK" w:hAnsi="TH SarabunPSK" w:cs="TH SarabunPSK"/>
          <w:sz w:val="28"/>
          <w:cs/>
        </w:rPr>
        <w:t>ะคร้ำเอน ตำบลตะคร้ำเอน อำเภอท่ามะกา จังหวัดกาญจนบุรี เป็นพื้นที่ที่ประชาชนส่วนใหญ่</w:t>
      </w:r>
      <w:r w:rsidR="00942DC4">
        <w:rPr>
          <w:rFonts w:ascii="TH SarabunPSK" w:hAnsi="TH SarabunPSK" w:cs="TH SarabunPSK" w:hint="cs"/>
          <w:sz w:val="28"/>
          <w:cs/>
        </w:rPr>
        <w:t>นิยม</w:t>
      </w:r>
      <w:r w:rsidRPr="008915B6">
        <w:rPr>
          <w:rFonts w:ascii="TH SarabunPSK" w:hAnsi="TH SarabunPSK" w:cs="TH SarabunPSK"/>
          <w:sz w:val="28"/>
          <w:cs/>
        </w:rPr>
        <w:t>ปลูกอ้อยเป็นอาชีพ</w:t>
      </w:r>
      <w:r w:rsidR="00942DC4">
        <w:rPr>
          <w:rFonts w:ascii="TH SarabunPSK" w:hAnsi="TH SarabunPSK" w:cs="TH SarabunPSK" w:hint="cs"/>
          <w:sz w:val="28"/>
          <w:cs/>
        </w:rPr>
        <w:t xml:space="preserve"> </w:t>
      </w:r>
      <w:r w:rsidRPr="008915B6">
        <w:rPr>
          <w:rFonts w:ascii="TH SarabunPSK" w:hAnsi="TH SarabunPSK" w:cs="TH SarabunPSK"/>
          <w:sz w:val="28"/>
          <w:cs/>
        </w:rPr>
        <w:t>เพื่อส่ง</w:t>
      </w:r>
      <w:r w:rsidR="00942DC4">
        <w:rPr>
          <w:rFonts w:ascii="TH SarabunPSK" w:hAnsi="TH SarabunPSK" w:cs="TH SarabunPSK" w:hint="cs"/>
          <w:sz w:val="28"/>
          <w:cs/>
        </w:rPr>
        <w:t>อ้อย</w:t>
      </w:r>
      <w:r w:rsidRPr="008915B6">
        <w:rPr>
          <w:rFonts w:ascii="TH SarabunPSK" w:hAnsi="TH SarabunPSK" w:cs="TH SarabunPSK"/>
          <w:sz w:val="28"/>
          <w:cs/>
        </w:rPr>
        <w:t xml:space="preserve">เข้าโรงงานผลิตน้ำตาล </w:t>
      </w:r>
      <w:r w:rsidR="00942DC4">
        <w:rPr>
          <w:rFonts w:ascii="TH SarabunPSK" w:hAnsi="TH SarabunPSK" w:cs="TH SarabunPSK" w:hint="cs"/>
          <w:sz w:val="28"/>
          <w:cs/>
        </w:rPr>
        <w:t>โดย</w:t>
      </w:r>
      <w:r w:rsidRPr="008915B6">
        <w:rPr>
          <w:rFonts w:ascii="TH SarabunPSK" w:hAnsi="TH SarabunPSK" w:cs="TH SarabunPSK"/>
          <w:sz w:val="28"/>
          <w:cs/>
        </w:rPr>
        <w:t>ชาวไร่อ้อยส่วนหนึ่งที่เกี่ยวผลผลิตได้ใช้วิธีการเผาใบอ้อยก่อนการตัดเพื่อให้ง่ายและสะดวกรวดเร็วต่อการตัดของแรงงาน</w:t>
      </w:r>
      <w:r w:rsidR="00942DC4">
        <w:rPr>
          <w:rFonts w:ascii="TH SarabunPSK" w:hAnsi="TH SarabunPSK" w:cs="TH SarabunPSK" w:hint="cs"/>
          <w:sz w:val="28"/>
          <w:cs/>
        </w:rPr>
        <w:t xml:space="preserve"> </w:t>
      </w:r>
      <w:r w:rsidRPr="008915B6">
        <w:rPr>
          <w:rFonts w:ascii="TH SarabunPSK" w:hAnsi="TH SarabunPSK" w:cs="TH SarabunPSK"/>
          <w:sz w:val="28"/>
          <w:cs/>
        </w:rPr>
        <w:t>เพื่อเป็นการประหยัดเวลา</w:t>
      </w:r>
      <w:r w:rsidR="00BC240E">
        <w:rPr>
          <w:rFonts w:ascii="TH SarabunPSK" w:hAnsi="TH SarabunPSK" w:cs="TH SarabunPSK" w:hint="cs"/>
          <w:sz w:val="28"/>
          <w:cs/>
        </w:rPr>
        <w:t xml:space="preserve"> </w:t>
      </w:r>
      <w:r w:rsidRPr="008915B6">
        <w:rPr>
          <w:rFonts w:ascii="TH SarabunPSK" w:hAnsi="TH SarabunPSK" w:cs="TH SarabunPSK"/>
          <w:sz w:val="28"/>
          <w:cs/>
        </w:rPr>
        <w:t xml:space="preserve">ลดต้นทุนในการจ้างแรงงาน อันเป็นสาเหตุที่มาจากปัญหาการขาดแคลนแรงงาน  </w:t>
      </w:r>
    </w:p>
    <w:p w14:paraId="29DF7587" w14:textId="4316CC38" w:rsidR="008915B6" w:rsidRPr="008915B6" w:rsidRDefault="008915B6" w:rsidP="008915B6">
      <w:pPr>
        <w:pStyle w:val="af2"/>
        <w:ind w:firstLine="720"/>
        <w:jc w:val="thaiDistribute"/>
        <w:rPr>
          <w:rFonts w:ascii="TH SarabunPSK" w:hAnsi="TH SarabunPSK" w:cs="TH SarabunPSK"/>
          <w:sz w:val="28"/>
        </w:rPr>
      </w:pPr>
      <w:r w:rsidRPr="008915B6">
        <w:rPr>
          <w:rFonts w:ascii="TH SarabunPSK" w:hAnsi="TH SarabunPSK" w:cs="TH SarabunPSK"/>
          <w:sz w:val="28"/>
          <w:cs/>
        </w:rPr>
        <w:t>แม้การกระทำดังกล่าวจะเป็นการฝ่าฝืนก</w:t>
      </w:r>
      <w:r w:rsidR="00942DC4">
        <w:rPr>
          <w:rFonts w:ascii="TH SarabunPSK" w:hAnsi="TH SarabunPSK" w:cs="TH SarabunPSK"/>
          <w:sz w:val="28"/>
          <w:cs/>
        </w:rPr>
        <w:t>ฎหมายก็ตามก็ยังไม่สามารถทำให้</w:t>
      </w:r>
      <w:r w:rsidRPr="008915B6">
        <w:rPr>
          <w:rFonts w:ascii="TH SarabunPSK" w:hAnsi="TH SarabunPSK" w:cs="TH SarabunPSK"/>
          <w:sz w:val="28"/>
          <w:cs/>
        </w:rPr>
        <w:t>ลดพฤติกรรม</w:t>
      </w:r>
      <w:r w:rsidR="00942DC4">
        <w:rPr>
          <w:rFonts w:ascii="TH SarabunPSK" w:hAnsi="TH SarabunPSK" w:cs="TH SarabunPSK" w:hint="cs"/>
          <w:sz w:val="28"/>
          <w:cs/>
        </w:rPr>
        <w:t>การตัดอ้อย</w:t>
      </w:r>
      <w:r w:rsidRPr="008915B6">
        <w:rPr>
          <w:rFonts w:ascii="TH SarabunPSK" w:hAnsi="TH SarabunPSK" w:cs="TH SarabunPSK"/>
          <w:sz w:val="28"/>
          <w:cs/>
        </w:rPr>
        <w:t xml:space="preserve">ของชาวไร่ได้ </w:t>
      </w:r>
      <w:r w:rsidR="00942DC4">
        <w:rPr>
          <w:rFonts w:ascii="TH SarabunPSK" w:hAnsi="TH SarabunPSK" w:cs="TH SarabunPSK" w:hint="cs"/>
          <w:sz w:val="28"/>
          <w:cs/>
        </w:rPr>
        <w:t>ซึ่ง</w:t>
      </w:r>
      <w:r w:rsidR="00BC240E">
        <w:rPr>
          <w:rFonts w:ascii="TH SarabunPSK" w:hAnsi="TH SarabunPSK" w:cs="TH SarabunPSK"/>
          <w:sz w:val="28"/>
          <w:cs/>
        </w:rPr>
        <w:t>ปัญหาหลักนั้น</w:t>
      </w:r>
      <w:r w:rsidRPr="008915B6">
        <w:rPr>
          <w:rFonts w:ascii="TH SarabunPSK" w:hAnsi="TH SarabunPSK" w:cs="TH SarabunPSK"/>
          <w:sz w:val="28"/>
          <w:cs/>
        </w:rPr>
        <w:t>มิใช่เกิดจากชาวไร่</w:t>
      </w:r>
      <w:r w:rsidR="00942DC4">
        <w:rPr>
          <w:rFonts w:ascii="TH SarabunPSK" w:hAnsi="TH SarabunPSK" w:cs="TH SarabunPSK" w:hint="cs"/>
          <w:sz w:val="28"/>
          <w:cs/>
        </w:rPr>
        <w:t xml:space="preserve"> </w:t>
      </w:r>
      <w:r w:rsidR="00BC240E">
        <w:rPr>
          <w:rFonts w:ascii="TH SarabunPSK" w:hAnsi="TH SarabunPSK" w:cs="TH SarabunPSK"/>
          <w:sz w:val="28"/>
          <w:cs/>
        </w:rPr>
        <w:t>แต่ผลลัพ</w:t>
      </w:r>
      <w:r w:rsidR="00BC240E">
        <w:rPr>
          <w:rFonts w:ascii="TH SarabunPSK" w:hAnsi="TH SarabunPSK" w:cs="TH SarabunPSK" w:hint="cs"/>
          <w:sz w:val="28"/>
          <w:cs/>
        </w:rPr>
        <w:t>ธ์</w:t>
      </w:r>
      <w:r w:rsidRPr="008915B6">
        <w:rPr>
          <w:rFonts w:ascii="TH SarabunPSK" w:hAnsi="TH SarabunPSK" w:cs="TH SarabunPSK"/>
          <w:sz w:val="28"/>
          <w:cs/>
        </w:rPr>
        <w:t>ที่เกิดขึ้นนั้นมาจากการขยาย</w:t>
      </w:r>
      <w:r w:rsidR="00BC240E">
        <w:rPr>
          <w:rFonts w:ascii="TH SarabunPSK" w:hAnsi="TH SarabunPSK" w:cs="TH SarabunPSK" w:hint="cs"/>
          <w:sz w:val="28"/>
          <w:cs/>
        </w:rPr>
        <w:t>ตัวของ</w:t>
      </w:r>
      <w:r w:rsidRPr="008915B6">
        <w:rPr>
          <w:rFonts w:ascii="TH SarabunPSK" w:hAnsi="TH SarabunPSK" w:cs="TH SarabunPSK"/>
          <w:sz w:val="28"/>
          <w:cs/>
        </w:rPr>
        <w:t>โรงน้ำตาล</w:t>
      </w:r>
      <w:r w:rsidR="00BC240E">
        <w:rPr>
          <w:rFonts w:ascii="TH SarabunPSK" w:hAnsi="TH SarabunPSK" w:cs="TH SarabunPSK" w:hint="cs"/>
          <w:sz w:val="28"/>
          <w:cs/>
        </w:rPr>
        <w:t>ใน</w:t>
      </w:r>
      <w:r w:rsidRPr="008915B6">
        <w:rPr>
          <w:rFonts w:ascii="TH SarabunPSK" w:hAnsi="TH SarabunPSK" w:cs="TH SarabunPSK"/>
          <w:sz w:val="28"/>
          <w:cs/>
        </w:rPr>
        <w:t>พื้นที่และบริเวณใกล้เคียงมากขึ้น</w:t>
      </w:r>
      <w:r w:rsidR="00BC240E">
        <w:rPr>
          <w:rFonts w:ascii="TH SarabunPSK" w:hAnsi="TH SarabunPSK" w:cs="TH SarabunPSK" w:hint="cs"/>
          <w:sz w:val="28"/>
          <w:cs/>
        </w:rPr>
        <w:t xml:space="preserve"> </w:t>
      </w:r>
      <w:r w:rsidRPr="008915B6">
        <w:rPr>
          <w:rFonts w:ascii="TH SarabunPSK" w:hAnsi="TH SarabunPSK" w:cs="TH SarabunPSK"/>
          <w:sz w:val="28"/>
          <w:cs/>
        </w:rPr>
        <w:t>เพื่อ</w:t>
      </w:r>
      <w:r w:rsidR="00BC240E">
        <w:rPr>
          <w:rFonts w:ascii="TH SarabunPSK" w:hAnsi="TH SarabunPSK" w:cs="TH SarabunPSK" w:hint="cs"/>
          <w:sz w:val="28"/>
          <w:cs/>
        </w:rPr>
        <w:t>ให้ผล</w:t>
      </w:r>
      <w:r w:rsidRPr="008915B6">
        <w:rPr>
          <w:rFonts w:ascii="TH SarabunPSK" w:hAnsi="TH SarabunPSK" w:cs="TH SarabunPSK"/>
          <w:sz w:val="28"/>
          <w:cs/>
        </w:rPr>
        <w:t>ผลิตน้ำ</w:t>
      </w:r>
      <w:r w:rsidR="00BC240E">
        <w:rPr>
          <w:rFonts w:ascii="TH SarabunPSK" w:hAnsi="TH SarabunPSK" w:cs="TH SarabunPSK"/>
          <w:sz w:val="28"/>
          <w:cs/>
        </w:rPr>
        <w:t>ตาลในการ</w:t>
      </w:r>
      <w:r w:rsidRPr="008915B6">
        <w:rPr>
          <w:rFonts w:ascii="TH SarabunPSK" w:hAnsi="TH SarabunPSK" w:cs="TH SarabunPSK"/>
          <w:sz w:val="28"/>
          <w:cs/>
        </w:rPr>
        <w:t>จำหน่ายและ</w:t>
      </w:r>
      <w:r w:rsidR="00BC240E">
        <w:rPr>
          <w:rFonts w:ascii="TH SarabunPSK" w:hAnsi="TH SarabunPSK" w:cs="TH SarabunPSK" w:hint="cs"/>
          <w:sz w:val="28"/>
          <w:cs/>
        </w:rPr>
        <w:t>ยัง</w:t>
      </w:r>
      <w:r w:rsidRPr="008915B6">
        <w:rPr>
          <w:rFonts w:ascii="TH SarabunPSK" w:hAnsi="TH SarabunPSK" w:cs="TH SarabunPSK"/>
          <w:sz w:val="28"/>
          <w:cs/>
        </w:rPr>
        <w:t>ส่งเสริม</w:t>
      </w:r>
      <w:r w:rsidR="00BC240E">
        <w:rPr>
          <w:rFonts w:ascii="TH SarabunPSK" w:hAnsi="TH SarabunPSK" w:cs="TH SarabunPSK" w:hint="cs"/>
          <w:sz w:val="28"/>
          <w:cs/>
        </w:rPr>
        <w:t>ชาวบ้านหันมา</w:t>
      </w:r>
      <w:r w:rsidRPr="008915B6">
        <w:rPr>
          <w:rFonts w:ascii="TH SarabunPSK" w:hAnsi="TH SarabunPSK" w:cs="TH SarabunPSK"/>
          <w:sz w:val="28"/>
          <w:cs/>
        </w:rPr>
        <w:t>ปลูกอ้อยให้มากขึ้น</w:t>
      </w:r>
      <w:r>
        <w:rPr>
          <w:rFonts w:ascii="TH SarabunPSK" w:hAnsi="TH SarabunPSK" w:cs="TH SarabunPSK" w:hint="cs"/>
          <w:sz w:val="28"/>
          <w:cs/>
        </w:rPr>
        <w:t xml:space="preserve"> </w:t>
      </w:r>
      <w:r w:rsidRPr="008915B6">
        <w:rPr>
          <w:rFonts w:ascii="TH SarabunPSK" w:hAnsi="TH SarabunPSK" w:cs="TH SarabunPSK"/>
          <w:sz w:val="28"/>
          <w:cs/>
        </w:rPr>
        <w:t>จึงนับเป็นปัจจัยสำคัญอีกอย่างหนึ่ง</w:t>
      </w:r>
      <w:r w:rsidR="00BC240E">
        <w:rPr>
          <w:rFonts w:ascii="TH SarabunPSK" w:hAnsi="TH SarabunPSK" w:cs="TH SarabunPSK" w:hint="cs"/>
          <w:sz w:val="28"/>
          <w:cs/>
        </w:rPr>
        <w:t xml:space="preserve"> </w:t>
      </w:r>
      <w:r w:rsidRPr="008915B6">
        <w:rPr>
          <w:rFonts w:ascii="TH SarabunPSK" w:hAnsi="TH SarabunPSK" w:cs="TH SarabunPSK"/>
          <w:sz w:val="28"/>
          <w:cs/>
        </w:rPr>
        <w:t>ที่เป็นแรงกระตุ้นให้ชาวไร่</w:t>
      </w:r>
      <w:r w:rsidR="00BC240E">
        <w:rPr>
          <w:rFonts w:ascii="TH SarabunPSK" w:hAnsi="TH SarabunPSK" w:cs="TH SarabunPSK" w:hint="cs"/>
          <w:sz w:val="28"/>
          <w:cs/>
        </w:rPr>
        <w:t>ตอบ</w:t>
      </w:r>
      <w:r w:rsidRPr="008915B6">
        <w:rPr>
          <w:rFonts w:ascii="TH SarabunPSK" w:hAnsi="TH SarabunPSK" w:cs="TH SarabunPSK"/>
          <w:sz w:val="28"/>
          <w:cs/>
        </w:rPr>
        <w:t>สนองความต้องการของ</w:t>
      </w:r>
      <w:r w:rsidR="00BC240E">
        <w:rPr>
          <w:rFonts w:ascii="TH SarabunPSK" w:hAnsi="TH SarabunPSK" w:cs="TH SarabunPSK" w:hint="cs"/>
          <w:sz w:val="28"/>
          <w:cs/>
        </w:rPr>
        <w:t>ผู้ประกอบการ/เจ้าของ</w:t>
      </w:r>
      <w:r w:rsidRPr="008915B6">
        <w:rPr>
          <w:rFonts w:ascii="TH SarabunPSK" w:hAnsi="TH SarabunPSK" w:cs="TH SarabunPSK"/>
          <w:sz w:val="28"/>
          <w:cs/>
        </w:rPr>
        <w:t xml:space="preserve">โรงงาน  </w:t>
      </w:r>
    </w:p>
    <w:p w14:paraId="7CAC7BCE" w14:textId="6B037809" w:rsidR="00511D0F" w:rsidRPr="00643772" w:rsidRDefault="008915B6" w:rsidP="008915B6">
      <w:pPr>
        <w:pStyle w:val="af2"/>
        <w:ind w:firstLine="720"/>
        <w:jc w:val="thaiDistribute"/>
        <w:rPr>
          <w:rFonts w:ascii="TH SarabunPSK" w:hAnsi="TH SarabunPSK" w:cs="TH SarabunPSK"/>
          <w:sz w:val="28"/>
        </w:rPr>
      </w:pPr>
      <w:r w:rsidRPr="008915B6">
        <w:rPr>
          <w:rFonts w:ascii="TH SarabunPSK" w:hAnsi="TH SarabunPSK" w:cs="TH SarabunPSK"/>
          <w:sz w:val="28"/>
          <w:cs/>
        </w:rPr>
        <w:t>การป้องกันมิให้ชาวไร่อ้อยใช้วิธีการเผาใบอ้อย</w:t>
      </w:r>
      <w:r w:rsidR="00BC240E">
        <w:rPr>
          <w:rFonts w:ascii="TH SarabunPSK" w:hAnsi="TH SarabunPSK" w:cs="TH SarabunPSK" w:hint="cs"/>
          <w:sz w:val="28"/>
          <w:cs/>
        </w:rPr>
        <w:t xml:space="preserve"> </w:t>
      </w:r>
      <w:r w:rsidRPr="008915B6">
        <w:rPr>
          <w:rFonts w:ascii="TH SarabunPSK" w:hAnsi="TH SarabunPSK" w:cs="TH SarabunPSK"/>
          <w:sz w:val="28"/>
          <w:cs/>
        </w:rPr>
        <w:t>ก่อนส่งโรงงานที่สำคัญก็คือโรงงานน้ำตาล</w:t>
      </w:r>
      <w:r w:rsidR="00BC240E">
        <w:rPr>
          <w:rFonts w:ascii="TH SarabunPSK" w:hAnsi="TH SarabunPSK" w:cs="TH SarabunPSK" w:hint="cs"/>
          <w:sz w:val="28"/>
          <w:cs/>
        </w:rPr>
        <w:t xml:space="preserve"> </w:t>
      </w:r>
      <w:r w:rsidRPr="008915B6">
        <w:rPr>
          <w:rFonts w:ascii="TH SarabunPSK" w:hAnsi="TH SarabunPSK" w:cs="TH SarabunPSK"/>
          <w:sz w:val="28"/>
          <w:cs/>
        </w:rPr>
        <w:t>จะต้องมีส่วนรับผิดชอบต่อสังคมโดยตรง มิใช่ปล่อยเป็นภาระแก่ชาวไร่อ้อยเพียงลำพังในการป้องกัน แต่ต้องอาศัยไตรภาคี ประกอบด้วยภาครัฐ ผู้ประกอบการ และชาวไร่</w:t>
      </w:r>
      <w:r w:rsidR="00BC240E">
        <w:rPr>
          <w:rFonts w:ascii="TH SarabunPSK" w:hAnsi="TH SarabunPSK" w:cs="TH SarabunPSK" w:hint="cs"/>
          <w:sz w:val="28"/>
          <w:cs/>
        </w:rPr>
        <w:t xml:space="preserve"> </w:t>
      </w:r>
      <w:r w:rsidRPr="008915B6">
        <w:rPr>
          <w:rFonts w:ascii="TH SarabunPSK" w:hAnsi="TH SarabunPSK" w:cs="TH SarabunPSK"/>
          <w:sz w:val="28"/>
          <w:cs/>
        </w:rPr>
        <w:t>ร่วมมือกันอย่างใกล้ชิด โดยเฉพาะภาครัฐกับผู้ประกอบการโรงงานน้ำตาลจะต้องเป็นแกน</w:t>
      </w:r>
      <w:r w:rsidR="00BC240E">
        <w:rPr>
          <w:rFonts w:ascii="TH SarabunPSK" w:hAnsi="TH SarabunPSK" w:cs="TH SarabunPSK" w:hint="cs"/>
          <w:sz w:val="28"/>
          <w:cs/>
        </w:rPr>
        <w:t>หลัก</w:t>
      </w:r>
      <w:r w:rsidRPr="008915B6">
        <w:rPr>
          <w:rFonts w:ascii="TH SarabunPSK" w:hAnsi="TH SarabunPSK" w:cs="TH SarabunPSK"/>
          <w:sz w:val="28"/>
          <w:cs/>
        </w:rPr>
        <w:t>สำคัญในการช่วยเหลือ</w:t>
      </w:r>
      <w:r w:rsidR="00BC240E">
        <w:rPr>
          <w:rFonts w:ascii="TH SarabunPSK" w:hAnsi="TH SarabunPSK" w:cs="TH SarabunPSK" w:hint="cs"/>
          <w:sz w:val="28"/>
          <w:cs/>
        </w:rPr>
        <w:t xml:space="preserve"> </w:t>
      </w:r>
      <w:r w:rsidRPr="008915B6">
        <w:rPr>
          <w:rFonts w:ascii="TH SarabunPSK" w:hAnsi="TH SarabunPSK" w:cs="TH SarabunPSK"/>
          <w:sz w:val="28"/>
          <w:cs/>
        </w:rPr>
        <w:t>ส่งเสริม</w:t>
      </w:r>
      <w:r w:rsidR="00BC240E">
        <w:rPr>
          <w:rFonts w:ascii="TH SarabunPSK" w:hAnsi="TH SarabunPSK" w:cs="TH SarabunPSK" w:hint="cs"/>
          <w:sz w:val="28"/>
          <w:cs/>
        </w:rPr>
        <w:t xml:space="preserve"> </w:t>
      </w:r>
      <w:r w:rsidR="00750025">
        <w:rPr>
          <w:rFonts w:ascii="TH SarabunPSK" w:hAnsi="TH SarabunPSK" w:cs="TH SarabunPSK"/>
          <w:sz w:val="28"/>
          <w:cs/>
        </w:rPr>
        <w:t>หาวิธีการให้ชาวไร่มีความร</w:t>
      </w:r>
      <w:r w:rsidR="00750025">
        <w:rPr>
          <w:rFonts w:ascii="TH SarabunPSK" w:hAnsi="TH SarabunPSK" w:cs="TH SarabunPSK" w:hint="cs"/>
          <w:sz w:val="28"/>
          <w:cs/>
        </w:rPr>
        <w:t>ู้ความเข้าใจ เลือก</w:t>
      </w:r>
      <w:r w:rsidR="00BC240E">
        <w:rPr>
          <w:rFonts w:ascii="TH SarabunPSK" w:hAnsi="TH SarabunPSK" w:cs="TH SarabunPSK" w:hint="cs"/>
          <w:sz w:val="28"/>
          <w:cs/>
        </w:rPr>
        <w:t>ทีจะ</w:t>
      </w:r>
      <w:r w:rsidRPr="008915B6">
        <w:rPr>
          <w:rFonts w:ascii="TH SarabunPSK" w:hAnsi="TH SarabunPSK" w:cs="TH SarabunPSK"/>
          <w:sz w:val="28"/>
          <w:cs/>
        </w:rPr>
        <w:t xml:space="preserve">ไม่ใช้วิธีการเผาอ้อย </w:t>
      </w:r>
      <w:r w:rsidR="00750025">
        <w:rPr>
          <w:rFonts w:ascii="TH SarabunPSK" w:hAnsi="TH SarabunPSK" w:cs="TH SarabunPSK" w:hint="cs"/>
          <w:sz w:val="28"/>
          <w:cs/>
        </w:rPr>
        <w:t xml:space="preserve"> ทั้งนี้</w:t>
      </w:r>
      <w:r w:rsidR="00BC240E" w:rsidRPr="008915B6">
        <w:rPr>
          <w:rFonts w:ascii="TH SarabunPSK" w:hAnsi="TH SarabunPSK" w:cs="TH SarabunPSK"/>
          <w:sz w:val="28"/>
          <w:cs/>
        </w:rPr>
        <w:t>ภาครัฐ</w:t>
      </w:r>
      <w:r w:rsidR="00BC240E">
        <w:rPr>
          <w:rFonts w:ascii="TH SarabunPSK" w:hAnsi="TH SarabunPSK" w:cs="TH SarabunPSK" w:hint="cs"/>
          <w:sz w:val="28"/>
          <w:cs/>
        </w:rPr>
        <w:t>และเอกชน</w:t>
      </w:r>
      <w:r w:rsidR="00750025">
        <w:rPr>
          <w:rFonts w:ascii="TH SarabunPSK" w:hAnsi="TH SarabunPSK" w:cs="TH SarabunPSK"/>
          <w:sz w:val="28"/>
          <w:cs/>
        </w:rPr>
        <w:t>จำเป็นต้องมีการบูรณาการ</w:t>
      </w:r>
      <w:r w:rsidRPr="008915B6">
        <w:rPr>
          <w:rFonts w:ascii="TH SarabunPSK" w:hAnsi="TH SarabunPSK" w:cs="TH SarabunPSK"/>
          <w:sz w:val="28"/>
          <w:cs/>
        </w:rPr>
        <w:t>ผู้ที่เกี่ยว</w:t>
      </w:r>
      <w:r w:rsidR="00750025">
        <w:rPr>
          <w:rFonts w:ascii="TH SarabunPSK" w:hAnsi="TH SarabunPSK" w:cs="TH SarabunPSK" w:hint="cs"/>
          <w:sz w:val="28"/>
          <w:cs/>
        </w:rPr>
        <w:t>ข้องทุก</w:t>
      </w:r>
      <w:r w:rsidR="00750025">
        <w:rPr>
          <w:rFonts w:ascii="TH SarabunPSK" w:hAnsi="TH SarabunPSK" w:cs="TH SarabunPSK"/>
          <w:sz w:val="28"/>
          <w:cs/>
        </w:rPr>
        <w:t>ส่วน</w:t>
      </w:r>
      <w:r w:rsidRPr="008915B6">
        <w:rPr>
          <w:rFonts w:ascii="TH SarabunPSK" w:hAnsi="TH SarabunPSK" w:cs="TH SarabunPSK"/>
          <w:sz w:val="28"/>
          <w:cs/>
        </w:rPr>
        <w:t>ในการแก้ปัญหา</w:t>
      </w:r>
      <w:r w:rsidR="00750025">
        <w:rPr>
          <w:rFonts w:ascii="TH SarabunPSK" w:hAnsi="TH SarabunPSK" w:cs="TH SarabunPSK" w:hint="cs"/>
          <w:sz w:val="28"/>
          <w:cs/>
        </w:rPr>
        <w:t>นี้</w:t>
      </w:r>
      <w:r w:rsidRPr="008915B6">
        <w:rPr>
          <w:rFonts w:ascii="TH SarabunPSK" w:hAnsi="TH SarabunPSK" w:cs="TH SarabunPSK"/>
          <w:sz w:val="28"/>
          <w:cs/>
        </w:rPr>
        <w:t>อย่างจริงจัง</w:t>
      </w:r>
    </w:p>
    <w:p w14:paraId="00167DC8" w14:textId="77777777" w:rsidR="00511D0F" w:rsidRPr="00A24B07" w:rsidRDefault="00511D0F" w:rsidP="00511D0F">
      <w:pPr>
        <w:pStyle w:val="af2"/>
        <w:ind w:firstLine="567"/>
        <w:jc w:val="thaiDistribute"/>
        <w:rPr>
          <w:rFonts w:ascii="TH SarabunPSK" w:hAnsi="TH SarabunPSK" w:cs="TH SarabunPSK"/>
          <w:sz w:val="28"/>
        </w:rPr>
      </w:pPr>
    </w:p>
    <w:p w14:paraId="79E42384" w14:textId="77777777" w:rsidR="00511D0F" w:rsidRPr="00A24B07" w:rsidRDefault="00511D0F" w:rsidP="00511D0F">
      <w:pPr>
        <w:pStyle w:val="af2"/>
        <w:jc w:val="thaiDistribute"/>
        <w:rPr>
          <w:rFonts w:ascii="TH SarabunPSK" w:hAnsi="TH SarabunPSK" w:cs="TH SarabunPSK"/>
          <w:sz w:val="28"/>
        </w:rPr>
      </w:pPr>
      <w:r w:rsidRPr="00A24B07">
        <w:rPr>
          <w:rFonts w:ascii="TH SarabunPSK" w:hAnsi="TH SarabunPSK" w:cs="TH SarabunPSK"/>
          <w:b/>
          <w:bCs/>
          <w:sz w:val="28"/>
          <w:cs/>
        </w:rPr>
        <w:t>คำสำคัญ</w:t>
      </w:r>
      <w:r w:rsidRPr="00A24B07">
        <w:rPr>
          <w:rFonts w:ascii="TH SarabunPSK" w:hAnsi="TH SarabunPSK" w:cs="TH SarabunPSK"/>
          <w:b/>
          <w:bCs/>
          <w:sz w:val="28"/>
        </w:rPr>
        <w:t>:</w:t>
      </w:r>
      <w:r w:rsidRPr="00A24B07">
        <w:rPr>
          <w:rFonts w:ascii="TH SarabunPSK" w:hAnsi="TH SarabunPSK" w:cs="TH SarabunPSK"/>
          <w:sz w:val="28"/>
        </w:rPr>
        <w:t xml:space="preserve"> </w:t>
      </w:r>
      <w:r w:rsidR="008915B6" w:rsidRPr="008915B6">
        <w:rPr>
          <w:rFonts w:ascii="TH SarabunPSK" w:hAnsi="TH SarabunPSK" w:cs="TH SarabunPSK"/>
          <w:sz w:val="28"/>
          <w:cs/>
        </w:rPr>
        <w:t>การบูรณาการ</w:t>
      </w:r>
      <w:r w:rsidR="008915B6">
        <w:rPr>
          <w:rFonts w:ascii="TH SarabunPSK" w:hAnsi="TH SarabunPSK" w:cs="TH SarabunPSK" w:hint="cs"/>
          <w:sz w:val="28"/>
          <w:cs/>
        </w:rPr>
        <w:t>,</w:t>
      </w:r>
      <w:r w:rsidR="008915B6" w:rsidRPr="008915B6">
        <w:rPr>
          <w:rFonts w:ascii="TH SarabunPSK" w:hAnsi="TH SarabunPSK" w:cs="TH SarabunPSK"/>
          <w:sz w:val="28"/>
          <w:cs/>
        </w:rPr>
        <w:t xml:space="preserve"> การมีส่วนร่วม</w:t>
      </w:r>
      <w:r w:rsidR="008915B6">
        <w:rPr>
          <w:rFonts w:ascii="TH SarabunPSK" w:hAnsi="TH SarabunPSK" w:cs="TH SarabunPSK" w:hint="cs"/>
          <w:sz w:val="28"/>
          <w:cs/>
        </w:rPr>
        <w:t>,</w:t>
      </w:r>
      <w:r w:rsidR="008915B6" w:rsidRPr="008915B6">
        <w:rPr>
          <w:rFonts w:ascii="TH SarabunPSK" w:hAnsi="TH SarabunPSK" w:cs="TH SarabunPSK"/>
          <w:sz w:val="28"/>
          <w:cs/>
        </w:rPr>
        <w:t xml:space="preserve"> ทั้งภาครัฐและภาคเอกชน</w:t>
      </w:r>
    </w:p>
    <w:p w14:paraId="40337232" w14:textId="77777777" w:rsidR="00511D0F" w:rsidRPr="00A24B07" w:rsidRDefault="00511D0F" w:rsidP="008A7207">
      <w:pPr>
        <w:pStyle w:val="af2"/>
        <w:rPr>
          <w:rFonts w:ascii="TH SarabunPSK" w:hAnsi="TH SarabunPSK" w:cs="TH SarabunPSK"/>
          <w:b/>
          <w:bCs/>
          <w:sz w:val="28"/>
        </w:rPr>
      </w:pPr>
    </w:p>
    <w:p w14:paraId="10B0B75E" w14:textId="77777777" w:rsidR="00131A90" w:rsidRPr="00A24B07" w:rsidRDefault="00131A90" w:rsidP="008A7207">
      <w:pPr>
        <w:pStyle w:val="af2"/>
        <w:rPr>
          <w:rFonts w:ascii="TH SarabunPSK" w:hAnsi="TH SarabunPSK" w:cs="TH SarabunPSK"/>
          <w:b/>
          <w:bCs/>
          <w:sz w:val="28"/>
        </w:rPr>
      </w:pPr>
    </w:p>
    <w:p w14:paraId="66774466" w14:textId="4ECA099D" w:rsidR="00131A90" w:rsidRDefault="00131A90" w:rsidP="008A7207">
      <w:pPr>
        <w:pStyle w:val="af2"/>
        <w:rPr>
          <w:rFonts w:ascii="TH SarabunPSK" w:hAnsi="TH SarabunPSK" w:cs="TH SarabunPSK"/>
          <w:b/>
          <w:bCs/>
          <w:sz w:val="28"/>
        </w:rPr>
      </w:pPr>
    </w:p>
    <w:p w14:paraId="37DFB9BB" w14:textId="3FDA54BB" w:rsidR="00E926B3" w:rsidRDefault="00E926B3" w:rsidP="008A7207">
      <w:pPr>
        <w:pStyle w:val="af2"/>
        <w:rPr>
          <w:rFonts w:ascii="TH SarabunPSK" w:hAnsi="TH SarabunPSK" w:cs="TH SarabunPSK"/>
          <w:b/>
          <w:bCs/>
          <w:sz w:val="28"/>
        </w:rPr>
      </w:pPr>
    </w:p>
    <w:p w14:paraId="35F15D1B" w14:textId="078DA01E" w:rsidR="00575493" w:rsidRDefault="00575493" w:rsidP="008A7207">
      <w:pPr>
        <w:pStyle w:val="af2"/>
        <w:rPr>
          <w:rFonts w:ascii="TH SarabunPSK" w:hAnsi="TH SarabunPSK" w:cs="TH SarabunPSK"/>
          <w:b/>
          <w:bCs/>
          <w:sz w:val="28"/>
        </w:rPr>
      </w:pPr>
    </w:p>
    <w:p w14:paraId="5F444110" w14:textId="5880FC6C" w:rsidR="00575493" w:rsidRDefault="00575493" w:rsidP="008A7207">
      <w:pPr>
        <w:pStyle w:val="af2"/>
        <w:rPr>
          <w:rFonts w:ascii="TH SarabunPSK" w:hAnsi="TH SarabunPSK" w:cs="TH SarabunPSK"/>
          <w:b/>
          <w:bCs/>
          <w:sz w:val="28"/>
        </w:rPr>
      </w:pPr>
    </w:p>
    <w:p w14:paraId="67608D81" w14:textId="77777777" w:rsidR="00575493" w:rsidRDefault="00575493" w:rsidP="008A7207">
      <w:pPr>
        <w:pStyle w:val="af2"/>
        <w:rPr>
          <w:rFonts w:ascii="TH SarabunPSK" w:hAnsi="TH SarabunPSK" w:cs="TH SarabunPSK" w:hint="cs"/>
          <w:b/>
          <w:bCs/>
          <w:sz w:val="28"/>
        </w:rPr>
      </w:pPr>
    </w:p>
    <w:p w14:paraId="1AE7C6C7" w14:textId="48C17EB5" w:rsidR="00E926B3" w:rsidRDefault="00E926B3" w:rsidP="008A7207">
      <w:pPr>
        <w:pStyle w:val="af2"/>
        <w:rPr>
          <w:rFonts w:ascii="TH SarabunPSK" w:hAnsi="TH SarabunPSK" w:cs="TH SarabunPSK"/>
          <w:b/>
          <w:bCs/>
          <w:sz w:val="28"/>
        </w:rPr>
      </w:pPr>
    </w:p>
    <w:p w14:paraId="0A19A21F" w14:textId="77777777" w:rsidR="00131A90" w:rsidRPr="00D957B1" w:rsidRDefault="00831ACD" w:rsidP="00131A90">
      <w:pPr>
        <w:pStyle w:val="af2"/>
        <w:tabs>
          <w:tab w:val="left" w:pos="0"/>
        </w:tabs>
        <w:jc w:val="center"/>
        <w:rPr>
          <w:rFonts w:ascii="TH SarabunPSK" w:hAnsi="TH SarabunPSK" w:cs="TH SarabunPSK"/>
          <w:b/>
          <w:bCs/>
          <w:sz w:val="36"/>
          <w:szCs w:val="36"/>
        </w:rPr>
      </w:pPr>
      <w:r w:rsidRPr="00D957B1">
        <w:rPr>
          <w:rFonts w:ascii="TH SarabunPSK" w:hAnsi="TH SarabunPSK" w:cs="TH SarabunPSK"/>
          <w:b/>
          <w:bCs/>
          <w:sz w:val="36"/>
          <w:szCs w:val="36"/>
        </w:rPr>
        <w:lastRenderedPageBreak/>
        <w:t xml:space="preserve">Using measures to reduce the problem of sugarcane burning in </w:t>
      </w:r>
      <w:proofErr w:type="spellStart"/>
      <w:r w:rsidRPr="00D957B1">
        <w:rPr>
          <w:rFonts w:ascii="TH SarabunPSK" w:hAnsi="TH SarabunPSK" w:cs="TH SarabunPSK"/>
          <w:b/>
          <w:bCs/>
          <w:sz w:val="36"/>
          <w:szCs w:val="36"/>
        </w:rPr>
        <w:t>Takram-en</w:t>
      </w:r>
      <w:proofErr w:type="spellEnd"/>
      <w:r w:rsidRPr="00D957B1">
        <w:rPr>
          <w:rFonts w:ascii="TH SarabunPSK" w:hAnsi="TH SarabunPSK" w:cs="TH SarabunPSK"/>
          <w:b/>
          <w:bCs/>
          <w:sz w:val="36"/>
          <w:szCs w:val="36"/>
        </w:rPr>
        <w:t xml:space="preserve"> Community, </w:t>
      </w:r>
      <w:proofErr w:type="spellStart"/>
      <w:r w:rsidRPr="00D957B1">
        <w:rPr>
          <w:rFonts w:ascii="TH SarabunPSK" w:hAnsi="TH SarabunPSK" w:cs="TH SarabunPSK"/>
          <w:b/>
          <w:bCs/>
          <w:sz w:val="36"/>
          <w:szCs w:val="36"/>
        </w:rPr>
        <w:t>Takram-en</w:t>
      </w:r>
      <w:proofErr w:type="spellEnd"/>
      <w:r w:rsidRPr="00D957B1">
        <w:rPr>
          <w:rFonts w:ascii="TH SarabunPSK" w:hAnsi="TH SarabunPSK" w:cs="TH SarabunPSK"/>
          <w:b/>
          <w:bCs/>
          <w:sz w:val="36"/>
          <w:szCs w:val="36"/>
        </w:rPr>
        <w:t xml:space="preserve"> Subdistrict, </w:t>
      </w:r>
      <w:proofErr w:type="spellStart"/>
      <w:r w:rsidRPr="00D957B1">
        <w:rPr>
          <w:rFonts w:ascii="TH SarabunPSK" w:hAnsi="TH SarabunPSK" w:cs="TH SarabunPSK"/>
          <w:b/>
          <w:bCs/>
          <w:sz w:val="36"/>
          <w:szCs w:val="36"/>
        </w:rPr>
        <w:t>Tha</w:t>
      </w:r>
      <w:proofErr w:type="spellEnd"/>
      <w:r w:rsidRPr="00D957B1">
        <w:rPr>
          <w:rFonts w:ascii="TH SarabunPSK" w:hAnsi="TH SarabunPSK" w:cs="TH SarabunPSK"/>
          <w:b/>
          <w:bCs/>
          <w:sz w:val="36"/>
          <w:szCs w:val="36"/>
        </w:rPr>
        <w:t xml:space="preserve"> </w:t>
      </w:r>
      <w:proofErr w:type="spellStart"/>
      <w:r w:rsidRPr="00D957B1">
        <w:rPr>
          <w:rFonts w:ascii="TH SarabunPSK" w:hAnsi="TH SarabunPSK" w:cs="TH SarabunPSK"/>
          <w:b/>
          <w:bCs/>
          <w:sz w:val="36"/>
          <w:szCs w:val="36"/>
        </w:rPr>
        <w:t>Maka</w:t>
      </w:r>
      <w:proofErr w:type="spellEnd"/>
      <w:r w:rsidRPr="00D957B1">
        <w:rPr>
          <w:rFonts w:ascii="TH SarabunPSK" w:hAnsi="TH SarabunPSK" w:cs="TH SarabunPSK"/>
          <w:b/>
          <w:bCs/>
          <w:sz w:val="36"/>
          <w:szCs w:val="36"/>
        </w:rPr>
        <w:t xml:space="preserve"> District Kanchanaburi Province.</w:t>
      </w:r>
    </w:p>
    <w:p w14:paraId="146D2F38" w14:textId="77777777" w:rsidR="00131A90" w:rsidRPr="003E7582" w:rsidRDefault="00131A90" w:rsidP="00131A90">
      <w:pPr>
        <w:pStyle w:val="af2"/>
        <w:tabs>
          <w:tab w:val="left" w:pos="2042"/>
        </w:tabs>
        <w:rPr>
          <w:rFonts w:ascii="TH SarabunPSK" w:hAnsi="TH SarabunPSK" w:cs="TH SarabunPSK"/>
          <w:b/>
          <w:bCs/>
          <w:sz w:val="16"/>
          <w:szCs w:val="16"/>
        </w:rPr>
      </w:pPr>
    </w:p>
    <w:p w14:paraId="3BB93469" w14:textId="11FCD15D" w:rsidR="00131A90" w:rsidRPr="003E7582" w:rsidRDefault="00753474" w:rsidP="00131A90">
      <w:pPr>
        <w:pStyle w:val="af2"/>
        <w:tabs>
          <w:tab w:val="left" w:pos="2042"/>
        </w:tabs>
        <w:jc w:val="center"/>
        <w:rPr>
          <w:rFonts w:ascii="TH SarabunPSK" w:hAnsi="TH SarabunPSK" w:cs="TH SarabunPSK"/>
          <w:b/>
          <w:bCs/>
          <w:sz w:val="32"/>
          <w:szCs w:val="32"/>
          <w:cs/>
        </w:rPr>
      </w:pPr>
      <w:proofErr w:type="spellStart"/>
      <w:r w:rsidRPr="003E7582">
        <w:rPr>
          <w:rFonts w:ascii="TH SarabunPSK" w:hAnsi="TH SarabunPSK" w:cs="TH SarabunPSK"/>
          <w:b/>
          <w:bCs/>
          <w:sz w:val="32"/>
          <w:szCs w:val="32"/>
        </w:rPr>
        <w:t>Rodsarin</w:t>
      </w:r>
      <w:proofErr w:type="spellEnd"/>
      <w:r w:rsidRPr="003E7582">
        <w:rPr>
          <w:rFonts w:ascii="TH SarabunPSK" w:hAnsi="TH SarabunPSK" w:cs="TH SarabunPSK"/>
          <w:b/>
          <w:bCs/>
          <w:sz w:val="32"/>
          <w:szCs w:val="32"/>
        </w:rPr>
        <w:t xml:space="preserve"> </w:t>
      </w:r>
      <w:proofErr w:type="spellStart"/>
      <w:r w:rsidRPr="003E7582">
        <w:rPr>
          <w:rFonts w:ascii="TH SarabunPSK" w:hAnsi="TH SarabunPSK" w:cs="TH SarabunPSK"/>
          <w:b/>
          <w:bCs/>
          <w:sz w:val="32"/>
          <w:szCs w:val="32"/>
        </w:rPr>
        <w:t>Makittit</w:t>
      </w:r>
      <w:r w:rsidR="00831ACD" w:rsidRPr="003E7582">
        <w:rPr>
          <w:rFonts w:ascii="TH SarabunPSK" w:hAnsi="TH SarabunPSK" w:cs="TH SarabunPSK"/>
          <w:b/>
          <w:bCs/>
          <w:sz w:val="32"/>
          <w:szCs w:val="32"/>
        </w:rPr>
        <w:t>o</w:t>
      </w:r>
      <w:r w:rsidRPr="003E7582">
        <w:rPr>
          <w:rFonts w:ascii="TH SarabunPSK" w:hAnsi="TH SarabunPSK" w:cs="TH SarabunPSK"/>
          <w:b/>
          <w:bCs/>
          <w:sz w:val="32"/>
          <w:szCs w:val="32"/>
        </w:rPr>
        <w:t>r</w:t>
      </w:r>
      <w:r w:rsidR="00831ACD" w:rsidRPr="003E7582">
        <w:rPr>
          <w:rFonts w:ascii="TH SarabunPSK" w:hAnsi="TH SarabunPSK" w:cs="TH SarabunPSK"/>
          <w:b/>
          <w:bCs/>
          <w:sz w:val="32"/>
          <w:szCs w:val="32"/>
        </w:rPr>
        <w:t>n</w:t>
      </w:r>
      <w:proofErr w:type="spellEnd"/>
      <w:r w:rsidR="00B74AE2" w:rsidRPr="003E7582">
        <w:rPr>
          <w:rFonts w:ascii="TH SarabunPSK" w:hAnsi="TH SarabunPSK" w:cs="TH SarabunPSK"/>
          <w:b/>
          <w:bCs/>
          <w:sz w:val="32"/>
          <w:szCs w:val="32"/>
          <w:vertAlign w:val="superscript"/>
        </w:rPr>
        <w:t>*</w:t>
      </w:r>
      <w:r w:rsidR="00D957B1" w:rsidRPr="003E7582">
        <w:rPr>
          <w:rFonts w:ascii="TH SarabunPSK" w:hAnsi="TH SarabunPSK" w:cs="TH SarabunPSK"/>
          <w:b/>
          <w:bCs/>
          <w:sz w:val="32"/>
          <w:szCs w:val="32"/>
        </w:rPr>
        <w:t xml:space="preserve">, </w:t>
      </w:r>
      <w:r w:rsidR="00B74AE2" w:rsidRPr="003E7582">
        <w:rPr>
          <w:rFonts w:ascii="TH SarabunPSK" w:hAnsi="TH SarabunPSK" w:cs="TH SarabunPSK"/>
          <w:b/>
          <w:bCs/>
          <w:sz w:val="32"/>
          <w:szCs w:val="32"/>
        </w:rPr>
        <w:t xml:space="preserve">Wallop </w:t>
      </w:r>
      <w:proofErr w:type="spellStart"/>
      <w:r w:rsidR="00B74AE2" w:rsidRPr="003E7582">
        <w:rPr>
          <w:rFonts w:ascii="TH SarabunPSK" w:hAnsi="TH SarabunPSK" w:cs="TH SarabunPSK"/>
          <w:b/>
          <w:bCs/>
          <w:sz w:val="32"/>
          <w:szCs w:val="32"/>
        </w:rPr>
        <w:t>Piriyawatthana</w:t>
      </w:r>
      <w:proofErr w:type="spellEnd"/>
      <w:r w:rsidR="00B74AE2" w:rsidRPr="003E7582">
        <w:rPr>
          <w:rFonts w:ascii="TH SarabunPSK" w:hAnsi="TH SarabunPSK" w:cs="TH SarabunPSK"/>
          <w:b/>
          <w:bCs/>
          <w:sz w:val="32"/>
          <w:szCs w:val="32"/>
          <w:vertAlign w:val="superscript"/>
        </w:rPr>
        <w:t>**</w:t>
      </w:r>
    </w:p>
    <w:p w14:paraId="4E9F7557" w14:textId="77777777" w:rsidR="00B74AE2" w:rsidRPr="003E7582" w:rsidRDefault="00B74AE2" w:rsidP="00B74AE2">
      <w:pPr>
        <w:pStyle w:val="af2"/>
        <w:tabs>
          <w:tab w:val="center" w:pos="0"/>
        </w:tabs>
        <w:jc w:val="center"/>
        <w:rPr>
          <w:rFonts w:ascii="TH SarabunPSK" w:hAnsi="TH SarabunPSK" w:cs="TH SarabunPSK"/>
          <w:b/>
          <w:bCs/>
          <w:sz w:val="32"/>
          <w:szCs w:val="32"/>
        </w:rPr>
      </w:pPr>
      <w:r w:rsidRPr="003E7582">
        <w:rPr>
          <w:rFonts w:ascii="TH SarabunPSK" w:hAnsi="TH SarabunPSK" w:cs="TH SarabunPSK"/>
          <w:b/>
          <w:bCs/>
          <w:sz w:val="32"/>
          <w:szCs w:val="32"/>
          <w:vertAlign w:val="superscript"/>
        </w:rPr>
        <w:t>*</w:t>
      </w:r>
      <w:r w:rsidRPr="003E7582">
        <w:rPr>
          <w:rFonts w:ascii="TH SarabunPSK" w:hAnsi="TH SarabunPSK" w:cs="TH SarabunPSK"/>
          <w:b/>
          <w:bCs/>
          <w:sz w:val="32"/>
          <w:szCs w:val="32"/>
        </w:rPr>
        <w:t xml:space="preserve">Master of Political Science Program in Government, College of Innovation and Management, </w:t>
      </w:r>
      <w:proofErr w:type="spellStart"/>
      <w:r w:rsidRPr="003E7582">
        <w:rPr>
          <w:rFonts w:ascii="TH SarabunPSK" w:hAnsi="TH SarabunPSK" w:cs="TH SarabunPSK"/>
          <w:b/>
          <w:bCs/>
          <w:sz w:val="32"/>
          <w:szCs w:val="32"/>
        </w:rPr>
        <w:t>Suan</w:t>
      </w:r>
      <w:proofErr w:type="spellEnd"/>
      <w:r w:rsidRPr="003E7582">
        <w:rPr>
          <w:rFonts w:ascii="TH SarabunPSK" w:hAnsi="TH SarabunPSK" w:cs="TH SarabunPSK"/>
          <w:b/>
          <w:bCs/>
          <w:sz w:val="32"/>
          <w:szCs w:val="32"/>
        </w:rPr>
        <w:t xml:space="preserve"> </w:t>
      </w:r>
      <w:proofErr w:type="spellStart"/>
      <w:r w:rsidRPr="003E7582">
        <w:rPr>
          <w:rFonts w:ascii="TH SarabunPSK" w:hAnsi="TH SarabunPSK" w:cs="TH SarabunPSK"/>
          <w:b/>
          <w:bCs/>
          <w:sz w:val="32"/>
          <w:szCs w:val="32"/>
        </w:rPr>
        <w:t>Sunandha</w:t>
      </w:r>
      <w:proofErr w:type="spellEnd"/>
      <w:r w:rsidRPr="003E7582">
        <w:rPr>
          <w:rFonts w:ascii="TH SarabunPSK" w:hAnsi="TH SarabunPSK" w:cs="TH SarabunPSK"/>
          <w:b/>
          <w:bCs/>
          <w:sz w:val="32"/>
          <w:szCs w:val="32"/>
        </w:rPr>
        <w:t xml:space="preserve"> Rajabhat University</w:t>
      </w:r>
    </w:p>
    <w:p w14:paraId="230E6584" w14:textId="77777777" w:rsidR="00B74AE2" w:rsidRPr="003E7582" w:rsidRDefault="00B74AE2" w:rsidP="00B74AE2">
      <w:pPr>
        <w:pStyle w:val="af2"/>
        <w:tabs>
          <w:tab w:val="center" w:pos="0"/>
        </w:tabs>
        <w:jc w:val="center"/>
        <w:rPr>
          <w:rFonts w:ascii="TH SarabunPSK" w:hAnsi="TH SarabunPSK" w:cs="TH SarabunPSK"/>
          <w:b/>
          <w:bCs/>
          <w:sz w:val="32"/>
          <w:szCs w:val="32"/>
        </w:rPr>
      </w:pPr>
      <w:r w:rsidRPr="003E7582">
        <w:rPr>
          <w:rFonts w:ascii="TH SarabunPSK" w:hAnsi="TH SarabunPSK" w:cs="TH SarabunPSK"/>
          <w:b/>
          <w:bCs/>
          <w:sz w:val="32"/>
          <w:szCs w:val="32"/>
          <w:vertAlign w:val="superscript"/>
        </w:rPr>
        <w:t>**</w:t>
      </w:r>
      <w:r w:rsidRPr="003E7582">
        <w:rPr>
          <w:rFonts w:ascii="TH SarabunPSK" w:hAnsi="TH SarabunPSK" w:cs="TH SarabunPSK"/>
          <w:b/>
          <w:bCs/>
          <w:sz w:val="32"/>
          <w:szCs w:val="32"/>
        </w:rPr>
        <w:t xml:space="preserve">College of Innovation and Management, </w:t>
      </w:r>
      <w:proofErr w:type="spellStart"/>
      <w:r w:rsidRPr="003E7582">
        <w:rPr>
          <w:rFonts w:ascii="TH SarabunPSK" w:hAnsi="TH SarabunPSK" w:cs="TH SarabunPSK"/>
          <w:b/>
          <w:bCs/>
          <w:sz w:val="32"/>
          <w:szCs w:val="32"/>
        </w:rPr>
        <w:t>Suan</w:t>
      </w:r>
      <w:proofErr w:type="spellEnd"/>
      <w:r w:rsidRPr="003E7582">
        <w:rPr>
          <w:rFonts w:ascii="TH SarabunPSK" w:hAnsi="TH SarabunPSK" w:cs="TH SarabunPSK"/>
          <w:b/>
          <w:bCs/>
          <w:sz w:val="32"/>
          <w:szCs w:val="32"/>
        </w:rPr>
        <w:t xml:space="preserve"> </w:t>
      </w:r>
      <w:proofErr w:type="spellStart"/>
      <w:r w:rsidRPr="003E7582">
        <w:rPr>
          <w:rFonts w:ascii="TH SarabunPSK" w:hAnsi="TH SarabunPSK" w:cs="TH SarabunPSK"/>
          <w:b/>
          <w:bCs/>
          <w:sz w:val="32"/>
          <w:szCs w:val="32"/>
        </w:rPr>
        <w:t>Sunandha</w:t>
      </w:r>
      <w:proofErr w:type="spellEnd"/>
      <w:r w:rsidRPr="003E7582">
        <w:rPr>
          <w:rFonts w:ascii="TH SarabunPSK" w:hAnsi="TH SarabunPSK" w:cs="TH SarabunPSK"/>
          <w:b/>
          <w:bCs/>
          <w:sz w:val="32"/>
          <w:szCs w:val="32"/>
        </w:rPr>
        <w:t xml:space="preserve"> Rajabhat University</w:t>
      </w:r>
    </w:p>
    <w:p w14:paraId="13244A50" w14:textId="59E7D81D" w:rsidR="00D957B1" w:rsidRPr="003E7582" w:rsidRDefault="00D957B1" w:rsidP="00B74AE2">
      <w:pPr>
        <w:pStyle w:val="af2"/>
        <w:tabs>
          <w:tab w:val="center" w:pos="0"/>
        </w:tabs>
        <w:jc w:val="center"/>
        <w:rPr>
          <w:rFonts w:ascii="TH SarabunPSK" w:hAnsi="TH SarabunPSK" w:cs="TH SarabunPSK"/>
          <w:b/>
          <w:bCs/>
          <w:color w:val="C00000"/>
          <w:sz w:val="24"/>
          <w:szCs w:val="24"/>
        </w:rPr>
      </w:pPr>
      <w:proofErr w:type="gramStart"/>
      <w:r w:rsidRPr="00D957B1">
        <w:rPr>
          <w:rFonts w:ascii="TH SarabunPSK" w:hAnsi="TH SarabunPSK" w:cs="TH SarabunPSK"/>
          <w:b/>
          <w:bCs/>
          <w:sz w:val="24"/>
          <w:szCs w:val="24"/>
        </w:rPr>
        <w:t>e</w:t>
      </w:r>
      <w:r w:rsidRPr="003E7582">
        <w:rPr>
          <w:rFonts w:ascii="TH SarabunPSK" w:hAnsi="TH SarabunPSK" w:cs="TH SarabunPSK"/>
          <w:b/>
          <w:bCs/>
          <w:sz w:val="24"/>
          <w:szCs w:val="24"/>
        </w:rPr>
        <w:t>-mail :</w:t>
      </w:r>
      <w:proofErr w:type="gramEnd"/>
      <w:r w:rsidRPr="003E7582">
        <w:rPr>
          <w:rFonts w:ascii="TH SarabunPSK" w:hAnsi="TH SarabunPSK" w:cs="TH SarabunPSK"/>
          <w:b/>
          <w:bCs/>
          <w:sz w:val="24"/>
          <w:szCs w:val="24"/>
        </w:rPr>
        <w:t xml:space="preserve"> </w:t>
      </w:r>
      <w:r w:rsidR="00750025" w:rsidRPr="003E7582">
        <w:rPr>
          <w:rFonts w:ascii="TH SarabunPSK" w:hAnsi="TH SarabunPSK" w:cs="TH SarabunPSK"/>
          <w:b/>
          <w:bCs/>
          <w:sz w:val="24"/>
          <w:szCs w:val="24"/>
          <w:vertAlign w:val="superscript"/>
          <w:cs/>
        </w:rPr>
        <w:t>*</w:t>
      </w:r>
      <w:r w:rsidR="00750025" w:rsidRPr="003E7582">
        <w:rPr>
          <w:rFonts w:ascii="TH SarabunPSK" w:hAnsi="TH SarabunPSK" w:cs="TH SarabunPSK"/>
          <w:b/>
          <w:bCs/>
          <w:sz w:val="24"/>
          <w:szCs w:val="24"/>
        </w:rPr>
        <w:t>rinajung19@gmail.com</w:t>
      </w:r>
    </w:p>
    <w:p w14:paraId="737D3BA7" w14:textId="72438E1D" w:rsidR="00131A90" w:rsidRPr="003E7582" w:rsidRDefault="00D957B1" w:rsidP="00D957B1">
      <w:pPr>
        <w:pStyle w:val="af2"/>
        <w:tabs>
          <w:tab w:val="center" w:pos="0"/>
        </w:tabs>
        <w:jc w:val="center"/>
        <w:rPr>
          <w:rFonts w:ascii="TH SarabunPSK" w:hAnsi="TH SarabunPSK" w:cs="TH SarabunPSK"/>
          <w:b/>
          <w:bCs/>
          <w:sz w:val="24"/>
          <w:szCs w:val="24"/>
        </w:rPr>
      </w:pPr>
      <w:r w:rsidRPr="003E7582">
        <w:rPr>
          <w:rFonts w:ascii="TH SarabunPSK" w:hAnsi="TH SarabunPSK" w:cs="TH SarabunPSK"/>
          <w:b/>
          <w:bCs/>
          <w:sz w:val="24"/>
          <w:szCs w:val="24"/>
        </w:rPr>
        <w:t xml:space="preserve">      </w:t>
      </w:r>
      <w:r w:rsidRPr="003E7582">
        <w:rPr>
          <w:rFonts w:ascii="TH SarabunPSK" w:hAnsi="TH SarabunPSK" w:cs="TH SarabunPSK"/>
          <w:b/>
          <w:bCs/>
          <w:sz w:val="24"/>
          <w:szCs w:val="24"/>
          <w:vertAlign w:val="superscript"/>
        </w:rPr>
        <w:t>**</w:t>
      </w:r>
      <w:r w:rsidRPr="003E7582">
        <w:rPr>
          <w:rFonts w:ascii="TH SarabunPSK" w:hAnsi="TH SarabunPSK" w:cs="TH SarabunPSK"/>
          <w:b/>
          <w:bCs/>
          <w:sz w:val="24"/>
          <w:szCs w:val="24"/>
        </w:rPr>
        <w:t>wallop.pi@ssru.ac.th</w:t>
      </w:r>
    </w:p>
    <w:p w14:paraId="24AFF170" w14:textId="77777777" w:rsidR="00D957B1" w:rsidRPr="003E7582" w:rsidRDefault="00D957B1" w:rsidP="00D957B1">
      <w:pPr>
        <w:pStyle w:val="af2"/>
        <w:tabs>
          <w:tab w:val="center" w:pos="0"/>
        </w:tabs>
        <w:jc w:val="center"/>
        <w:rPr>
          <w:rFonts w:ascii="TH SarabunPSK" w:hAnsi="TH SarabunPSK" w:cs="TH SarabunPSK"/>
          <w:b/>
          <w:bCs/>
          <w:sz w:val="16"/>
          <w:szCs w:val="16"/>
        </w:rPr>
      </w:pPr>
    </w:p>
    <w:p w14:paraId="26667160" w14:textId="77777777" w:rsidR="002E5E00" w:rsidRPr="003E7582" w:rsidRDefault="001663A8" w:rsidP="006E5E1F">
      <w:pPr>
        <w:pStyle w:val="af2"/>
        <w:tabs>
          <w:tab w:val="center" w:pos="0"/>
        </w:tabs>
        <w:jc w:val="center"/>
        <w:rPr>
          <w:rFonts w:ascii="TH SarabunPSK" w:hAnsi="TH SarabunPSK" w:cs="TH SarabunPSK"/>
          <w:b/>
          <w:bCs/>
          <w:sz w:val="28"/>
        </w:rPr>
      </w:pPr>
      <w:r w:rsidRPr="003E7582">
        <w:rPr>
          <w:rFonts w:ascii="TH SarabunPSK" w:hAnsi="TH SarabunPSK" w:cs="TH SarabunPSK"/>
          <w:b/>
          <w:bCs/>
          <w:sz w:val="28"/>
        </w:rPr>
        <w:t>ABSTRACT</w:t>
      </w:r>
    </w:p>
    <w:p w14:paraId="43184585" w14:textId="14D1860C" w:rsidR="00831ACD" w:rsidRPr="003E7582" w:rsidRDefault="005D3EC7" w:rsidP="00831ACD">
      <w:pPr>
        <w:pStyle w:val="af2"/>
        <w:ind w:firstLine="567"/>
        <w:jc w:val="thaiDistribute"/>
        <w:rPr>
          <w:rFonts w:ascii="TH SarabunPSK" w:hAnsi="TH SarabunPSK" w:cs="TH SarabunPSK"/>
          <w:sz w:val="28"/>
        </w:rPr>
      </w:pPr>
      <w:r w:rsidRPr="003E7582">
        <w:rPr>
          <w:rFonts w:ascii="TH SarabunPSK" w:hAnsi="TH SarabunPSK" w:cs="TH SarabunPSK"/>
          <w:sz w:val="28"/>
        </w:rPr>
        <w:t>Pollution from</w:t>
      </w:r>
      <w:r w:rsidRPr="003E7582">
        <w:rPr>
          <w:rFonts w:ascii="TH SarabunPSK" w:hAnsi="TH SarabunPSK" w:cs="TH SarabunPSK" w:hint="cs"/>
          <w:sz w:val="28"/>
          <w:cs/>
        </w:rPr>
        <w:t xml:space="preserve"> </w:t>
      </w:r>
      <w:r w:rsidR="00831ACD" w:rsidRPr="003E7582">
        <w:rPr>
          <w:rFonts w:ascii="TH SarabunPSK" w:hAnsi="TH SarabunPSK" w:cs="TH SarabunPSK"/>
          <w:sz w:val="28"/>
        </w:rPr>
        <w:t>sugarcane burning</w:t>
      </w:r>
      <w:r w:rsidRPr="003E7582">
        <w:rPr>
          <w:rFonts w:ascii="TH SarabunPSK" w:hAnsi="TH SarabunPSK" w:cs="TH SarabunPSK"/>
          <w:sz w:val="28"/>
        </w:rPr>
        <w:t xml:space="preserve"> of</w:t>
      </w:r>
      <w:r w:rsidRPr="003E7582">
        <w:rPr>
          <w:rFonts w:ascii="TH SarabunPSK" w:hAnsi="TH SarabunPSK" w:cs="TH SarabunPSK" w:hint="cs"/>
          <w:sz w:val="28"/>
          <w:cs/>
        </w:rPr>
        <w:t xml:space="preserve"> </w:t>
      </w:r>
      <w:r w:rsidR="00831ACD" w:rsidRPr="003E7582">
        <w:rPr>
          <w:rFonts w:ascii="TH SarabunPSK" w:hAnsi="TH SarabunPSK" w:cs="TH SarabunPSK"/>
          <w:sz w:val="28"/>
        </w:rPr>
        <w:t>sugarcane farmers has continuously affected the environment. Because in Kanchanaburi there are many sugar factories There</w:t>
      </w:r>
      <w:r w:rsidRPr="003E7582">
        <w:rPr>
          <w:rFonts w:ascii="TH SarabunPSK" w:hAnsi="TH SarabunPSK" w:cs="TH SarabunPSK"/>
          <w:sz w:val="28"/>
        </w:rPr>
        <w:t>fore causing the people to</w:t>
      </w:r>
      <w:r w:rsidRPr="003E7582">
        <w:rPr>
          <w:rFonts w:ascii="TH SarabunPSK" w:hAnsi="TH SarabunPSK" w:cs="TH SarabunPSK" w:hint="cs"/>
          <w:sz w:val="28"/>
          <w:cs/>
        </w:rPr>
        <w:t xml:space="preserve"> </w:t>
      </w:r>
      <w:r w:rsidRPr="003E7582">
        <w:rPr>
          <w:rFonts w:ascii="TH SarabunPSK" w:hAnsi="TH SarabunPSK" w:cs="TH SarabunPSK"/>
          <w:sz w:val="28"/>
        </w:rPr>
        <w:t>grow</w:t>
      </w:r>
      <w:r w:rsidRPr="003E7582">
        <w:rPr>
          <w:rFonts w:ascii="TH SarabunPSK" w:hAnsi="TH SarabunPSK" w:cs="TH SarabunPSK" w:hint="cs"/>
          <w:sz w:val="28"/>
          <w:cs/>
        </w:rPr>
        <w:t xml:space="preserve"> </w:t>
      </w:r>
      <w:r w:rsidRPr="003E7582">
        <w:rPr>
          <w:rFonts w:ascii="TH SarabunPSK" w:hAnsi="TH SarabunPSK" w:cs="TH SarabunPSK"/>
          <w:sz w:val="28"/>
        </w:rPr>
        <w:t>sugarcane as much as</w:t>
      </w:r>
      <w:r w:rsidRPr="003E7582">
        <w:rPr>
          <w:rFonts w:ascii="TH SarabunPSK" w:hAnsi="TH SarabunPSK" w:cs="TH SarabunPSK" w:hint="cs"/>
          <w:sz w:val="28"/>
          <w:cs/>
        </w:rPr>
        <w:t xml:space="preserve"> </w:t>
      </w:r>
      <w:r w:rsidR="00831ACD" w:rsidRPr="003E7582">
        <w:rPr>
          <w:rFonts w:ascii="TH SarabunPSK" w:hAnsi="TH SarabunPSK" w:cs="TH SarabunPSK"/>
          <w:sz w:val="28"/>
        </w:rPr>
        <w:t>possible in</w:t>
      </w:r>
      <w:r w:rsidR="00575493">
        <w:rPr>
          <w:rFonts w:ascii="TH SarabunPSK" w:hAnsi="TH SarabunPSK" w:cs="TH SarabunPSK"/>
          <w:sz w:val="28"/>
        </w:rPr>
        <w:t xml:space="preserve"> </w:t>
      </w:r>
      <w:proofErr w:type="spellStart"/>
      <w:r w:rsidR="00831ACD" w:rsidRPr="003E7582">
        <w:rPr>
          <w:rFonts w:ascii="TH SarabunPSK" w:hAnsi="TH SarabunPSK" w:cs="TH SarabunPSK"/>
          <w:sz w:val="28"/>
        </w:rPr>
        <w:t>Takram-en</w:t>
      </w:r>
      <w:proofErr w:type="spellEnd"/>
      <w:r w:rsidR="00575493">
        <w:rPr>
          <w:rFonts w:ascii="TH SarabunPSK" w:hAnsi="TH SarabunPSK" w:cs="TH SarabunPSK"/>
          <w:sz w:val="28"/>
        </w:rPr>
        <w:t xml:space="preserve"> </w:t>
      </w:r>
      <w:r w:rsidR="00831ACD" w:rsidRPr="003E7582">
        <w:rPr>
          <w:rFonts w:ascii="TH SarabunPSK" w:hAnsi="TH SarabunPSK" w:cs="TH SarabunPSK"/>
          <w:sz w:val="28"/>
        </w:rPr>
        <w:t>Co</w:t>
      </w:r>
      <w:r w:rsidRPr="003E7582">
        <w:rPr>
          <w:rFonts w:ascii="TH SarabunPSK" w:hAnsi="TH SarabunPSK" w:cs="TH SarabunPSK"/>
          <w:sz w:val="28"/>
        </w:rPr>
        <w:t xml:space="preserve">mmunity, </w:t>
      </w:r>
      <w:proofErr w:type="spellStart"/>
      <w:r w:rsidRPr="003E7582">
        <w:rPr>
          <w:rFonts w:ascii="TH SarabunPSK" w:hAnsi="TH SarabunPSK" w:cs="TH SarabunPSK"/>
          <w:sz w:val="28"/>
        </w:rPr>
        <w:t>Takram-en</w:t>
      </w:r>
      <w:proofErr w:type="spellEnd"/>
      <w:r w:rsidRPr="003E7582">
        <w:rPr>
          <w:rFonts w:ascii="TH SarabunPSK" w:hAnsi="TH SarabunPSK" w:cs="TH SarabunPSK"/>
          <w:sz w:val="28"/>
        </w:rPr>
        <w:t xml:space="preserve"> Subdistrict,</w:t>
      </w:r>
      <w:r w:rsidRPr="003E7582">
        <w:rPr>
          <w:rFonts w:ascii="TH SarabunPSK" w:hAnsi="TH SarabunPSK" w:cs="TH SarabunPSK" w:hint="cs"/>
          <w:sz w:val="28"/>
          <w:cs/>
        </w:rPr>
        <w:t xml:space="preserve"> </w:t>
      </w:r>
      <w:proofErr w:type="spellStart"/>
      <w:r w:rsidR="00831ACD" w:rsidRPr="003E7582">
        <w:rPr>
          <w:rFonts w:ascii="TH SarabunPSK" w:hAnsi="TH SarabunPSK" w:cs="TH SarabunPSK"/>
          <w:sz w:val="28"/>
        </w:rPr>
        <w:t>Tha</w:t>
      </w:r>
      <w:proofErr w:type="spellEnd"/>
      <w:r w:rsidR="00831ACD" w:rsidRPr="003E7582">
        <w:rPr>
          <w:rFonts w:ascii="TH SarabunPSK" w:hAnsi="TH SarabunPSK" w:cs="TH SarabunPSK"/>
          <w:sz w:val="28"/>
        </w:rPr>
        <w:t xml:space="preserve"> </w:t>
      </w:r>
      <w:proofErr w:type="spellStart"/>
      <w:r w:rsidR="00831ACD" w:rsidRPr="003E7582">
        <w:rPr>
          <w:rFonts w:ascii="TH SarabunPSK" w:hAnsi="TH SarabunPSK" w:cs="TH SarabunPSK"/>
          <w:sz w:val="28"/>
        </w:rPr>
        <w:t>Maka</w:t>
      </w:r>
      <w:proofErr w:type="spellEnd"/>
      <w:r w:rsidR="00831ACD" w:rsidRPr="003E7582">
        <w:rPr>
          <w:rFonts w:ascii="TH SarabunPSK" w:hAnsi="TH SarabunPSK" w:cs="TH SarabunPSK"/>
          <w:sz w:val="28"/>
        </w:rPr>
        <w:t xml:space="preserve"> District Kanchanaburi Provin</w:t>
      </w:r>
      <w:r w:rsidR="00753474" w:rsidRPr="003E7582">
        <w:rPr>
          <w:rFonts w:ascii="TH SarabunPSK" w:hAnsi="TH SarabunPSK" w:cs="TH SarabunPSK"/>
          <w:sz w:val="28"/>
        </w:rPr>
        <w:t>c</w:t>
      </w:r>
      <w:r w:rsidR="00831ACD" w:rsidRPr="003E7582">
        <w:rPr>
          <w:rFonts w:ascii="TH SarabunPSK" w:hAnsi="TH SarabunPSK" w:cs="TH SarabunPSK"/>
          <w:sz w:val="28"/>
        </w:rPr>
        <w:t>e</w:t>
      </w:r>
      <w:r w:rsidR="00753474" w:rsidRPr="003E7582">
        <w:rPr>
          <w:rFonts w:ascii="TH SarabunPSK" w:hAnsi="TH SarabunPSK" w:cs="TH SarabunPSK"/>
          <w:sz w:val="28"/>
        </w:rPr>
        <w:t xml:space="preserve"> </w:t>
      </w:r>
      <w:r w:rsidR="00831ACD" w:rsidRPr="003E7582">
        <w:rPr>
          <w:rFonts w:ascii="TH SarabunPSK" w:hAnsi="TH SarabunPSK" w:cs="TH SarabunPSK"/>
          <w:sz w:val="28"/>
        </w:rPr>
        <w:t>is an area where most people grow sugarcane by profession to send to sugar factories One of the sugarcane farmers involved in harvesting products is using the method of burning sugarcane leaves before cutting for easy and convenient for cutting of labor in order to save time and reduce labor cost. As a result of the labor shortage problem</w:t>
      </w:r>
    </w:p>
    <w:p w14:paraId="152FCA66" w14:textId="77777777" w:rsidR="00831ACD" w:rsidRPr="003E7582" w:rsidRDefault="00831ACD" w:rsidP="00831ACD">
      <w:pPr>
        <w:pStyle w:val="af2"/>
        <w:ind w:firstLine="567"/>
        <w:jc w:val="thaiDistribute"/>
        <w:rPr>
          <w:rFonts w:ascii="TH SarabunPSK" w:hAnsi="TH SarabunPSK" w:cs="TH SarabunPSK"/>
          <w:sz w:val="28"/>
        </w:rPr>
      </w:pPr>
      <w:r w:rsidRPr="003E7582">
        <w:rPr>
          <w:rFonts w:ascii="TH SarabunPSK" w:hAnsi="TH SarabunPSK" w:cs="TH SarabunPSK"/>
          <w:sz w:val="28"/>
        </w:rPr>
        <w:t>Even if the said act violates the law, it is not possible to reduce the behavior of farmers. One problem was not caused by farmers, but what happened was from the expansion of sugar mills, areas and nearby areas to produce sugar for sale and more sugarcane cultivation was promoted. It is considered another important factor that motivates farmers to meet the needs of the factory.</w:t>
      </w:r>
    </w:p>
    <w:p w14:paraId="65745EAE" w14:textId="77777777" w:rsidR="008A7207" w:rsidRPr="003E7582" w:rsidRDefault="00831ACD" w:rsidP="00831ACD">
      <w:pPr>
        <w:pStyle w:val="af2"/>
        <w:ind w:firstLine="567"/>
        <w:jc w:val="thaiDistribute"/>
        <w:rPr>
          <w:rFonts w:ascii="TH SarabunPSK" w:hAnsi="TH SarabunPSK" w:cs="TH SarabunPSK"/>
          <w:sz w:val="28"/>
        </w:rPr>
      </w:pPr>
      <w:r w:rsidRPr="003E7582">
        <w:rPr>
          <w:rFonts w:ascii="TH SarabunPSK" w:hAnsi="TH SarabunPSK" w:cs="TH SarabunPSK"/>
          <w:sz w:val="28"/>
        </w:rPr>
        <w:t>Preventing sugarcane farmers from using the method of burning sugarcane leaves before sending the</w:t>
      </w:r>
      <w:r w:rsidR="005D3EC7" w:rsidRPr="003E7582">
        <w:rPr>
          <w:rFonts w:ascii="TH SarabunPSK" w:hAnsi="TH SarabunPSK" w:cs="TH SarabunPSK"/>
          <w:sz w:val="28"/>
        </w:rPr>
        <w:t xml:space="preserve"> factories. The important thing</w:t>
      </w:r>
      <w:r w:rsidR="005D3EC7" w:rsidRPr="003E7582">
        <w:rPr>
          <w:rFonts w:ascii="TH SarabunPSK" w:hAnsi="TH SarabunPSK" w:cs="TH SarabunPSK" w:hint="cs"/>
          <w:sz w:val="28"/>
          <w:cs/>
        </w:rPr>
        <w:t xml:space="preserve"> </w:t>
      </w:r>
      <w:r w:rsidR="005D3EC7" w:rsidRPr="003E7582">
        <w:rPr>
          <w:rFonts w:ascii="TH SarabunPSK" w:hAnsi="TH SarabunPSK" w:cs="TH SarabunPSK"/>
          <w:sz w:val="28"/>
        </w:rPr>
        <w:t>is</w:t>
      </w:r>
      <w:r w:rsidR="005D3EC7" w:rsidRPr="003E7582">
        <w:rPr>
          <w:rFonts w:ascii="TH SarabunPSK" w:hAnsi="TH SarabunPSK" w:cs="TH SarabunPSK" w:hint="cs"/>
          <w:sz w:val="28"/>
          <w:cs/>
        </w:rPr>
        <w:t xml:space="preserve"> </w:t>
      </w:r>
      <w:r w:rsidR="005D3EC7" w:rsidRPr="003E7582">
        <w:rPr>
          <w:rFonts w:ascii="TH SarabunPSK" w:hAnsi="TH SarabunPSK" w:cs="TH SarabunPSK"/>
          <w:sz w:val="28"/>
        </w:rPr>
        <w:t>that sugar factories must</w:t>
      </w:r>
      <w:r w:rsidR="005D3EC7" w:rsidRPr="003E7582">
        <w:rPr>
          <w:rFonts w:ascii="TH SarabunPSK" w:hAnsi="TH SarabunPSK" w:cs="TH SarabunPSK" w:hint="cs"/>
          <w:sz w:val="28"/>
          <w:cs/>
        </w:rPr>
        <w:t xml:space="preserve"> </w:t>
      </w:r>
      <w:r w:rsidR="005D3EC7" w:rsidRPr="003E7582">
        <w:rPr>
          <w:rFonts w:ascii="TH SarabunPSK" w:hAnsi="TH SarabunPSK" w:cs="TH SarabunPSK"/>
          <w:sz w:val="28"/>
        </w:rPr>
        <w:t>have a</w:t>
      </w:r>
      <w:r w:rsidR="005D3EC7" w:rsidRPr="003E7582">
        <w:rPr>
          <w:rFonts w:ascii="TH SarabunPSK" w:hAnsi="TH SarabunPSK" w:cs="TH SarabunPSK" w:hint="cs"/>
          <w:sz w:val="28"/>
          <w:cs/>
        </w:rPr>
        <w:t xml:space="preserve"> </w:t>
      </w:r>
      <w:r w:rsidRPr="003E7582">
        <w:rPr>
          <w:rFonts w:ascii="TH SarabunPSK" w:hAnsi="TH SarabunPSK" w:cs="TH SarabunPSK"/>
          <w:sz w:val="28"/>
        </w:rPr>
        <w:t>di</w:t>
      </w:r>
      <w:r w:rsidR="005D3EC7" w:rsidRPr="003E7582">
        <w:rPr>
          <w:rFonts w:ascii="TH SarabunPSK" w:hAnsi="TH SarabunPSK" w:cs="TH SarabunPSK"/>
          <w:sz w:val="28"/>
        </w:rPr>
        <w:t>rect responsibility to society.</w:t>
      </w:r>
      <w:r w:rsidR="005D3EC7" w:rsidRPr="003E7582">
        <w:rPr>
          <w:rFonts w:ascii="TH SarabunPSK" w:hAnsi="TH SarabunPSK" w:cs="TH SarabunPSK" w:hint="cs"/>
          <w:sz w:val="28"/>
          <w:cs/>
        </w:rPr>
        <w:t xml:space="preserve"> </w:t>
      </w:r>
      <w:r w:rsidRPr="003E7582">
        <w:rPr>
          <w:rFonts w:ascii="TH SarabunPSK" w:hAnsi="TH SarabunPSK" w:cs="TH SarabunPSK"/>
          <w:sz w:val="28"/>
        </w:rPr>
        <w:t xml:space="preserve">Does not leave a burden on sugarcane farmers alone in prevention </w:t>
      </w:r>
      <w:proofErr w:type="gramStart"/>
      <w:r w:rsidRPr="003E7582">
        <w:rPr>
          <w:rFonts w:ascii="TH SarabunPSK" w:hAnsi="TH SarabunPSK" w:cs="TH SarabunPSK"/>
          <w:sz w:val="28"/>
        </w:rPr>
        <w:t>But</w:t>
      </w:r>
      <w:proofErr w:type="gramEnd"/>
      <w:r w:rsidRPr="003E7582">
        <w:rPr>
          <w:rFonts w:ascii="TH SarabunPSK" w:hAnsi="TH SarabunPSK" w:cs="TH SarabunPSK"/>
          <w:sz w:val="28"/>
        </w:rPr>
        <w:t xml:space="preserve"> must rely on a</w:t>
      </w:r>
      <w:r w:rsidR="005D3EC7" w:rsidRPr="003E7582">
        <w:rPr>
          <w:rFonts w:ascii="TH SarabunPSK" w:hAnsi="TH SarabunPSK" w:cs="TH SarabunPSK"/>
          <w:sz w:val="28"/>
        </w:rPr>
        <w:t xml:space="preserve"> tripartite consisting of</w:t>
      </w:r>
      <w:r w:rsidR="005D3EC7" w:rsidRPr="003E7582">
        <w:rPr>
          <w:rFonts w:ascii="TH SarabunPSK" w:hAnsi="TH SarabunPSK" w:cs="TH SarabunPSK" w:hint="cs"/>
          <w:sz w:val="28"/>
          <w:cs/>
        </w:rPr>
        <w:t xml:space="preserve"> </w:t>
      </w:r>
      <w:r w:rsidRPr="003E7582">
        <w:rPr>
          <w:rFonts w:ascii="TH SarabunPSK" w:hAnsi="TH SarabunPSK" w:cs="TH SarabunPSK"/>
          <w:sz w:val="28"/>
        </w:rPr>
        <w:t>government, entrepreneurs and farmers closely cooperating Especially the government sector and sugar factory operators must be a key axis in helping to promote methods for farmers interested in not using the method of burning suga</w:t>
      </w:r>
      <w:r w:rsidR="005D3EC7" w:rsidRPr="003E7582">
        <w:rPr>
          <w:rFonts w:ascii="TH SarabunPSK" w:hAnsi="TH SarabunPSK" w:cs="TH SarabunPSK"/>
          <w:sz w:val="28"/>
        </w:rPr>
        <w:t>rcane. It</w:t>
      </w:r>
      <w:r w:rsidR="005D3EC7" w:rsidRPr="003E7582">
        <w:rPr>
          <w:rFonts w:ascii="TH SarabunPSK" w:hAnsi="TH SarabunPSK" w:cs="TH SarabunPSK" w:hint="cs"/>
          <w:sz w:val="28"/>
          <w:cs/>
        </w:rPr>
        <w:t xml:space="preserve"> </w:t>
      </w:r>
      <w:r w:rsidRPr="003E7582">
        <w:rPr>
          <w:rFonts w:ascii="TH SarabunPSK" w:hAnsi="TH SarabunPSK" w:cs="TH SarabunPSK"/>
          <w:sz w:val="28"/>
        </w:rPr>
        <w:t>is necessary to have the integration of those involved in solving problems seriously.</w:t>
      </w:r>
    </w:p>
    <w:p w14:paraId="3C6118D2" w14:textId="5FA02D46" w:rsidR="00D87E6E" w:rsidRPr="003E7582" w:rsidRDefault="002E5E00" w:rsidP="00C440B6">
      <w:pPr>
        <w:pStyle w:val="af2"/>
        <w:rPr>
          <w:rFonts w:ascii="TH SarabunPSK" w:hAnsi="TH SarabunPSK" w:cs="TH SarabunPSK"/>
          <w:sz w:val="28"/>
        </w:rPr>
      </w:pPr>
      <w:r w:rsidRPr="003E7582">
        <w:rPr>
          <w:rFonts w:ascii="TH SarabunPSK" w:hAnsi="TH SarabunPSK" w:cs="TH SarabunPSK"/>
          <w:b/>
          <w:bCs/>
          <w:sz w:val="28"/>
        </w:rPr>
        <w:t>Keywords:</w:t>
      </w:r>
      <w:r w:rsidRPr="003E7582">
        <w:rPr>
          <w:rFonts w:ascii="TH SarabunPSK" w:hAnsi="TH SarabunPSK" w:cs="TH SarabunPSK"/>
          <w:sz w:val="28"/>
        </w:rPr>
        <w:t xml:space="preserve"> </w:t>
      </w:r>
      <w:r w:rsidR="008915B6" w:rsidRPr="003E7582">
        <w:rPr>
          <w:rFonts w:ascii="TH SarabunPSK" w:hAnsi="TH SarabunPSK" w:cs="TH SarabunPSK"/>
          <w:sz w:val="28"/>
        </w:rPr>
        <w:t>Integration</w:t>
      </w:r>
      <w:r w:rsidR="008915B6" w:rsidRPr="003E7582">
        <w:rPr>
          <w:rFonts w:ascii="TH SarabunPSK" w:hAnsi="TH SarabunPSK" w:cs="TH SarabunPSK" w:hint="cs"/>
          <w:sz w:val="28"/>
          <w:cs/>
        </w:rPr>
        <w:t xml:space="preserve">, </w:t>
      </w:r>
      <w:r w:rsidR="008915B6" w:rsidRPr="003E7582">
        <w:rPr>
          <w:rFonts w:ascii="TH SarabunPSK" w:hAnsi="TH SarabunPSK" w:cs="TH SarabunPSK"/>
          <w:sz w:val="28"/>
        </w:rPr>
        <w:t>Participation</w:t>
      </w:r>
      <w:r w:rsidR="008915B6" w:rsidRPr="003E7582">
        <w:rPr>
          <w:rFonts w:ascii="TH SarabunPSK" w:hAnsi="TH SarabunPSK" w:cs="TH SarabunPSK" w:hint="cs"/>
          <w:sz w:val="28"/>
          <w:cs/>
        </w:rPr>
        <w:t xml:space="preserve">, </w:t>
      </w:r>
      <w:r w:rsidR="008915B6" w:rsidRPr="003E7582">
        <w:rPr>
          <w:rFonts w:ascii="TH SarabunPSK" w:hAnsi="TH SarabunPSK" w:cs="TH SarabunPSK"/>
          <w:sz w:val="28"/>
        </w:rPr>
        <w:t>Both the public and private sectors</w:t>
      </w:r>
    </w:p>
    <w:p w14:paraId="43E1D2FE" w14:textId="496842E0" w:rsidR="00CE0079" w:rsidRPr="00A24B07" w:rsidRDefault="00575493" w:rsidP="00575493">
      <w:pPr>
        <w:spacing w:after="0" w:line="240" w:lineRule="auto"/>
        <w:rPr>
          <w:rFonts w:ascii="TH SarabunPSK" w:hAnsi="TH SarabunPSK" w:cs="TH SarabunPSK" w:hint="cs"/>
          <w:sz w:val="28"/>
        </w:rPr>
      </w:pPr>
      <w:r>
        <w:rPr>
          <w:rFonts w:ascii="TH SarabunPSK" w:hAnsi="TH SarabunPSK" w:cs="TH SarabunPSK"/>
          <w:sz w:val="28"/>
          <w:cs/>
        </w:rPr>
        <w:br w:type="page"/>
      </w:r>
    </w:p>
    <w:p w14:paraId="0BFDF4AA" w14:textId="7FD3A79A" w:rsidR="004840E2" w:rsidRPr="00A24B07" w:rsidRDefault="004840E2" w:rsidP="004840E2">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3498B597" w14:textId="4127AF6E" w:rsidR="00750025"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อ้อย เป็นพืชเศรษฐกิจหลักที่สำคัญของประเทศ เป็นวัตถุดิบหลักที่ผลิตน้ำตาลทรายและพลังงานทดแทน ที่มีความสำคัญต่อระบบเศรษฐกิจของไทยเป็นอย่างมาก ซึ่งการเผาอ้อยนั้นตรวจวัดแล้วพบค่าฝุ่นละอองรวมและฝุ่นละอองขนาดเล็กไม่เกิน 2.5 ไมครอน โดยการเผาวัสดุเหลือใช้จากการเกษตรดังกล่าว เป็นแหล่งกำเนิดมลพิษ</w:t>
      </w:r>
      <w:proofErr w:type="spellStart"/>
      <w:r w:rsidR="00575493" w:rsidRPr="00AB5CBC">
        <w:rPr>
          <w:rFonts w:ascii="TH SarabunPSK" w:hAnsi="TH SarabunPSK" w:cs="TH SarabunPSK" w:hint="cs"/>
          <w:color w:val="000000"/>
          <w:sz w:val="28"/>
          <w:cs/>
        </w:rPr>
        <w:t>ต่าง</w:t>
      </w:r>
      <w:r w:rsidR="00575493" w:rsidRPr="00AB5CBC">
        <w:rPr>
          <w:rFonts w:ascii="TH SarabunPSK" w:hAnsi="TH SarabunPSK" w:cs="TH SarabunPSK"/>
          <w:color w:val="000000"/>
          <w:sz w:val="28"/>
          <w:cs/>
        </w:rPr>
        <w:t>ๆ</w:t>
      </w:r>
      <w:proofErr w:type="spellEnd"/>
      <w:r w:rsidRPr="00AB5CBC">
        <w:rPr>
          <w:rFonts w:ascii="TH SarabunPSK" w:hAnsi="TH SarabunPSK" w:cs="TH SarabunPSK"/>
          <w:color w:val="000000"/>
          <w:sz w:val="28"/>
          <w:cs/>
        </w:rPr>
        <w:t xml:space="preserve"> ได้แก่ อนุภาคฝุ่นละอองขนาดเล็ก ควัน เถ้า เขม่า ฝุ่นรำคาญ และก๊าซพิษ</w:t>
      </w:r>
      <w:proofErr w:type="spellStart"/>
      <w:r w:rsidRPr="00AB5CBC">
        <w:rPr>
          <w:rFonts w:ascii="TH SarabunPSK" w:hAnsi="TH SarabunPSK" w:cs="TH SarabunPSK"/>
          <w:color w:val="000000"/>
          <w:sz w:val="28"/>
          <w:cs/>
        </w:rPr>
        <w:t>ต่างๆ</w:t>
      </w:r>
      <w:proofErr w:type="spellEnd"/>
      <w:r w:rsidRPr="00AB5CBC">
        <w:rPr>
          <w:rFonts w:ascii="TH SarabunPSK" w:hAnsi="TH SarabunPSK" w:cs="TH SarabunPSK"/>
          <w:color w:val="000000"/>
          <w:sz w:val="28"/>
          <w:cs/>
        </w:rPr>
        <w:t xml:space="preserve"> เช่น คาร์บอนมอนนอกไซด์ คาร์บอน</w:t>
      </w:r>
      <w:proofErr w:type="spellStart"/>
      <w:r w:rsidRPr="00AB5CBC">
        <w:rPr>
          <w:rFonts w:ascii="TH SarabunPSK" w:hAnsi="TH SarabunPSK" w:cs="TH SarabunPSK"/>
          <w:color w:val="000000"/>
          <w:sz w:val="28"/>
          <w:cs/>
        </w:rPr>
        <w:t>ได</w:t>
      </w:r>
      <w:proofErr w:type="spellEnd"/>
      <w:r w:rsidR="00575493">
        <w:rPr>
          <w:rFonts w:ascii="TH SarabunPSK" w:hAnsi="TH SarabunPSK" w:cs="TH SarabunPSK" w:hint="cs"/>
          <w:color w:val="000000"/>
          <w:sz w:val="28"/>
          <w:cs/>
        </w:rPr>
        <w:t>ออก</w:t>
      </w:r>
      <w:r w:rsidRPr="00AB5CBC">
        <w:rPr>
          <w:rFonts w:ascii="TH SarabunPSK" w:hAnsi="TH SarabunPSK" w:cs="TH SarabunPSK"/>
          <w:color w:val="000000"/>
          <w:sz w:val="28"/>
          <w:cs/>
        </w:rPr>
        <w:t>ไซน์ และไนโตรเจน</w:t>
      </w:r>
      <w:proofErr w:type="spellStart"/>
      <w:r w:rsidRPr="00AB5CBC">
        <w:rPr>
          <w:rFonts w:ascii="TH SarabunPSK" w:hAnsi="TH SarabunPSK" w:cs="TH SarabunPSK"/>
          <w:color w:val="000000"/>
          <w:sz w:val="28"/>
          <w:cs/>
        </w:rPr>
        <w:t>ได</w:t>
      </w:r>
      <w:proofErr w:type="spellEnd"/>
      <w:r w:rsidRPr="00AB5CBC">
        <w:rPr>
          <w:rFonts w:ascii="TH SarabunPSK" w:hAnsi="TH SarabunPSK" w:cs="TH SarabunPSK"/>
          <w:color w:val="000000"/>
          <w:sz w:val="28"/>
          <w:cs/>
        </w:rPr>
        <w:t>ออกไซน์ เป็นต้น ซึ่งผลกระทบ</w:t>
      </w:r>
      <w:proofErr w:type="spellStart"/>
      <w:r w:rsidRPr="00AB5CBC">
        <w:rPr>
          <w:rFonts w:ascii="TH SarabunPSK" w:hAnsi="TH SarabunPSK" w:cs="TH SarabunPSK"/>
          <w:color w:val="000000"/>
          <w:sz w:val="28"/>
          <w:cs/>
        </w:rPr>
        <w:t>ต่างๆ</w:t>
      </w:r>
      <w:proofErr w:type="spellEnd"/>
      <w:r w:rsidRPr="00AB5CBC">
        <w:rPr>
          <w:rFonts w:ascii="TH SarabunPSK" w:hAnsi="TH SarabunPSK" w:cs="TH SarabunPSK"/>
          <w:color w:val="000000"/>
          <w:sz w:val="28"/>
          <w:cs/>
        </w:rPr>
        <w:t xml:space="preserve"> จากการเผาวัสดุเหลือใช้จากการเกษตร ส่งผลกระทบต่อสุขภาพอนามัยของเกษตรกรและชุมชนใกล้เคียงก่</w:t>
      </w:r>
      <w:r w:rsidR="00F34517">
        <w:rPr>
          <w:rFonts w:ascii="TH SarabunPSK" w:hAnsi="TH SarabunPSK" w:cs="TH SarabunPSK"/>
          <w:color w:val="000000"/>
          <w:sz w:val="28"/>
          <w:cs/>
        </w:rPr>
        <w:t>อให้เกิดความสกปรกเดือดร้อนรำคาญ</w:t>
      </w:r>
      <w:r>
        <w:rPr>
          <w:rFonts w:ascii="TH SarabunPSK" w:hAnsi="TH SarabunPSK" w:cs="TH SarabunPSK" w:hint="cs"/>
          <w:color w:val="000000"/>
          <w:sz w:val="28"/>
          <w:cs/>
        </w:rPr>
        <w:t xml:space="preserve"> </w:t>
      </w:r>
      <w:r w:rsidR="00C72883">
        <w:rPr>
          <w:rFonts w:ascii="TH SarabunPSK" w:hAnsi="TH SarabunPSK" w:cs="TH SarabunPSK" w:hint="cs"/>
          <w:color w:val="000000"/>
          <w:sz w:val="28"/>
          <w:cs/>
        </w:rPr>
        <w:t>และ</w:t>
      </w:r>
      <w:r w:rsidRPr="00AB5CBC">
        <w:rPr>
          <w:rFonts w:ascii="TH SarabunPSK" w:hAnsi="TH SarabunPSK" w:cs="TH SarabunPSK"/>
          <w:color w:val="000000"/>
          <w:sz w:val="28"/>
          <w:cs/>
        </w:rPr>
        <w:t>เกิดการบดบังทัศน</w:t>
      </w:r>
      <w:r w:rsidR="00C72883">
        <w:rPr>
          <w:rFonts w:ascii="TH SarabunPSK" w:hAnsi="TH SarabunPSK" w:cs="TH SarabunPSK" w:hint="cs"/>
          <w:color w:val="000000"/>
          <w:sz w:val="28"/>
          <w:cs/>
        </w:rPr>
        <w:t>ะ</w:t>
      </w:r>
      <w:r w:rsidR="00C72883">
        <w:rPr>
          <w:rFonts w:ascii="TH SarabunPSK" w:hAnsi="TH SarabunPSK" w:cs="TH SarabunPSK"/>
          <w:color w:val="000000"/>
          <w:sz w:val="28"/>
          <w:cs/>
        </w:rPr>
        <w:t>วิสัย ส่งผลกระทบต่อระบบ</w:t>
      </w:r>
      <w:r w:rsidRPr="00AB5CBC">
        <w:rPr>
          <w:rFonts w:ascii="TH SarabunPSK" w:hAnsi="TH SarabunPSK" w:cs="TH SarabunPSK"/>
          <w:color w:val="000000"/>
          <w:sz w:val="28"/>
          <w:cs/>
        </w:rPr>
        <w:t>ทางเดินหายใจ ส่งผลต่อระบบนิเวศน์ภายในไร่อ้อยทั้งดินและแมลงที่เป็นประโยชน์ รวมทั้งก่อให้เกิดก๊าซคาร์บอน</w:t>
      </w:r>
      <w:proofErr w:type="spellStart"/>
      <w:r w:rsidRPr="00AB5CBC">
        <w:rPr>
          <w:rFonts w:ascii="TH SarabunPSK" w:hAnsi="TH SarabunPSK" w:cs="TH SarabunPSK"/>
          <w:color w:val="000000"/>
          <w:sz w:val="28"/>
          <w:cs/>
        </w:rPr>
        <w:t>ได</w:t>
      </w:r>
      <w:proofErr w:type="spellEnd"/>
      <w:r w:rsidRPr="00AB5CBC">
        <w:rPr>
          <w:rFonts w:ascii="TH SarabunPSK" w:hAnsi="TH SarabunPSK" w:cs="TH SarabunPSK"/>
          <w:color w:val="000000"/>
          <w:sz w:val="28"/>
          <w:cs/>
        </w:rPr>
        <w:t>ออกไซน์ซึ่งเป็นสาเหตุของภาวะ</w:t>
      </w:r>
      <w:r w:rsidR="00F34517">
        <w:rPr>
          <w:rFonts w:ascii="TH SarabunPSK" w:hAnsi="TH SarabunPSK" w:cs="TH SarabunPSK" w:hint="cs"/>
          <w:color w:val="000000"/>
          <w:sz w:val="28"/>
          <w:cs/>
        </w:rPr>
        <w:t xml:space="preserve"> </w:t>
      </w:r>
      <w:r w:rsidRPr="00AB5CBC">
        <w:rPr>
          <w:rFonts w:ascii="TH SarabunPSK" w:hAnsi="TH SarabunPSK" w:cs="TH SarabunPSK"/>
          <w:color w:val="000000"/>
          <w:sz w:val="28"/>
          <w:cs/>
        </w:rPr>
        <w:t xml:space="preserve">โลกร้อน </w:t>
      </w:r>
    </w:p>
    <w:p w14:paraId="289FE29E" w14:textId="38FBCD6A" w:rsidR="00AB5CBC" w:rsidRPr="00AB5CBC" w:rsidRDefault="00AB5CBC" w:rsidP="00CE0079">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ขณะเดียวกันโรงงานน้ำตาล</w:t>
      </w:r>
      <w:r w:rsidR="00750025">
        <w:rPr>
          <w:rFonts w:ascii="TH SarabunPSK" w:hAnsi="TH SarabunPSK" w:cs="TH SarabunPSK" w:hint="cs"/>
          <w:color w:val="000000"/>
          <w:sz w:val="28"/>
          <w:cs/>
        </w:rPr>
        <w:t xml:space="preserve"> </w:t>
      </w:r>
      <w:r w:rsidRPr="00AB5CBC">
        <w:rPr>
          <w:rFonts w:ascii="TH SarabunPSK" w:hAnsi="TH SarabunPSK" w:cs="TH SarabunPSK"/>
          <w:color w:val="000000"/>
          <w:sz w:val="28"/>
          <w:cs/>
        </w:rPr>
        <w:t>มีแผนการส่งเสริมให้เปิดพื้นที่ปลูกอ้อยเพิ่มมากขึ้น เพื่อให้เพียงพอต่อการผลิต โดยเฉพาะการขยายพื้น</w:t>
      </w:r>
      <w:r w:rsidR="00750025">
        <w:rPr>
          <w:rFonts w:ascii="TH SarabunPSK" w:hAnsi="TH SarabunPSK" w:cs="TH SarabunPSK" w:hint="cs"/>
          <w:color w:val="000000"/>
          <w:sz w:val="28"/>
          <w:cs/>
        </w:rPr>
        <w:t>ที่</w:t>
      </w:r>
      <w:r w:rsidRPr="00AB5CBC">
        <w:rPr>
          <w:rFonts w:ascii="TH SarabunPSK" w:hAnsi="TH SarabunPSK" w:cs="TH SarabunPSK"/>
          <w:color w:val="000000"/>
          <w:sz w:val="28"/>
          <w:cs/>
        </w:rPr>
        <w:t>ปลูกอ้อยลงในพื้นที่ปลู</w:t>
      </w:r>
      <w:r w:rsidR="00750025">
        <w:rPr>
          <w:rFonts w:ascii="TH SarabunPSK" w:hAnsi="TH SarabunPSK" w:cs="TH SarabunPSK"/>
          <w:color w:val="000000"/>
          <w:sz w:val="28"/>
          <w:cs/>
        </w:rPr>
        <w:t>กข้าว ผืนป่า</w:t>
      </w:r>
      <w:r w:rsidRPr="00AB5CBC">
        <w:rPr>
          <w:rFonts w:ascii="TH SarabunPSK" w:hAnsi="TH SarabunPSK" w:cs="TH SarabunPSK"/>
          <w:color w:val="000000"/>
          <w:sz w:val="28"/>
          <w:cs/>
        </w:rPr>
        <w:t xml:space="preserve"> </w:t>
      </w:r>
      <w:r w:rsidR="00750025">
        <w:rPr>
          <w:rFonts w:ascii="TH SarabunPSK" w:hAnsi="TH SarabunPSK" w:cs="TH SarabunPSK" w:hint="cs"/>
          <w:color w:val="000000"/>
          <w:sz w:val="28"/>
          <w:cs/>
        </w:rPr>
        <w:t>ทุ่งหญ้า</w:t>
      </w:r>
      <w:r w:rsidRPr="00AB5CBC">
        <w:rPr>
          <w:rFonts w:ascii="TH SarabunPSK" w:hAnsi="TH SarabunPSK" w:cs="TH SarabunPSK"/>
          <w:color w:val="000000"/>
          <w:sz w:val="28"/>
          <w:cs/>
        </w:rPr>
        <w:t xml:space="preserve"> ซึ่งแนวทางการส่งเสริม</w:t>
      </w:r>
      <w:r w:rsidR="00750025">
        <w:rPr>
          <w:rFonts w:ascii="TH SarabunPSK" w:hAnsi="TH SarabunPSK" w:cs="TH SarabunPSK" w:hint="cs"/>
          <w:color w:val="000000"/>
          <w:sz w:val="28"/>
          <w:cs/>
        </w:rPr>
        <w:t>เช่น</w:t>
      </w:r>
      <w:r w:rsidRPr="00AB5CBC">
        <w:rPr>
          <w:rFonts w:ascii="TH SarabunPSK" w:hAnsi="TH SarabunPSK" w:cs="TH SarabunPSK"/>
          <w:color w:val="000000"/>
          <w:sz w:val="28"/>
          <w:cs/>
        </w:rPr>
        <w:t>นี้อาจส่งผลให้การผลิตข้าวและพืชอาหาร</w:t>
      </w:r>
      <w:proofErr w:type="spellStart"/>
      <w:r w:rsidRPr="00AB5CBC">
        <w:rPr>
          <w:rFonts w:ascii="TH SarabunPSK" w:hAnsi="TH SarabunPSK" w:cs="TH SarabunPSK"/>
          <w:color w:val="000000"/>
          <w:sz w:val="28"/>
          <w:cs/>
        </w:rPr>
        <w:t>อื่น</w:t>
      </w:r>
      <w:r w:rsidR="00750025">
        <w:rPr>
          <w:rFonts w:ascii="TH SarabunPSK" w:hAnsi="TH SarabunPSK" w:cs="TH SarabunPSK" w:hint="cs"/>
          <w:color w:val="000000"/>
          <w:sz w:val="28"/>
          <w:cs/>
        </w:rPr>
        <w:t>ๆ</w:t>
      </w:r>
      <w:proofErr w:type="spellEnd"/>
      <w:r w:rsidR="00CE0079">
        <w:rPr>
          <w:rFonts w:ascii="TH SarabunPSK" w:hAnsi="TH SarabunPSK" w:cs="TH SarabunPSK" w:hint="cs"/>
          <w:color w:val="000000"/>
          <w:sz w:val="28"/>
          <w:cs/>
        </w:rPr>
        <w:t xml:space="preserve"> </w:t>
      </w:r>
      <w:r w:rsidRPr="00AB5CBC">
        <w:rPr>
          <w:rFonts w:ascii="TH SarabunPSK" w:hAnsi="TH SarabunPSK" w:cs="TH SarabunPSK"/>
          <w:color w:val="000000"/>
          <w:sz w:val="28"/>
          <w:cs/>
        </w:rPr>
        <w:t>ของครอบครัวเกษตรกรลดลง ทำให้เกษตรกรในประเทศ</w:t>
      </w:r>
      <w:r w:rsidR="00750025">
        <w:rPr>
          <w:rFonts w:ascii="TH SarabunPSK" w:hAnsi="TH SarabunPSK" w:cs="TH SarabunPSK" w:hint="cs"/>
          <w:color w:val="000000"/>
          <w:sz w:val="28"/>
          <w:cs/>
        </w:rPr>
        <w:t>หันไป</w:t>
      </w:r>
      <w:r w:rsidRPr="00AB5CBC">
        <w:rPr>
          <w:rFonts w:ascii="TH SarabunPSK" w:hAnsi="TH SarabunPSK" w:cs="TH SarabunPSK"/>
          <w:color w:val="000000"/>
          <w:sz w:val="28"/>
          <w:cs/>
        </w:rPr>
        <w:t>เร่งขยายพื้นที่ปลูกพืช</w:t>
      </w:r>
      <w:r w:rsidR="00750025">
        <w:rPr>
          <w:rFonts w:ascii="TH SarabunPSK" w:hAnsi="TH SarabunPSK" w:cs="TH SarabunPSK" w:hint="cs"/>
          <w:color w:val="000000"/>
          <w:sz w:val="28"/>
          <w:cs/>
        </w:rPr>
        <w:t>อ้อยหรือ</w:t>
      </w:r>
      <w:r w:rsidR="00750025">
        <w:rPr>
          <w:rFonts w:ascii="TH SarabunPSK" w:hAnsi="TH SarabunPSK" w:cs="TH SarabunPSK"/>
          <w:color w:val="000000"/>
          <w:sz w:val="28"/>
          <w:cs/>
        </w:rPr>
        <w:t>พลังงานทดแทน</w:t>
      </w:r>
      <w:r w:rsidRPr="00AB5CBC">
        <w:rPr>
          <w:rFonts w:ascii="TH SarabunPSK" w:hAnsi="TH SarabunPSK" w:cs="TH SarabunPSK"/>
          <w:color w:val="000000"/>
          <w:sz w:val="28"/>
          <w:cs/>
        </w:rPr>
        <w:t xml:space="preserve">เพิ่มขึ้น </w:t>
      </w:r>
      <w:r w:rsidR="00750025">
        <w:rPr>
          <w:rFonts w:ascii="TH SarabunPSK" w:hAnsi="TH SarabunPSK" w:cs="TH SarabunPSK" w:hint="cs"/>
          <w:color w:val="000000"/>
          <w:sz w:val="28"/>
          <w:cs/>
        </w:rPr>
        <w:t>จึง</w:t>
      </w:r>
      <w:r w:rsidRPr="00AB5CBC">
        <w:rPr>
          <w:rFonts w:ascii="TH SarabunPSK" w:hAnsi="TH SarabunPSK" w:cs="TH SarabunPSK"/>
          <w:color w:val="000000"/>
          <w:sz w:val="28"/>
          <w:cs/>
        </w:rPr>
        <w:t>ทำให้พื้นที่เดิมซึ่งเคยเป็นป่าเขา ทุ่งหญ้าเลี้ยงสัตว์ หรือ</w:t>
      </w:r>
      <w:r w:rsidR="00750025">
        <w:rPr>
          <w:rFonts w:ascii="TH SarabunPSK" w:hAnsi="TH SarabunPSK" w:cs="TH SarabunPSK" w:hint="cs"/>
          <w:color w:val="000000"/>
          <w:sz w:val="28"/>
          <w:cs/>
        </w:rPr>
        <w:t xml:space="preserve">  ที่</w:t>
      </w:r>
      <w:r w:rsidRPr="00AB5CBC">
        <w:rPr>
          <w:rFonts w:ascii="TH SarabunPSK" w:hAnsi="TH SarabunPSK" w:cs="TH SarabunPSK"/>
          <w:color w:val="000000"/>
          <w:sz w:val="28"/>
          <w:cs/>
        </w:rPr>
        <w:t>นาข้าวถูกปรับเปลี่ยน แผ้วถาง หรือ</w:t>
      </w:r>
      <w:r w:rsidR="00750025">
        <w:rPr>
          <w:rFonts w:ascii="TH SarabunPSK" w:hAnsi="TH SarabunPSK" w:cs="TH SarabunPSK" w:hint="cs"/>
          <w:color w:val="000000"/>
          <w:sz w:val="28"/>
          <w:cs/>
        </w:rPr>
        <w:t>ถูก</w:t>
      </w:r>
      <w:r w:rsidRPr="00AB5CBC">
        <w:rPr>
          <w:rFonts w:ascii="TH SarabunPSK" w:hAnsi="TH SarabunPSK" w:cs="TH SarabunPSK"/>
          <w:color w:val="000000"/>
          <w:sz w:val="28"/>
          <w:cs/>
        </w:rPr>
        <w:t>บุกรุกทำลาย</w:t>
      </w:r>
      <w:r w:rsidR="003D4551">
        <w:rPr>
          <w:rFonts w:ascii="TH SarabunPSK" w:hAnsi="TH SarabunPSK" w:cs="TH SarabunPSK" w:hint="cs"/>
          <w:color w:val="000000"/>
          <w:sz w:val="28"/>
          <w:cs/>
        </w:rPr>
        <w:t xml:space="preserve"> </w:t>
      </w:r>
      <w:r w:rsidRPr="00AB5CBC">
        <w:rPr>
          <w:rFonts w:ascii="TH SarabunPSK" w:hAnsi="TH SarabunPSK" w:cs="TH SarabunPSK"/>
          <w:color w:val="000000"/>
          <w:sz w:val="28"/>
          <w:cs/>
        </w:rPr>
        <w:t>ไป</w:t>
      </w:r>
      <w:r w:rsidR="003D4551">
        <w:rPr>
          <w:rFonts w:ascii="TH SarabunPSK" w:hAnsi="TH SarabunPSK" w:cs="TH SarabunPSK" w:hint="cs"/>
          <w:color w:val="000000"/>
          <w:sz w:val="28"/>
          <w:cs/>
        </w:rPr>
        <w:t>เป็น</w:t>
      </w:r>
      <w:r w:rsidRPr="00AB5CBC">
        <w:rPr>
          <w:rFonts w:ascii="TH SarabunPSK" w:hAnsi="TH SarabunPSK" w:cs="TH SarabunPSK"/>
          <w:color w:val="000000"/>
          <w:sz w:val="28"/>
          <w:cs/>
        </w:rPr>
        <w:t xml:space="preserve">ปลูกพืชพลังงานกันอย่างกว้างขวาง </w:t>
      </w:r>
      <w:r w:rsidR="003D4551">
        <w:rPr>
          <w:rFonts w:ascii="TH SarabunPSK" w:hAnsi="TH SarabunPSK" w:cs="TH SarabunPSK" w:hint="cs"/>
          <w:color w:val="000000"/>
          <w:sz w:val="28"/>
          <w:cs/>
        </w:rPr>
        <w:t>ซึงเราจะพบว่าใน</w:t>
      </w:r>
      <w:r w:rsidRPr="00AB5CBC">
        <w:rPr>
          <w:rFonts w:ascii="TH SarabunPSK" w:hAnsi="TH SarabunPSK" w:cs="TH SarabunPSK"/>
          <w:color w:val="000000"/>
          <w:sz w:val="28"/>
          <w:cs/>
        </w:rPr>
        <w:t>พื้นที่ทำนา</w:t>
      </w:r>
      <w:r w:rsidR="003D4551">
        <w:rPr>
          <w:rFonts w:ascii="TH SarabunPSK" w:hAnsi="TH SarabunPSK" w:cs="TH SarabunPSK" w:hint="cs"/>
          <w:color w:val="000000"/>
          <w:sz w:val="28"/>
          <w:cs/>
        </w:rPr>
        <w:t xml:space="preserve"> </w:t>
      </w:r>
      <w:r w:rsidRPr="00AB5CBC">
        <w:rPr>
          <w:rFonts w:ascii="TH SarabunPSK" w:hAnsi="TH SarabunPSK" w:cs="TH SarabunPSK"/>
          <w:color w:val="000000"/>
          <w:sz w:val="28"/>
          <w:cs/>
        </w:rPr>
        <w:t>เป็นอีกพื้น</w:t>
      </w:r>
      <w:r w:rsidR="003D4551">
        <w:rPr>
          <w:rFonts w:ascii="TH SarabunPSK" w:hAnsi="TH SarabunPSK" w:cs="TH SarabunPSK"/>
          <w:color w:val="000000"/>
          <w:sz w:val="28"/>
          <w:cs/>
        </w:rPr>
        <w:t>ที่หนึ่งที่มีการปลูกอ้อยเพิ่ม</w:t>
      </w:r>
      <w:r w:rsidRPr="00AB5CBC">
        <w:rPr>
          <w:rFonts w:ascii="TH SarabunPSK" w:hAnsi="TH SarabunPSK" w:cs="TH SarabunPSK"/>
          <w:color w:val="000000"/>
          <w:sz w:val="28"/>
          <w:cs/>
        </w:rPr>
        <w:t>ขึ้น</w:t>
      </w:r>
      <w:proofErr w:type="spellStart"/>
      <w:r w:rsidRPr="00AB5CBC">
        <w:rPr>
          <w:rFonts w:ascii="TH SarabunPSK" w:hAnsi="TH SarabunPSK" w:cs="TH SarabunPSK"/>
          <w:color w:val="000000"/>
          <w:sz w:val="28"/>
          <w:cs/>
        </w:rPr>
        <w:t>ทุก</w:t>
      </w:r>
      <w:r w:rsidR="003D4551">
        <w:rPr>
          <w:rFonts w:ascii="TH SarabunPSK" w:hAnsi="TH SarabunPSK" w:cs="TH SarabunPSK" w:hint="cs"/>
          <w:color w:val="000000"/>
          <w:sz w:val="28"/>
          <w:cs/>
        </w:rPr>
        <w:t>ๆ</w:t>
      </w:r>
      <w:proofErr w:type="spellEnd"/>
      <w:r w:rsidR="00CE0079">
        <w:rPr>
          <w:rFonts w:ascii="TH SarabunPSK" w:hAnsi="TH SarabunPSK" w:cs="TH SarabunPSK" w:hint="cs"/>
          <w:color w:val="000000"/>
          <w:sz w:val="28"/>
          <w:cs/>
        </w:rPr>
        <w:t xml:space="preserve"> </w:t>
      </w:r>
      <w:r w:rsidRPr="00AB5CBC">
        <w:rPr>
          <w:rFonts w:ascii="TH SarabunPSK" w:hAnsi="TH SarabunPSK" w:cs="TH SarabunPSK"/>
          <w:color w:val="000000"/>
          <w:sz w:val="28"/>
          <w:cs/>
        </w:rPr>
        <w:t>ปี</w:t>
      </w:r>
      <w:r w:rsidR="003D4551">
        <w:rPr>
          <w:rFonts w:ascii="TH SarabunPSK" w:hAnsi="TH SarabunPSK" w:cs="TH SarabunPSK" w:hint="cs"/>
          <w:color w:val="000000"/>
          <w:sz w:val="28"/>
          <w:cs/>
        </w:rPr>
        <w:t xml:space="preserve"> </w:t>
      </w:r>
      <w:r w:rsidR="003D4551">
        <w:rPr>
          <w:rFonts w:ascii="TH SarabunPSK" w:hAnsi="TH SarabunPSK" w:cs="TH SarabunPSK"/>
          <w:color w:val="000000"/>
          <w:sz w:val="28"/>
          <w:cs/>
        </w:rPr>
        <w:t xml:space="preserve"> ซึ่งพื้นที</w:t>
      </w:r>
      <w:r w:rsidR="003D4551">
        <w:rPr>
          <w:rFonts w:ascii="TH SarabunPSK" w:hAnsi="TH SarabunPSK" w:cs="TH SarabunPSK" w:hint="cs"/>
          <w:color w:val="000000"/>
          <w:sz w:val="28"/>
          <w:cs/>
        </w:rPr>
        <w:t>เหล่านี้ตั้</w:t>
      </w:r>
      <w:r w:rsidRPr="00AB5CBC">
        <w:rPr>
          <w:rFonts w:ascii="TH SarabunPSK" w:hAnsi="TH SarabunPSK" w:cs="TH SarabunPSK"/>
          <w:color w:val="000000"/>
          <w:sz w:val="28"/>
          <w:cs/>
        </w:rPr>
        <w:t>งอยู่ในที่ราบลุ่ม</w:t>
      </w:r>
      <w:r w:rsidR="003D4551">
        <w:rPr>
          <w:rFonts w:ascii="TH SarabunPSK" w:hAnsi="TH SarabunPSK" w:cs="TH SarabunPSK" w:hint="cs"/>
          <w:color w:val="000000"/>
          <w:sz w:val="28"/>
          <w:cs/>
        </w:rPr>
        <w:t>น้ำ</w:t>
      </w:r>
      <w:r w:rsidR="003D4551">
        <w:rPr>
          <w:rFonts w:ascii="TH SarabunPSK" w:hAnsi="TH SarabunPSK" w:cs="TH SarabunPSK"/>
          <w:color w:val="000000"/>
          <w:sz w:val="28"/>
          <w:cs/>
        </w:rPr>
        <w:t xml:space="preserve"> เป็นพื้นที่ที่เหมาะ</w:t>
      </w:r>
      <w:r w:rsidRPr="00AB5CBC">
        <w:rPr>
          <w:rFonts w:ascii="TH SarabunPSK" w:hAnsi="TH SarabunPSK" w:cs="TH SarabunPSK"/>
          <w:color w:val="000000"/>
          <w:sz w:val="28"/>
          <w:cs/>
        </w:rPr>
        <w:t>แก่</w:t>
      </w:r>
      <w:r w:rsidR="003D4551">
        <w:rPr>
          <w:rFonts w:ascii="TH SarabunPSK" w:hAnsi="TH SarabunPSK" w:cs="TH SarabunPSK" w:hint="cs"/>
          <w:color w:val="000000"/>
          <w:sz w:val="28"/>
          <w:cs/>
        </w:rPr>
        <w:t>การ</w:t>
      </w:r>
      <w:r w:rsidRPr="00AB5CBC">
        <w:rPr>
          <w:rFonts w:ascii="TH SarabunPSK" w:hAnsi="TH SarabunPSK" w:cs="TH SarabunPSK"/>
          <w:color w:val="000000"/>
          <w:sz w:val="28"/>
          <w:cs/>
        </w:rPr>
        <w:t>เพาะปลูกข้าว ทั้งความเหมาะสมของทรัพยากรดินและน้ำ แต่ในปัจจุบันเกษตรกรได้ปลูกอ้อยในพื้นที่นามากขึ้น โดยเฉพาะพื้นที่นาดอนหรือนาที่อยู่ติดกับขอบเนิน</w:t>
      </w:r>
    </w:p>
    <w:p w14:paraId="4CABEEA0" w14:textId="7AF2BB96" w:rsidR="006A056F"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ปัจจัยที่ทำให้เกษตรกรหันมาปลูกอ้อย คือผลผลิตต่อไร่และราคา อ้อยเป็นพืชที่ปลูกและดูแลรักษาง่าย ราคาผลผลิตของพืชเดิมที่ปลูกตกต่ำ อยู่ใกล้แหล่งรับซื้อผลผลิต และเป็นอาชีพที่ทำมานาน ทำให้เกษตรกร</w:t>
      </w:r>
      <w:r w:rsidR="003D4551">
        <w:rPr>
          <w:rFonts w:ascii="TH SarabunPSK" w:hAnsi="TH SarabunPSK" w:cs="TH SarabunPSK" w:hint="cs"/>
          <w:color w:val="000000"/>
          <w:sz w:val="28"/>
          <w:cs/>
        </w:rPr>
        <w:t>นั้น</w:t>
      </w:r>
      <w:r w:rsidRPr="00AB5CBC">
        <w:rPr>
          <w:rFonts w:ascii="TH SarabunPSK" w:hAnsi="TH SarabunPSK" w:cs="TH SarabunPSK"/>
          <w:color w:val="000000"/>
          <w:sz w:val="28"/>
          <w:cs/>
        </w:rPr>
        <w:t xml:space="preserve">มีรายได้เพิ่มมากขึ้น </w:t>
      </w:r>
      <w:r w:rsidR="003D4551">
        <w:rPr>
          <w:rFonts w:ascii="TH SarabunPSK" w:hAnsi="TH SarabunPSK" w:cs="TH SarabunPSK" w:hint="cs"/>
          <w:color w:val="000000"/>
          <w:sz w:val="28"/>
          <w:cs/>
        </w:rPr>
        <w:t>จากการ</w:t>
      </w:r>
      <w:r w:rsidRPr="00AB5CBC">
        <w:rPr>
          <w:rFonts w:ascii="TH SarabunPSK" w:hAnsi="TH SarabunPSK" w:cs="TH SarabunPSK"/>
          <w:color w:val="000000"/>
          <w:sz w:val="28"/>
          <w:cs/>
        </w:rPr>
        <w:t>จำหน่าย</w:t>
      </w:r>
      <w:r w:rsidR="003D4551" w:rsidRPr="00AB5CBC">
        <w:rPr>
          <w:rFonts w:ascii="TH SarabunPSK" w:hAnsi="TH SarabunPSK" w:cs="TH SarabunPSK"/>
          <w:color w:val="000000"/>
          <w:sz w:val="28"/>
          <w:cs/>
        </w:rPr>
        <w:t>อ้อย</w:t>
      </w:r>
      <w:r w:rsidR="003D4551">
        <w:rPr>
          <w:rFonts w:ascii="TH SarabunPSK" w:hAnsi="TH SarabunPSK" w:cs="TH SarabunPSK" w:hint="cs"/>
          <w:color w:val="000000"/>
          <w:sz w:val="28"/>
          <w:cs/>
        </w:rPr>
        <w:t>ที่</w:t>
      </w:r>
      <w:r w:rsidRPr="00AB5CBC">
        <w:rPr>
          <w:rFonts w:ascii="TH SarabunPSK" w:hAnsi="TH SarabunPSK" w:cs="TH SarabunPSK"/>
          <w:color w:val="000000"/>
          <w:sz w:val="28"/>
          <w:cs/>
        </w:rPr>
        <w:t xml:space="preserve">ได้ราคาดีกว่าข้าว </w:t>
      </w:r>
      <w:r w:rsidR="003D4551">
        <w:rPr>
          <w:rFonts w:ascii="TH SarabunPSK" w:hAnsi="TH SarabunPSK" w:cs="TH SarabunPSK" w:hint="cs"/>
          <w:color w:val="000000"/>
          <w:sz w:val="28"/>
          <w:cs/>
        </w:rPr>
        <w:t xml:space="preserve"> </w:t>
      </w:r>
      <w:r w:rsidRPr="00AB5CBC">
        <w:rPr>
          <w:rFonts w:ascii="TH SarabunPSK" w:hAnsi="TH SarabunPSK" w:cs="TH SarabunPSK"/>
          <w:color w:val="000000"/>
          <w:sz w:val="28"/>
          <w:cs/>
        </w:rPr>
        <w:t>ทำให้</w:t>
      </w:r>
      <w:r w:rsidR="003D4551" w:rsidRPr="00AB5CBC">
        <w:rPr>
          <w:rFonts w:ascii="TH SarabunPSK" w:hAnsi="TH SarabunPSK" w:cs="TH SarabunPSK"/>
          <w:color w:val="000000"/>
          <w:sz w:val="28"/>
          <w:cs/>
        </w:rPr>
        <w:t>เกษตรกร</w:t>
      </w:r>
      <w:r w:rsidRPr="00AB5CBC">
        <w:rPr>
          <w:rFonts w:ascii="TH SarabunPSK" w:hAnsi="TH SarabunPSK" w:cs="TH SarabunPSK"/>
          <w:color w:val="000000"/>
          <w:sz w:val="28"/>
          <w:cs/>
        </w:rPr>
        <w:t xml:space="preserve">มีรายได้เพิ่มมากขึ้น </w:t>
      </w:r>
      <w:r w:rsidR="003D4551">
        <w:rPr>
          <w:rFonts w:ascii="TH SarabunPSK" w:hAnsi="TH SarabunPSK" w:cs="TH SarabunPSK" w:hint="cs"/>
          <w:color w:val="000000"/>
          <w:sz w:val="28"/>
          <w:cs/>
        </w:rPr>
        <w:t>และส่งผลให้</w:t>
      </w:r>
      <w:r w:rsidR="003D4551">
        <w:rPr>
          <w:rFonts w:ascii="TH SarabunPSK" w:hAnsi="TH SarabunPSK" w:cs="TH SarabunPSK"/>
          <w:color w:val="000000"/>
          <w:sz w:val="28"/>
          <w:cs/>
        </w:rPr>
        <w:t>เกษตรกร มีการ</w:t>
      </w:r>
      <w:r w:rsidRPr="00AB5CBC">
        <w:rPr>
          <w:rFonts w:ascii="TH SarabunPSK" w:hAnsi="TH SarabunPSK" w:cs="TH SarabunPSK"/>
          <w:color w:val="000000"/>
          <w:sz w:val="28"/>
          <w:cs/>
        </w:rPr>
        <w:t>ทำนา</w:t>
      </w:r>
      <w:r w:rsidR="003D4551">
        <w:rPr>
          <w:rFonts w:ascii="TH SarabunPSK" w:hAnsi="TH SarabunPSK" w:cs="TH SarabunPSK" w:hint="cs"/>
          <w:color w:val="000000"/>
          <w:sz w:val="28"/>
          <w:cs/>
        </w:rPr>
        <w:t>น้อยลง คือทำ</w:t>
      </w:r>
      <w:r w:rsidRPr="00AB5CBC">
        <w:rPr>
          <w:rFonts w:ascii="TH SarabunPSK" w:hAnsi="TH SarabunPSK" w:cs="TH SarabunPSK"/>
          <w:color w:val="000000"/>
          <w:sz w:val="28"/>
          <w:cs/>
        </w:rPr>
        <w:t>แต่พอกิน</w:t>
      </w:r>
      <w:r w:rsidR="00CE0079">
        <w:rPr>
          <w:rFonts w:ascii="TH SarabunPSK" w:hAnsi="TH SarabunPSK" w:cs="TH SarabunPSK" w:hint="cs"/>
          <w:color w:val="000000"/>
          <w:sz w:val="28"/>
          <w:cs/>
        </w:rPr>
        <w:t xml:space="preserve"> </w:t>
      </w:r>
      <w:r w:rsidRPr="00AB5CBC">
        <w:rPr>
          <w:rFonts w:ascii="TH SarabunPSK" w:hAnsi="TH SarabunPSK" w:cs="TH SarabunPSK"/>
          <w:color w:val="000000"/>
          <w:sz w:val="28"/>
          <w:cs/>
        </w:rPr>
        <w:t>หากพื้นที่ปลูกอ้อยเพิ่มขึ้น พื้นที่ปลูกข้าว</w:t>
      </w:r>
      <w:r w:rsidR="006A056F">
        <w:rPr>
          <w:rFonts w:ascii="TH SarabunPSK" w:hAnsi="TH SarabunPSK" w:cs="TH SarabunPSK" w:hint="cs"/>
          <w:color w:val="000000"/>
          <w:sz w:val="28"/>
          <w:cs/>
        </w:rPr>
        <w:t>ก็ย่อม</w:t>
      </w:r>
      <w:r w:rsidRPr="00AB5CBC">
        <w:rPr>
          <w:rFonts w:ascii="TH SarabunPSK" w:hAnsi="TH SarabunPSK" w:cs="TH SarabunPSK"/>
          <w:color w:val="000000"/>
          <w:sz w:val="28"/>
          <w:cs/>
        </w:rPr>
        <w:t>ลดลง</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ทำให้ผลผลิตข้าว</w:t>
      </w:r>
      <w:r w:rsidR="006A056F">
        <w:rPr>
          <w:rFonts w:ascii="TH SarabunPSK" w:hAnsi="TH SarabunPSK" w:cs="TH SarabunPSK" w:hint="cs"/>
          <w:color w:val="000000"/>
          <w:sz w:val="28"/>
          <w:cs/>
        </w:rPr>
        <w:t>นั้น</w:t>
      </w:r>
      <w:r w:rsidRPr="00AB5CBC">
        <w:rPr>
          <w:rFonts w:ascii="TH SarabunPSK" w:hAnsi="TH SarabunPSK" w:cs="TH SarabunPSK"/>
          <w:color w:val="000000"/>
          <w:sz w:val="28"/>
          <w:cs/>
        </w:rPr>
        <w:t>ไม่เพียงพอต่อการบริโภค</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อาจส่งผลให้ราคาข้าวสูงขึ้น</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 xml:space="preserve"> มีเพียงเกษตรกรส่วนน้อยเท่านั้นที่ระบุว่าข้าวเพื่อบริโภค เนื่องจากเกษตรกรได้เปลี่ยนจากพื้นที่</w:t>
      </w:r>
      <w:r w:rsidR="006A056F">
        <w:rPr>
          <w:rFonts w:ascii="TH SarabunPSK" w:hAnsi="TH SarabunPSK" w:cs="TH SarabunPSK"/>
          <w:color w:val="000000"/>
          <w:sz w:val="28"/>
          <w:cs/>
        </w:rPr>
        <w:t>นาข้าวไปทำการปลูกอ้อยทั้งหมด ทั้งนี้</w:t>
      </w:r>
      <w:r w:rsidRPr="00AB5CBC">
        <w:rPr>
          <w:rFonts w:ascii="TH SarabunPSK" w:hAnsi="TH SarabunPSK" w:cs="TH SarabunPSK"/>
          <w:color w:val="000000"/>
          <w:sz w:val="28"/>
          <w:cs/>
        </w:rPr>
        <w:t>ข้าวที่ปลูกให้ผลผลิตน้อย ไม่เพียงพอต่อการบริโภคของสมาชิก ในครอบครัว จึงจาเป็นต้องซื</w:t>
      </w:r>
      <w:r w:rsidR="003D4551">
        <w:rPr>
          <w:rFonts w:ascii="TH SarabunPSK" w:hAnsi="TH SarabunPSK" w:cs="TH SarabunPSK"/>
          <w:color w:val="000000"/>
          <w:sz w:val="28"/>
          <w:cs/>
        </w:rPr>
        <w:t>้อข้าวเพื่อ</w:t>
      </w:r>
      <w:r w:rsidR="006A056F">
        <w:rPr>
          <w:rFonts w:ascii="TH SarabunPSK" w:hAnsi="TH SarabunPSK" w:cs="TH SarabunPSK" w:hint="cs"/>
          <w:color w:val="000000"/>
          <w:sz w:val="28"/>
          <w:cs/>
        </w:rPr>
        <w:t>มา</w:t>
      </w:r>
      <w:r w:rsidR="003D4551">
        <w:rPr>
          <w:rFonts w:ascii="TH SarabunPSK" w:hAnsi="TH SarabunPSK" w:cs="TH SarabunPSK"/>
          <w:color w:val="000000"/>
          <w:sz w:val="28"/>
          <w:cs/>
        </w:rPr>
        <w:t>บริโภค</w:t>
      </w:r>
      <w:r w:rsidR="006A056F">
        <w:rPr>
          <w:rFonts w:ascii="TH SarabunPSK" w:hAnsi="TH SarabunPSK" w:cs="TH SarabunPSK" w:hint="cs"/>
          <w:color w:val="000000"/>
          <w:sz w:val="28"/>
          <w:cs/>
        </w:rPr>
        <w:t>เพิ่ม</w:t>
      </w:r>
      <w:r w:rsidR="003D4551">
        <w:rPr>
          <w:rFonts w:ascii="TH SarabunPSK" w:hAnsi="TH SarabunPSK" w:cs="TH SarabunPSK"/>
          <w:color w:val="000000"/>
          <w:sz w:val="28"/>
          <w:cs/>
        </w:rPr>
        <w:t xml:space="preserve"> อีกทั้งเมื่อม</w:t>
      </w:r>
      <w:r w:rsidR="003D4551">
        <w:rPr>
          <w:rFonts w:ascii="TH SarabunPSK" w:hAnsi="TH SarabunPSK" w:cs="TH SarabunPSK" w:hint="cs"/>
          <w:color w:val="000000"/>
          <w:sz w:val="28"/>
          <w:cs/>
        </w:rPr>
        <w:t>ี</w:t>
      </w:r>
      <w:r w:rsidRPr="00AB5CBC">
        <w:rPr>
          <w:rFonts w:ascii="TH SarabunPSK" w:hAnsi="TH SarabunPSK" w:cs="TH SarabunPSK"/>
          <w:color w:val="000000"/>
          <w:sz w:val="28"/>
          <w:cs/>
        </w:rPr>
        <w:t>กา</w:t>
      </w:r>
      <w:r w:rsidR="006A056F">
        <w:rPr>
          <w:rFonts w:ascii="TH SarabunPSK" w:hAnsi="TH SarabunPSK" w:cs="TH SarabunPSK"/>
          <w:color w:val="000000"/>
          <w:sz w:val="28"/>
          <w:cs/>
        </w:rPr>
        <w:t>รส่งเสริมให้ปลูกพืชพลังงานจาก</w:t>
      </w:r>
      <w:r w:rsidRPr="00AB5CBC">
        <w:rPr>
          <w:rFonts w:ascii="TH SarabunPSK" w:hAnsi="TH SarabunPSK" w:cs="TH SarabunPSK"/>
          <w:color w:val="000000"/>
          <w:sz w:val="28"/>
          <w:cs/>
        </w:rPr>
        <w:t>ภาครัฐ รวมทั้งมีโรงงานน้ำตาลเข้ามาตั้งอยู่ในพื้นที่</w:t>
      </w:r>
      <w:r w:rsidR="006A056F">
        <w:rPr>
          <w:rFonts w:ascii="TH SarabunPSK" w:hAnsi="TH SarabunPSK" w:cs="TH SarabunPSK" w:hint="cs"/>
          <w:color w:val="000000"/>
          <w:sz w:val="28"/>
          <w:cs/>
        </w:rPr>
        <w:t>อยู่อาศัยชาวบ้าน</w:t>
      </w:r>
      <w:r w:rsidRPr="00AB5CBC">
        <w:rPr>
          <w:rFonts w:ascii="TH SarabunPSK" w:hAnsi="TH SarabunPSK" w:cs="TH SarabunPSK"/>
          <w:color w:val="000000"/>
          <w:sz w:val="28"/>
          <w:cs/>
        </w:rPr>
        <w:t xml:space="preserve"> </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ทำให้</w:t>
      </w:r>
      <w:r w:rsidR="006A056F">
        <w:rPr>
          <w:rFonts w:ascii="TH SarabunPSK" w:hAnsi="TH SarabunPSK" w:cs="TH SarabunPSK" w:hint="cs"/>
          <w:color w:val="000000"/>
          <w:sz w:val="28"/>
          <w:cs/>
        </w:rPr>
        <w:t>วิถีของชาวบ้านนั้นเปลี่ยนไปสิ้นเชิงจากระบบ</w:t>
      </w:r>
      <w:r w:rsidRPr="00AB5CBC">
        <w:rPr>
          <w:rFonts w:ascii="TH SarabunPSK" w:hAnsi="TH SarabunPSK" w:cs="TH SarabunPSK"/>
          <w:color w:val="000000"/>
          <w:sz w:val="28"/>
          <w:cs/>
        </w:rPr>
        <w:t>เกษตรกร</w:t>
      </w:r>
      <w:r w:rsidR="006A056F">
        <w:rPr>
          <w:rFonts w:ascii="TH SarabunPSK" w:hAnsi="TH SarabunPSK" w:cs="TH SarabunPSK" w:hint="cs"/>
          <w:color w:val="000000"/>
          <w:sz w:val="28"/>
          <w:cs/>
        </w:rPr>
        <w:t>รม</w:t>
      </w:r>
      <w:r w:rsidR="003D4551">
        <w:rPr>
          <w:rFonts w:ascii="TH SarabunPSK" w:hAnsi="TH SarabunPSK" w:cs="TH SarabunPSK" w:hint="cs"/>
          <w:color w:val="000000"/>
          <w:sz w:val="28"/>
          <w:cs/>
        </w:rPr>
        <w:t xml:space="preserve"> นิยม</w:t>
      </w:r>
      <w:r w:rsidRPr="00AB5CBC">
        <w:rPr>
          <w:rFonts w:ascii="TH SarabunPSK" w:hAnsi="TH SarabunPSK" w:cs="TH SarabunPSK"/>
          <w:color w:val="000000"/>
          <w:sz w:val="28"/>
          <w:cs/>
        </w:rPr>
        <w:t>หันมาปลูก</w:t>
      </w:r>
      <w:r w:rsidR="003D4551">
        <w:rPr>
          <w:rFonts w:ascii="TH SarabunPSK" w:hAnsi="TH SarabunPSK" w:cs="TH SarabunPSK" w:hint="cs"/>
          <w:color w:val="000000"/>
          <w:sz w:val="28"/>
          <w:cs/>
        </w:rPr>
        <w:t>อ้อย/</w:t>
      </w:r>
      <w:r w:rsidRPr="00AB5CBC">
        <w:rPr>
          <w:rFonts w:ascii="TH SarabunPSK" w:hAnsi="TH SarabunPSK" w:cs="TH SarabunPSK"/>
          <w:color w:val="000000"/>
          <w:sz w:val="28"/>
          <w:cs/>
        </w:rPr>
        <w:t>พืชพลังงานกันมากขึ้น ส่งผลให้พื้นที่</w:t>
      </w:r>
      <w:r w:rsidR="006A056F">
        <w:rPr>
          <w:rFonts w:ascii="TH SarabunPSK" w:hAnsi="TH SarabunPSK" w:cs="TH SarabunPSK" w:hint="cs"/>
          <w:color w:val="000000"/>
          <w:sz w:val="28"/>
          <w:cs/>
        </w:rPr>
        <w:t>ที่</w:t>
      </w:r>
      <w:r w:rsidRPr="00AB5CBC">
        <w:rPr>
          <w:rFonts w:ascii="TH SarabunPSK" w:hAnsi="TH SarabunPSK" w:cs="TH SarabunPSK"/>
          <w:color w:val="000000"/>
          <w:sz w:val="28"/>
          <w:cs/>
        </w:rPr>
        <w:t>ปลูก</w:t>
      </w:r>
      <w:r w:rsidR="006A056F">
        <w:rPr>
          <w:rFonts w:ascii="TH SarabunPSK" w:hAnsi="TH SarabunPSK" w:cs="TH SarabunPSK" w:hint="cs"/>
          <w:color w:val="000000"/>
          <w:sz w:val="28"/>
          <w:cs/>
        </w:rPr>
        <w:t>อ้อย/</w:t>
      </w:r>
      <w:r w:rsidRPr="00AB5CBC">
        <w:rPr>
          <w:rFonts w:ascii="TH SarabunPSK" w:hAnsi="TH SarabunPSK" w:cs="TH SarabunPSK"/>
          <w:color w:val="000000"/>
          <w:sz w:val="28"/>
          <w:cs/>
        </w:rPr>
        <w:t>พื</w:t>
      </w:r>
      <w:r w:rsidR="006A056F">
        <w:rPr>
          <w:rFonts w:ascii="TH SarabunPSK" w:hAnsi="TH SarabunPSK" w:cs="TH SarabunPSK"/>
          <w:color w:val="000000"/>
          <w:sz w:val="28"/>
          <w:cs/>
        </w:rPr>
        <w:t>ชพลังงานเพิ่มขึ้นอย่างต่อเนื่องใน</w:t>
      </w:r>
      <w:proofErr w:type="spellStart"/>
      <w:r w:rsidR="006A056F">
        <w:rPr>
          <w:rFonts w:ascii="TH SarabunPSK" w:hAnsi="TH SarabunPSK" w:cs="TH SarabunPSK"/>
          <w:color w:val="000000"/>
          <w:sz w:val="28"/>
          <w:cs/>
        </w:rPr>
        <w:t>ทุกๆ</w:t>
      </w:r>
      <w:proofErr w:type="spellEnd"/>
      <w:r w:rsidR="00CE0079">
        <w:rPr>
          <w:rFonts w:ascii="TH SarabunPSK" w:hAnsi="TH SarabunPSK" w:cs="TH SarabunPSK" w:hint="cs"/>
          <w:color w:val="000000"/>
          <w:sz w:val="28"/>
          <w:cs/>
        </w:rPr>
        <w:t xml:space="preserve"> </w:t>
      </w:r>
      <w:r w:rsidR="006A056F">
        <w:rPr>
          <w:rFonts w:ascii="TH SarabunPSK" w:hAnsi="TH SarabunPSK" w:cs="TH SarabunPSK"/>
          <w:color w:val="000000"/>
          <w:sz w:val="28"/>
          <w:cs/>
        </w:rPr>
        <w:t xml:space="preserve">ปี </w:t>
      </w:r>
    </w:p>
    <w:p w14:paraId="18C59E78" w14:textId="7AEE5786"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ในทางตรงกันข้ามพื้นที่ปลูกข้าวมีแนวโน้มลดลง หน่วยงานที่เกี่ยวข้องควรศึกษาแนวทางที่จะทำให้เกิดความสมดุลระหว่างพืชอาหารและพืชพลังงาน แต่ถึงแม้การปลูกอ้อยจะทำให้เกษตรกร</w:t>
      </w:r>
      <w:r>
        <w:rPr>
          <w:rFonts w:ascii="TH SarabunPSK" w:hAnsi="TH SarabunPSK" w:cs="TH SarabunPSK" w:hint="cs"/>
          <w:color w:val="000000"/>
          <w:sz w:val="28"/>
          <w:cs/>
        </w:rPr>
        <w:t xml:space="preserve">  </w:t>
      </w:r>
      <w:r w:rsidRPr="00AB5CBC">
        <w:rPr>
          <w:rFonts w:ascii="TH SarabunPSK" w:hAnsi="TH SarabunPSK" w:cs="TH SarabunPSK"/>
          <w:color w:val="000000"/>
          <w:sz w:val="28"/>
          <w:cs/>
        </w:rPr>
        <w:t xml:space="preserve">มีรายได้เพิ่มมากขึ้น ส่งผลให้คุณภาพชีวิตดีขึ้น และยังเป็นแหล่งพลังงานทดแทนที่สำคัญ </w:t>
      </w:r>
    </w:p>
    <w:p w14:paraId="705D179D" w14:textId="15A6543E" w:rsid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จากข้อมูลรายงานพื้นที่ปลูกอ้อยของสำนักงานคณะกรรมการอ้อยและน้ำตาลทราย ในปีการผลิต 2561/62 จังหวัดกาญจนบุรีมีพื้นที่ในการปลูกอ้อยทั้งหมดรวมแล้วอยู่ที่ 791,364 ไร่ ผลผลิตปริมาณอ้อยทั้งหมด 8,158,963 ตัน และพื้นที่อ้อยส่งโรงงาน 759,709 ไร่ ผลผลิตปริมาณอ้อยส่งเข้าหีบ 7,832,604 ตัน ผลผลิตเฉลี่ย 10.31 ตัน/ไร่ และยังมีแนวโน้มในการเพิ่มพื้นที่การเพาะปลูกอ้อยขึ้นทุกปี ทำให้จังหวัดกาญจนบุรี</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จึงเป็นจังหวัดที่มีการปล</w:t>
      </w:r>
      <w:r w:rsidR="006A056F">
        <w:rPr>
          <w:rFonts w:ascii="TH SarabunPSK" w:hAnsi="TH SarabunPSK" w:cs="TH SarabunPSK"/>
          <w:color w:val="000000"/>
          <w:sz w:val="28"/>
          <w:cs/>
        </w:rPr>
        <w:t>ูกอ้อยอยู่ในลำดับต้นๆ</w:t>
      </w:r>
      <w:r w:rsidRPr="00AB5CBC">
        <w:rPr>
          <w:rFonts w:ascii="TH SarabunPSK" w:hAnsi="TH SarabunPSK" w:cs="TH SarabunPSK"/>
          <w:color w:val="000000"/>
          <w:sz w:val="28"/>
          <w:cs/>
        </w:rPr>
        <w:t>ของประเทศไทย นอกจากอ้อยจะเป็นพืช</w:t>
      </w:r>
      <w:r w:rsidR="006A056F">
        <w:rPr>
          <w:rFonts w:ascii="TH SarabunPSK" w:hAnsi="TH SarabunPSK" w:cs="TH SarabunPSK" w:hint="cs"/>
          <w:color w:val="000000"/>
          <w:sz w:val="28"/>
          <w:cs/>
        </w:rPr>
        <w:t>การค้า</w:t>
      </w:r>
      <w:r w:rsidRPr="00AB5CBC">
        <w:rPr>
          <w:rFonts w:ascii="TH SarabunPSK" w:hAnsi="TH SarabunPSK" w:cs="TH SarabunPSK"/>
          <w:color w:val="000000"/>
          <w:sz w:val="28"/>
          <w:cs/>
        </w:rPr>
        <w:t>ทางเศรษฐกิจที่สร้างรายได้หลักให้กับชาวจังหวัดกาญจนบุรีแล้ว</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 xml:space="preserve"> อ้อยยังสร้างปัญหาต่อสุขภาพอนามัย และปัญหาต่อสิ่งแวดล้อม</w:t>
      </w:r>
      <w:r w:rsidR="006A056F">
        <w:rPr>
          <w:rFonts w:ascii="TH SarabunPSK" w:hAnsi="TH SarabunPSK" w:cs="TH SarabunPSK" w:hint="cs"/>
          <w:color w:val="000000"/>
          <w:sz w:val="28"/>
          <w:cs/>
        </w:rPr>
        <w:t>อีก</w:t>
      </w:r>
      <w:r w:rsidRPr="00AB5CBC">
        <w:rPr>
          <w:rFonts w:ascii="TH SarabunPSK" w:hAnsi="TH SarabunPSK" w:cs="TH SarabunPSK"/>
          <w:color w:val="000000"/>
          <w:sz w:val="28"/>
          <w:cs/>
        </w:rPr>
        <w:t>ด้วย เนื่องจากการเก็บเกี่ยวอ้อยของเกษตรกรที่ผิดวิธี จึงมักใช้วิธีการเผา</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เพราะเกษตรกรมอง</w:t>
      </w:r>
      <w:r w:rsidRPr="00AB5CBC">
        <w:rPr>
          <w:rFonts w:ascii="TH SarabunPSK" w:hAnsi="TH SarabunPSK" w:cs="TH SarabunPSK"/>
          <w:color w:val="000000"/>
          <w:sz w:val="28"/>
          <w:cs/>
        </w:rPr>
        <w:lastRenderedPageBreak/>
        <w:t>ว่าการเผาอ้อยเป็นวิธีการที่สะดวก</w:t>
      </w:r>
      <w:r w:rsidR="006A056F">
        <w:rPr>
          <w:rFonts w:ascii="TH SarabunPSK" w:hAnsi="TH SarabunPSK" w:cs="TH SarabunPSK" w:hint="cs"/>
          <w:color w:val="000000"/>
          <w:sz w:val="28"/>
          <w:cs/>
        </w:rPr>
        <w:t xml:space="preserve"> </w:t>
      </w:r>
      <w:r w:rsidRPr="00AB5CBC">
        <w:rPr>
          <w:rFonts w:ascii="TH SarabunPSK" w:hAnsi="TH SarabunPSK" w:cs="TH SarabunPSK"/>
          <w:color w:val="000000"/>
          <w:sz w:val="28"/>
          <w:cs/>
        </w:rPr>
        <w:t>ง่ายต่อการเก็บเกี่ยว โดยไม่คำนึงถึงผลกระทบต่อประชาชน และสิ่งแวดล้อม (สำนักงานคณะกรรมการอ้อยและน้ำตาลทราย</w:t>
      </w:r>
      <w:r w:rsidRPr="00AB5CBC">
        <w:rPr>
          <w:rFonts w:ascii="TH SarabunPSK" w:hAnsi="TH SarabunPSK" w:cs="TH SarabunPSK"/>
          <w:color w:val="000000"/>
          <w:sz w:val="28"/>
        </w:rPr>
        <w:t xml:space="preserve">, </w:t>
      </w:r>
      <w:r w:rsidRPr="00AB5CBC">
        <w:rPr>
          <w:rFonts w:ascii="TH SarabunPSK" w:hAnsi="TH SarabunPSK" w:cs="TH SarabunPSK"/>
          <w:color w:val="000000"/>
          <w:sz w:val="28"/>
          <w:cs/>
        </w:rPr>
        <w:t>2562</w:t>
      </w:r>
      <w:r w:rsidR="004334DF">
        <w:rPr>
          <w:rFonts w:ascii="TH SarabunPSK" w:hAnsi="TH SarabunPSK" w:cs="TH SarabunPSK" w:hint="cs"/>
          <w:color w:val="000000"/>
          <w:sz w:val="28"/>
          <w:cs/>
        </w:rPr>
        <w:t>, น.</w:t>
      </w:r>
      <w:r w:rsidRPr="00AB5CBC">
        <w:rPr>
          <w:rFonts w:ascii="TH SarabunPSK" w:hAnsi="TH SarabunPSK" w:cs="TH SarabunPSK"/>
          <w:color w:val="000000"/>
          <w:sz w:val="28"/>
          <w:cs/>
        </w:rPr>
        <w:t xml:space="preserve">41) </w:t>
      </w:r>
    </w:p>
    <w:p w14:paraId="643A873D" w14:textId="740DFD6B" w:rsidR="007123AA" w:rsidRPr="00AB5CBC" w:rsidRDefault="00615420" w:rsidP="007123AA">
      <w:pPr>
        <w:tabs>
          <w:tab w:val="left" w:pos="810"/>
        </w:tabs>
        <w:spacing w:after="0" w:line="240" w:lineRule="auto"/>
        <w:ind w:firstLine="562"/>
        <w:jc w:val="thaiDistribute"/>
        <w:rPr>
          <w:rFonts w:ascii="TH SarabunPSK" w:hAnsi="TH SarabunPSK" w:cs="TH SarabunPSK"/>
          <w:color w:val="000000"/>
          <w:sz w:val="28"/>
        </w:rPr>
      </w:pPr>
      <w:r w:rsidRPr="00615420">
        <w:rPr>
          <w:rFonts w:ascii="TH SarabunPSK" w:hAnsi="TH SarabunPSK" w:cs="TH SarabunPSK"/>
          <w:color w:val="000000"/>
          <w:sz w:val="28"/>
          <w:cs/>
        </w:rPr>
        <w:t>ในประเทศไทยมีพื้นที่การปลูกอ้อย</w:t>
      </w:r>
      <w:r w:rsidR="007123AA">
        <w:rPr>
          <w:rFonts w:ascii="TH SarabunPSK" w:hAnsi="TH SarabunPSK" w:cs="TH SarabunPSK" w:hint="cs"/>
          <w:color w:val="000000"/>
          <w:sz w:val="28"/>
          <w:cs/>
        </w:rPr>
        <w:t>และ</w:t>
      </w:r>
      <w:r w:rsidRPr="00615420">
        <w:rPr>
          <w:rFonts w:ascii="TH SarabunPSK" w:hAnsi="TH SarabunPSK" w:cs="TH SarabunPSK"/>
          <w:color w:val="000000"/>
          <w:sz w:val="28"/>
          <w:cs/>
        </w:rPr>
        <w:t>มีปริมาณผลผลิตอ้อยทั้งหมด</w:t>
      </w:r>
      <w:r w:rsidR="007123AA">
        <w:rPr>
          <w:rFonts w:ascii="TH SarabunPSK" w:hAnsi="TH SarabunPSK" w:cs="TH SarabunPSK" w:hint="cs"/>
          <w:color w:val="000000"/>
          <w:sz w:val="28"/>
          <w:cs/>
        </w:rPr>
        <w:t xml:space="preserve">จำนวนมาก </w:t>
      </w:r>
      <w:r w:rsidRPr="00615420">
        <w:rPr>
          <w:rFonts w:ascii="TH SarabunPSK" w:hAnsi="TH SarabunPSK" w:cs="TH SarabunPSK"/>
          <w:color w:val="000000"/>
          <w:sz w:val="28"/>
          <w:cs/>
        </w:rPr>
        <w:t>โดย</w:t>
      </w:r>
      <w:r w:rsidR="007123AA">
        <w:rPr>
          <w:rFonts w:ascii="TH SarabunPSK" w:hAnsi="TH SarabunPSK" w:cs="TH SarabunPSK" w:hint="cs"/>
          <w:color w:val="000000"/>
          <w:sz w:val="28"/>
          <w:cs/>
        </w:rPr>
        <w:t>ส่วนมาก</w:t>
      </w:r>
      <w:r w:rsidRPr="00615420">
        <w:rPr>
          <w:rFonts w:ascii="TH SarabunPSK" w:hAnsi="TH SarabunPSK" w:cs="TH SarabunPSK"/>
          <w:color w:val="000000"/>
          <w:sz w:val="28"/>
          <w:cs/>
        </w:rPr>
        <w:t>ม</w:t>
      </w:r>
      <w:r w:rsidR="007123AA">
        <w:rPr>
          <w:rFonts w:ascii="TH SarabunPSK" w:hAnsi="TH SarabunPSK" w:cs="TH SarabunPSK" w:hint="cs"/>
          <w:color w:val="000000"/>
          <w:sz w:val="28"/>
          <w:cs/>
        </w:rPr>
        <w:t>ีการ</w:t>
      </w:r>
      <w:r w:rsidRPr="00615420">
        <w:rPr>
          <w:rFonts w:ascii="TH SarabunPSK" w:hAnsi="TH SarabunPSK" w:cs="TH SarabunPSK"/>
          <w:color w:val="000000"/>
          <w:sz w:val="28"/>
          <w:cs/>
        </w:rPr>
        <w:t>ปลูกอ้อย</w:t>
      </w:r>
      <w:r w:rsidR="007123AA">
        <w:rPr>
          <w:rFonts w:ascii="TH SarabunPSK" w:hAnsi="TH SarabunPSK" w:cs="TH SarabunPSK" w:hint="cs"/>
          <w:color w:val="000000"/>
          <w:sz w:val="28"/>
          <w:cs/>
        </w:rPr>
        <w:t>เพื่อ</w:t>
      </w:r>
      <w:r w:rsidRPr="00615420">
        <w:rPr>
          <w:rFonts w:ascii="TH SarabunPSK" w:hAnsi="TH SarabunPSK" w:cs="TH SarabunPSK"/>
          <w:color w:val="000000"/>
          <w:sz w:val="28"/>
          <w:cs/>
        </w:rPr>
        <w:t>ส่งโรงงาน</w:t>
      </w:r>
      <w:r w:rsidR="007123AA">
        <w:rPr>
          <w:rFonts w:ascii="TH SarabunPSK" w:hAnsi="TH SarabunPSK" w:cs="TH SarabunPSK" w:hint="cs"/>
          <w:color w:val="000000"/>
          <w:sz w:val="28"/>
          <w:cs/>
        </w:rPr>
        <w:t>และอ้อยเข้าหีบ</w:t>
      </w:r>
      <w:r w:rsidRPr="00615420">
        <w:rPr>
          <w:rFonts w:ascii="TH SarabunPSK" w:hAnsi="TH SarabunPSK" w:cs="TH SarabunPSK"/>
          <w:color w:val="000000"/>
          <w:sz w:val="28"/>
          <w:cs/>
        </w:rPr>
        <w:t xml:space="preserve"> ทั้งนี้อัตราเฉลี่ยของพื้นที่ปลูกอ้อยต่อผลผลิตเฉลี่ยต่อไร่พบว่าผล</w:t>
      </w:r>
      <w:r w:rsidR="007123AA">
        <w:rPr>
          <w:rFonts w:ascii="TH SarabunPSK" w:hAnsi="TH SarabunPSK" w:cs="TH SarabunPSK" w:hint="cs"/>
          <w:color w:val="000000"/>
          <w:sz w:val="28"/>
          <w:cs/>
        </w:rPr>
        <w:t xml:space="preserve"> </w:t>
      </w:r>
      <w:r w:rsidRPr="00615420">
        <w:rPr>
          <w:rFonts w:ascii="TH SarabunPSK" w:hAnsi="TH SarabunPSK" w:cs="TH SarabunPSK"/>
          <w:color w:val="000000"/>
          <w:sz w:val="28"/>
          <w:cs/>
        </w:rPr>
        <w:t>ภาคกลางมีมากที่สุด</w:t>
      </w:r>
      <w:r w:rsidRPr="00615420">
        <w:rPr>
          <w:rFonts w:ascii="TH SarabunPSK" w:hAnsi="TH SarabunPSK" w:cs="TH SarabunPSK"/>
          <w:color w:val="000000"/>
          <w:sz w:val="28"/>
        </w:rPr>
        <w:t xml:space="preserve"> </w:t>
      </w:r>
      <w:r w:rsidRPr="00615420">
        <w:rPr>
          <w:rFonts w:ascii="TH SarabunPSK" w:hAnsi="TH SarabunPSK" w:cs="TH SarabunPSK"/>
          <w:color w:val="000000"/>
          <w:sz w:val="28"/>
          <w:cs/>
        </w:rPr>
        <w:t>โดยจังหวัดที่มีพื้นที่เพาะปลูกอ้อยมากที่สุดคือ จังหวัดกาญจนบุรี</w:t>
      </w:r>
      <w:r w:rsidR="007123AA">
        <w:rPr>
          <w:rFonts w:ascii="TH SarabunPSK" w:hAnsi="TH SarabunPSK" w:cs="TH SarabunPSK"/>
          <w:color w:val="000000"/>
          <w:sz w:val="28"/>
        </w:rPr>
        <w:t xml:space="preserve"> </w:t>
      </w:r>
      <w:r w:rsidR="007123AA">
        <w:rPr>
          <w:rFonts w:ascii="TH SarabunPSK" w:hAnsi="TH SarabunPSK" w:cs="TH SarabunPSK" w:hint="cs"/>
          <w:color w:val="000000"/>
          <w:sz w:val="28"/>
          <w:cs/>
        </w:rPr>
        <w:t>ซึ่ง</w:t>
      </w:r>
      <w:r w:rsidR="007123AA" w:rsidRPr="007123AA">
        <w:rPr>
          <w:rFonts w:ascii="TH SarabunPSK" w:hAnsi="TH SarabunPSK" w:cs="TH SarabunPSK"/>
          <w:color w:val="000000"/>
          <w:sz w:val="28"/>
          <w:cs/>
        </w:rPr>
        <w:t>จังหวัดกาญจนบุรีมีพื้นที่ปลูกอ้อยมากที่สุดโดยมีพื้นที่มากกว่าการปลูกพืช</w:t>
      </w:r>
      <w:proofErr w:type="spellStart"/>
      <w:r w:rsidR="007123AA" w:rsidRPr="007123AA">
        <w:rPr>
          <w:rFonts w:ascii="TH SarabunPSK" w:hAnsi="TH SarabunPSK" w:cs="TH SarabunPSK"/>
          <w:color w:val="000000"/>
          <w:sz w:val="28"/>
          <w:cs/>
        </w:rPr>
        <w:t>อื่นๆ</w:t>
      </w:r>
      <w:proofErr w:type="spellEnd"/>
      <w:r w:rsidR="007123AA">
        <w:rPr>
          <w:rFonts w:ascii="TH SarabunPSK" w:hAnsi="TH SarabunPSK" w:cs="TH SarabunPSK" w:hint="cs"/>
          <w:color w:val="000000"/>
          <w:sz w:val="28"/>
          <w:cs/>
        </w:rPr>
        <w:t xml:space="preserve"> </w:t>
      </w:r>
      <w:r w:rsidR="007123AA" w:rsidRPr="007123AA">
        <w:rPr>
          <w:rFonts w:ascii="TH SarabunPSK" w:hAnsi="TH SarabunPSK" w:cs="TH SarabunPSK"/>
          <w:color w:val="000000"/>
          <w:sz w:val="28"/>
          <w:cs/>
        </w:rPr>
        <w:t>ของจังหวัด และอำเภอท่า</w:t>
      </w:r>
      <w:r w:rsidR="007123AA">
        <w:rPr>
          <w:rFonts w:ascii="TH SarabunPSK" w:hAnsi="TH SarabunPSK" w:cs="TH SarabunPSK" w:hint="cs"/>
          <w:color w:val="000000"/>
          <w:sz w:val="28"/>
          <w:cs/>
        </w:rPr>
        <w:t>มะกา</w:t>
      </w:r>
      <w:r w:rsidR="007123AA" w:rsidRPr="007123AA">
        <w:rPr>
          <w:rFonts w:ascii="TH SarabunPSK" w:hAnsi="TH SarabunPSK" w:cs="TH SarabunPSK"/>
          <w:color w:val="000000"/>
          <w:sz w:val="28"/>
          <w:cs/>
        </w:rPr>
        <w:t>เป็นอำเภอหนึ่งที่อยู่ในจังหวัดกาญจนบุรีมีพื้นที่ในการปลูกอ้อยเป็นอันดับ</w:t>
      </w:r>
      <w:r w:rsidR="007123AA">
        <w:rPr>
          <w:rFonts w:ascii="TH SarabunPSK" w:hAnsi="TH SarabunPSK" w:cs="TH SarabunPSK" w:hint="cs"/>
          <w:color w:val="000000"/>
          <w:sz w:val="28"/>
          <w:cs/>
        </w:rPr>
        <w:t>ต้นๆ</w:t>
      </w:r>
      <w:r w:rsidR="007123AA" w:rsidRPr="007123AA">
        <w:rPr>
          <w:rFonts w:ascii="TH SarabunPSK" w:hAnsi="TH SarabunPSK" w:cs="TH SarabunPSK"/>
          <w:color w:val="000000"/>
          <w:sz w:val="28"/>
          <w:cs/>
        </w:rPr>
        <w:t xml:space="preserve"> มีลักษณะสภาพพื้นที่เป็นที่ราบลุ่ม เหมาะแก่การเพาะปลูก ประชาชนส่วนใหญ่ประกอบอาชีพทำไร่อ้อย ทำนา และเลี้ยงสัตว์ </w:t>
      </w:r>
    </w:p>
    <w:p w14:paraId="7AFBA2A3" w14:textId="45080E63" w:rsidR="00CE0079"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ในขณะเดียวกันอำเภอท่ามะกา ซึ่งเป็นอำเภอที่มีการปลูกอ้อยจำนวนมาก โดยครอบคลุมพื้นที่</w:t>
      </w:r>
      <w:r w:rsidR="006A056F">
        <w:rPr>
          <w:rFonts w:ascii="TH SarabunPSK" w:hAnsi="TH SarabunPSK" w:cs="TH SarabunPSK" w:hint="cs"/>
          <w:color w:val="000000"/>
          <w:sz w:val="28"/>
          <w:cs/>
        </w:rPr>
        <w:t>การ</w:t>
      </w:r>
      <w:r>
        <w:rPr>
          <w:rFonts w:ascii="TH SarabunPSK" w:hAnsi="TH SarabunPSK" w:cs="TH SarabunPSK" w:hint="cs"/>
          <w:color w:val="000000"/>
          <w:sz w:val="28"/>
          <w:cs/>
        </w:rPr>
        <w:t xml:space="preserve"> </w:t>
      </w:r>
      <w:r w:rsidRPr="00AB5CBC">
        <w:rPr>
          <w:rFonts w:ascii="TH SarabunPSK" w:hAnsi="TH SarabunPSK" w:cs="TH SarabunPSK"/>
          <w:color w:val="000000"/>
          <w:sz w:val="28"/>
          <w:cs/>
        </w:rPr>
        <w:t>ปลูกอ้อยข</w:t>
      </w:r>
      <w:r w:rsidR="00510902">
        <w:rPr>
          <w:rFonts w:ascii="TH SarabunPSK" w:hAnsi="TH SarabunPSK" w:cs="TH SarabunPSK"/>
          <w:color w:val="000000"/>
          <w:sz w:val="28"/>
          <w:cs/>
        </w:rPr>
        <w:t>อง 6 โรงงานน้ำตาล ได้แก่ บริษัทน้ำตาลท่ามะกา จำกัด บริษัท</w:t>
      </w:r>
      <w:r w:rsidRPr="00AB5CBC">
        <w:rPr>
          <w:rFonts w:ascii="TH SarabunPSK" w:hAnsi="TH SarabunPSK" w:cs="TH SarabunPSK"/>
          <w:color w:val="000000"/>
          <w:sz w:val="28"/>
          <w:cs/>
        </w:rPr>
        <w:t>อ</w:t>
      </w:r>
      <w:r w:rsidR="00510902">
        <w:rPr>
          <w:rFonts w:ascii="TH SarabunPSK" w:hAnsi="TH SarabunPSK" w:cs="TH SarabunPSK"/>
          <w:color w:val="000000"/>
          <w:sz w:val="28"/>
          <w:cs/>
        </w:rPr>
        <w:t>ุตสาหกรรมมิตรเกษตร จำกัด บริษัทน้ำตาลไทยกาญจนบุรี จำกัด บริษัท</w:t>
      </w:r>
      <w:r w:rsidRPr="00AB5CBC">
        <w:rPr>
          <w:rFonts w:ascii="TH SarabunPSK" w:hAnsi="TH SarabunPSK" w:cs="TH SarabunPSK"/>
          <w:color w:val="000000"/>
          <w:sz w:val="28"/>
          <w:cs/>
        </w:rPr>
        <w:t>ไทยอุตสาหกรรมน้ำตาล จำกัด บร</w:t>
      </w:r>
      <w:r w:rsidR="00510902">
        <w:rPr>
          <w:rFonts w:ascii="TH SarabunPSK" w:hAnsi="TH SarabunPSK" w:cs="TH SarabunPSK"/>
          <w:color w:val="000000"/>
          <w:sz w:val="28"/>
          <w:cs/>
        </w:rPr>
        <w:t>ิษัทประจวบอุตสาหกรรม จำกัด และบริษัท</w:t>
      </w:r>
      <w:r w:rsidRPr="00AB5CBC">
        <w:rPr>
          <w:rFonts w:ascii="TH SarabunPSK" w:hAnsi="TH SarabunPSK" w:cs="TH SarabunPSK"/>
          <w:color w:val="000000"/>
          <w:sz w:val="28"/>
          <w:cs/>
        </w:rPr>
        <w:t>ไทยเพิ่มพูนอุตสาหกรรม จ</w:t>
      </w:r>
      <w:r>
        <w:rPr>
          <w:rFonts w:ascii="TH SarabunPSK" w:hAnsi="TH SarabunPSK" w:cs="TH SarabunPSK"/>
          <w:color w:val="000000"/>
          <w:sz w:val="28"/>
          <w:cs/>
        </w:rPr>
        <w:t xml:space="preserve">ำกัด </w:t>
      </w:r>
      <w:r w:rsidR="00C318C9" w:rsidRPr="00C318C9">
        <w:rPr>
          <w:rFonts w:ascii="TH SarabunPSK" w:hAnsi="TH SarabunPSK" w:cs="TH SarabunPSK"/>
          <w:color w:val="000000"/>
          <w:sz w:val="28"/>
          <w:cs/>
        </w:rPr>
        <w:t>ซึ่งส่งผลให้ชุมชนตะคร้ำเอนที่เคยเป็นชุมชนปลูกข้าวเพื่อยังชีพ</w:t>
      </w:r>
      <w:r w:rsidR="00C318C9">
        <w:rPr>
          <w:rFonts w:ascii="TH SarabunPSK" w:hAnsi="TH SarabunPSK" w:cs="TH SarabunPSK"/>
          <w:color w:val="000000"/>
          <w:sz w:val="28"/>
          <w:cs/>
        </w:rPr>
        <w:t xml:space="preserve"> และใช้</w:t>
      </w:r>
      <w:r w:rsidR="00C318C9">
        <w:rPr>
          <w:rFonts w:ascii="TH SarabunPSK" w:hAnsi="TH SarabunPSK" w:cs="TH SarabunPSK" w:hint="cs"/>
          <w:color w:val="000000"/>
          <w:sz w:val="28"/>
          <w:cs/>
        </w:rPr>
        <w:t>พื้นที่</w:t>
      </w:r>
      <w:r w:rsidRPr="00AB5CBC">
        <w:rPr>
          <w:rFonts w:ascii="TH SarabunPSK" w:hAnsi="TH SarabunPSK" w:cs="TH SarabunPSK"/>
          <w:color w:val="000000"/>
          <w:sz w:val="28"/>
          <w:cs/>
        </w:rPr>
        <w:t>ส่วนบ้างเล็กน้อยมา</w:t>
      </w:r>
      <w:r w:rsidR="00C318C9">
        <w:rPr>
          <w:rFonts w:ascii="TH SarabunPSK" w:hAnsi="TH SarabunPSK" w:cs="TH SarabunPSK" w:hint="cs"/>
          <w:color w:val="000000"/>
          <w:sz w:val="28"/>
          <w:cs/>
        </w:rPr>
        <w:t>ปลูกอ้อยใน</w:t>
      </w:r>
      <w:r w:rsidRPr="00AB5CBC">
        <w:rPr>
          <w:rFonts w:ascii="TH SarabunPSK" w:hAnsi="TH SarabunPSK" w:cs="TH SarabunPSK"/>
          <w:color w:val="000000"/>
          <w:sz w:val="28"/>
          <w:cs/>
        </w:rPr>
        <w:t>หลายชั่วอายุคน ซึ่งการเ</w:t>
      </w:r>
      <w:r w:rsidR="00C318C9">
        <w:rPr>
          <w:rFonts w:ascii="TH SarabunPSK" w:hAnsi="TH SarabunPSK" w:cs="TH SarabunPSK"/>
          <w:color w:val="000000"/>
          <w:sz w:val="28"/>
          <w:cs/>
        </w:rPr>
        <w:t>ปลี่ยนแปลงจากสภาพหมู่บ้านแห่ง</w:t>
      </w:r>
      <w:r w:rsidRPr="00AB5CBC">
        <w:rPr>
          <w:rFonts w:ascii="TH SarabunPSK" w:hAnsi="TH SarabunPSK" w:cs="TH SarabunPSK"/>
          <w:color w:val="000000"/>
          <w:sz w:val="28"/>
          <w:cs/>
        </w:rPr>
        <w:t>เกษตรกรรมนั้น ทำให้วิถีชีวิตชุมชนชนบทในด้านขอ</w:t>
      </w:r>
      <w:r w:rsidR="00C318C9">
        <w:rPr>
          <w:rFonts w:ascii="TH SarabunPSK" w:hAnsi="TH SarabunPSK" w:cs="TH SarabunPSK"/>
          <w:color w:val="000000"/>
          <w:sz w:val="28"/>
          <w:cs/>
        </w:rPr>
        <w:t>งเศรษฐกิจมีความเปลี่ยนแปลงไป</w:t>
      </w:r>
      <w:r w:rsidRPr="00AB5CBC">
        <w:rPr>
          <w:rFonts w:ascii="TH SarabunPSK" w:hAnsi="TH SarabunPSK" w:cs="TH SarabunPSK"/>
          <w:color w:val="000000"/>
          <w:sz w:val="28"/>
          <w:cs/>
        </w:rPr>
        <w:t xml:space="preserve">อย่างมาก </w:t>
      </w:r>
      <w:r w:rsidR="00C318C9">
        <w:rPr>
          <w:rFonts w:ascii="TH SarabunPSK" w:hAnsi="TH SarabunPSK" w:cs="TH SarabunPSK" w:hint="cs"/>
          <w:color w:val="000000"/>
          <w:sz w:val="28"/>
          <w:cs/>
        </w:rPr>
        <w:t xml:space="preserve"> </w:t>
      </w:r>
      <w:r w:rsidRPr="00AB5CBC">
        <w:rPr>
          <w:rFonts w:ascii="TH SarabunPSK" w:hAnsi="TH SarabunPSK" w:cs="TH SarabunPSK"/>
          <w:color w:val="000000"/>
          <w:sz w:val="28"/>
          <w:cs/>
        </w:rPr>
        <w:t>รวมไปถึงการใช้พื้นที่</w:t>
      </w:r>
      <w:r>
        <w:rPr>
          <w:rFonts w:ascii="TH SarabunPSK" w:hAnsi="TH SarabunPSK" w:cs="TH SarabunPSK" w:hint="cs"/>
          <w:color w:val="000000"/>
          <w:sz w:val="28"/>
          <w:cs/>
        </w:rPr>
        <w:t xml:space="preserve">  </w:t>
      </w:r>
      <w:r w:rsidR="00CE0079">
        <w:rPr>
          <w:rFonts w:ascii="TH SarabunPSK" w:hAnsi="TH SarabunPSK" w:cs="TH SarabunPSK" w:hint="cs"/>
          <w:color w:val="000000"/>
          <w:sz w:val="28"/>
          <w:cs/>
        </w:rPr>
        <w:t xml:space="preserve">           </w:t>
      </w:r>
      <w:r w:rsidRPr="00AB5CBC">
        <w:rPr>
          <w:rFonts w:ascii="TH SarabunPSK" w:hAnsi="TH SarabunPSK" w:cs="TH SarabunPSK"/>
          <w:color w:val="000000"/>
          <w:sz w:val="28"/>
          <w:cs/>
        </w:rPr>
        <w:t>ในกา</w:t>
      </w:r>
      <w:r w:rsidR="00C318C9">
        <w:rPr>
          <w:rFonts w:ascii="TH SarabunPSK" w:hAnsi="TH SarabunPSK" w:cs="TH SarabunPSK"/>
          <w:color w:val="000000"/>
          <w:sz w:val="28"/>
          <w:cs/>
        </w:rPr>
        <w:t>รเกษตรกรรมที่เกิดขึ้น ทำให้พื้นที่ป่าบางส่วนลดลง</w:t>
      </w:r>
      <w:r w:rsidR="00C318C9">
        <w:rPr>
          <w:rFonts w:ascii="TH SarabunPSK" w:hAnsi="TH SarabunPSK" w:cs="TH SarabunPSK" w:hint="cs"/>
          <w:color w:val="000000"/>
          <w:sz w:val="28"/>
          <w:cs/>
        </w:rPr>
        <w:t>มาก</w:t>
      </w:r>
      <w:r w:rsidRPr="00AB5CBC">
        <w:rPr>
          <w:rFonts w:ascii="TH SarabunPSK" w:hAnsi="TH SarabunPSK" w:cs="TH SarabunPSK"/>
          <w:color w:val="000000"/>
          <w:sz w:val="28"/>
          <w:cs/>
        </w:rPr>
        <w:t xml:space="preserve"> ก่อให้เกิดปัญหาสภาพภูมิประเทศโดยทั่วไป </w:t>
      </w:r>
      <w:r w:rsidR="00C318C9">
        <w:rPr>
          <w:rFonts w:ascii="TH SarabunPSK" w:hAnsi="TH SarabunPSK" w:cs="TH SarabunPSK" w:hint="cs"/>
          <w:color w:val="000000"/>
          <w:sz w:val="28"/>
          <w:cs/>
        </w:rPr>
        <w:t xml:space="preserve"> </w:t>
      </w:r>
    </w:p>
    <w:p w14:paraId="3E5FE0D0" w14:textId="360DC1D2" w:rsidR="00AB5CBC" w:rsidRPr="00AB5CBC" w:rsidRDefault="00C318C9" w:rsidP="00AB5CBC">
      <w:pPr>
        <w:tabs>
          <w:tab w:val="left" w:pos="810"/>
        </w:tabs>
        <w:spacing w:after="0" w:line="240" w:lineRule="auto"/>
        <w:ind w:firstLine="562"/>
        <w:jc w:val="thaiDistribute"/>
        <w:rPr>
          <w:rFonts w:ascii="TH SarabunPSK" w:hAnsi="TH SarabunPSK" w:cs="TH SarabunPSK"/>
          <w:color w:val="000000"/>
          <w:sz w:val="28"/>
        </w:rPr>
      </w:pPr>
      <w:r>
        <w:rPr>
          <w:rFonts w:ascii="TH SarabunPSK" w:hAnsi="TH SarabunPSK" w:cs="TH SarabunPSK"/>
          <w:color w:val="000000"/>
          <w:sz w:val="28"/>
          <w:cs/>
        </w:rPr>
        <w:t>โดยเฉพาะ</w:t>
      </w:r>
      <w:r>
        <w:rPr>
          <w:rFonts w:ascii="TH SarabunPSK" w:hAnsi="TH SarabunPSK" w:cs="TH SarabunPSK" w:hint="cs"/>
          <w:color w:val="000000"/>
          <w:sz w:val="28"/>
          <w:cs/>
        </w:rPr>
        <w:t>ราคา</w:t>
      </w:r>
      <w:r w:rsidR="00AB5CBC" w:rsidRPr="00AB5CBC">
        <w:rPr>
          <w:rFonts w:ascii="TH SarabunPSK" w:hAnsi="TH SarabunPSK" w:cs="TH SarabunPSK"/>
          <w:color w:val="000000"/>
          <w:sz w:val="28"/>
          <w:cs/>
        </w:rPr>
        <w:t>อ้อย ที่มาของรายได้ดีกว่า</w:t>
      </w:r>
      <w:r>
        <w:rPr>
          <w:rFonts w:ascii="TH SarabunPSK" w:hAnsi="TH SarabunPSK" w:cs="TH SarabunPSK" w:hint="cs"/>
          <w:color w:val="000000"/>
          <w:sz w:val="28"/>
          <w:cs/>
        </w:rPr>
        <w:t>ราคา</w:t>
      </w:r>
      <w:r w:rsidR="00AB5CBC" w:rsidRPr="00AB5CBC">
        <w:rPr>
          <w:rFonts w:ascii="TH SarabunPSK" w:hAnsi="TH SarabunPSK" w:cs="TH SarabunPSK"/>
          <w:color w:val="000000"/>
          <w:sz w:val="28"/>
          <w:cs/>
        </w:rPr>
        <w:t>ข้าว ความต้องการเพิ่มรายได้</w:t>
      </w:r>
      <w:r>
        <w:rPr>
          <w:rFonts w:ascii="TH SarabunPSK" w:hAnsi="TH SarabunPSK" w:cs="TH SarabunPSK" w:hint="cs"/>
          <w:color w:val="000000"/>
          <w:sz w:val="28"/>
          <w:cs/>
        </w:rPr>
        <w:t xml:space="preserve">ของประชาชน </w:t>
      </w:r>
      <w:r>
        <w:rPr>
          <w:rFonts w:ascii="TH SarabunPSK" w:hAnsi="TH SarabunPSK" w:cs="TH SarabunPSK"/>
          <w:color w:val="000000"/>
          <w:sz w:val="28"/>
          <w:cs/>
        </w:rPr>
        <w:t>ประกอบกับ</w:t>
      </w:r>
      <w:r>
        <w:rPr>
          <w:rFonts w:ascii="TH SarabunPSK" w:hAnsi="TH SarabunPSK" w:cs="TH SarabunPSK" w:hint="cs"/>
          <w:color w:val="000000"/>
          <w:sz w:val="28"/>
          <w:cs/>
        </w:rPr>
        <w:t>การเพิ่ม</w:t>
      </w:r>
      <w:r w:rsidR="00AB5CBC" w:rsidRPr="00AB5CBC">
        <w:rPr>
          <w:rFonts w:ascii="TH SarabunPSK" w:hAnsi="TH SarabunPSK" w:cs="TH SarabunPSK"/>
          <w:color w:val="000000"/>
          <w:sz w:val="28"/>
          <w:cs/>
        </w:rPr>
        <w:t>ปริมาณการผลิต</w:t>
      </w:r>
      <w:r w:rsidR="00574DB2">
        <w:rPr>
          <w:rFonts w:ascii="TH SarabunPSK" w:hAnsi="TH SarabunPSK" w:cs="TH SarabunPSK" w:hint="cs"/>
          <w:color w:val="000000"/>
          <w:sz w:val="28"/>
          <w:cs/>
        </w:rPr>
        <w:t>อ้อยแต่ละปี</w:t>
      </w:r>
      <w:r w:rsidR="00AB5CBC">
        <w:rPr>
          <w:rFonts w:ascii="TH SarabunPSK" w:hAnsi="TH SarabunPSK" w:cs="TH SarabunPSK" w:hint="cs"/>
          <w:color w:val="000000"/>
          <w:sz w:val="28"/>
          <w:cs/>
        </w:rPr>
        <w:t xml:space="preserve"> </w:t>
      </w:r>
      <w:r w:rsidR="00AB5CBC" w:rsidRPr="00AB5CBC">
        <w:rPr>
          <w:rFonts w:ascii="TH SarabunPSK" w:hAnsi="TH SarabunPSK" w:cs="TH SarabunPSK"/>
          <w:color w:val="000000"/>
          <w:sz w:val="28"/>
          <w:cs/>
        </w:rPr>
        <w:t>ทำให้เกษตร</w:t>
      </w:r>
      <w:r>
        <w:rPr>
          <w:rFonts w:ascii="TH SarabunPSK" w:hAnsi="TH SarabunPSK" w:cs="TH SarabunPSK" w:hint="cs"/>
          <w:color w:val="000000"/>
          <w:sz w:val="28"/>
          <w:cs/>
        </w:rPr>
        <w:t>กร</w:t>
      </w:r>
      <w:r w:rsidR="00AB5CBC" w:rsidRPr="00AB5CBC">
        <w:rPr>
          <w:rFonts w:ascii="TH SarabunPSK" w:hAnsi="TH SarabunPSK" w:cs="TH SarabunPSK"/>
          <w:color w:val="000000"/>
          <w:sz w:val="28"/>
          <w:cs/>
        </w:rPr>
        <w:t>หันมาปลูกอ้อย</w:t>
      </w:r>
      <w:r>
        <w:rPr>
          <w:rFonts w:ascii="TH SarabunPSK" w:hAnsi="TH SarabunPSK" w:cs="TH SarabunPSK" w:hint="cs"/>
          <w:color w:val="000000"/>
          <w:sz w:val="28"/>
          <w:cs/>
        </w:rPr>
        <w:t>กัน</w:t>
      </w:r>
      <w:r w:rsidR="00AB5CBC" w:rsidRPr="00AB5CBC">
        <w:rPr>
          <w:rFonts w:ascii="TH SarabunPSK" w:hAnsi="TH SarabunPSK" w:cs="TH SarabunPSK"/>
          <w:color w:val="000000"/>
          <w:sz w:val="28"/>
          <w:cs/>
        </w:rPr>
        <w:t>ทั้งหมู่บ้าน</w:t>
      </w:r>
      <w:r>
        <w:rPr>
          <w:rFonts w:ascii="TH SarabunPSK" w:hAnsi="TH SarabunPSK" w:cs="TH SarabunPSK" w:hint="cs"/>
          <w:color w:val="000000"/>
          <w:sz w:val="28"/>
          <w:cs/>
        </w:rPr>
        <w:t xml:space="preserve"> </w:t>
      </w:r>
      <w:r w:rsidR="00574DB2">
        <w:rPr>
          <w:rFonts w:ascii="TH SarabunPSK" w:hAnsi="TH SarabunPSK" w:cs="TH SarabunPSK" w:hint="cs"/>
          <w:color w:val="000000"/>
          <w:sz w:val="28"/>
          <w:cs/>
        </w:rPr>
        <w:t>นี่</w:t>
      </w:r>
      <w:r>
        <w:rPr>
          <w:rFonts w:ascii="TH SarabunPSK" w:hAnsi="TH SarabunPSK" w:cs="TH SarabunPSK" w:hint="cs"/>
          <w:color w:val="000000"/>
          <w:sz w:val="28"/>
          <w:cs/>
        </w:rPr>
        <w:t>จึงเป็นจุด</w:t>
      </w:r>
      <w:r w:rsidR="00AB5CBC" w:rsidRPr="00AB5CBC">
        <w:rPr>
          <w:rFonts w:ascii="TH SarabunPSK" w:hAnsi="TH SarabunPSK" w:cs="TH SarabunPSK"/>
          <w:color w:val="000000"/>
          <w:sz w:val="28"/>
          <w:cs/>
        </w:rPr>
        <w:t>เปลี่ยนแปลงวิถีชีวิต</w:t>
      </w:r>
      <w:r>
        <w:rPr>
          <w:rFonts w:ascii="TH SarabunPSK" w:hAnsi="TH SarabunPSK" w:cs="TH SarabunPSK" w:hint="cs"/>
          <w:color w:val="000000"/>
          <w:sz w:val="28"/>
          <w:cs/>
        </w:rPr>
        <w:t>ดั้งเดิมของชุมชน</w:t>
      </w:r>
      <w:r w:rsidRPr="00AB5CBC">
        <w:rPr>
          <w:rFonts w:ascii="TH SarabunPSK" w:hAnsi="TH SarabunPSK" w:cs="TH SarabunPSK"/>
          <w:color w:val="000000"/>
          <w:sz w:val="28"/>
          <w:cs/>
        </w:rPr>
        <w:t>ตำบลตะคร้ำเอน</w:t>
      </w:r>
      <w:r w:rsidR="00574DB2">
        <w:rPr>
          <w:rFonts w:ascii="TH SarabunPSK" w:hAnsi="TH SarabunPSK" w:cs="TH SarabunPSK" w:hint="cs"/>
          <w:color w:val="000000"/>
          <w:sz w:val="28"/>
          <w:cs/>
        </w:rPr>
        <w:t xml:space="preserve"> จากชาวนาไป</w:t>
      </w:r>
      <w:r w:rsidR="00AB5CBC" w:rsidRPr="00AB5CBC">
        <w:rPr>
          <w:rFonts w:ascii="TH SarabunPSK" w:hAnsi="TH SarabunPSK" w:cs="TH SarabunPSK"/>
          <w:color w:val="000000"/>
          <w:sz w:val="28"/>
          <w:cs/>
        </w:rPr>
        <w:t>เป็น</w:t>
      </w:r>
      <w:r w:rsidR="00574DB2">
        <w:rPr>
          <w:rFonts w:ascii="TH SarabunPSK" w:hAnsi="TH SarabunPSK" w:cs="TH SarabunPSK"/>
          <w:color w:val="000000"/>
          <w:sz w:val="28"/>
          <w:cs/>
        </w:rPr>
        <w:t>ชาว</w:t>
      </w:r>
      <w:r w:rsidR="00AB5CBC" w:rsidRPr="00AB5CBC">
        <w:rPr>
          <w:rFonts w:ascii="TH SarabunPSK" w:hAnsi="TH SarabunPSK" w:cs="TH SarabunPSK"/>
          <w:color w:val="000000"/>
          <w:sz w:val="28"/>
          <w:cs/>
        </w:rPr>
        <w:t>ไร่อ้อย</w:t>
      </w:r>
      <w:r w:rsidR="00574DB2">
        <w:rPr>
          <w:rFonts w:ascii="TH SarabunPSK" w:hAnsi="TH SarabunPSK" w:cs="TH SarabunPSK" w:hint="cs"/>
          <w:color w:val="000000"/>
          <w:sz w:val="28"/>
          <w:cs/>
        </w:rPr>
        <w:t>โดยสมบูรณ์</w:t>
      </w:r>
      <w:r w:rsidR="00AB5CBC" w:rsidRPr="00AB5CBC">
        <w:rPr>
          <w:rFonts w:ascii="TH SarabunPSK" w:hAnsi="TH SarabunPSK" w:cs="TH SarabunPSK"/>
          <w:color w:val="000000"/>
          <w:sz w:val="28"/>
          <w:cs/>
        </w:rPr>
        <w:t xml:space="preserve"> ทำให้เกษตรกรชุ</w:t>
      </w:r>
      <w:r w:rsidR="00574DB2">
        <w:rPr>
          <w:rFonts w:ascii="TH SarabunPSK" w:hAnsi="TH SarabunPSK" w:cs="TH SarabunPSK"/>
          <w:color w:val="000000"/>
          <w:sz w:val="28"/>
          <w:cs/>
        </w:rPr>
        <w:t>มชนตะคร้ำเอน ต</w:t>
      </w:r>
      <w:r w:rsidR="00574DB2">
        <w:rPr>
          <w:rFonts w:ascii="TH SarabunPSK" w:hAnsi="TH SarabunPSK" w:cs="TH SarabunPSK" w:hint="cs"/>
          <w:color w:val="000000"/>
          <w:sz w:val="28"/>
          <w:cs/>
        </w:rPr>
        <w:t>.</w:t>
      </w:r>
      <w:r w:rsidR="00574DB2">
        <w:rPr>
          <w:rFonts w:ascii="TH SarabunPSK" w:hAnsi="TH SarabunPSK" w:cs="TH SarabunPSK"/>
          <w:color w:val="000000"/>
          <w:sz w:val="28"/>
          <w:cs/>
        </w:rPr>
        <w:t>ตะคร้ำเอน อ</w:t>
      </w:r>
      <w:r w:rsidR="00574DB2">
        <w:rPr>
          <w:rFonts w:ascii="TH SarabunPSK" w:hAnsi="TH SarabunPSK" w:cs="TH SarabunPSK" w:hint="cs"/>
          <w:color w:val="000000"/>
          <w:sz w:val="28"/>
          <w:cs/>
        </w:rPr>
        <w:t>.</w:t>
      </w:r>
      <w:r w:rsidR="00AB5CBC" w:rsidRPr="00AB5CBC">
        <w:rPr>
          <w:rFonts w:ascii="TH SarabunPSK" w:hAnsi="TH SarabunPSK" w:cs="TH SarabunPSK"/>
          <w:color w:val="000000"/>
          <w:sz w:val="28"/>
          <w:cs/>
        </w:rPr>
        <w:t>ท่ามะกา จังหวัดกาญจนบุรี หันมาปลูกอ้อยกันจำนวนมากขึ้น (มูลนิธิเกษตรรักษ์สิ่งแวดล้อมแห่งประเทศไทย</w:t>
      </w:r>
      <w:r w:rsidR="00AB5CBC" w:rsidRPr="00AB5CBC">
        <w:rPr>
          <w:rFonts w:ascii="TH SarabunPSK" w:hAnsi="TH SarabunPSK" w:cs="TH SarabunPSK"/>
          <w:color w:val="000000"/>
          <w:sz w:val="28"/>
        </w:rPr>
        <w:t xml:space="preserve">, </w:t>
      </w:r>
      <w:r w:rsidR="00AB5CBC" w:rsidRPr="00AB5CBC">
        <w:rPr>
          <w:rFonts w:ascii="TH SarabunPSK" w:hAnsi="TH SarabunPSK" w:cs="TH SarabunPSK"/>
          <w:color w:val="000000"/>
          <w:sz w:val="28"/>
          <w:cs/>
        </w:rPr>
        <w:t>2562</w:t>
      </w:r>
      <w:r w:rsidR="004334DF">
        <w:rPr>
          <w:rFonts w:ascii="TH SarabunPSK" w:hAnsi="TH SarabunPSK" w:cs="TH SarabunPSK" w:hint="cs"/>
          <w:color w:val="000000"/>
          <w:sz w:val="28"/>
          <w:cs/>
        </w:rPr>
        <w:t>, น.7</w:t>
      </w:r>
      <w:r w:rsidR="00AB5CBC" w:rsidRPr="00AB5CBC">
        <w:rPr>
          <w:rFonts w:ascii="TH SarabunPSK" w:hAnsi="TH SarabunPSK" w:cs="TH SarabunPSK"/>
          <w:color w:val="000000"/>
          <w:sz w:val="28"/>
          <w:cs/>
        </w:rPr>
        <w:t xml:space="preserve">) </w:t>
      </w:r>
    </w:p>
    <w:p w14:paraId="7F407249" w14:textId="5F6AFEA4"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 xml:space="preserve">พื้นที่ตำบลตะคร้ำเอน อำเภอท่ามะกา จังหวัดกาญจนบุรี มีเนื้อที่โดยประมาณ 50.27 ตารางกิโลเมตร คิดเป็นเนื้อที่ประมาณ 31,418 ไร่ ลักษณะภูมิประเทศ สภาพภูมิประเทศโดยทั่วไปเป็นที่ราบลุ่มริมแม่น้ำ โดยมีแม่น้ำแม่กลองไหลผ่านทางทิศตะวันตก บริเวณตอนกลางของพื้นที่ เป็นถนนสายกรุงเทพฯ – กาญจนบุรี </w:t>
      </w:r>
      <w:r w:rsidR="00574DB2">
        <w:rPr>
          <w:rFonts w:ascii="TH SarabunPSK" w:hAnsi="TH SarabunPSK" w:cs="TH SarabunPSK" w:hint="cs"/>
          <w:color w:val="000000"/>
          <w:sz w:val="28"/>
          <w:cs/>
        </w:rPr>
        <w:t xml:space="preserve">  </w:t>
      </w:r>
      <w:r>
        <w:rPr>
          <w:rFonts w:ascii="TH SarabunPSK" w:hAnsi="TH SarabunPSK" w:cs="TH SarabunPSK" w:hint="cs"/>
          <w:color w:val="000000"/>
          <w:sz w:val="28"/>
          <w:cs/>
        </w:rPr>
        <w:t xml:space="preserve">     </w:t>
      </w:r>
      <w:r w:rsidRPr="00AB5CBC">
        <w:rPr>
          <w:rFonts w:ascii="TH SarabunPSK" w:hAnsi="TH SarabunPSK" w:cs="TH SarabunPSK"/>
          <w:color w:val="000000"/>
          <w:sz w:val="28"/>
          <w:cs/>
        </w:rPr>
        <w:t>มีคลองส่งน้ำระบบชลประทำนกระจาย</w:t>
      </w:r>
      <w:r w:rsidR="003B7F10">
        <w:rPr>
          <w:rFonts w:ascii="TH SarabunPSK" w:hAnsi="TH SarabunPSK" w:cs="TH SarabunPSK" w:hint="cs"/>
          <w:color w:val="000000"/>
          <w:sz w:val="28"/>
          <w:cs/>
        </w:rPr>
        <w:t>ออยู</w:t>
      </w:r>
      <w:r w:rsidR="003B7F10">
        <w:rPr>
          <w:rFonts w:ascii="TH SarabunPSK" w:hAnsi="TH SarabunPSK" w:cs="TH SarabunPSK"/>
          <w:color w:val="000000"/>
          <w:sz w:val="28"/>
          <w:cs/>
        </w:rPr>
        <w:t>่</w:t>
      </w:r>
      <w:r w:rsidRPr="00AB5CBC">
        <w:rPr>
          <w:rFonts w:ascii="TH SarabunPSK" w:hAnsi="TH SarabunPSK" w:cs="TH SarabunPSK"/>
          <w:color w:val="000000"/>
          <w:sz w:val="28"/>
          <w:cs/>
        </w:rPr>
        <w:t>ทั่วพื้นที่ สภาพพื้นที่โดยทั่วไปมีความเหมาะสมกับการทำ</w:t>
      </w:r>
      <w:r>
        <w:rPr>
          <w:rFonts w:ascii="TH SarabunPSK" w:hAnsi="TH SarabunPSK" w:cs="TH SarabunPSK" w:hint="cs"/>
          <w:color w:val="000000"/>
          <w:sz w:val="28"/>
          <w:cs/>
        </w:rPr>
        <w:t xml:space="preserve"> </w:t>
      </w:r>
      <w:r w:rsidRPr="00AB5CBC">
        <w:rPr>
          <w:rFonts w:ascii="TH SarabunPSK" w:hAnsi="TH SarabunPSK" w:cs="TH SarabunPSK"/>
          <w:color w:val="000000"/>
          <w:sz w:val="28"/>
          <w:cs/>
        </w:rPr>
        <w:t>การเกษตรกรรมเนื่องจากพื้นที่ส่วนใหญ่เป็นที่ราบลุ่ม มีแหล่งน้ำอุดมสมบูรณ์ และเป็นแหล่งชุมชน ที่มีความเจริญ และสะดวกสบายพอสมควรในการคมนาคมทางรถยนต์ ทรัพยากรธรรมชาติในพื้นที่ ในเขตตำบลตะคร้ำเอน จะมีลักษณะเป็นบึงขนาดใหญ่และมีน้ำในบึง จึงทำให้ประชาชนสามารถสูบน้ำไปใช้ในการเกษตรได้ (องค์การบริหารส่วนตำบลตะคร้ำเอน</w:t>
      </w:r>
      <w:r w:rsidRPr="00AB5CBC">
        <w:rPr>
          <w:rFonts w:ascii="TH SarabunPSK" w:hAnsi="TH SarabunPSK" w:cs="TH SarabunPSK"/>
          <w:color w:val="000000"/>
          <w:sz w:val="28"/>
        </w:rPr>
        <w:t xml:space="preserve">, </w:t>
      </w:r>
      <w:r w:rsidRPr="00AB5CBC">
        <w:rPr>
          <w:rFonts w:ascii="TH SarabunPSK" w:hAnsi="TH SarabunPSK" w:cs="TH SarabunPSK"/>
          <w:color w:val="000000"/>
          <w:sz w:val="28"/>
          <w:cs/>
        </w:rPr>
        <w:t xml:space="preserve">2562) </w:t>
      </w:r>
    </w:p>
    <w:p w14:paraId="666D5BD8" w14:textId="77777777"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การเผาอ้อยของเกษตรกรชาวไร่อ้อยชุมชนตะคร้ำเอน โดยเฉพาะเกษตรกรชาวไร่อ้อยที่จะเผาใบอ้อยก่อนตัดอ้อยส่งโรงงาน และจากการการเผาดังกล่าวทำให้เศษขี้เถ้าลอยฟุ้งกระจายเต็มชุมชน ซึ่งจะเป็นในช่วงฤดูกาลเก็บเกี่ยวอ้อยของทุกปี จนส่งผลกระทบในการใช้ชีวิตประจำวันของประชาชน ปัจจุบันการเผาอ้อยของชาวบ้านในชุมชนตะคร้ำเอนได้ส่งผลกระทบอย่างมากต่อสภาพปัญญามลพิษทางอากาศแก่ชาวบ้านในชุมชน และสังคมประชากรในเขตพื้นที่ข้างเคียงซึ่งเราจะพบเห็นได้จากฝุ่นละออง และเศษซากการเผาอ้อยที่ลอยมาตามอากาศ รวมไปถึงการปล่อยมวลพิษการเผาอ้อยขนาดใหญ่จากโรงงานอุตสาหกรรมน้ำตาลทรายไปสู่ชั้นบรรยากาศ โดยที่ทางบริษัทไม่ได้มีการออกแบบการกลั่นกรองการเผาอ้อยอย่างมีมาตรฐาน ดังนั้นชาวบ้านมีการร้องเรียนต่อผู้ใหญ่บ้าน และลุงกำนันในชุมชนตะคร้ำเอนเป็นเวลาหลายปีแต่ก็ยังไม่ได้รับการช่วยเหลือ</w:t>
      </w:r>
      <w:proofErr w:type="spellStart"/>
      <w:r w:rsidRPr="00AB5CBC">
        <w:rPr>
          <w:rFonts w:ascii="TH SarabunPSK" w:hAnsi="TH SarabunPSK" w:cs="TH SarabunPSK"/>
          <w:color w:val="000000"/>
          <w:sz w:val="28"/>
          <w:cs/>
        </w:rPr>
        <w:t>ใดๆ</w:t>
      </w:r>
      <w:proofErr w:type="spellEnd"/>
      <w:r w:rsidRPr="00AB5CBC">
        <w:rPr>
          <w:rFonts w:ascii="TH SarabunPSK" w:hAnsi="TH SarabunPSK" w:cs="TH SarabunPSK"/>
          <w:color w:val="000000"/>
          <w:sz w:val="28"/>
          <w:cs/>
        </w:rPr>
        <w:t xml:space="preserve"> จากบริษัทอุตสาหกรรม ทั้งนี้ปัญหาดังกล่าวได้สร้างผลกระทบคือ เศษซากการเผาอ้อยที่ลอยมาตามอากาศนั้น</w:t>
      </w:r>
    </w:p>
    <w:p w14:paraId="0C695B18" w14:textId="223B899E" w:rsid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lastRenderedPageBreak/>
        <w:t>สรุปได้ว่า</w:t>
      </w:r>
      <w:r w:rsidR="00574DB2">
        <w:rPr>
          <w:rFonts w:ascii="TH SarabunPSK" w:hAnsi="TH SarabunPSK" w:cs="TH SarabunPSK" w:hint="cs"/>
          <w:color w:val="000000"/>
          <w:sz w:val="28"/>
          <w:cs/>
        </w:rPr>
        <w:t xml:space="preserve"> </w:t>
      </w:r>
      <w:r w:rsidRPr="00AB5CBC">
        <w:rPr>
          <w:rFonts w:ascii="TH SarabunPSK" w:hAnsi="TH SarabunPSK" w:cs="TH SarabunPSK"/>
          <w:color w:val="000000"/>
          <w:sz w:val="28"/>
          <w:cs/>
        </w:rPr>
        <w:t>การเผาใบอ้อย</w:t>
      </w:r>
      <w:r w:rsidR="00574DB2">
        <w:rPr>
          <w:rFonts w:ascii="TH SarabunPSK" w:hAnsi="TH SarabunPSK" w:cs="TH SarabunPSK" w:hint="cs"/>
          <w:color w:val="000000"/>
          <w:sz w:val="28"/>
          <w:cs/>
        </w:rPr>
        <w:t xml:space="preserve"> </w:t>
      </w:r>
      <w:r w:rsidRPr="00AB5CBC">
        <w:rPr>
          <w:rFonts w:ascii="TH SarabunPSK" w:hAnsi="TH SarabunPSK" w:cs="TH SarabunPSK"/>
          <w:color w:val="000000"/>
          <w:sz w:val="28"/>
          <w:cs/>
        </w:rPr>
        <w:t>เป็นสาเหตุหนึ่งที่สำคัญที่ทำให้ส่งผลกระทบต่อคุณภาพ</w:t>
      </w:r>
      <w:r w:rsidR="00574DB2">
        <w:rPr>
          <w:rFonts w:ascii="TH SarabunPSK" w:hAnsi="TH SarabunPSK" w:cs="TH SarabunPSK" w:hint="cs"/>
          <w:color w:val="000000"/>
          <w:sz w:val="28"/>
          <w:cs/>
        </w:rPr>
        <w:t>ชีวิต</w:t>
      </w:r>
      <w:r w:rsidRPr="00AB5CBC">
        <w:rPr>
          <w:rFonts w:ascii="TH SarabunPSK" w:hAnsi="TH SarabunPSK" w:cs="TH SarabunPSK"/>
          <w:color w:val="000000"/>
          <w:sz w:val="28"/>
          <w:cs/>
        </w:rPr>
        <w:t xml:space="preserve"> ชุมชน และทำให้เกิดมลพิษทางอากาศอีกด้วย ความอุดมสมบูรณ์ของดินลดลง </w:t>
      </w:r>
      <w:r w:rsidRPr="00AB5CBC">
        <w:rPr>
          <w:rFonts w:ascii="TH SarabunPSK" w:hAnsi="TH SarabunPSK" w:cs="TH SarabunPSK" w:hint="cs"/>
          <w:color w:val="000000"/>
          <w:sz w:val="28"/>
          <w:cs/>
        </w:rPr>
        <w:t>อินทรียวัตถุ</w:t>
      </w:r>
      <w:r w:rsidRPr="00AB5CBC">
        <w:rPr>
          <w:rFonts w:ascii="TH SarabunPSK" w:hAnsi="TH SarabunPSK" w:cs="TH SarabunPSK"/>
          <w:color w:val="000000"/>
          <w:sz w:val="28"/>
          <w:cs/>
        </w:rPr>
        <w:t>และธาตุอาหารพืชในดินถูกทำลาย น้ำดินถูกชะล้างได้ ง่ายเพราะไม่มีใบอ้อยปกคลุม ต้องใส่ปุ๋ยเคมีมากขึ้น ธรรมชาติขาดความสมดุล การเผาใบอ้อยทำให้แมลงศัตรูธรรมชาติอาจถูกทำลาย การตกค้างของสารเคมีกำจัดวัชพืช แปลงอ้อยที่มีการเผาใบจะมีวัชพืชขึ้นมากกว่าแปลงที่ตัดอ้อยสดต้องมีการใช้สารเคมีกำจัดวัชพืชมากขึ้น ก่อให้เกิดการตกค้างในดินสูงขึ้น เกิดปรากฏการณ์เรือนกระจก อย่างไรก็ตามประสิทธิภาพการผลิตน้ำตาลดูได้จากปริมาณอ้อยไฟไหม้ส่งโรงงาน</w:t>
      </w:r>
      <w:r w:rsidR="00574DB2">
        <w:rPr>
          <w:rFonts w:ascii="TH SarabunPSK" w:hAnsi="TH SarabunPSK" w:cs="TH SarabunPSK" w:hint="cs"/>
          <w:color w:val="000000"/>
          <w:sz w:val="28"/>
          <w:cs/>
        </w:rPr>
        <w:t xml:space="preserve"> </w:t>
      </w:r>
      <w:r w:rsidRPr="00AB5CBC">
        <w:rPr>
          <w:rFonts w:ascii="TH SarabunPSK" w:hAnsi="TH SarabunPSK" w:cs="TH SarabunPSK"/>
          <w:color w:val="000000"/>
          <w:sz w:val="28"/>
          <w:cs/>
        </w:rPr>
        <w:t>จะมีสถิติเ</w:t>
      </w:r>
      <w:r>
        <w:rPr>
          <w:rFonts w:ascii="TH SarabunPSK" w:hAnsi="TH SarabunPSK" w:cs="TH SarabunPSK"/>
          <w:color w:val="000000"/>
          <w:sz w:val="28"/>
          <w:cs/>
        </w:rPr>
        <w:t xml:space="preserve">พิ่มขึ้นทุกปี </w:t>
      </w:r>
      <w:r w:rsidRPr="00AB5CBC">
        <w:rPr>
          <w:rFonts w:ascii="TH SarabunPSK" w:hAnsi="TH SarabunPSK" w:cs="TH SarabunPSK"/>
          <w:color w:val="000000"/>
          <w:sz w:val="28"/>
          <w:cs/>
        </w:rPr>
        <w:t>ซึ่งจังหวัดกาญจนบุรี เป็นอีกพื้นที่หนึ่งที่มักพบปริมาณฝุ่นละอองเกินมาตรฐานในช่วงระหว่างเดือนมกราคม – มีนาคม ซึ่งเมื่อพิจารณาจำนวนจุดความร้อน พบว่าจำนวนจุดความร้อนในพื้นที่จังหวัดกาญจนบุรี มีจำนวน 562 จุด โดยอยู่ในพื้นที่ป่าอนุรักษ์ ร้อยละ 56 พื้นที่เกษตร ร้อยละ 14 พื้นที่</w:t>
      </w:r>
      <w:r>
        <w:rPr>
          <w:rFonts w:ascii="TH SarabunPSK" w:hAnsi="TH SarabunPSK" w:cs="TH SarabunPSK" w:hint="cs"/>
          <w:color w:val="000000"/>
          <w:sz w:val="28"/>
          <w:cs/>
        </w:rPr>
        <w:t xml:space="preserve">              </w:t>
      </w:r>
      <w:r w:rsidRPr="00AB5CBC">
        <w:rPr>
          <w:rFonts w:ascii="TH SarabunPSK" w:hAnsi="TH SarabunPSK" w:cs="TH SarabunPSK"/>
          <w:color w:val="000000"/>
          <w:sz w:val="28"/>
          <w:cs/>
        </w:rPr>
        <w:t>ป่าสงวนแห่งชาติ ร้อยละ 11 พื้นที่ชุมชนและ</w:t>
      </w:r>
      <w:proofErr w:type="spellStart"/>
      <w:r w:rsidRPr="00AB5CBC">
        <w:rPr>
          <w:rFonts w:ascii="TH SarabunPSK" w:hAnsi="TH SarabunPSK" w:cs="TH SarabunPSK"/>
          <w:color w:val="000000"/>
          <w:sz w:val="28"/>
          <w:cs/>
        </w:rPr>
        <w:t>อื่นๆ</w:t>
      </w:r>
      <w:proofErr w:type="spellEnd"/>
      <w:r w:rsidRPr="00AB5CBC">
        <w:rPr>
          <w:rFonts w:ascii="TH SarabunPSK" w:hAnsi="TH SarabunPSK" w:cs="TH SarabunPSK"/>
          <w:color w:val="000000"/>
          <w:sz w:val="28"/>
          <w:cs/>
        </w:rPr>
        <w:t xml:space="preserve"> ร้อยละ 13 (รูปที่ 1)</w:t>
      </w:r>
    </w:p>
    <w:p w14:paraId="42150F4B" w14:textId="3CF87867" w:rsidR="00E926B3" w:rsidRDefault="00E926B3" w:rsidP="00AB5CBC">
      <w:pPr>
        <w:tabs>
          <w:tab w:val="left" w:pos="810"/>
        </w:tabs>
        <w:spacing w:after="0" w:line="240" w:lineRule="auto"/>
        <w:ind w:firstLine="562"/>
        <w:jc w:val="thaiDistribute"/>
        <w:rPr>
          <w:rFonts w:ascii="TH SarabunPSK" w:hAnsi="TH SarabunPSK" w:cs="TH SarabunPSK"/>
          <w:color w:val="000000"/>
          <w:sz w:val="28"/>
        </w:rPr>
      </w:pPr>
    </w:p>
    <w:p w14:paraId="232FDE30" w14:textId="327CF49E" w:rsidR="00E926B3" w:rsidRDefault="00CE0079" w:rsidP="00AB5CBC">
      <w:pPr>
        <w:tabs>
          <w:tab w:val="left" w:pos="810"/>
        </w:tabs>
        <w:spacing w:after="0" w:line="240" w:lineRule="auto"/>
        <w:ind w:firstLine="562"/>
        <w:jc w:val="thaiDistribute"/>
        <w:rPr>
          <w:rFonts w:ascii="TH SarabunPSK" w:hAnsi="TH SarabunPSK" w:cs="TH SarabunPSK"/>
          <w:color w:val="000000"/>
          <w:sz w:val="28"/>
        </w:rPr>
      </w:pPr>
      <w:r w:rsidRPr="00DE5C09">
        <w:rPr>
          <w:rFonts w:ascii="TH SarabunPSK" w:hAnsi="TH SarabunPSK" w:cs="TH SarabunPSK"/>
          <w:noProof/>
        </w:rPr>
        <w:drawing>
          <wp:anchor distT="0" distB="0" distL="114300" distR="114300" simplePos="0" relativeHeight="251660799" behindDoc="1" locked="0" layoutInCell="1" allowOverlap="1" wp14:anchorId="1FAEB09C" wp14:editId="01351781">
            <wp:simplePos x="0" y="0"/>
            <wp:positionH relativeFrom="margin">
              <wp:align>left</wp:align>
            </wp:positionH>
            <wp:positionV relativeFrom="paragraph">
              <wp:posOffset>40640</wp:posOffset>
            </wp:positionV>
            <wp:extent cx="5075364" cy="1819275"/>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16586" t="29482" r="8927" b="23039"/>
                    <a:stretch/>
                  </pic:blipFill>
                  <pic:spPr bwMode="auto">
                    <a:xfrm>
                      <a:off x="0" y="0"/>
                      <a:ext cx="5075364" cy="181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B12E2E" w14:textId="3AB7A68B" w:rsidR="00E926B3" w:rsidRDefault="00E926B3" w:rsidP="00AB5CBC">
      <w:pPr>
        <w:tabs>
          <w:tab w:val="left" w:pos="810"/>
        </w:tabs>
        <w:spacing w:after="0" w:line="240" w:lineRule="auto"/>
        <w:ind w:firstLine="562"/>
        <w:jc w:val="thaiDistribute"/>
        <w:rPr>
          <w:rFonts w:ascii="TH SarabunPSK" w:hAnsi="TH SarabunPSK" w:cs="TH SarabunPSK"/>
          <w:color w:val="000000"/>
          <w:sz w:val="28"/>
        </w:rPr>
      </w:pPr>
    </w:p>
    <w:p w14:paraId="795C359C" w14:textId="6181901D" w:rsidR="00E926B3" w:rsidRDefault="00E926B3" w:rsidP="00AB5CBC">
      <w:pPr>
        <w:tabs>
          <w:tab w:val="left" w:pos="810"/>
        </w:tabs>
        <w:spacing w:after="0" w:line="240" w:lineRule="auto"/>
        <w:ind w:firstLine="562"/>
        <w:jc w:val="thaiDistribute"/>
        <w:rPr>
          <w:rFonts w:ascii="TH SarabunPSK" w:hAnsi="TH SarabunPSK" w:cs="TH SarabunPSK"/>
          <w:color w:val="000000"/>
          <w:sz w:val="28"/>
        </w:rPr>
      </w:pPr>
    </w:p>
    <w:p w14:paraId="42829ED9" w14:textId="2814BD68" w:rsidR="00E926B3" w:rsidRDefault="00E926B3" w:rsidP="00AB5CBC">
      <w:pPr>
        <w:tabs>
          <w:tab w:val="left" w:pos="810"/>
        </w:tabs>
        <w:spacing w:after="0" w:line="240" w:lineRule="auto"/>
        <w:ind w:firstLine="562"/>
        <w:jc w:val="thaiDistribute"/>
        <w:rPr>
          <w:rFonts w:ascii="TH SarabunPSK" w:hAnsi="TH SarabunPSK" w:cs="TH SarabunPSK"/>
          <w:color w:val="000000"/>
          <w:sz w:val="28"/>
        </w:rPr>
      </w:pPr>
    </w:p>
    <w:p w14:paraId="3EB2F8B4" w14:textId="77777777" w:rsidR="00E926B3" w:rsidRPr="00AB5CBC" w:rsidRDefault="00E926B3" w:rsidP="00AB5CBC">
      <w:pPr>
        <w:tabs>
          <w:tab w:val="left" w:pos="810"/>
        </w:tabs>
        <w:spacing w:after="0" w:line="240" w:lineRule="auto"/>
        <w:ind w:firstLine="562"/>
        <w:jc w:val="thaiDistribute"/>
        <w:rPr>
          <w:rFonts w:ascii="TH SarabunPSK" w:hAnsi="TH SarabunPSK" w:cs="TH SarabunPSK"/>
          <w:color w:val="000000"/>
          <w:sz w:val="28"/>
        </w:rPr>
      </w:pPr>
    </w:p>
    <w:p w14:paraId="40D8513B" w14:textId="77777777"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p>
    <w:p w14:paraId="45B11009" w14:textId="77777777"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p>
    <w:p w14:paraId="34C10DAD" w14:textId="77777777"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p>
    <w:p w14:paraId="5B57FC71" w14:textId="77777777"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p>
    <w:p w14:paraId="12447B54" w14:textId="77777777"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p>
    <w:p w14:paraId="683C1384" w14:textId="77777777"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 xml:space="preserve">    ภาพที่ 1 ปริมาณฝุ่นละอองขนาดเล็ก และสัดส่วนจุดความร้อน พื้นที่ จ.กาญจนบุรี</w:t>
      </w:r>
    </w:p>
    <w:p w14:paraId="63C58C29" w14:textId="0928BDA5" w:rsid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 xml:space="preserve">    ที่มา : กรมควบคุมมลพิษ กระทรวงทรัพยากรธรรมชาติและส่งแวดล้อม (2562</w:t>
      </w:r>
      <w:r w:rsidR="004A21AE">
        <w:rPr>
          <w:rFonts w:ascii="TH SarabunPSK" w:hAnsi="TH SarabunPSK" w:cs="TH SarabunPSK"/>
          <w:color w:val="000000"/>
          <w:sz w:val="28"/>
        </w:rPr>
        <w:t>:</w:t>
      </w:r>
      <w:r w:rsidRPr="00AB5CBC">
        <w:rPr>
          <w:rFonts w:ascii="TH SarabunPSK" w:hAnsi="TH SarabunPSK" w:cs="TH SarabunPSK"/>
          <w:color w:val="000000"/>
          <w:sz w:val="28"/>
          <w:cs/>
        </w:rPr>
        <w:t xml:space="preserve"> 11)</w:t>
      </w:r>
      <w:r w:rsidR="00E926B3">
        <w:rPr>
          <w:rFonts w:ascii="TH SarabunPSK" w:hAnsi="TH SarabunPSK" w:cs="TH SarabunPSK"/>
          <w:color w:val="000000"/>
          <w:sz w:val="28"/>
        </w:rPr>
        <w:t xml:space="preserve"> </w:t>
      </w:r>
    </w:p>
    <w:p w14:paraId="7B662B96" w14:textId="77777777" w:rsidR="00E926B3" w:rsidRPr="00AB5CBC" w:rsidRDefault="00E926B3" w:rsidP="00AB5CBC">
      <w:pPr>
        <w:tabs>
          <w:tab w:val="left" w:pos="810"/>
        </w:tabs>
        <w:spacing w:after="0" w:line="240" w:lineRule="auto"/>
        <w:ind w:firstLine="562"/>
        <w:jc w:val="thaiDistribute"/>
        <w:rPr>
          <w:rFonts w:ascii="TH SarabunPSK" w:hAnsi="TH SarabunPSK" w:cs="TH SarabunPSK"/>
          <w:color w:val="000000"/>
          <w:sz w:val="28"/>
        </w:rPr>
      </w:pPr>
    </w:p>
    <w:p w14:paraId="2C9EFF9A" w14:textId="050CACFB" w:rsidR="00AB5CBC" w:rsidRPr="00AB5CBC"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 xml:space="preserve">การเผาอ้อยเป็นแหล่งกำเนิดมลพิษทางอากาศหลักที่พบได้ทั่วไป เป็นสาเหตุก่อให้เกิดสารมลพิษทางอากาศ ได้แก่ ก๊าซ </w:t>
      </w:r>
      <w:proofErr w:type="spellStart"/>
      <w:r w:rsidRPr="00AB5CBC">
        <w:rPr>
          <w:rFonts w:ascii="TH SarabunPSK" w:hAnsi="TH SarabunPSK" w:cs="TH SarabunPSK"/>
          <w:color w:val="000000"/>
          <w:sz w:val="28"/>
          <w:cs/>
        </w:rPr>
        <w:t>ต่างๆ</w:t>
      </w:r>
      <w:proofErr w:type="spellEnd"/>
      <w:r w:rsidRPr="00AB5CBC">
        <w:rPr>
          <w:rFonts w:ascii="TH SarabunPSK" w:hAnsi="TH SarabunPSK" w:cs="TH SarabunPSK"/>
          <w:color w:val="000000"/>
          <w:sz w:val="28"/>
          <w:cs/>
        </w:rPr>
        <w:t xml:space="preserve"> ที่เกิดจากการเผาไหม้ เช่น คาร์บอน มอนนอกไซด์ ไนโตรเจนออไซด์ สารอินท</w:t>
      </w:r>
      <w:r>
        <w:rPr>
          <w:rFonts w:ascii="TH SarabunPSK" w:hAnsi="TH SarabunPSK" w:cs="TH SarabunPSK"/>
          <w:color w:val="000000"/>
          <w:sz w:val="28"/>
          <w:cs/>
        </w:rPr>
        <w:t>รีย์ระเหย รวมทั้งฝุ่นละออกขนาดเ</w:t>
      </w:r>
      <w:r w:rsidRPr="00AB5CBC">
        <w:rPr>
          <w:rFonts w:ascii="TH SarabunPSK" w:hAnsi="TH SarabunPSK" w:cs="TH SarabunPSK"/>
          <w:color w:val="000000"/>
          <w:sz w:val="28"/>
          <w:cs/>
        </w:rPr>
        <w:t>ล็กกว่า 2.5 ไมครอน (</w:t>
      </w:r>
      <w:r w:rsidRPr="00AB5CBC">
        <w:rPr>
          <w:rFonts w:ascii="TH SarabunPSK" w:hAnsi="TH SarabunPSK" w:cs="TH SarabunPSK"/>
          <w:color w:val="000000"/>
          <w:sz w:val="28"/>
        </w:rPr>
        <w:t xml:space="preserve">PM - </w:t>
      </w:r>
      <w:r w:rsidRPr="00AB5CBC">
        <w:rPr>
          <w:rFonts w:ascii="TH SarabunPSK" w:hAnsi="TH SarabunPSK" w:cs="TH SarabunPSK"/>
          <w:color w:val="000000"/>
          <w:sz w:val="28"/>
          <w:cs/>
        </w:rPr>
        <w:t>2.5 ) เถ้าควัน และเขม่า ซึ่งล้วนแต่มีผลกระทบต่อสุขภาพอนามัยของประชาชน หรือปัญหาเหตุรำคาญในชุมชนใกล้เคียงกันแล้ว ยังเป็นปัจจัยสำคัญที่ทำให้เพิ่มก๊าซ (คาร์บอนไดออกไซด์ และออกไซด์ของไนโตรเจน) ที่ทำให้เกิด</w:t>
      </w:r>
      <w:r w:rsidR="00574DB2">
        <w:rPr>
          <w:rFonts w:ascii="TH SarabunPSK" w:hAnsi="TH SarabunPSK" w:cs="TH SarabunPSK" w:hint="cs"/>
          <w:color w:val="000000"/>
          <w:sz w:val="28"/>
          <w:cs/>
        </w:rPr>
        <w:t>ส</w:t>
      </w:r>
      <w:r w:rsidRPr="00AB5CBC">
        <w:rPr>
          <w:rFonts w:ascii="TH SarabunPSK" w:hAnsi="TH SarabunPSK" w:cs="TH SarabunPSK"/>
          <w:color w:val="000000"/>
          <w:sz w:val="28"/>
          <w:cs/>
        </w:rPr>
        <w:t>ภาวะการเปลี่ยนแปลงของอากาศ (</w:t>
      </w:r>
      <w:r w:rsidRPr="00AB5CBC">
        <w:rPr>
          <w:rFonts w:ascii="TH SarabunPSK" w:hAnsi="TH SarabunPSK" w:cs="TH SarabunPSK"/>
          <w:color w:val="000000"/>
          <w:sz w:val="28"/>
        </w:rPr>
        <w:t xml:space="preserve">climate change) </w:t>
      </w:r>
      <w:r w:rsidRPr="00AB5CBC">
        <w:rPr>
          <w:rFonts w:ascii="TH SarabunPSK" w:hAnsi="TH SarabunPSK" w:cs="TH SarabunPSK"/>
          <w:color w:val="000000"/>
          <w:sz w:val="28"/>
          <w:cs/>
        </w:rPr>
        <w:t>อันทำให้เกิดปัญหาภาวะโลกร้อน (</w:t>
      </w:r>
      <w:r w:rsidRPr="00AB5CBC">
        <w:rPr>
          <w:rFonts w:ascii="TH SarabunPSK" w:hAnsi="TH SarabunPSK" w:cs="TH SarabunPSK"/>
          <w:color w:val="000000"/>
          <w:sz w:val="28"/>
        </w:rPr>
        <w:t xml:space="preserve">global warming) </w:t>
      </w:r>
      <w:r w:rsidRPr="00AB5CBC">
        <w:rPr>
          <w:rFonts w:ascii="TH SarabunPSK" w:hAnsi="TH SarabunPSK" w:cs="TH SarabunPSK"/>
          <w:color w:val="000000"/>
          <w:sz w:val="28"/>
          <w:cs/>
        </w:rPr>
        <w:t>ตามมาในที่สุด นอกจากนี้ผลกระทบจาก</w:t>
      </w:r>
      <w:r w:rsidR="00574DB2">
        <w:rPr>
          <w:rFonts w:ascii="TH SarabunPSK" w:hAnsi="TH SarabunPSK" w:cs="TH SarabunPSK" w:hint="cs"/>
          <w:color w:val="000000"/>
          <w:sz w:val="28"/>
          <w:cs/>
        </w:rPr>
        <w:t xml:space="preserve"> </w:t>
      </w:r>
      <w:r w:rsidRPr="00AB5CBC">
        <w:rPr>
          <w:rFonts w:ascii="TH SarabunPSK" w:hAnsi="TH SarabunPSK" w:cs="TH SarabunPSK"/>
          <w:color w:val="000000"/>
          <w:sz w:val="28"/>
          <w:cs/>
        </w:rPr>
        <w:t>การเผาอ้อยที่เห็นได้ชัดเจน คือ เขม่าควันที่มีฝุ่นละอองขนา</w:t>
      </w:r>
      <w:r>
        <w:rPr>
          <w:rFonts w:ascii="TH SarabunPSK" w:hAnsi="TH SarabunPSK" w:cs="TH SarabunPSK" w:hint="cs"/>
          <w:color w:val="000000"/>
          <w:sz w:val="28"/>
          <w:cs/>
        </w:rPr>
        <w:t>ด</w:t>
      </w:r>
      <w:r w:rsidRPr="00AB5CBC">
        <w:rPr>
          <w:rFonts w:ascii="TH SarabunPSK" w:hAnsi="TH SarabunPSK" w:cs="TH SarabunPSK"/>
          <w:color w:val="000000"/>
          <w:sz w:val="28"/>
          <w:cs/>
        </w:rPr>
        <w:t>เล็กกว่า 2.5 ไมครอน เป็นจำนวนมาก ซึ่งสามารถเข้าสู่ระบบทางเดินหายใจส่วนปลายและสะสมในถุงลมปอด ทำให้เกิดปัญหาต่อสุขภาพของประชาชน</w:t>
      </w:r>
      <w:r w:rsidR="00574DB2">
        <w:rPr>
          <w:rFonts w:ascii="TH SarabunPSK" w:hAnsi="TH SarabunPSK" w:cs="TH SarabunPSK" w:hint="cs"/>
          <w:color w:val="000000"/>
          <w:sz w:val="28"/>
          <w:cs/>
        </w:rPr>
        <w:t xml:space="preserve"> ใน</w:t>
      </w:r>
      <w:r w:rsidRPr="00AB5CBC">
        <w:rPr>
          <w:rFonts w:ascii="TH SarabunPSK" w:hAnsi="TH SarabunPSK" w:cs="TH SarabunPSK"/>
          <w:color w:val="000000"/>
          <w:sz w:val="28"/>
          <w:cs/>
        </w:rPr>
        <w:t>ตำบล</w:t>
      </w:r>
      <w:r>
        <w:rPr>
          <w:rFonts w:ascii="TH SarabunPSK" w:hAnsi="TH SarabunPSK" w:cs="TH SarabunPSK" w:hint="cs"/>
          <w:color w:val="000000"/>
          <w:sz w:val="28"/>
          <w:cs/>
        </w:rPr>
        <w:t>ตะ</w:t>
      </w:r>
      <w:r w:rsidRPr="00AB5CBC">
        <w:rPr>
          <w:rFonts w:ascii="TH SarabunPSK" w:hAnsi="TH SarabunPSK" w:cs="TH SarabunPSK"/>
          <w:color w:val="000000"/>
          <w:sz w:val="28"/>
          <w:cs/>
        </w:rPr>
        <w:t>คร้ำเอนนั่นเอง</w:t>
      </w:r>
      <w:r w:rsidR="0024581E">
        <w:rPr>
          <w:rFonts w:ascii="TH SarabunPSK" w:hAnsi="TH SarabunPSK" w:cs="TH SarabunPSK"/>
          <w:color w:val="000000"/>
          <w:sz w:val="28"/>
        </w:rPr>
        <w:t xml:space="preserve"> </w:t>
      </w:r>
    </w:p>
    <w:p w14:paraId="6B891541" w14:textId="78DC60E3" w:rsidR="00574DB2" w:rsidRDefault="00AB5CBC" w:rsidP="00AB5CBC">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t>ดังนั้นทุกภาคส่วน ไม่ว่าจะเป็นโรงงานน้ำตาล สหกรณ์การเกษตร เกษตรกรผู้ปลูกอ้อย หน่วยงานของรัฐ ที่สำคัญที่สุด คือ ประชาชนในพื้นที่ ควรตระหนักและให้ความสำคัญ ในการร่วมมือร่วมใจเข้ามามีส่วนร่วมในการกำหนดแนวทางการแก้ไขปัญหาการเผาอ้อยของเกษตรกร ซึ่</w:t>
      </w:r>
      <w:r w:rsidR="00574DB2">
        <w:rPr>
          <w:rFonts w:ascii="TH SarabunPSK" w:hAnsi="TH SarabunPSK" w:cs="TH SarabunPSK"/>
          <w:color w:val="000000"/>
          <w:sz w:val="28"/>
          <w:cs/>
        </w:rPr>
        <w:t>งจะเป็นการแก้ไขปัญหาแบบบูรณาการ</w:t>
      </w:r>
      <w:r w:rsidRPr="00AB5CBC">
        <w:rPr>
          <w:rFonts w:ascii="TH SarabunPSK" w:hAnsi="TH SarabunPSK" w:cs="TH SarabunPSK"/>
          <w:color w:val="000000"/>
          <w:sz w:val="28"/>
          <w:cs/>
        </w:rPr>
        <w:t xml:space="preserve">ครบทุกภาคส่วน </w:t>
      </w:r>
      <w:r w:rsidR="00574DB2">
        <w:rPr>
          <w:rFonts w:ascii="TH SarabunPSK" w:hAnsi="TH SarabunPSK" w:cs="TH SarabunPSK" w:hint="cs"/>
          <w:color w:val="000000"/>
          <w:sz w:val="28"/>
          <w:cs/>
        </w:rPr>
        <w:t>รวมทั้งเป็น</w:t>
      </w:r>
      <w:r w:rsidRPr="00AB5CBC">
        <w:rPr>
          <w:rFonts w:ascii="TH SarabunPSK" w:hAnsi="TH SarabunPSK" w:cs="TH SarabunPSK"/>
          <w:color w:val="000000"/>
          <w:sz w:val="28"/>
          <w:cs/>
        </w:rPr>
        <w:t>การแก้ไขปัญหา</w:t>
      </w:r>
      <w:r w:rsidR="00574DB2">
        <w:rPr>
          <w:rFonts w:ascii="TH SarabunPSK" w:hAnsi="TH SarabunPSK" w:cs="TH SarabunPSK" w:hint="cs"/>
          <w:color w:val="000000"/>
          <w:sz w:val="28"/>
          <w:cs/>
        </w:rPr>
        <w:t>ดังกล่าว</w:t>
      </w:r>
      <w:r w:rsidR="00574DB2">
        <w:rPr>
          <w:rFonts w:ascii="TH SarabunPSK" w:hAnsi="TH SarabunPSK" w:cs="TH SarabunPSK"/>
          <w:color w:val="000000"/>
          <w:sz w:val="28"/>
          <w:cs/>
        </w:rPr>
        <w:t>อย่าง</w:t>
      </w:r>
      <w:r w:rsidRPr="00AB5CBC">
        <w:rPr>
          <w:rFonts w:ascii="TH SarabunPSK" w:hAnsi="TH SarabunPSK" w:cs="TH SarabunPSK"/>
          <w:color w:val="000000"/>
          <w:sz w:val="28"/>
          <w:cs/>
        </w:rPr>
        <w:t xml:space="preserve">ยั่งยืน </w:t>
      </w:r>
    </w:p>
    <w:p w14:paraId="0FB29C6A" w14:textId="1C5A4BAD" w:rsidR="00574DB2" w:rsidRDefault="00AB5CBC" w:rsidP="00A42279">
      <w:pPr>
        <w:tabs>
          <w:tab w:val="left" w:pos="810"/>
        </w:tabs>
        <w:spacing w:after="0" w:line="240" w:lineRule="auto"/>
        <w:ind w:firstLine="562"/>
        <w:jc w:val="thaiDistribute"/>
        <w:rPr>
          <w:rFonts w:ascii="TH SarabunPSK" w:hAnsi="TH SarabunPSK" w:cs="TH SarabunPSK"/>
          <w:color w:val="000000"/>
          <w:sz w:val="28"/>
        </w:rPr>
      </w:pPr>
      <w:r w:rsidRPr="00AB5CBC">
        <w:rPr>
          <w:rFonts w:ascii="TH SarabunPSK" w:hAnsi="TH SarabunPSK" w:cs="TH SarabunPSK"/>
          <w:color w:val="000000"/>
          <w:sz w:val="28"/>
          <w:cs/>
        </w:rPr>
        <w:lastRenderedPageBreak/>
        <w:t>ในการกำหนดแนวทางการแก้ไขปัญหานั้น ควรจะต้องมีการวางมาตรกา</w:t>
      </w:r>
      <w:r w:rsidR="00574DB2">
        <w:rPr>
          <w:rFonts w:ascii="TH SarabunPSK" w:hAnsi="TH SarabunPSK" w:cs="TH SarabunPSK"/>
          <w:color w:val="000000"/>
          <w:sz w:val="28"/>
          <w:cs/>
        </w:rPr>
        <w:t>รในการแก้ไขปัญหาให้ครอบคลุม</w:t>
      </w:r>
      <w:proofErr w:type="spellStart"/>
      <w:r w:rsidR="00574DB2">
        <w:rPr>
          <w:rFonts w:ascii="TH SarabunPSK" w:hAnsi="TH SarabunPSK" w:cs="TH SarabunPSK"/>
          <w:color w:val="000000"/>
          <w:sz w:val="28"/>
          <w:cs/>
        </w:rPr>
        <w:t>ทุกๆ</w:t>
      </w:r>
      <w:proofErr w:type="spellEnd"/>
      <w:r w:rsidR="00CE0079">
        <w:rPr>
          <w:rFonts w:ascii="TH SarabunPSK" w:hAnsi="TH SarabunPSK" w:cs="TH SarabunPSK" w:hint="cs"/>
          <w:color w:val="000000"/>
          <w:sz w:val="28"/>
          <w:cs/>
        </w:rPr>
        <w:t xml:space="preserve"> </w:t>
      </w:r>
      <w:r w:rsidRPr="00AB5CBC">
        <w:rPr>
          <w:rFonts w:ascii="TH SarabunPSK" w:hAnsi="TH SarabunPSK" w:cs="TH SarabunPSK"/>
          <w:color w:val="000000"/>
          <w:sz w:val="28"/>
          <w:cs/>
        </w:rPr>
        <w:t>ด้าน โดยสามารถวิเคราะห์ แนวคิด และข้อเสนอ ได้ดังนี้</w:t>
      </w:r>
    </w:p>
    <w:p w14:paraId="56CDAA92" w14:textId="77777777" w:rsidR="0043117B" w:rsidRPr="00A42279" w:rsidRDefault="0043117B" w:rsidP="00A42279">
      <w:pPr>
        <w:tabs>
          <w:tab w:val="left" w:pos="810"/>
        </w:tabs>
        <w:spacing w:after="0" w:line="240" w:lineRule="auto"/>
        <w:ind w:firstLine="562"/>
        <w:jc w:val="thaiDistribute"/>
        <w:rPr>
          <w:rFonts w:ascii="TH SarabunPSK" w:hAnsi="TH SarabunPSK" w:cs="TH SarabunPSK"/>
          <w:color w:val="000000"/>
          <w:sz w:val="28"/>
        </w:rPr>
      </w:pPr>
    </w:p>
    <w:p w14:paraId="3FC88509" w14:textId="77777777" w:rsidR="004840E2" w:rsidRPr="00A24B07" w:rsidRDefault="00AB5CBC" w:rsidP="00630DC3">
      <w:pPr>
        <w:pStyle w:val="af2"/>
        <w:jc w:val="center"/>
        <w:rPr>
          <w:rFonts w:ascii="TH SarabunPSK" w:hAnsi="TH SarabunPSK" w:cs="TH SarabunPSK"/>
          <w:b/>
          <w:bCs/>
          <w:sz w:val="28"/>
        </w:rPr>
      </w:pPr>
      <w:r w:rsidRPr="00AB5CBC">
        <w:rPr>
          <w:rFonts w:ascii="TH SarabunPSK" w:hAnsi="TH SarabunPSK" w:cs="TH SarabunPSK"/>
          <w:b/>
          <w:bCs/>
          <w:sz w:val="28"/>
          <w:cs/>
        </w:rPr>
        <w:t>มาตรการการแก้ไขปัญหาอ้อยไฟไหม้</w:t>
      </w:r>
    </w:p>
    <w:p w14:paraId="0AA46FBB" w14:textId="69699FB0" w:rsidR="00AB5CBC" w:rsidRPr="00AB5CBC" w:rsidRDefault="00AB5CBC" w:rsidP="00AB5CBC">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AB5CBC">
        <w:rPr>
          <w:rFonts w:ascii="TH SarabunPSK" w:hAnsi="TH SarabunPSK" w:cs="TH SarabunPSK"/>
          <w:color w:val="000000"/>
          <w:sz w:val="28"/>
          <w:cs/>
        </w:rPr>
        <w:t>คณะรัฐมนตรีมีมติรับทราบและเห็นชอบตามที่กระทรวงอุตสาหกรรม (อก.) เสนอ ตามมติคณะรัฐมนตรี เมื่อวันที่ 11 มิถุนายน 2562 (ฝ่ายเศรษฐกิจและศูนย์ข้อมูล</w:t>
      </w:r>
      <w:r w:rsidRPr="00AB5CBC">
        <w:rPr>
          <w:rFonts w:ascii="TH SarabunPSK" w:hAnsi="TH SarabunPSK" w:cs="TH SarabunPSK"/>
          <w:color w:val="000000"/>
          <w:sz w:val="28"/>
        </w:rPr>
        <w:t xml:space="preserve">, </w:t>
      </w:r>
      <w:r w:rsidRPr="00AB5CBC">
        <w:rPr>
          <w:rFonts w:ascii="TH SarabunPSK" w:hAnsi="TH SarabunPSK" w:cs="TH SarabunPSK"/>
          <w:color w:val="000000"/>
          <w:sz w:val="28"/>
          <w:cs/>
        </w:rPr>
        <w:t>2562</w:t>
      </w:r>
      <w:r w:rsidR="008A0C8E">
        <w:rPr>
          <w:rFonts w:ascii="TH SarabunPSK" w:hAnsi="TH SarabunPSK" w:cs="TH SarabunPSK" w:hint="cs"/>
          <w:color w:val="000000"/>
          <w:sz w:val="28"/>
          <w:cs/>
        </w:rPr>
        <w:t>,</w:t>
      </w:r>
      <w:r w:rsidRPr="00AB5CBC">
        <w:rPr>
          <w:rFonts w:ascii="TH SarabunPSK" w:hAnsi="TH SarabunPSK" w:cs="TH SarabunPSK"/>
          <w:color w:val="000000"/>
          <w:sz w:val="28"/>
          <w:cs/>
        </w:rPr>
        <w:t xml:space="preserve"> </w:t>
      </w:r>
      <w:r w:rsidR="008A0C8E">
        <w:rPr>
          <w:rFonts w:ascii="TH SarabunPSK" w:hAnsi="TH SarabunPSK" w:cs="TH SarabunPSK" w:hint="cs"/>
          <w:color w:val="000000"/>
          <w:sz w:val="28"/>
          <w:cs/>
        </w:rPr>
        <w:t>น.</w:t>
      </w:r>
      <w:r w:rsidRPr="00AB5CBC">
        <w:rPr>
          <w:rFonts w:ascii="TH SarabunPSK" w:hAnsi="TH SarabunPSK" w:cs="TH SarabunPSK"/>
          <w:color w:val="000000"/>
          <w:sz w:val="28"/>
          <w:cs/>
        </w:rPr>
        <w:t>12) ดังนี้</w:t>
      </w:r>
    </w:p>
    <w:p w14:paraId="615F1B05" w14:textId="0D961454" w:rsidR="00AB5CBC" w:rsidRPr="00AB5CBC" w:rsidRDefault="00630DC3" w:rsidP="00AB5CBC">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sidR="00AB5CBC" w:rsidRPr="00AB5CBC">
        <w:rPr>
          <w:rFonts w:ascii="TH SarabunPSK" w:hAnsi="TH SarabunPSK" w:cs="TH SarabunPSK"/>
          <w:color w:val="000000"/>
          <w:sz w:val="28"/>
          <w:cs/>
        </w:rPr>
        <w:t>1. รับทราบมาตรการแก้ไขปัญหาอ้อยไฟไหม้ ประกอบด้วย</w:t>
      </w:r>
    </w:p>
    <w:p w14:paraId="6D07BD96" w14:textId="77777777" w:rsidR="002B3927" w:rsidRDefault="00630DC3" w:rsidP="002B3927">
      <w:pPr>
        <w:tabs>
          <w:tab w:val="left" w:pos="810"/>
          <w:tab w:val="left" w:pos="1021"/>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Pr>
          <w:rFonts w:ascii="TH SarabunPSK" w:hAnsi="TH SarabunPSK" w:cs="TH SarabunPSK" w:hint="cs"/>
          <w:color w:val="000000"/>
          <w:sz w:val="28"/>
          <w:cs/>
        </w:rPr>
        <w:tab/>
      </w:r>
      <w:r w:rsidR="00AB5CBC" w:rsidRPr="00AB5CBC">
        <w:rPr>
          <w:rFonts w:ascii="TH SarabunPSK" w:hAnsi="TH SarabunPSK" w:cs="TH SarabunPSK"/>
          <w:color w:val="000000"/>
          <w:sz w:val="28"/>
          <w:cs/>
        </w:rPr>
        <w:t xml:space="preserve">1.1 มาตรการทางกฎหมาย โดยจะมีการออกระเบียบให้ทันในฤดูการผลิตปี 2562/2563 กำหนดให้โรงงานน้ำตาลจะรับอ้อยไฟไหม้เข้าหีบได้ไม่เกินร้อยละ 30 ต่อวัน สำหรับในฤดูการผลิต ปี 2563 /2564 โรงงานน้ำตาลจะรับอ้อยไฟไหม้เข้าหีบได้ไม่เกินร้อยละ 20 ต่อวัน และในฤดูการผลิตปี 2564/2565 </w:t>
      </w:r>
      <w:r w:rsidR="00AB5CBC">
        <w:rPr>
          <w:rFonts w:ascii="TH SarabunPSK" w:hAnsi="TH SarabunPSK" w:cs="TH SarabunPSK" w:hint="cs"/>
          <w:color w:val="000000"/>
          <w:sz w:val="28"/>
          <w:cs/>
        </w:rPr>
        <w:t xml:space="preserve"> </w:t>
      </w:r>
      <w:r w:rsidR="00AB5CBC" w:rsidRPr="00AB5CBC">
        <w:rPr>
          <w:rFonts w:ascii="TH SarabunPSK" w:hAnsi="TH SarabunPSK" w:cs="TH SarabunPSK"/>
          <w:color w:val="000000"/>
          <w:sz w:val="28"/>
          <w:cs/>
        </w:rPr>
        <w:t>จะลดปริมาณอ้อยไฟไหม้เข้าหีบเพียงร้อยละ 0-5 ต่อวัน ซึ่งจะทำให้อ้อยไฟไหม้หมดไปภายในภายใน 3 ปี</w:t>
      </w:r>
    </w:p>
    <w:p w14:paraId="0E4B41ED" w14:textId="77777777" w:rsidR="002B3927" w:rsidRDefault="002B3927" w:rsidP="002B3927">
      <w:pPr>
        <w:tabs>
          <w:tab w:val="left" w:pos="810"/>
          <w:tab w:val="left" w:pos="1021"/>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Pr>
          <w:rFonts w:ascii="TH SarabunPSK" w:hAnsi="TH SarabunPSK" w:cs="TH SarabunPSK" w:hint="cs"/>
          <w:color w:val="000000"/>
          <w:sz w:val="28"/>
          <w:cs/>
        </w:rPr>
        <w:tab/>
      </w:r>
      <w:r w:rsidR="00AB5CBC" w:rsidRPr="00AB5CBC">
        <w:rPr>
          <w:rFonts w:ascii="TH SarabunPSK" w:hAnsi="TH SarabunPSK" w:cs="TH SarabunPSK"/>
          <w:color w:val="000000"/>
          <w:sz w:val="28"/>
          <w:cs/>
        </w:rPr>
        <w:t>1.2 มาตรการสนับสนุนจากภาครัฐในการสนับสนุนเครื่องจักรกลการเกษตร ซึ่งจะขยายโครงการส่งเสริมสินเชื่อเพื่อเพิ่มประสิทธิภาพการผลิตอ้อยอย่างครบวงจรปี 2562 - 2564 รวมทั้งจะนำเสนอมาตรการสนับสนุนผู้ประกอบการผลิตรถตัดอ้อยไทยด้วยการเพิ่มศักยภาพการผลิตและจำหน่ายให้เพียงพอกับความต้องการและส่งเสริมการแปลงสินทรัพย์เป็นทุน โดยการใช้รถตัดอ้อย และเครื่องจักรกลการเกษตรอื่น ๆ นำไปจดทะเบียนเครื่องจักรตามกฎหมายกับกรมโรงงานอุตสาหกรรม เพื่อนำไปเป็นสินทรัพย์ค้ำประกันกับแหล่งเงินกู้ได้อีกด้วย</w:t>
      </w:r>
    </w:p>
    <w:p w14:paraId="28669931" w14:textId="79F6DBF8" w:rsidR="00AB5CBC" w:rsidRPr="00AB5CBC" w:rsidRDefault="002B3927" w:rsidP="002B3927">
      <w:pPr>
        <w:tabs>
          <w:tab w:val="left" w:pos="810"/>
          <w:tab w:val="left" w:pos="1021"/>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Pr>
          <w:rFonts w:ascii="TH SarabunPSK" w:hAnsi="TH SarabunPSK" w:cs="TH SarabunPSK" w:hint="cs"/>
          <w:color w:val="000000"/>
          <w:sz w:val="28"/>
          <w:cs/>
        </w:rPr>
        <w:tab/>
      </w:r>
      <w:r w:rsidR="00AB5CBC" w:rsidRPr="00AB5CBC">
        <w:rPr>
          <w:rFonts w:ascii="TH SarabunPSK" w:hAnsi="TH SarabunPSK" w:cs="TH SarabunPSK"/>
          <w:color w:val="000000"/>
          <w:sz w:val="28"/>
          <w:cs/>
        </w:rPr>
        <w:t>1.3 มาตรการขอความร่วมมือด้านการบริหารจัดการเพื่อเป็นต้นแบบการเก็บเกี่ยวและการขนส่งอ้อยให้โรงงาน โดยความร่วมมือจากโรงงานน้ำตาลและชาวไร่อ้อยในฤดูการผลิต ปี 2562/2563 เพื่อกำหนดพื้นที่ปลอดการเผาอ้อย เป็นจังหวัดต้นแบบปลอดการเผาอ้อย ตัดอ้อยสด ร้อยละ 100 ในแต่ละภาค รวม 5 จังหวัดได้แก่ จังหวัดกาญจนบุรี จังหวัดราชบุรี จังหวัดชัยภูมิ จังหวัดเลย และจังหวัดอุตรดิตถ์ การจัดการพื้นที่ลดการเผาอ้อยรอบชุมชนในรัศมี 5 กิโลเมตร และรอบโรงงานน้ำตาลในรัศมี 10 กิโลเมตร และการบูรณาการความร่วมมือกับหน่วยงานที่เกี่ยวข้องในการกำหนดคิวรับอ้อยสดและอ้อยไฟไหม้</w:t>
      </w:r>
    </w:p>
    <w:p w14:paraId="030FBC61" w14:textId="0E61B6AD" w:rsidR="00AB5CBC" w:rsidRPr="00AB5CBC" w:rsidRDefault="002B3927" w:rsidP="00AB5CBC">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sidR="00AB5CBC" w:rsidRPr="00AB5CBC">
        <w:rPr>
          <w:rFonts w:ascii="TH SarabunPSK" w:hAnsi="TH SarabunPSK" w:cs="TH SarabunPSK"/>
          <w:color w:val="000000"/>
          <w:sz w:val="28"/>
          <w:cs/>
        </w:rPr>
        <w:t>2. เห็นชอบขยายโครงการส่งเสริมสินเชื่อเพื่อเพิ่มประสิทธิภาพการผลิตอ้อยอย่างครบวงจร ปี 2562 - 2564</w:t>
      </w:r>
    </w:p>
    <w:p w14:paraId="372CB7E8" w14:textId="747C6F97" w:rsidR="002B3927" w:rsidRDefault="00AB5CBC" w:rsidP="00AB5CBC">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AB5CBC">
        <w:rPr>
          <w:rFonts w:ascii="TH SarabunPSK" w:hAnsi="TH SarabunPSK" w:cs="TH SarabunPSK"/>
          <w:color w:val="000000"/>
          <w:sz w:val="28"/>
          <w:cs/>
        </w:rPr>
        <w:t xml:space="preserve">สำหรับรายละเอียดของโครงการส่งเสริมสินเชื่อฯ ให้เป็นไปตามความเห็นของสำนักงบประมาณที่สนับสนุนสินเชื่อแก่เกษตรกร กลุ่มเกษตรกร สหกรณ์การเกษตร สถาบันชาวไร่อ้อย กลุ่มบุคคลและวิสาหกิจชุมชน วงเงินกู้ปีละ 2,000 ล้านบาท ระยะเวลา 3 ปี รวมเป็นเงินทั้งสิ้น 6,000 ล้านบาท (งบประมาณปี </w:t>
      </w:r>
      <w:r w:rsidR="009E0BEB">
        <w:rPr>
          <w:rFonts w:ascii="TH SarabunPSK" w:hAnsi="TH SarabunPSK" w:cs="TH SarabunPSK" w:hint="cs"/>
          <w:color w:val="000000"/>
          <w:sz w:val="28"/>
          <w:cs/>
        </w:rPr>
        <w:t xml:space="preserve">         </w:t>
      </w:r>
      <w:r>
        <w:rPr>
          <w:rFonts w:ascii="TH SarabunPSK" w:hAnsi="TH SarabunPSK" w:cs="TH SarabunPSK" w:hint="cs"/>
          <w:color w:val="000000"/>
          <w:sz w:val="28"/>
          <w:cs/>
        </w:rPr>
        <w:t xml:space="preserve">   </w:t>
      </w:r>
      <w:r w:rsidRPr="00AB5CBC">
        <w:rPr>
          <w:rFonts w:ascii="TH SarabunPSK" w:hAnsi="TH SarabunPSK" w:cs="TH SarabunPSK"/>
          <w:color w:val="000000"/>
          <w:sz w:val="28"/>
          <w:cs/>
        </w:rPr>
        <w:t>พ.ศ. 2562-2564) จากธนาคารเพื่อการเกษตรแล</w:t>
      </w:r>
      <w:r>
        <w:rPr>
          <w:rFonts w:ascii="TH SarabunPSK" w:hAnsi="TH SarabunPSK" w:cs="TH SarabunPSK"/>
          <w:color w:val="000000"/>
          <w:sz w:val="28"/>
          <w:cs/>
        </w:rPr>
        <w:t xml:space="preserve">ะสหกรณ์การเกษตร </w:t>
      </w:r>
      <w:r w:rsidRPr="00AB5CBC">
        <w:rPr>
          <w:rFonts w:ascii="TH SarabunPSK" w:hAnsi="TH SarabunPSK" w:cs="TH SarabunPSK"/>
          <w:color w:val="000000"/>
          <w:sz w:val="28"/>
          <w:cs/>
        </w:rPr>
        <w:t>(ธ.</w:t>
      </w:r>
      <w:proofErr w:type="spellStart"/>
      <w:r w:rsidRPr="00AB5CBC">
        <w:rPr>
          <w:rFonts w:ascii="TH SarabunPSK" w:hAnsi="TH SarabunPSK" w:cs="TH SarabunPSK"/>
          <w:color w:val="000000"/>
          <w:sz w:val="28"/>
          <w:cs/>
        </w:rPr>
        <w:t>ก.ส</w:t>
      </w:r>
      <w:proofErr w:type="spellEnd"/>
      <w:r w:rsidRPr="00AB5CBC">
        <w:rPr>
          <w:rFonts w:ascii="TH SarabunPSK" w:hAnsi="TH SarabunPSK" w:cs="TH SarabunPSK"/>
          <w:color w:val="000000"/>
          <w:sz w:val="28"/>
          <w:cs/>
        </w:rPr>
        <w:t>.) โดยใช้จากวงเงิน 10,000 ล้านบาท ของเงินกู้ยืมสินเชื่อเพื่อส่งเสริมการปลูกอ้อย (เงินเกี๊ยว) ตามมติคณะรัฐมนตรีเมื่อวันที่ 7 พฤศจิกายน 2549 และเห็นควรให้ ธ.</w:t>
      </w:r>
      <w:proofErr w:type="spellStart"/>
      <w:r w:rsidRPr="00AB5CBC">
        <w:rPr>
          <w:rFonts w:ascii="TH SarabunPSK" w:hAnsi="TH SarabunPSK" w:cs="TH SarabunPSK"/>
          <w:color w:val="000000"/>
          <w:sz w:val="28"/>
          <w:cs/>
        </w:rPr>
        <w:t>ก.ส</w:t>
      </w:r>
      <w:proofErr w:type="spellEnd"/>
      <w:r w:rsidRPr="00AB5CBC">
        <w:rPr>
          <w:rFonts w:ascii="TH SarabunPSK" w:hAnsi="TH SarabunPSK" w:cs="TH SarabunPSK"/>
          <w:color w:val="000000"/>
          <w:sz w:val="28"/>
          <w:cs/>
        </w:rPr>
        <w:t>. เสนอขอรับการจัดสรรงบประมาณรายจ่ายประจำปี ตามผลการดำเนินการจริงตามขั้นตอนต่อไป ภายในกรอบวงเงินงบประมาณชดเชยดอกเบี้ยประมาณ 599.43 ล้านบาท โดยให้โรงงานน้ำตาลเป็นผู้ค้ำประกันและให้รัฐบาลช่วยรับภาระชดเชยดอกเบี้ยส่วนเกิน ดังนี้</w:t>
      </w:r>
    </w:p>
    <w:p w14:paraId="4744D359" w14:textId="77777777" w:rsidR="002B3927" w:rsidRDefault="002B3927" w:rsidP="002B3927">
      <w:pPr>
        <w:tabs>
          <w:tab w:val="left" w:pos="810"/>
          <w:tab w:val="left" w:pos="1021"/>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Pr>
          <w:rFonts w:ascii="TH SarabunPSK" w:hAnsi="TH SarabunPSK" w:cs="TH SarabunPSK" w:hint="cs"/>
          <w:color w:val="000000"/>
          <w:sz w:val="28"/>
          <w:cs/>
        </w:rPr>
        <w:tab/>
        <w:t xml:space="preserve">2.1 </w:t>
      </w:r>
      <w:r w:rsidR="00AB5CBC" w:rsidRPr="00AB5CBC">
        <w:rPr>
          <w:rFonts w:ascii="TH SarabunPSK" w:hAnsi="TH SarabunPSK" w:cs="TH SarabunPSK"/>
          <w:color w:val="000000"/>
          <w:sz w:val="28"/>
          <w:cs/>
        </w:rPr>
        <w:t>กำหนดระยะเวลาการชำระคืนเงินกู้เสร็จสิ้นตามโครงการเช่นเดียวกับโครงการเดิมโดยแยกตามวัตถุประสงค์การกู้เงิน หากเป็นเงินกู้เพื่อพัฒนาแหล่งน้ำและการบริหารจัดการน้ำในไร่อ้อยและปรับพื้นที่ปลูกอ้อย กำหนดชำระคืนเงินกู้เสร็จสิ้นไม่เกิน 4 ปี และหากเป็นเงินกู้เพื่อซื้อเครื่องจักรกลการเกษตรกำหนดชำระคืนเงินกู้เสร็จสิ้นไม่เกิน 6 ปี</w:t>
      </w:r>
    </w:p>
    <w:p w14:paraId="23ACB0C5" w14:textId="77777777" w:rsidR="002B3927" w:rsidRDefault="002B3927" w:rsidP="002B3927">
      <w:pPr>
        <w:tabs>
          <w:tab w:val="left" w:pos="810"/>
          <w:tab w:val="left" w:pos="1021"/>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lastRenderedPageBreak/>
        <w:tab/>
      </w:r>
      <w:r>
        <w:rPr>
          <w:rFonts w:ascii="TH SarabunPSK" w:hAnsi="TH SarabunPSK" w:cs="TH SarabunPSK" w:hint="cs"/>
          <w:color w:val="000000"/>
          <w:sz w:val="28"/>
          <w:cs/>
        </w:rPr>
        <w:tab/>
        <w:t xml:space="preserve">2.2 </w:t>
      </w:r>
      <w:r w:rsidR="00AB5CBC" w:rsidRPr="00AB5CBC">
        <w:rPr>
          <w:rFonts w:ascii="TH SarabunPSK" w:hAnsi="TH SarabunPSK" w:cs="TH SarabunPSK"/>
          <w:color w:val="000000"/>
          <w:sz w:val="28"/>
          <w:cs/>
        </w:rPr>
        <w:t>สำหรับอัตราดอกเบี้ย เห็นควรยึดตามหลักการของโครงการเดิมที่คณะรัฐมนตรีได้มีมติอนุมัติไว้ เมื่อวันที่ 5 กรกฎาคม 2559 เนื่องจากการดำเนินโครงการตามนโยบายรัฐบาลในการให้ความช่วยเหลือเกษตรกรที่ผ่านมาในลักษณะที่คล้ายคลึงกันได้ชดเชยดอกเบี้ยในอัตราไม่เกินร้อยละ 3 ต่อปี ประกอบกับเป็นอัตราดอกเบี้ยที่ผ่านการพิจารณาของ ธ.</w:t>
      </w:r>
      <w:proofErr w:type="spellStart"/>
      <w:r w:rsidR="00AB5CBC" w:rsidRPr="00AB5CBC">
        <w:rPr>
          <w:rFonts w:ascii="TH SarabunPSK" w:hAnsi="TH SarabunPSK" w:cs="TH SarabunPSK"/>
          <w:color w:val="000000"/>
          <w:sz w:val="28"/>
          <w:cs/>
        </w:rPr>
        <w:t>ก.ส</w:t>
      </w:r>
      <w:proofErr w:type="spellEnd"/>
      <w:r w:rsidR="00AB5CBC" w:rsidRPr="00AB5CBC">
        <w:rPr>
          <w:rFonts w:ascii="TH SarabunPSK" w:hAnsi="TH SarabunPSK" w:cs="TH SarabunPSK"/>
          <w:color w:val="000000"/>
          <w:sz w:val="28"/>
          <w:cs/>
        </w:rPr>
        <w:t>. แล้ว ประกอบด้วย</w:t>
      </w:r>
    </w:p>
    <w:p w14:paraId="3AC71E98" w14:textId="77777777" w:rsidR="002B3927" w:rsidRDefault="002B3927" w:rsidP="002B3927">
      <w:pPr>
        <w:tabs>
          <w:tab w:val="left" w:pos="810"/>
          <w:tab w:val="left" w:pos="1021"/>
          <w:tab w:val="left" w:pos="1378"/>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Pr>
          <w:rFonts w:ascii="TH SarabunPSK" w:hAnsi="TH SarabunPSK" w:cs="TH SarabunPSK" w:hint="cs"/>
          <w:color w:val="000000"/>
          <w:sz w:val="28"/>
          <w:cs/>
        </w:rPr>
        <w:tab/>
      </w:r>
      <w:r>
        <w:rPr>
          <w:rFonts w:ascii="TH SarabunPSK" w:hAnsi="TH SarabunPSK" w:cs="TH SarabunPSK" w:hint="cs"/>
          <w:color w:val="000000"/>
          <w:sz w:val="28"/>
          <w:cs/>
        </w:rPr>
        <w:tab/>
        <w:t xml:space="preserve">2.2.1 </w:t>
      </w:r>
      <w:r w:rsidR="00AB5CBC" w:rsidRPr="00AB5CBC">
        <w:rPr>
          <w:rFonts w:ascii="TH SarabunPSK" w:hAnsi="TH SarabunPSK" w:cs="TH SarabunPSK"/>
          <w:color w:val="000000"/>
          <w:sz w:val="28"/>
          <w:cs/>
        </w:rPr>
        <w:t xml:space="preserve">สำหรับเกษตรกรรายบุคคล คิดดอกเบี้ยในอัตรา </w:t>
      </w:r>
      <w:r w:rsidR="00AB5CBC" w:rsidRPr="00AB5CBC">
        <w:rPr>
          <w:rFonts w:ascii="TH SarabunPSK" w:hAnsi="TH SarabunPSK" w:cs="TH SarabunPSK"/>
          <w:color w:val="000000"/>
          <w:sz w:val="28"/>
        </w:rPr>
        <w:t>MRR (</w:t>
      </w:r>
      <w:r w:rsidR="00AB5CBC" w:rsidRPr="00AB5CBC">
        <w:rPr>
          <w:rFonts w:ascii="TH SarabunPSK" w:hAnsi="TH SarabunPSK" w:cs="TH SarabunPSK"/>
          <w:color w:val="000000"/>
          <w:sz w:val="28"/>
          <w:cs/>
        </w:rPr>
        <w:t xml:space="preserve">ปัจจุบัน </w:t>
      </w:r>
      <w:r w:rsidR="00AB5CBC" w:rsidRPr="00AB5CBC">
        <w:rPr>
          <w:rFonts w:ascii="TH SarabunPSK" w:hAnsi="TH SarabunPSK" w:cs="TH SarabunPSK"/>
          <w:color w:val="000000"/>
          <w:sz w:val="28"/>
        </w:rPr>
        <w:t xml:space="preserve">MRR </w:t>
      </w:r>
      <w:r w:rsidR="00AB5CBC" w:rsidRPr="00AB5CBC">
        <w:rPr>
          <w:rFonts w:ascii="TH SarabunPSK" w:hAnsi="TH SarabunPSK" w:cs="TH SarabunPSK"/>
          <w:color w:val="000000"/>
          <w:sz w:val="28"/>
          <w:cs/>
        </w:rPr>
        <w:t xml:space="preserve">เท่ากับร้อยละ 7 ต่อปี) โดยเรียกเก็บจากผู้กู้ในอัตรา </w:t>
      </w:r>
      <w:r w:rsidR="00AB5CBC" w:rsidRPr="00AB5CBC">
        <w:rPr>
          <w:rFonts w:ascii="TH SarabunPSK" w:hAnsi="TH SarabunPSK" w:cs="TH SarabunPSK"/>
          <w:color w:val="000000"/>
          <w:sz w:val="28"/>
        </w:rPr>
        <w:t xml:space="preserve">MRR - </w:t>
      </w:r>
      <w:r w:rsidR="00AB5CBC" w:rsidRPr="00AB5CBC">
        <w:rPr>
          <w:rFonts w:ascii="TH SarabunPSK" w:hAnsi="TH SarabunPSK" w:cs="TH SarabunPSK"/>
          <w:color w:val="000000"/>
          <w:sz w:val="28"/>
          <w:cs/>
        </w:rPr>
        <w:t>5 (หรือปัจจุบันเท่ากับร้อยละ 2 ต่อปี) รัฐบาลชดเชยดอกเบี้ยให้ ธ.</w:t>
      </w:r>
      <w:proofErr w:type="spellStart"/>
      <w:r w:rsidR="00AB5CBC" w:rsidRPr="00AB5CBC">
        <w:rPr>
          <w:rFonts w:ascii="TH SarabunPSK" w:hAnsi="TH SarabunPSK" w:cs="TH SarabunPSK"/>
          <w:color w:val="000000"/>
          <w:sz w:val="28"/>
          <w:cs/>
        </w:rPr>
        <w:t>ก.ส</w:t>
      </w:r>
      <w:proofErr w:type="spellEnd"/>
      <w:r w:rsidR="00AB5CBC" w:rsidRPr="00AB5CBC">
        <w:rPr>
          <w:rFonts w:ascii="TH SarabunPSK" w:hAnsi="TH SarabunPSK" w:cs="TH SarabunPSK"/>
          <w:color w:val="000000"/>
          <w:sz w:val="28"/>
          <w:cs/>
        </w:rPr>
        <w:t>. แทนผู้กู้ในอัตราร้อยละ 3 ต่อปี และ ธ.</w:t>
      </w:r>
      <w:proofErr w:type="spellStart"/>
      <w:r w:rsidR="00AB5CBC" w:rsidRPr="00AB5CBC">
        <w:rPr>
          <w:rFonts w:ascii="TH SarabunPSK" w:hAnsi="TH SarabunPSK" w:cs="TH SarabunPSK"/>
          <w:color w:val="000000"/>
          <w:sz w:val="28"/>
          <w:cs/>
        </w:rPr>
        <w:t>ก.ส</w:t>
      </w:r>
      <w:proofErr w:type="spellEnd"/>
      <w:r w:rsidR="00AB5CBC" w:rsidRPr="00AB5CBC">
        <w:rPr>
          <w:rFonts w:ascii="TH SarabunPSK" w:hAnsi="TH SarabunPSK" w:cs="TH SarabunPSK"/>
          <w:color w:val="000000"/>
          <w:sz w:val="28"/>
          <w:cs/>
        </w:rPr>
        <w:t>. รับภาระในอัตราร้อยละ 2 ต่อปี</w:t>
      </w:r>
    </w:p>
    <w:p w14:paraId="4A60C539" w14:textId="13216597" w:rsidR="002B3927" w:rsidRDefault="002B3927" w:rsidP="002B3927">
      <w:pPr>
        <w:tabs>
          <w:tab w:val="left" w:pos="810"/>
          <w:tab w:val="left" w:pos="1021"/>
          <w:tab w:val="left" w:pos="1378"/>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Pr>
          <w:rFonts w:ascii="TH SarabunPSK" w:hAnsi="TH SarabunPSK" w:cs="TH SarabunPSK" w:hint="cs"/>
          <w:color w:val="000000"/>
          <w:sz w:val="28"/>
          <w:cs/>
        </w:rPr>
        <w:tab/>
      </w:r>
      <w:r>
        <w:rPr>
          <w:rFonts w:ascii="TH SarabunPSK" w:hAnsi="TH SarabunPSK" w:cs="TH SarabunPSK" w:hint="cs"/>
          <w:color w:val="000000"/>
          <w:sz w:val="28"/>
          <w:cs/>
        </w:rPr>
        <w:tab/>
        <w:t xml:space="preserve">2.2.2 </w:t>
      </w:r>
      <w:r w:rsidR="00AB5CBC" w:rsidRPr="00AB5CBC">
        <w:rPr>
          <w:rFonts w:ascii="TH SarabunPSK" w:hAnsi="TH SarabunPSK" w:cs="TH SarabunPSK"/>
          <w:color w:val="000000"/>
          <w:sz w:val="28"/>
          <w:cs/>
        </w:rPr>
        <w:t xml:space="preserve">สำหรับกลุ่มเกษตรกร สหกรณ์การเกษตร สถาบันชาวไร่อ้อย กลุ่มบุคคลและวิสาหกิจชุมชน คิดดอกเบี้ยในอัตรา </w:t>
      </w:r>
      <w:r w:rsidR="00AB5CBC" w:rsidRPr="00AB5CBC">
        <w:rPr>
          <w:rFonts w:ascii="TH SarabunPSK" w:hAnsi="TH SarabunPSK" w:cs="TH SarabunPSK"/>
          <w:color w:val="000000"/>
          <w:sz w:val="28"/>
        </w:rPr>
        <w:t>MLR (</w:t>
      </w:r>
      <w:r w:rsidR="00AB5CBC" w:rsidRPr="00AB5CBC">
        <w:rPr>
          <w:rFonts w:ascii="TH SarabunPSK" w:hAnsi="TH SarabunPSK" w:cs="TH SarabunPSK"/>
          <w:color w:val="000000"/>
          <w:sz w:val="28"/>
          <w:cs/>
        </w:rPr>
        <w:t xml:space="preserve">ปัจจุบัน </w:t>
      </w:r>
      <w:r w:rsidR="00AB5CBC" w:rsidRPr="00AB5CBC">
        <w:rPr>
          <w:rFonts w:ascii="TH SarabunPSK" w:hAnsi="TH SarabunPSK" w:cs="TH SarabunPSK"/>
          <w:color w:val="000000"/>
          <w:sz w:val="28"/>
        </w:rPr>
        <w:t xml:space="preserve">MLR </w:t>
      </w:r>
      <w:r w:rsidR="00AB5CBC" w:rsidRPr="00AB5CBC">
        <w:rPr>
          <w:rFonts w:ascii="TH SarabunPSK" w:hAnsi="TH SarabunPSK" w:cs="TH SarabunPSK"/>
          <w:color w:val="000000"/>
          <w:sz w:val="28"/>
          <w:cs/>
        </w:rPr>
        <w:t xml:space="preserve">เท่ากับร้อยละ 5 ต่อปี) โดยเรียกเก็บจากผู้กู้ในอัตรา </w:t>
      </w:r>
      <w:r w:rsidR="00AB5CBC" w:rsidRPr="00AB5CBC">
        <w:rPr>
          <w:rFonts w:ascii="TH SarabunPSK" w:hAnsi="TH SarabunPSK" w:cs="TH SarabunPSK"/>
          <w:color w:val="000000"/>
          <w:sz w:val="28"/>
        </w:rPr>
        <w:t xml:space="preserve">MLR - </w:t>
      </w:r>
      <w:r w:rsidR="00AB5CBC" w:rsidRPr="00AB5CBC">
        <w:rPr>
          <w:rFonts w:ascii="TH SarabunPSK" w:hAnsi="TH SarabunPSK" w:cs="TH SarabunPSK"/>
          <w:color w:val="000000"/>
          <w:sz w:val="28"/>
          <w:cs/>
        </w:rPr>
        <w:t>3 (หรือปัจจุบันเท่ากับร้อยละ 2 ต่อปี) รัฐบาลชดเชยดอกเบี้ยให้ ธ.</w:t>
      </w:r>
      <w:proofErr w:type="spellStart"/>
      <w:r w:rsidR="00AB5CBC" w:rsidRPr="00AB5CBC">
        <w:rPr>
          <w:rFonts w:ascii="TH SarabunPSK" w:hAnsi="TH SarabunPSK" w:cs="TH SarabunPSK"/>
          <w:color w:val="000000"/>
          <w:sz w:val="28"/>
          <w:cs/>
        </w:rPr>
        <w:t>ก.ส</w:t>
      </w:r>
      <w:proofErr w:type="spellEnd"/>
      <w:r w:rsidR="00AB5CBC" w:rsidRPr="00AB5CBC">
        <w:rPr>
          <w:rFonts w:ascii="TH SarabunPSK" w:hAnsi="TH SarabunPSK" w:cs="TH SarabunPSK"/>
          <w:color w:val="000000"/>
          <w:sz w:val="28"/>
          <w:cs/>
        </w:rPr>
        <w:t xml:space="preserve">. แทนผู้กู้ในอัตราร้อยละ 2 ต่อปี และ </w:t>
      </w:r>
      <w:r w:rsidR="003B7F10">
        <w:rPr>
          <w:rFonts w:ascii="TH SarabunPSK" w:hAnsi="TH SarabunPSK" w:cs="TH SarabunPSK" w:hint="cs"/>
          <w:color w:val="000000"/>
          <w:sz w:val="28"/>
          <w:cs/>
        </w:rPr>
        <w:t xml:space="preserve">             </w:t>
      </w:r>
      <w:r w:rsidR="00AB5CBC" w:rsidRPr="00AB5CBC">
        <w:rPr>
          <w:rFonts w:ascii="TH SarabunPSK" w:hAnsi="TH SarabunPSK" w:cs="TH SarabunPSK"/>
          <w:color w:val="000000"/>
          <w:sz w:val="28"/>
          <w:cs/>
        </w:rPr>
        <w:t>ธ.</w:t>
      </w:r>
      <w:proofErr w:type="spellStart"/>
      <w:r w:rsidR="00AB5CBC" w:rsidRPr="00AB5CBC">
        <w:rPr>
          <w:rFonts w:ascii="TH SarabunPSK" w:hAnsi="TH SarabunPSK" w:cs="TH SarabunPSK"/>
          <w:color w:val="000000"/>
          <w:sz w:val="28"/>
          <w:cs/>
        </w:rPr>
        <w:t>ก.ส</w:t>
      </w:r>
      <w:proofErr w:type="spellEnd"/>
      <w:r w:rsidR="00AB5CBC" w:rsidRPr="00AB5CBC">
        <w:rPr>
          <w:rFonts w:ascii="TH SarabunPSK" w:hAnsi="TH SarabunPSK" w:cs="TH SarabunPSK"/>
          <w:color w:val="000000"/>
          <w:sz w:val="28"/>
          <w:cs/>
        </w:rPr>
        <w:t>. รับภาระในอัตราร้อยละ 1 ต่อปี</w:t>
      </w:r>
    </w:p>
    <w:p w14:paraId="4360075A" w14:textId="064033CD" w:rsidR="00AB5CBC" w:rsidRPr="00AB5CBC" w:rsidRDefault="002B3927" w:rsidP="002B3927">
      <w:pPr>
        <w:tabs>
          <w:tab w:val="left" w:pos="810"/>
          <w:tab w:val="left" w:pos="1021"/>
          <w:tab w:val="left" w:pos="1378"/>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Pr>
          <w:rFonts w:ascii="TH SarabunPSK" w:hAnsi="TH SarabunPSK" w:cs="TH SarabunPSK" w:hint="cs"/>
          <w:color w:val="000000"/>
          <w:sz w:val="28"/>
          <w:cs/>
        </w:rPr>
        <w:tab/>
      </w:r>
      <w:r>
        <w:rPr>
          <w:rFonts w:ascii="TH SarabunPSK" w:hAnsi="TH SarabunPSK" w:cs="TH SarabunPSK" w:hint="cs"/>
          <w:color w:val="000000"/>
          <w:sz w:val="28"/>
          <w:cs/>
        </w:rPr>
        <w:tab/>
        <w:t xml:space="preserve">2.2.3 </w:t>
      </w:r>
      <w:r w:rsidR="00AB5CBC" w:rsidRPr="00AB5CBC">
        <w:rPr>
          <w:rFonts w:ascii="TH SarabunPSK" w:hAnsi="TH SarabunPSK" w:cs="TH SarabunPSK"/>
          <w:color w:val="000000"/>
          <w:sz w:val="28"/>
          <w:cs/>
        </w:rPr>
        <w:t xml:space="preserve">กรณีการกู้เงินเพื่อจัดซื้อเครื่องจักรกลการเกษตร ประเภทรถแทรกเตอร์หรือรถบรรทุกคิดดอกเบี้ยในอัตรา </w:t>
      </w:r>
      <w:r w:rsidR="00AB5CBC" w:rsidRPr="00AB5CBC">
        <w:rPr>
          <w:rFonts w:ascii="TH SarabunPSK" w:hAnsi="TH SarabunPSK" w:cs="TH SarabunPSK"/>
          <w:color w:val="000000"/>
          <w:sz w:val="28"/>
        </w:rPr>
        <w:t xml:space="preserve">MLR - </w:t>
      </w:r>
      <w:r w:rsidR="00AB5CBC" w:rsidRPr="00AB5CBC">
        <w:rPr>
          <w:rFonts w:ascii="TH SarabunPSK" w:hAnsi="TH SarabunPSK" w:cs="TH SarabunPSK"/>
          <w:color w:val="000000"/>
          <w:sz w:val="28"/>
          <w:cs/>
        </w:rPr>
        <w:t>1 (หรือปัจจุบันเท่ากับร้อยละ 4 ต่อปี) จากประเภทผู้กู้ (เกษตรกรรายบุคคล กลุ่มเกษตรกร สหกรณ์การเกษตร สถาบันชาวไร่อ้อย กลุ่มบุคคล และวิสาหกิจชุมชน) รัฐบาลไม</w:t>
      </w:r>
      <w:r w:rsidR="00574DB2">
        <w:rPr>
          <w:rFonts w:ascii="TH SarabunPSK" w:hAnsi="TH SarabunPSK" w:cs="TH SarabunPSK"/>
          <w:color w:val="000000"/>
          <w:sz w:val="28"/>
          <w:cs/>
        </w:rPr>
        <w:t>่ต้องชดเชยดอกเบี้ยในส่วนนี้ และ</w:t>
      </w:r>
      <w:r w:rsidR="003B7F10">
        <w:rPr>
          <w:rFonts w:ascii="TH SarabunPSK" w:hAnsi="TH SarabunPSK" w:cs="TH SarabunPSK" w:hint="cs"/>
          <w:color w:val="000000"/>
          <w:sz w:val="28"/>
          <w:cs/>
        </w:rPr>
        <w:t xml:space="preserve"> </w:t>
      </w:r>
      <w:r w:rsidR="00AB5CBC" w:rsidRPr="00AB5CBC">
        <w:rPr>
          <w:rFonts w:ascii="TH SarabunPSK" w:hAnsi="TH SarabunPSK" w:cs="TH SarabunPSK"/>
          <w:color w:val="000000"/>
          <w:sz w:val="28"/>
          <w:cs/>
        </w:rPr>
        <w:t>ธ.</w:t>
      </w:r>
      <w:proofErr w:type="spellStart"/>
      <w:r w:rsidR="00AB5CBC" w:rsidRPr="00AB5CBC">
        <w:rPr>
          <w:rFonts w:ascii="TH SarabunPSK" w:hAnsi="TH SarabunPSK" w:cs="TH SarabunPSK"/>
          <w:color w:val="000000"/>
          <w:sz w:val="28"/>
          <w:cs/>
        </w:rPr>
        <w:t>ก.ส</w:t>
      </w:r>
      <w:proofErr w:type="spellEnd"/>
      <w:r w:rsidR="00AB5CBC" w:rsidRPr="00AB5CBC">
        <w:rPr>
          <w:rFonts w:ascii="TH SarabunPSK" w:hAnsi="TH SarabunPSK" w:cs="TH SarabunPSK"/>
          <w:color w:val="000000"/>
          <w:sz w:val="28"/>
          <w:cs/>
        </w:rPr>
        <w:t>. รับภาระในอัตราร้อยละ 1 ต่อปี</w:t>
      </w:r>
    </w:p>
    <w:p w14:paraId="4E0A4261" w14:textId="386177F1" w:rsidR="00AD59E3" w:rsidRDefault="002B3927" w:rsidP="002B3927">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sidR="00AB5CBC" w:rsidRPr="00AB5CBC">
        <w:rPr>
          <w:rFonts w:ascii="TH SarabunPSK" w:hAnsi="TH SarabunPSK" w:cs="TH SarabunPSK"/>
          <w:color w:val="000000"/>
          <w:sz w:val="28"/>
          <w:cs/>
        </w:rPr>
        <w:t>โดยให้กระทรวงอุตสาหกรรมและหน่วยงานที่เกี่ยวข้องดำเนินการให้ถูกต้องตามขั้นตอนของกฎหมาย มติคณะรัฐมนตรีที่เกี่ยวข้องและพันธกรณีระหว่างประเทศ รวมทั้งให้รับความเห็นของกระทรวงพาณิชย์ กระทรวงมหาดไทย สำนักงานสภาพัฒนาการเศรษฐกิจและสังคมแห่งชาติ และสำนักเลขาธิการคณะรัฐมนตรีไปพิจารณาดำเนินการในส่วนที่เกี่ยวข้องต่อไป</w:t>
      </w:r>
    </w:p>
    <w:p w14:paraId="0E432A87" w14:textId="02D266CE" w:rsidR="00790DF9" w:rsidRDefault="00790DF9" w:rsidP="002B3927">
      <w:pPr>
        <w:tabs>
          <w:tab w:val="left" w:pos="810"/>
        </w:tabs>
        <w:spacing w:after="0" w:line="240" w:lineRule="auto"/>
        <w:jc w:val="thaiDistribute"/>
        <w:rPr>
          <w:rFonts w:ascii="TH SarabunPSK" w:hAnsi="TH SarabunPSK" w:cs="TH SarabunPSK" w:hint="cs"/>
          <w:color w:val="000000"/>
          <w:sz w:val="28"/>
          <w:cs/>
        </w:rPr>
      </w:pPr>
      <w:r>
        <w:rPr>
          <w:rFonts w:ascii="TH SarabunPSK" w:hAnsi="TH SarabunPSK" w:cs="TH SarabunPSK"/>
          <w:color w:val="000000"/>
          <w:sz w:val="28"/>
          <w:cs/>
        </w:rPr>
        <w:tab/>
      </w:r>
      <w:r>
        <w:rPr>
          <w:rFonts w:ascii="TH SarabunPSK" w:hAnsi="TH SarabunPSK" w:cs="TH SarabunPSK" w:hint="cs"/>
          <w:color w:val="000000"/>
          <w:sz w:val="28"/>
          <w:cs/>
        </w:rPr>
        <w:t>ทั้งนี้ มาตรการลดปัญหาการเผาอ้อยเชิงพื้นที่ของชุมชนตระ</w:t>
      </w:r>
      <w:proofErr w:type="spellStart"/>
      <w:r>
        <w:rPr>
          <w:rFonts w:ascii="TH SarabunPSK" w:hAnsi="TH SarabunPSK" w:cs="TH SarabunPSK" w:hint="cs"/>
          <w:color w:val="000000"/>
          <w:sz w:val="28"/>
          <w:cs/>
        </w:rPr>
        <w:t>คร้ำ</w:t>
      </w:r>
      <w:proofErr w:type="spellEnd"/>
      <w:r>
        <w:rPr>
          <w:rFonts w:ascii="TH SarabunPSK" w:hAnsi="TH SarabunPSK" w:cs="TH SarabunPSK" w:hint="cs"/>
          <w:color w:val="000000"/>
          <w:sz w:val="28"/>
          <w:cs/>
        </w:rPr>
        <w:t>เอน ตำบลตระ</w:t>
      </w:r>
      <w:proofErr w:type="spellStart"/>
      <w:r>
        <w:rPr>
          <w:rFonts w:ascii="TH SarabunPSK" w:hAnsi="TH SarabunPSK" w:cs="TH SarabunPSK" w:hint="cs"/>
          <w:color w:val="000000"/>
          <w:sz w:val="28"/>
          <w:cs/>
        </w:rPr>
        <w:t>คร้ำ</w:t>
      </w:r>
      <w:proofErr w:type="spellEnd"/>
      <w:r>
        <w:rPr>
          <w:rFonts w:ascii="TH SarabunPSK" w:hAnsi="TH SarabunPSK" w:cs="TH SarabunPSK" w:hint="cs"/>
          <w:color w:val="000000"/>
          <w:sz w:val="28"/>
          <w:cs/>
        </w:rPr>
        <w:t>เอน อำเภอ             ท่ามะกา จังหวัดกาญจนบุรี เพื่อให้การอยู่ร่วมกันของชุมชนอย่างเป็นสุข ลดผลกระทบด้านมลพิษสิ่งแวดล้อมต่อประชาชนในเขตเมืองและพื้นที่ใกล้เคียง จึงควรมีมาตรการและแนวทางแก้ไขปัญหาการเผาอ้อยช่วงฤดูการเผาอ้อย ได้แก่ การให้งดเผาอ้อยในการเก็บเกี่ยวอ้อยเข้าสู่โรงงานน้ำตาล หรือถ้ามีความจำเป็นที่จะต้องเผาอ้อยในกรณีรถตัดอ้อยไม่สามารถเข้าพื้นที่ได้ ให้จัดสรรเวลาในการเผาอ้อย ไม่ควรเผาอ้อยพร้อมกัน เพื่อมิให้เกิดฝุ่นละอองที่จะกระทบต่อสุขภาพอนามัยต่อผู้อยู่อาศัยและประชาชนในชุมชนจำนวนไม่มากเกินไป สำหรับกรณีเกษตรกระชางไร่อ้อยที่อยู่ระหว่างการปลูกอ้อยในระยะสุดท้าย หลังจากเก็บเกี่ยวผลผลิตแล้ว และทำการเพาะปลูกใหม่ให้จัดพื้นที่วางแนวระยะร่องเพื่อให้รถตัดอ้อยสามารถเข้าทำการตัดอ้อยในฤดูเก็บเกี่ยวรอบต่อไปได้ โดยขอความร่วมมือเกษตรกรผู้ปลูกอ้อยไม่เผาอ้อย ตลอดจนขอความร่วมมือให้ช่วยในการเฝ้าระวังและป้องกันการเผาอ้อยในเขตพื้นที่รับผิดชอบของตน เพื่อช่วยลดปัญหาการเผาอ้อย</w:t>
      </w:r>
    </w:p>
    <w:p w14:paraId="64D1F242" w14:textId="77777777" w:rsidR="009E0BEB" w:rsidRPr="002B3927" w:rsidRDefault="009E0BEB" w:rsidP="002B3927">
      <w:pPr>
        <w:tabs>
          <w:tab w:val="left" w:pos="810"/>
        </w:tabs>
        <w:spacing w:after="0" w:line="240" w:lineRule="auto"/>
        <w:jc w:val="thaiDistribute"/>
        <w:rPr>
          <w:rFonts w:ascii="TH SarabunPSK" w:hAnsi="TH SarabunPSK" w:cs="TH SarabunPSK"/>
          <w:color w:val="000000"/>
          <w:sz w:val="28"/>
        </w:rPr>
      </w:pPr>
    </w:p>
    <w:p w14:paraId="17341FA2" w14:textId="61AD3D01" w:rsidR="00E926B3" w:rsidRPr="00A24B07" w:rsidRDefault="00E926B3" w:rsidP="00630DC3">
      <w:pPr>
        <w:pStyle w:val="af2"/>
        <w:jc w:val="center"/>
        <w:rPr>
          <w:rFonts w:ascii="TH SarabunPSK" w:hAnsi="TH SarabunPSK" w:cs="TH SarabunPSK"/>
          <w:b/>
          <w:bCs/>
          <w:sz w:val="28"/>
        </w:rPr>
      </w:pPr>
      <w:r w:rsidRPr="00D957B1">
        <w:rPr>
          <w:rFonts w:ascii="TH SarabunPSK" w:hAnsi="TH SarabunPSK" w:cs="TH SarabunPSK" w:hint="cs"/>
          <w:b/>
          <w:bCs/>
          <w:sz w:val="28"/>
          <w:cs/>
        </w:rPr>
        <w:t>การบูรณาการและการมีส่วนร่วมในการแก้ไขปัญหา</w:t>
      </w:r>
    </w:p>
    <w:p w14:paraId="41241B7A" w14:textId="2D602725" w:rsidR="004E72FA" w:rsidRPr="004E72FA" w:rsidRDefault="00AB5CBC" w:rsidP="004E72FA">
      <w:pPr>
        <w:spacing w:after="0"/>
        <w:jc w:val="thaiDistribute"/>
        <w:rPr>
          <w:rFonts w:ascii="TH SarabunPSK" w:hAnsi="TH SarabunPSK" w:cs="TH SarabunPSK"/>
          <w:color w:val="000000"/>
          <w:sz w:val="28"/>
        </w:rPr>
      </w:pPr>
      <w:r>
        <w:rPr>
          <w:rFonts w:ascii="TH SarabunPSK" w:hAnsi="TH SarabunPSK" w:cs="TH SarabunPSK"/>
          <w:color w:val="000000"/>
          <w:sz w:val="28"/>
          <w:cs/>
        </w:rPr>
        <w:tab/>
      </w:r>
      <w:r w:rsidR="004E72FA">
        <w:rPr>
          <w:rFonts w:ascii="TH SarabunPSK" w:hAnsi="TH SarabunPSK" w:cs="TH SarabunPSK" w:hint="cs"/>
          <w:color w:val="000000"/>
          <w:sz w:val="28"/>
          <w:cs/>
        </w:rPr>
        <w:t>การเผาอ้อยส่งผลกระทบต่อมลภาวะทางอากาศ โดย</w:t>
      </w:r>
      <w:r w:rsidR="004E72FA" w:rsidRPr="004E72FA">
        <w:rPr>
          <w:rFonts w:ascii="TH SarabunPSK" w:hAnsi="TH SarabunPSK" w:cs="TH SarabunPSK"/>
          <w:color w:val="000000"/>
          <w:sz w:val="28"/>
          <w:cs/>
        </w:rPr>
        <w:t>มลพิษจากการเผาอ้อยจะมากหรือน้อย</w:t>
      </w:r>
      <w:r w:rsidR="004E72FA">
        <w:rPr>
          <w:rFonts w:ascii="TH SarabunPSK" w:hAnsi="TH SarabunPSK" w:cs="TH SarabunPSK" w:hint="cs"/>
          <w:color w:val="000000"/>
          <w:sz w:val="28"/>
          <w:cs/>
        </w:rPr>
        <w:t xml:space="preserve">             </w:t>
      </w:r>
      <w:r w:rsidR="004E72FA" w:rsidRPr="004E72FA">
        <w:rPr>
          <w:rFonts w:ascii="TH SarabunPSK" w:hAnsi="TH SarabunPSK" w:cs="TH SarabunPSK"/>
          <w:color w:val="000000"/>
          <w:sz w:val="28"/>
          <w:cs/>
        </w:rPr>
        <w:t>จะแตกต่างกันไปในแต่ละสถานที่ โดยทั่วไปมลพิษจากการเผาไหม้ ประกอบด้วย ก๊าซคาร์บอนมอนนอกไซด์ สารประกอบอินทรีย์ที่ระเหยได้ อนุภาคของแข็งขนาดเล็กและฝุ่นละออง ซึ่งจะกระจายไปในอากาศทำให้สภาพการมองเห็นลดลง เกิดการระคายต่อจมูกและลำคอแล้วถ้าประสบสภาวะนี้อยู่</w:t>
      </w:r>
      <w:proofErr w:type="spellStart"/>
      <w:r w:rsidR="004E72FA" w:rsidRPr="004E72FA">
        <w:rPr>
          <w:rFonts w:ascii="TH SarabunPSK" w:hAnsi="TH SarabunPSK" w:cs="TH SarabunPSK"/>
          <w:color w:val="000000"/>
          <w:sz w:val="28"/>
          <w:cs/>
        </w:rPr>
        <w:t>นานๆ</w:t>
      </w:r>
      <w:proofErr w:type="spellEnd"/>
      <w:r w:rsidR="004E72FA" w:rsidRPr="004E72FA">
        <w:rPr>
          <w:rFonts w:ascii="TH SarabunPSK" w:hAnsi="TH SarabunPSK" w:cs="TH SarabunPSK"/>
          <w:color w:val="000000"/>
          <w:sz w:val="28"/>
          <w:cs/>
        </w:rPr>
        <w:t xml:space="preserve"> จะเป็นผลเสียต่อการหายใจ เมื่อเกิดการเผาไหม้จะเกิดก๊าซคาร์บอนมอนนอกไซด์ ซึ่งจะทำให้ความสามารถในการขนถ่ายออกซิเจนของเลือดลดลง ในการเผาอ้อยจะเกิดความร้อนสูงมาก ทำให้เกิดการเผาไหม้อย่างรวดเร็ว และเกิดฝุ่นละออง</w:t>
      </w:r>
      <w:r w:rsidR="004E72FA" w:rsidRPr="004E72FA">
        <w:rPr>
          <w:rFonts w:ascii="TH SarabunPSK" w:hAnsi="TH SarabunPSK" w:cs="TH SarabunPSK"/>
          <w:color w:val="000000"/>
          <w:sz w:val="28"/>
          <w:cs/>
        </w:rPr>
        <w:lastRenderedPageBreak/>
        <w:t>ลอยตัวกระจายในอากาศสูง และลอยไปได้ไกล ก่อให้เกิดมลภาวะทางอากาศโดยทั่วไป และก่อให้เกิดความรำคาญแก่ประชาชนในบริเวณดังกล่าว</w:t>
      </w:r>
      <w:r w:rsidR="004E72FA">
        <w:rPr>
          <w:rFonts w:ascii="TH SarabunPSK" w:hAnsi="TH SarabunPSK" w:cs="TH SarabunPSK"/>
          <w:color w:val="000000"/>
          <w:sz w:val="28"/>
        </w:rPr>
        <w:t xml:space="preserve"> </w:t>
      </w:r>
      <w:r w:rsidR="004E72FA" w:rsidRPr="004E72FA">
        <w:rPr>
          <w:rFonts w:ascii="TH SarabunPSK" w:hAnsi="TH SarabunPSK" w:cs="TH SarabunPSK"/>
          <w:color w:val="000000"/>
          <w:sz w:val="28"/>
          <w:cs/>
        </w:rPr>
        <w:t>ในการพิจารณาผลกระทบจากการเผาไร่อ้อยที่มีต่อมลภาวะทางอากาศ จะต้องพิจารณาปัจจัย</w:t>
      </w:r>
      <w:proofErr w:type="spellStart"/>
      <w:r w:rsidR="004E72FA" w:rsidRPr="004E72FA">
        <w:rPr>
          <w:rFonts w:ascii="TH SarabunPSK" w:hAnsi="TH SarabunPSK" w:cs="TH SarabunPSK"/>
          <w:color w:val="000000"/>
          <w:sz w:val="28"/>
          <w:cs/>
        </w:rPr>
        <w:t>อื่นๆ</w:t>
      </w:r>
      <w:proofErr w:type="spellEnd"/>
      <w:r w:rsidR="004E72FA" w:rsidRPr="004E72FA">
        <w:rPr>
          <w:rFonts w:ascii="TH SarabunPSK" w:hAnsi="TH SarabunPSK" w:cs="TH SarabunPSK"/>
          <w:color w:val="000000"/>
          <w:sz w:val="28"/>
          <w:cs/>
        </w:rPr>
        <w:t xml:space="preserve"> ร่วมด้วยดังนี้ ปริมาณของอ้อยที่เผา คุณภาพของอากาศในบริเวณนั้น สภาพทางอุตุนิยมวิทยา และอากาศพิษที่ปล่อยจากแหล่ง</w:t>
      </w:r>
      <w:proofErr w:type="spellStart"/>
      <w:r w:rsidR="004E72FA" w:rsidRPr="004E72FA">
        <w:rPr>
          <w:rFonts w:ascii="TH SarabunPSK" w:hAnsi="TH SarabunPSK" w:cs="TH SarabunPSK"/>
          <w:color w:val="000000"/>
          <w:sz w:val="28"/>
          <w:cs/>
        </w:rPr>
        <w:t>อื่นๆ</w:t>
      </w:r>
      <w:proofErr w:type="spellEnd"/>
      <w:r w:rsidR="004E72FA" w:rsidRPr="004E72FA">
        <w:rPr>
          <w:rFonts w:ascii="TH SarabunPSK" w:hAnsi="TH SarabunPSK" w:cs="TH SarabunPSK"/>
          <w:color w:val="000000"/>
          <w:sz w:val="28"/>
          <w:cs/>
        </w:rPr>
        <w:t xml:space="preserve"> ในย่านนั้น เช่น โรงงาน ยานพาหนะ เป็นต้น</w:t>
      </w:r>
      <w:r w:rsidR="004E72FA">
        <w:rPr>
          <w:rFonts w:ascii="TH SarabunPSK" w:hAnsi="TH SarabunPSK" w:cs="TH SarabunPSK"/>
          <w:color w:val="000000"/>
          <w:sz w:val="28"/>
        </w:rPr>
        <w:t xml:space="preserve"> </w:t>
      </w:r>
      <w:r w:rsidR="004E72FA">
        <w:rPr>
          <w:rFonts w:ascii="TH SarabunPSK" w:hAnsi="TH SarabunPSK" w:cs="TH SarabunPSK" w:hint="cs"/>
          <w:color w:val="000000"/>
          <w:sz w:val="28"/>
          <w:cs/>
        </w:rPr>
        <w:t>นอกจากนี้การเผาอ้อยยังส่ง</w:t>
      </w:r>
      <w:r w:rsidR="004E72FA" w:rsidRPr="004E72FA">
        <w:rPr>
          <w:rFonts w:ascii="TH SarabunPSK" w:hAnsi="TH SarabunPSK" w:cs="TH SarabunPSK"/>
          <w:color w:val="000000"/>
          <w:sz w:val="28"/>
          <w:cs/>
        </w:rPr>
        <w:t>ผลกระทบด้านสุขภาพ</w:t>
      </w:r>
      <w:r w:rsidR="004E72FA">
        <w:rPr>
          <w:rFonts w:ascii="TH SarabunPSK" w:hAnsi="TH SarabunPSK" w:cs="TH SarabunPSK" w:hint="cs"/>
          <w:color w:val="000000"/>
          <w:sz w:val="28"/>
          <w:cs/>
        </w:rPr>
        <w:t xml:space="preserve"> </w:t>
      </w:r>
      <w:r w:rsidR="004E72FA" w:rsidRPr="004E72FA">
        <w:rPr>
          <w:rFonts w:ascii="TH SarabunPSK" w:hAnsi="TH SarabunPSK" w:cs="TH SarabunPSK"/>
          <w:color w:val="000000"/>
          <w:sz w:val="28"/>
          <w:cs/>
        </w:rPr>
        <w:t>ระหว่างการเผาไหม้สารประกอบซิ</w:t>
      </w:r>
      <w:proofErr w:type="spellStart"/>
      <w:r w:rsidR="004E72FA" w:rsidRPr="004E72FA">
        <w:rPr>
          <w:rFonts w:ascii="TH SarabunPSK" w:hAnsi="TH SarabunPSK" w:cs="TH SarabunPSK"/>
          <w:color w:val="000000"/>
          <w:sz w:val="28"/>
          <w:cs/>
        </w:rPr>
        <w:t>ลิก้า</w:t>
      </w:r>
      <w:proofErr w:type="spellEnd"/>
      <w:r w:rsidR="004E72FA" w:rsidRPr="004E72FA">
        <w:rPr>
          <w:rFonts w:ascii="TH SarabunPSK" w:hAnsi="TH SarabunPSK" w:cs="TH SarabunPSK"/>
          <w:color w:val="000000"/>
          <w:sz w:val="28"/>
          <w:cs/>
        </w:rPr>
        <w:t xml:space="preserve"> (</w:t>
      </w:r>
      <w:r w:rsidR="004E72FA" w:rsidRPr="004E72FA">
        <w:rPr>
          <w:rFonts w:ascii="TH SarabunPSK" w:hAnsi="TH SarabunPSK" w:cs="TH SarabunPSK"/>
          <w:color w:val="000000"/>
          <w:sz w:val="28"/>
        </w:rPr>
        <w:t xml:space="preserve">Silica Fiber) </w:t>
      </w:r>
      <w:r w:rsidR="004E72FA" w:rsidRPr="004E72FA">
        <w:rPr>
          <w:rFonts w:ascii="TH SarabunPSK" w:hAnsi="TH SarabunPSK" w:cs="TH SarabunPSK"/>
          <w:color w:val="000000"/>
          <w:sz w:val="28"/>
          <w:cs/>
        </w:rPr>
        <w:t xml:space="preserve">ในอ้อย จะถูกปล่อยออกจากลำต้นอ้อย ซึ่งเป็นสาเหตุให้เกิดมะเร็งปอดได้ </w:t>
      </w:r>
      <w:r w:rsidR="004E72FA">
        <w:rPr>
          <w:rFonts w:ascii="TH SarabunPSK" w:hAnsi="TH SarabunPSK" w:cs="TH SarabunPSK" w:hint="cs"/>
          <w:color w:val="000000"/>
          <w:sz w:val="28"/>
          <w:cs/>
        </w:rPr>
        <w:t>และ</w:t>
      </w:r>
      <w:r w:rsidR="004E72FA" w:rsidRPr="004E72FA">
        <w:rPr>
          <w:rFonts w:ascii="TH SarabunPSK" w:hAnsi="TH SarabunPSK" w:cs="TH SarabunPSK"/>
          <w:color w:val="000000"/>
          <w:sz w:val="28"/>
          <w:cs/>
        </w:rPr>
        <w:t>เถ้าที่เกิดจากการเผาอ้อยจะเป็นอันตรายต่อสายตาของประชากรที่อาศัยในบริเวณไร่อ้อยด้วย</w:t>
      </w:r>
      <w:r w:rsidR="004E72FA">
        <w:rPr>
          <w:rFonts w:ascii="TH SarabunPSK" w:hAnsi="TH SarabunPSK" w:cs="TH SarabunPSK" w:hint="cs"/>
          <w:color w:val="000000"/>
          <w:sz w:val="28"/>
          <w:cs/>
        </w:rPr>
        <w:t>ตลอดจน</w:t>
      </w:r>
      <w:r w:rsidR="004E72FA" w:rsidRPr="004E72FA">
        <w:rPr>
          <w:rFonts w:ascii="TH SarabunPSK" w:hAnsi="TH SarabunPSK" w:cs="TH SarabunPSK"/>
          <w:color w:val="000000"/>
          <w:sz w:val="28"/>
          <w:cs/>
        </w:rPr>
        <w:t>ประสิทธิภาพของโรงงานน้ำตาล</w:t>
      </w:r>
      <w:r w:rsidR="004E72FA">
        <w:rPr>
          <w:rFonts w:ascii="TH SarabunPSK" w:hAnsi="TH SarabunPSK" w:cs="TH SarabunPSK" w:hint="cs"/>
          <w:color w:val="000000"/>
          <w:sz w:val="28"/>
          <w:cs/>
        </w:rPr>
        <w:t xml:space="preserve">กล่าวคือ </w:t>
      </w:r>
      <w:r w:rsidR="004E72FA" w:rsidRPr="004E72FA">
        <w:rPr>
          <w:rFonts w:ascii="TH SarabunPSK" w:hAnsi="TH SarabunPSK" w:cs="TH SarabunPSK"/>
          <w:color w:val="000000"/>
          <w:sz w:val="28"/>
          <w:cs/>
        </w:rPr>
        <w:t>การสูญเสียน้ำตาลในลำต้นอ้อย ซึ่งความร้อนในระหว่างการเผาอ้อย คือ ตัวเร่งปฏิกิริยาทุกชนิดที่อยู่ในลำอ้อย ทั้งนี้ ถ้าอ้อยมีบาดแผลมาก</w:t>
      </w:r>
      <w:r w:rsidR="004E72FA">
        <w:rPr>
          <w:rFonts w:ascii="TH SarabunPSK" w:hAnsi="TH SarabunPSK" w:cs="TH SarabunPSK" w:hint="cs"/>
          <w:color w:val="000000"/>
          <w:sz w:val="28"/>
          <w:cs/>
        </w:rPr>
        <w:t xml:space="preserve"> </w:t>
      </w:r>
      <w:r w:rsidR="004E72FA" w:rsidRPr="004E72FA">
        <w:rPr>
          <w:rFonts w:ascii="TH SarabunPSK" w:hAnsi="TH SarabunPSK" w:cs="TH SarabunPSK"/>
          <w:color w:val="000000"/>
          <w:sz w:val="28"/>
          <w:cs/>
        </w:rPr>
        <w:t>ก็จะเกิดปฏิกิริยาได้เร็วขึ้น และถ้าทิ้งเวลาไว้นานการแตกตัวของน้ำตาลซูโครสก็มีมากขึ้น</w:t>
      </w:r>
      <w:r w:rsidR="004E72FA">
        <w:rPr>
          <w:rFonts w:ascii="TH SarabunPSK" w:hAnsi="TH SarabunPSK" w:cs="TH SarabunPSK"/>
          <w:color w:val="000000"/>
          <w:sz w:val="28"/>
        </w:rPr>
        <w:t xml:space="preserve"> </w:t>
      </w:r>
      <w:r w:rsidR="004E72FA" w:rsidRPr="004E72FA">
        <w:rPr>
          <w:rFonts w:ascii="TH SarabunPSK" w:hAnsi="TH SarabunPSK" w:cs="TH SarabunPSK"/>
          <w:color w:val="000000"/>
          <w:sz w:val="28"/>
          <w:cs/>
        </w:rPr>
        <w:t>อุตสาหกรรมอ้อยและน้ำตาลถือว่าเป็นอุตสาหกรรมใหญ่เกี่ยวพันกับชีวิต ความเป็นอยู่ และสิ่งแวดล้อม การพิจารณาเรื่องของการเผาอ้อย จึงควรพิจารณาทุกรูปแบบทั้งด้านสังคม สิ่งแวดล้อม เทคโนโลยี และการตลาด การรณรงค์เพื่อลดปริมาณการเผาอ้อยต้องใช้เวลาและให้ความรู้ที่ถูกต้อง และต้องกระทำอย่างต่อเนื่อง ทั้งนี้ต้องมีการร่วมมือกันทั้งภาครัฐ ภาคเอกชน และเกษตรกร</w:t>
      </w:r>
    </w:p>
    <w:p w14:paraId="34A4AB3D" w14:textId="0832AED2" w:rsidR="00574DB2" w:rsidRDefault="004E72FA" w:rsidP="00AB5CBC">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00AB5CBC" w:rsidRPr="00AB5CBC">
        <w:rPr>
          <w:rFonts w:ascii="TH SarabunPSK" w:hAnsi="TH SarabunPSK" w:cs="TH SarabunPSK"/>
          <w:color w:val="000000"/>
          <w:sz w:val="28"/>
          <w:cs/>
        </w:rPr>
        <w:t>การแก้ไขปัญหาเรื่องการเผาอ้อยก่อนการเก็บเกี่ยว เป็นปัญหาใหญ่ และมีความรุนแรงเพิ่มมากขึ้นเรื่อย ๆ ถึงเวลาแล้วที่ทุกภาคส่วนควรให้ความสำคัญในการเข้ามามีส่วนร่วมกันแก้ไขปัญหาอย่างจริงจัง เพื่อนำไปสู่ในการแก้ไขปัญหาที่ยั่งยืนนั้น การรับรู้และปัจจัยที่มีผลต่อการรับรู้ผลกระทบจากการเผาใบอ้อยของเกษตรกร พบว่าเกษตรกรมีการรับรู้ผลกระทบทางด้านสิ่งแวดล้อมจากการเผาใบอ้อยในระดับหนึ่ง โดยปัจจัยที่มีผลต่อการรับรู้อย่างมีนัยสำคัญทางสถิติ คือ ความรู้เรื่องสิ่งแวดล้อมและการให้คุณค่าต่อสุขภาพ ระยะทางของพื้นที่ปลูกอ้อยถึงที่พักอาศัยและจำนวนพื้นที่ปลูกอ้อย โดย ปัญหาการขาดการได้รับข่าวสารเกี่ยวกับการเผาใบอ้อย ปัญหาการขาดความรู้ความเข้าใจที่ถูกต้องเกี่ยวกับผลกระทบทางด้านสิ่งแวดล้อมจากการเผาใบอ้อย ปัญหาการขาดแคลนปัจจัยการเก็บเกี่ยวอ้อย และปัญหาการขาดการสนับสนุนจากหน่วยงานภาครัฐหรือองค์กรเอกชนต</w:t>
      </w:r>
      <w:r w:rsidR="00AB5CBC">
        <w:rPr>
          <w:rFonts w:ascii="TH SarabunPSK" w:hAnsi="TH SarabunPSK" w:cs="TH SarabunPSK"/>
          <w:color w:val="000000"/>
          <w:sz w:val="28"/>
          <w:cs/>
        </w:rPr>
        <w:t xml:space="preserve">่าง ๆ ที่เกี่ยวข้อง </w:t>
      </w:r>
      <w:r w:rsidR="00AB5CBC" w:rsidRPr="00AB5CBC">
        <w:rPr>
          <w:rFonts w:ascii="TH SarabunPSK" w:hAnsi="TH SarabunPSK" w:cs="TH SarabunPSK"/>
          <w:color w:val="000000"/>
          <w:sz w:val="28"/>
          <w:cs/>
        </w:rPr>
        <w:t>ทั้งนี้การรับรู้ หมายถึง ความรู้สึกนึกคิดของเกษตรกรในการแปลความหรือตีความให้เป็นสิ่งที่รู้จัก เข้าใจ โดยเกิดขึ้นหลังจากที่เกษตรกรได้รับสิ่งเร้าจากข้อมูลเดิมหรือประสบการณ์เดิมในอดีต โดยเป็นการรับรู้ผลกระทบทางด้านสิ่งแวดล้อมจากการเผาใบอ้อยของเกษตรกร (อนงค์นาถ สุขศิริ</w:t>
      </w:r>
      <w:r w:rsidR="00AB5CBC" w:rsidRPr="00AB5CBC">
        <w:rPr>
          <w:rFonts w:ascii="TH SarabunPSK" w:hAnsi="TH SarabunPSK" w:cs="TH SarabunPSK"/>
          <w:color w:val="000000"/>
          <w:sz w:val="28"/>
        </w:rPr>
        <w:t xml:space="preserve">, </w:t>
      </w:r>
      <w:r w:rsidR="00AB5CBC" w:rsidRPr="00AB5CBC">
        <w:rPr>
          <w:rFonts w:ascii="TH SarabunPSK" w:hAnsi="TH SarabunPSK" w:cs="TH SarabunPSK"/>
          <w:color w:val="000000"/>
          <w:sz w:val="28"/>
          <w:cs/>
        </w:rPr>
        <w:t xml:space="preserve">2556) </w:t>
      </w:r>
    </w:p>
    <w:p w14:paraId="2146DB9E" w14:textId="328F9DE7" w:rsidR="0024581E" w:rsidRPr="00AB5CBC" w:rsidRDefault="0024581E" w:rsidP="0024581E">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hint="cs"/>
          <w:b/>
          <w:bCs/>
          <w:color w:val="000000"/>
          <w:sz w:val="28"/>
          <w:cs/>
        </w:rPr>
        <w:t xml:space="preserve"> </w:t>
      </w:r>
      <w:r w:rsidR="00CE0079">
        <w:rPr>
          <w:rFonts w:ascii="TH SarabunPSK" w:hAnsi="TH SarabunPSK" w:cs="TH SarabunPSK"/>
          <w:b/>
          <w:bCs/>
          <w:color w:val="000000"/>
          <w:sz w:val="28"/>
          <w:cs/>
        </w:rPr>
        <w:tab/>
      </w:r>
      <w:r w:rsidRPr="00AB5CBC">
        <w:rPr>
          <w:rFonts w:ascii="TH SarabunPSK" w:hAnsi="TH SarabunPSK" w:cs="TH SarabunPSK"/>
          <w:color w:val="000000"/>
          <w:sz w:val="28"/>
          <w:cs/>
        </w:rPr>
        <w:t>จากมาตรการ</w:t>
      </w:r>
      <w:r w:rsidR="009E0BEB">
        <w:rPr>
          <w:rFonts w:ascii="TH SarabunPSK" w:hAnsi="TH SarabunPSK" w:cs="TH SarabunPSK" w:hint="cs"/>
          <w:color w:val="000000"/>
          <w:sz w:val="28"/>
          <w:cs/>
        </w:rPr>
        <w:t>ที่ใช้อยู่</w:t>
      </w:r>
      <w:r w:rsidR="00596870">
        <w:rPr>
          <w:rFonts w:ascii="TH SarabunPSK" w:hAnsi="TH SarabunPSK" w:cs="TH SarabunPSK" w:hint="cs"/>
          <w:color w:val="000000"/>
          <w:sz w:val="28"/>
          <w:cs/>
        </w:rPr>
        <w:t>เดิม</w:t>
      </w:r>
      <w:r w:rsidRPr="00AB5CBC">
        <w:rPr>
          <w:rFonts w:ascii="TH SarabunPSK" w:hAnsi="TH SarabunPSK" w:cs="TH SarabunPSK"/>
          <w:color w:val="000000"/>
          <w:sz w:val="28"/>
          <w:cs/>
        </w:rPr>
        <w:t>อาจยังไม่เห็นผลมากนัก หลายภาคส่วนจึงได้ช่วยกันหาทางออกเพื่อสร้างแรงจูงใจที่ถูกต้อง โดยมีแนวทางที่น่าสนใจ คือ 1) เพิ่มค่าปรับให้รุนแรงขึ้นและเพิ่มเงินจูงใจให้อ้อยสดอย่างมีนัยสำคัญ โดยให้โรงงานเป็นผู้จ่ายส่วนเพิ่ม ซึ่งแนวคิดนี้มีความน่าสนใจที่ว่า เงินที่หักเพิ่มขึ้นไม่ควรแต่คำนึงถึงต้นทุนเอกชน (</w:t>
      </w:r>
      <w:r w:rsidRPr="00AB5CBC">
        <w:rPr>
          <w:rFonts w:ascii="TH SarabunPSK" w:hAnsi="TH SarabunPSK" w:cs="TH SarabunPSK"/>
          <w:color w:val="000000"/>
          <w:sz w:val="28"/>
        </w:rPr>
        <w:t>Private Cost)</w:t>
      </w:r>
      <w:r w:rsidRPr="00AB5CBC">
        <w:rPr>
          <w:rFonts w:ascii="TH SarabunPSK" w:hAnsi="TH SarabunPSK" w:cs="TH SarabunPSK"/>
          <w:color w:val="000000"/>
          <w:sz w:val="28"/>
          <w:cs/>
        </w:rPr>
        <w:t>แต่จำเป็นต้องคำนึงถึงผลกระทบทางสังคม (</w:t>
      </w:r>
      <w:r w:rsidRPr="00AB5CBC">
        <w:rPr>
          <w:rFonts w:ascii="TH SarabunPSK" w:hAnsi="TH SarabunPSK" w:cs="TH SarabunPSK"/>
          <w:color w:val="000000"/>
          <w:sz w:val="28"/>
        </w:rPr>
        <w:t xml:space="preserve">Social Cost) </w:t>
      </w:r>
      <w:r w:rsidRPr="00AB5CBC">
        <w:rPr>
          <w:rFonts w:ascii="TH SarabunPSK" w:hAnsi="TH SarabunPSK" w:cs="TH SarabunPSK"/>
          <w:color w:val="000000"/>
          <w:sz w:val="28"/>
          <w:cs/>
        </w:rPr>
        <w:t>ที่รวมต้นทุนภายนอก (</w:t>
      </w:r>
      <w:r w:rsidRPr="00AB5CBC">
        <w:rPr>
          <w:rFonts w:ascii="TH SarabunPSK" w:hAnsi="TH SarabunPSK" w:cs="TH SarabunPSK"/>
          <w:color w:val="000000"/>
          <w:sz w:val="28"/>
        </w:rPr>
        <w:t xml:space="preserve">External Cost) </w:t>
      </w:r>
      <w:r w:rsidRPr="00AB5CBC">
        <w:rPr>
          <w:rFonts w:ascii="TH SarabunPSK" w:hAnsi="TH SarabunPSK" w:cs="TH SarabunPSK"/>
          <w:color w:val="000000"/>
          <w:sz w:val="28"/>
          <w:cs/>
        </w:rPr>
        <w:t>เข้ามาด้วย เช่น ผลกระทบต่อสุขภาพของประชาชน และจำเป็นต้องมีการศึกษากลไกเพิ่มเติมว่า แนวทางที่เป็นไปได้ควรเป็นอย่างไร เงินจูงใจที่จ่ายจำเป็นต้องตกไปถึงแรงงานตัดอ้อยหรือไม่จึงจะทำให้กลไกสำเร็จ 2) ควรสำรวจความต้องการใช้รถตัดในแต่ละพื้นที่ พัฒนารถตัดที่เหมาะกับแปลงในไทย รวมทั้งวางระบบคิว เพื่อให้การใช้งานรถตัดเป็นไปอย่างมีประสิทธิภาพ นอกจากนี้ยังมีแนวทางแก้ไขปัญหาที่น่าสนใจจากต่างประเทศ คือ การวางแผนระบบตั้งแต่เพาะปลูกถึงเก็บเกี่ยวอย่างครบวงจรเช่นในประเทศบราซิล โดยเมื่อถึงฤดูเพาะปลูกจะมีการวางแผนร่วมกันกับโรงงาน และจะทยอยเก็บเกี่ยวผ่านข้อมูลรายแปลงที่บันทึกไว้ พร้อมทั้งวางระบบคิวการใช้รถตัดตลอดจนถึงคิวเข้าโรงงานแต่ละแปลง อย่างไรก็ดี มาตรการ</w:t>
      </w:r>
      <w:proofErr w:type="spellStart"/>
      <w:r w:rsidRPr="00AB5CBC">
        <w:rPr>
          <w:rFonts w:ascii="TH SarabunPSK" w:hAnsi="TH SarabunPSK" w:cs="TH SarabunPSK"/>
          <w:color w:val="000000"/>
          <w:sz w:val="28"/>
          <w:cs/>
        </w:rPr>
        <w:t>ต่างๆ</w:t>
      </w:r>
      <w:proofErr w:type="spellEnd"/>
      <w:r w:rsidRPr="00AB5CBC">
        <w:rPr>
          <w:rFonts w:ascii="TH SarabunPSK" w:hAnsi="TH SarabunPSK" w:cs="TH SarabunPSK"/>
          <w:color w:val="000000"/>
          <w:sz w:val="28"/>
          <w:cs/>
        </w:rPr>
        <w:t xml:space="preserve"> ล้วนมีความน่าสนใจและมีความเป็นไปได้ที่แตกต่างกัน จึงจำเป็นต้องหาแนวทางที่เหมาะสมกับพื้นที่ ซึ่</w:t>
      </w:r>
      <w:r w:rsidR="00596870">
        <w:rPr>
          <w:rFonts w:ascii="TH SarabunPSK" w:hAnsi="TH SarabunPSK" w:cs="TH SarabunPSK"/>
          <w:color w:val="000000"/>
          <w:sz w:val="28"/>
          <w:cs/>
        </w:rPr>
        <w:t>ง</w:t>
      </w:r>
      <w:r>
        <w:rPr>
          <w:rFonts w:ascii="TH SarabunPSK" w:hAnsi="TH SarabunPSK" w:cs="TH SarabunPSK"/>
          <w:color w:val="000000"/>
          <w:sz w:val="28"/>
          <w:cs/>
        </w:rPr>
        <w:t>ต้องอาศัยความ</w:t>
      </w:r>
      <w:r>
        <w:rPr>
          <w:rFonts w:ascii="TH SarabunPSK" w:hAnsi="TH SarabunPSK" w:cs="TH SarabunPSK"/>
          <w:color w:val="000000"/>
          <w:sz w:val="28"/>
          <w:cs/>
        </w:rPr>
        <w:lastRenderedPageBreak/>
        <w:t>ร่วมมือกัน</w:t>
      </w:r>
      <w:r>
        <w:rPr>
          <w:rFonts w:ascii="TH SarabunPSK" w:hAnsi="TH SarabunPSK" w:cs="TH SarabunPSK" w:hint="cs"/>
          <w:color w:val="000000"/>
          <w:sz w:val="28"/>
          <w:cs/>
        </w:rPr>
        <w:t>จาก</w:t>
      </w:r>
      <w:r>
        <w:rPr>
          <w:rFonts w:ascii="TH SarabunPSK" w:hAnsi="TH SarabunPSK" w:cs="TH SarabunPSK"/>
          <w:color w:val="000000"/>
          <w:sz w:val="28"/>
          <w:cs/>
        </w:rPr>
        <w:t>ทุก</w:t>
      </w:r>
      <w:r w:rsidRPr="00AB5CBC">
        <w:rPr>
          <w:rFonts w:ascii="TH SarabunPSK" w:hAnsi="TH SarabunPSK" w:cs="TH SarabunPSK"/>
          <w:color w:val="000000"/>
          <w:sz w:val="28"/>
          <w:cs/>
        </w:rPr>
        <w:t>ภาคส่วนที่ต้องช่วยกัน</w:t>
      </w:r>
      <w:r>
        <w:rPr>
          <w:rFonts w:ascii="TH SarabunPSK" w:hAnsi="TH SarabunPSK" w:cs="TH SarabunPSK" w:hint="cs"/>
          <w:color w:val="000000"/>
          <w:sz w:val="28"/>
          <w:cs/>
        </w:rPr>
        <w:t>ระดมความ</w:t>
      </w:r>
      <w:r w:rsidRPr="00AB5CBC">
        <w:rPr>
          <w:rFonts w:ascii="TH SarabunPSK" w:hAnsi="TH SarabunPSK" w:cs="TH SarabunPSK"/>
          <w:color w:val="000000"/>
          <w:sz w:val="28"/>
          <w:cs/>
        </w:rPr>
        <w:t>คิดและช่วยกันแก้ปัญหา</w:t>
      </w:r>
      <w:r>
        <w:rPr>
          <w:rFonts w:ascii="TH SarabunPSK" w:hAnsi="TH SarabunPSK" w:cs="TH SarabunPSK" w:hint="cs"/>
          <w:color w:val="000000"/>
          <w:sz w:val="28"/>
          <w:cs/>
        </w:rPr>
        <w:t>ต่อไป</w:t>
      </w:r>
      <w:r>
        <w:rPr>
          <w:rFonts w:ascii="TH SarabunPSK" w:hAnsi="TH SarabunPSK" w:cs="TH SarabunPSK"/>
          <w:color w:val="000000"/>
          <w:sz w:val="28"/>
          <w:cs/>
        </w:rPr>
        <w:t xml:space="preserve"> </w:t>
      </w:r>
      <w:r>
        <w:rPr>
          <w:rFonts w:ascii="TH SarabunPSK" w:hAnsi="TH SarabunPSK" w:cs="TH SarabunPSK" w:hint="cs"/>
          <w:color w:val="000000"/>
          <w:sz w:val="28"/>
          <w:cs/>
        </w:rPr>
        <w:t>เพราะ</w:t>
      </w:r>
      <w:r>
        <w:rPr>
          <w:rFonts w:ascii="TH SarabunPSK" w:hAnsi="TH SarabunPSK" w:cs="TH SarabunPSK"/>
          <w:color w:val="000000"/>
          <w:sz w:val="28"/>
          <w:cs/>
        </w:rPr>
        <w:t>ไม่</w:t>
      </w:r>
      <w:r w:rsidRPr="00AB5CBC">
        <w:rPr>
          <w:rFonts w:ascii="TH SarabunPSK" w:hAnsi="TH SarabunPSK" w:cs="TH SarabunPSK"/>
          <w:color w:val="000000"/>
          <w:sz w:val="28"/>
          <w:cs/>
        </w:rPr>
        <w:t>เช่นนั้นแล้ว ปัญหาดังกล่าวก็จะ</w:t>
      </w:r>
      <w:r>
        <w:rPr>
          <w:rFonts w:ascii="TH SarabunPSK" w:hAnsi="TH SarabunPSK" w:cs="TH SarabunPSK" w:hint="cs"/>
          <w:color w:val="000000"/>
          <w:sz w:val="28"/>
          <w:cs/>
        </w:rPr>
        <w:t>ถูกทับถม</w:t>
      </w:r>
      <w:r w:rsidRPr="00AB5CBC">
        <w:rPr>
          <w:rFonts w:ascii="TH SarabunPSK" w:hAnsi="TH SarabunPSK" w:cs="TH SarabunPSK"/>
          <w:color w:val="000000"/>
          <w:sz w:val="28"/>
          <w:cs/>
        </w:rPr>
        <w:t>อยู่กับเรา</w:t>
      </w:r>
      <w:r>
        <w:rPr>
          <w:rFonts w:ascii="TH SarabunPSK" w:hAnsi="TH SarabunPSK" w:cs="TH SarabunPSK" w:hint="cs"/>
          <w:color w:val="000000"/>
          <w:sz w:val="28"/>
          <w:cs/>
        </w:rPr>
        <w:t>ทุกยุคทุกสมัย</w:t>
      </w:r>
      <w:r w:rsidRPr="00AB5CBC">
        <w:rPr>
          <w:rFonts w:ascii="TH SarabunPSK" w:hAnsi="TH SarabunPSK" w:cs="TH SarabunPSK"/>
          <w:color w:val="000000"/>
          <w:sz w:val="28"/>
          <w:cs/>
        </w:rPr>
        <w:t xml:space="preserve"> </w:t>
      </w:r>
      <w:r w:rsidR="00AD59E3">
        <w:rPr>
          <w:rFonts w:ascii="TH SarabunPSK" w:hAnsi="TH SarabunPSK" w:cs="TH SarabunPSK"/>
          <w:color w:val="000000"/>
          <w:sz w:val="28"/>
        </w:rPr>
        <w:t xml:space="preserve"> </w:t>
      </w:r>
    </w:p>
    <w:p w14:paraId="51A77DDB" w14:textId="49965DA3" w:rsidR="005D2366" w:rsidRDefault="0024581E" w:rsidP="00AB5CBC">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hint="cs"/>
          <w:b/>
          <w:bCs/>
          <w:color w:val="000000"/>
          <w:sz w:val="28"/>
          <w:cs/>
        </w:rPr>
        <w:t xml:space="preserve"> </w:t>
      </w:r>
      <w:r>
        <w:rPr>
          <w:rFonts w:ascii="TH SarabunPSK" w:hAnsi="TH SarabunPSK" w:cs="TH SarabunPSK"/>
          <w:b/>
          <w:bCs/>
          <w:color w:val="000000"/>
          <w:sz w:val="28"/>
          <w:cs/>
        </w:rPr>
        <w:tab/>
      </w:r>
      <w:r w:rsidR="00AB5CBC" w:rsidRPr="00AB5CBC">
        <w:rPr>
          <w:rFonts w:ascii="TH SarabunPSK" w:hAnsi="TH SarabunPSK" w:cs="TH SarabunPSK"/>
          <w:color w:val="000000"/>
          <w:sz w:val="28"/>
          <w:cs/>
        </w:rPr>
        <w:t>หน่วยงานภาครัฐหรือองค์กรเอกชน</w:t>
      </w:r>
      <w:proofErr w:type="spellStart"/>
      <w:r w:rsidR="00AB5CBC" w:rsidRPr="00AB5CBC">
        <w:rPr>
          <w:rFonts w:ascii="TH SarabunPSK" w:hAnsi="TH SarabunPSK" w:cs="TH SarabunPSK"/>
          <w:color w:val="000000"/>
          <w:sz w:val="28"/>
          <w:cs/>
        </w:rPr>
        <w:t>ต่างๆ</w:t>
      </w:r>
      <w:proofErr w:type="spellEnd"/>
      <w:r w:rsidR="00AB5CBC" w:rsidRPr="00AB5CBC">
        <w:rPr>
          <w:rFonts w:ascii="TH SarabunPSK" w:hAnsi="TH SarabunPSK" w:cs="TH SarabunPSK"/>
          <w:color w:val="000000"/>
          <w:sz w:val="28"/>
          <w:cs/>
        </w:rPr>
        <w:t xml:space="preserve"> ที่เกี่ยวข้อง</w:t>
      </w:r>
      <w:r w:rsidR="009E0BEB">
        <w:rPr>
          <w:rFonts w:ascii="TH SarabunPSK" w:hAnsi="TH SarabunPSK" w:cs="TH SarabunPSK" w:hint="cs"/>
          <w:color w:val="000000"/>
          <w:sz w:val="28"/>
          <w:cs/>
        </w:rPr>
        <w:t>ในพื้นที่</w:t>
      </w:r>
      <w:r w:rsidR="00AB5CBC" w:rsidRPr="00AB5CBC">
        <w:rPr>
          <w:rFonts w:ascii="TH SarabunPSK" w:hAnsi="TH SarabunPSK" w:cs="TH SarabunPSK"/>
          <w:color w:val="000000"/>
          <w:sz w:val="28"/>
          <w:cs/>
        </w:rPr>
        <w:t>ควรมีการเผยแพร่ข้อมูลข่าวสารเกี่ยวกับการเผาใบอ้อย โดยให้ความรู้ที่ถูกต้องเกี่ยวกับผลกระทบทางด้านสิ่งแวดล้อมจากการเผาใบอ้อยแก่เกษตรกรอย่างต่อเนื่องและทั่วถึงผ่านทางสื่อ</w:t>
      </w:r>
      <w:proofErr w:type="spellStart"/>
      <w:r w:rsidR="00AB5CBC" w:rsidRPr="00AB5CBC">
        <w:rPr>
          <w:rFonts w:ascii="TH SarabunPSK" w:hAnsi="TH SarabunPSK" w:cs="TH SarabunPSK"/>
          <w:color w:val="000000"/>
          <w:sz w:val="28"/>
          <w:cs/>
        </w:rPr>
        <w:t>ต่างๆ</w:t>
      </w:r>
      <w:proofErr w:type="spellEnd"/>
      <w:r w:rsidR="00AB5CBC" w:rsidRPr="00AB5CBC">
        <w:rPr>
          <w:rFonts w:ascii="TH SarabunPSK" w:hAnsi="TH SarabunPSK" w:cs="TH SarabunPSK"/>
          <w:color w:val="000000"/>
          <w:sz w:val="28"/>
          <w:cs/>
        </w:rPr>
        <w:t xml:space="preserve"> ได้แก่ โทรทัศน์ หนังสือพิมพ์ วิทยุ ญาติพี่น้อง/เพื่อนบ้าน และเจ้าหน้าที่ของรัฐ เพื่อเป็นการปลูกฝังให้เกษตรกรรุ่นปัจจุบันและรุ่นใหม่ๆ มีความตระหนักถึงผลเสียจากการเผาใบอ้อย นอกจากนี้ควรมีการสนับสนุนในด้านปัจจัยที่เกี่ยวข้องกับการเก็บเกี่ยวอ้อย ได้แก่ แรงงาน และเครื่องมือที่ใช้ในการเก็บเกี่ยว (รถตัดอ้อย) เพื่อช่วยลดต้นทุนให้แก่เกษตรกรและยังเป็นการส่งเสริมทางอ้อมให้เกษตรกรเลิกใช้วิธีการเผาใบอ้อยในการเก็บเกี่ยวผลผลิตอ้อย รวมทั้งควรมีการกำหนดราคาอ้อยตัดสดให้สูงกว่าราคาอ้อยไฟไหม้โดยการกำหนดราคาดังกล่าวต้องเป็นราคามาตรฐานซึ่งเป็นที่ยอมรับทั้งของเกษตรกรและโรงงานน้ำตาลทราย</w:t>
      </w:r>
    </w:p>
    <w:p w14:paraId="08B64DCF" w14:textId="0A9F90BD" w:rsidR="00CE07E4" w:rsidRPr="00CE07E4" w:rsidRDefault="00CE07E4" w:rsidP="00CE07E4">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CE07E4">
        <w:rPr>
          <w:rFonts w:ascii="TH SarabunPSK" w:hAnsi="TH SarabunPSK" w:cs="TH SarabunPSK"/>
          <w:color w:val="000000"/>
          <w:sz w:val="28"/>
          <w:cs/>
        </w:rPr>
        <w:t>ควรจะต้องมีการวางมาตรการในการแก้ไขปัญหาให้ครอบคลุม ได้แก่ การประชาสัมพันธ์และเสริมสร้างความรู้ความเข้าใจ โดย</w:t>
      </w:r>
      <w:r>
        <w:rPr>
          <w:rFonts w:ascii="TH SarabunPSK" w:hAnsi="TH SarabunPSK" w:cs="TH SarabunPSK" w:hint="cs"/>
          <w:color w:val="000000"/>
          <w:sz w:val="28"/>
          <w:cs/>
        </w:rPr>
        <w:t>ให้องค์กรปกครองส่วนท้องถิ่น</w:t>
      </w:r>
      <w:r w:rsidR="009E0BEB">
        <w:rPr>
          <w:rFonts w:ascii="TH SarabunPSK" w:hAnsi="TH SarabunPSK" w:cs="TH SarabunPSK" w:hint="cs"/>
          <w:color w:val="000000"/>
          <w:sz w:val="28"/>
          <w:cs/>
        </w:rPr>
        <w:t xml:space="preserve"> ซึ่งนับเป็นหน่วยงานหลัก</w:t>
      </w:r>
      <w:r>
        <w:rPr>
          <w:rFonts w:ascii="TH SarabunPSK" w:hAnsi="TH SarabunPSK" w:cs="TH SarabunPSK" w:hint="cs"/>
          <w:color w:val="000000"/>
          <w:sz w:val="28"/>
          <w:cs/>
        </w:rPr>
        <w:t>ในการขับเคลื่อนนโยบายระดับท้องถิ่น ใน</w:t>
      </w:r>
      <w:proofErr w:type="spellStart"/>
      <w:r w:rsidR="003B7F10">
        <w:rPr>
          <w:rFonts w:ascii="TH SarabunPSK" w:hAnsi="TH SarabunPSK" w:cs="TH SarabunPSK" w:hint="cs"/>
          <w:color w:val="000000"/>
          <w:sz w:val="28"/>
          <w:cs/>
        </w:rPr>
        <w:t>ที่นี้</w:t>
      </w:r>
      <w:proofErr w:type="spellEnd"/>
      <w:r w:rsidR="009E0BEB">
        <w:rPr>
          <w:rFonts w:ascii="TH SarabunPSK" w:hAnsi="TH SarabunPSK" w:cs="TH SarabunPSK" w:hint="cs"/>
          <w:color w:val="000000"/>
          <w:sz w:val="28"/>
          <w:cs/>
        </w:rPr>
        <w:t>ได้แก่ องค์การบริหารส่วนตำบลต</w:t>
      </w:r>
      <w:r>
        <w:rPr>
          <w:rFonts w:ascii="TH SarabunPSK" w:hAnsi="TH SarabunPSK" w:cs="TH SarabunPSK" w:hint="cs"/>
          <w:color w:val="000000"/>
          <w:sz w:val="28"/>
          <w:cs/>
        </w:rPr>
        <w:t xml:space="preserve">ะคร้ำเอน </w:t>
      </w:r>
      <w:r w:rsidRPr="00CE07E4">
        <w:rPr>
          <w:rFonts w:ascii="TH SarabunPSK" w:hAnsi="TH SarabunPSK" w:cs="TH SarabunPSK"/>
          <w:color w:val="000000"/>
          <w:sz w:val="28"/>
          <w:cs/>
        </w:rPr>
        <w:t>จัด</w:t>
      </w:r>
      <w:r>
        <w:rPr>
          <w:rFonts w:ascii="TH SarabunPSK" w:hAnsi="TH SarabunPSK" w:cs="TH SarabunPSK" w:hint="cs"/>
          <w:color w:val="000000"/>
          <w:sz w:val="28"/>
          <w:cs/>
        </w:rPr>
        <w:t>ให้มีการ</w:t>
      </w:r>
      <w:r w:rsidRPr="00CE07E4">
        <w:rPr>
          <w:rFonts w:ascii="TH SarabunPSK" w:hAnsi="TH SarabunPSK" w:cs="TH SarabunPSK"/>
          <w:color w:val="000000"/>
          <w:sz w:val="28"/>
          <w:cs/>
        </w:rPr>
        <w:t>ประชุมสัมมนา</w:t>
      </w:r>
      <w:r w:rsidR="009E0BEB">
        <w:rPr>
          <w:rFonts w:ascii="TH SarabunPSK" w:hAnsi="TH SarabunPSK" w:cs="TH SarabunPSK" w:hint="cs"/>
          <w:color w:val="000000"/>
          <w:sz w:val="28"/>
          <w:cs/>
        </w:rPr>
        <w:t xml:space="preserve"> </w:t>
      </w:r>
      <w:r w:rsidRPr="00CE07E4">
        <w:rPr>
          <w:rFonts w:ascii="TH SarabunPSK" w:hAnsi="TH SarabunPSK" w:cs="TH SarabunPSK"/>
          <w:color w:val="000000"/>
          <w:sz w:val="28"/>
          <w:cs/>
        </w:rPr>
        <w:t>ชี</w:t>
      </w:r>
      <w:r w:rsidR="009E0BEB">
        <w:rPr>
          <w:rFonts w:ascii="TH SarabunPSK" w:hAnsi="TH SarabunPSK" w:cs="TH SarabunPSK"/>
          <w:color w:val="000000"/>
          <w:sz w:val="28"/>
          <w:cs/>
        </w:rPr>
        <w:t>้แจงทำความเข้</w:t>
      </w:r>
      <w:r w:rsidRPr="00CE07E4">
        <w:rPr>
          <w:rFonts w:ascii="TH SarabunPSK" w:hAnsi="TH SarabunPSK" w:cs="TH SarabunPSK"/>
          <w:color w:val="000000"/>
          <w:sz w:val="28"/>
          <w:cs/>
        </w:rPr>
        <w:t xml:space="preserve">าใจกับหน่วยงานที่เกี่ยวข้อง </w:t>
      </w:r>
      <w:r w:rsidR="009E0BEB">
        <w:rPr>
          <w:rFonts w:ascii="TH SarabunPSK" w:hAnsi="TH SarabunPSK" w:cs="TH SarabunPSK" w:hint="cs"/>
          <w:color w:val="000000"/>
          <w:sz w:val="28"/>
          <w:cs/>
        </w:rPr>
        <w:t>ระหว่าง</w:t>
      </w:r>
      <w:r w:rsidRPr="00CE07E4">
        <w:rPr>
          <w:rFonts w:ascii="TH SarabunPSK" w:hAnsi="TH SarabunPSK" w:cs="TH SarabunPSK"/>
          <w:color w:val="000000"/>
          <w:sz w:val="28"/>
          <w:cs/>
        </w:rPr>
        <w:t>โรงงานน้ำตาล สหกรณ์การเกษตร เกษตรกรผู้ปลูกอ้อย</w:t>
      </w:r>
      <w:r w:rsidR="00074F0F">
        <w:rPr>
          <w:rFonts w:ascii="TH SarabunPSK" w:hAnsi="TH SarabunPSK" w:cs="TH SarabunPSK" w:hint="cs"/>
          <w:color w:val="000000"/>
          <w:sz w:val="28"/>
          <w:cs/>
        </w:rPr>
        <w:t xml:space="preserve">               </w:t>
      </w:r>
      <w:r w:rsidRPr="00CE07E4">
        <w:rPr>
          <w:rFonts w:ascii="TH SarabunPSK" w:hAnsi="TH SarabunPSK" w:cs="TH SarabunPSK"/>
          <w:color w:val="000000"/>
          <w:sz w:val="28"/>
          <w:cs/>
        </w:rPr>
        <w:t xml:space="preserve">ผู้นำชุมชน </w:t>
      </w:r>
      <w:r>
        <w:rPr>
          <w:rFonts w:ascii="TH SarabunPSK" w:hAnsi="TH SarabunPSK" w:cs="TH SarabunPSK" w:hint="cs"/>
          <w:color w:val="000000"/>
          <w:sz w:val="28"/>
          <w:cs/>
        </w:rPr>
        <w:t>นอกจากนี้</w:t>
      </w:r>
      <w:r w:rsidR="009E0BEB">
        <w:rPr>
          <w:rFonts w:ascii="TH SarabunPSK" w:hAnsi="TH SarabunPSK" w:cs="TH SarabunPSK"/>
          <w:color w:val="000000"/>
          <w:sz w:val="28"/>
          <w:cs/>
        </w:rPr>
        <w:t>ประชาชนยัง</w:t>
      </w:r>
      <w:r w:rsidRPr="00CE07E4">
        <w:rPr>
          <w:rFonts w:ascii="TH SarabunPSK" w:hAnsi="TH SarabunPSK" w:cs="TH SarabunPSK"/>
          <w:color w:val="000000"/>
          <w:sz w:val="28"/>
          <w:cs/>
        </w:rPr>
        <w:t>ต้องเข้ามามีส่วนร่วม</w:t>
      </w:r>
      <w:r>
        <w:rPr>
          <w:rFonts w:ascii="TH SarabunPSK" w:hAnsi="TH SarabunPSK" w:cs="TH SarabunPSK" w:hint="cs"/>
          <w:color w:val="000000"/>
          <w:sz w:val="28"/>
          <w:cs/>
        </w:rPr>
        <w:t>โดยการ</w:t>
      </w:r>
      <w:r w:rsidRPr="00CE07E4">
        <w:rPr>
          <w:rFonts w:ascii="TH SarabunPSK" w:hAnsi="TH SarabunPSK" w:cs="TH SarabunPSK"/>
          <w:color w:val="000000"/>
          <w:sz w:val="28"/>
          <w:cs/>
        </w:rPr>
        <w:t>จัดตั้งเป็นคณะทำงานในการแก้ไขปัญหาการเผาอ้อยก่อนการเก็บเกี่ยวในระดับชุมชน</w:t>
      </w:r>
      <w:r w:rsidR="009E0BEB">
        <w:rPr>
          <w:rFonts w:ascii="TH SarabunPSK" w:hAnsi="TH SarabunPSK" w:cs="TH SarabunPSK" w:hint="cs"/>
          <w:color w:val="000000"/>
          <w:sz w:val="28"/>
          <w:cs/>
        </w:rPr>
        <w:t>ด้วย</w:t>
      </w:r>
      <w:r w:rsidRPr="00CE07E4">
        <w:rPr>
          <w:rFonts w:ascii="TH SarabunPSK" w:hAnsi="TH SarabunPSK" w:cs="TH SarabunPSK"/>
          <w:color w:val="000000"/>
          <w:sz w:val="28"/>
          <w:cs/>
        </w:rPr>
        <w:t xml:space="preserve"> ทั้งนี้</w:t>
      </w:r>
      <w:r>
        <w:rPr>
          <w:rFonts w:ascii="TH SarabunPSK" w:hAnsi="TH SarabunPSK" w:cs="TH SarabunPSK" w:hint="cs"/>
          <w:color w:val="000000"/>
          <w:sz w:val="28"/>
          <w:cs/>
        </w:rPr>
        <w:t>ทุกหน่วยงานต้อง</w:t>
      </w:r>
      <w:r w:rsidRPr="00CE07E4">
        <w:rPr>
          <w:rFonts w:ascii="TH SarabunPSK" w:hAnsi="TH SarabunPSK" w:cs="TH SarabunPSK"/>
          <w:color w:val="000000"/>
          <w:sz w:val="28"/>
          <w:cs/>
        </w:rPr>
        <w:t>ร่วมกันรณรงค์ ประชาสัมพันธ์ในรูปแบบ</w:t>
      </w:r>
      <w:proofErr w:type="spellStart"/>
      <w:r w:rsidRPr="00CE07E4">
        <w:rPr>
          <w:rFonts w:ascii="TH SarabunPSK" w:hAnsi="TH SarabunPSK" w:cs="TH SarabunPSK"/>
          <w:color w:val="000000"/>
          <w:sz w:val="28"/>
          <w:cs/>
        </w:rPr>
        <w:t>ต่างๆ</w:t>
      </w:r>
      <w:proofErr w:type="spellEnd"/>
      <w:r w:rsidRPr="00CE07E4">
        <w:rPr>
          <w:rFonts w:ascii="TH SarabunPSK" w:hAnsi="TH SarabunPSK" w:cs="TH SarabunPSK"/>
          <w:color w:val="000000"/>
          <w:sz w:val="28"/>
          <w:cs/>
        </w:rPr>
        <w:t xml:space="preserve"> อาทิเช่น การจัดทำป้ายประชาสัมพันธ์ การประชาสัมพันธ์เสียงตามสาย การแจกแผ่นพับ/โปรชัวร์ การจัดนิทรรศการในวันสำคัญ</w:t>
      </w:r>
      <w:proofErr w:type="spellStart"/>
      <w:r w:rsidRPr="00CE07E4">
        <w:rPr>
          <w:rFonts w:ascii="TH SarabunPSK" w:hAnsi="TH SarabunPSK" w:cs="TH SarabunPSK"/>
          <w:color w:val="000000"/>
          <w:sz w:val="28"/>
          <w:cs/>
        </w:rPr>
        <w:t>ต่างๆ</w:t>
      </w:r>
      <w:proofErr w:type="spellEnd"/>
      <w:r w:rsidRPr="00CE07E4">
        <w:rPr>
          <w:rFonts w:ascii="TH SarabunPSK" w:hAnsi="TH SarabunPSK" w:cs="TH SarabunPSK"/>
          <w:color w:val="000000"/>
          <w:sz w:val="28"/>
          <w:cs/>
        </w:rPr>
        <w:t xml:space="preserve"> เป็นต้น เพื่อเสริมสร้างความรู้ความเข้าใจเกี่ยวกับผลกระทบจากการเผาอ้อย </w:t>
      </w:r>
      <w:r w:rsidR="00074F0F">
        <w:rPr>
          <w:rFonts w:ascii="TH SarabunPSK" w:hAnsi="TH SarabunPSK" w:cs="TH SarabunPSK" w:hint="cs"/>
          <w:color w:val="000000"/>
          <w:sz w:val="28"/>
          <w:cs/>
        </w:rPr>
        <w:t>ตลอดจน</w:t>
      </w:r>
      <w:r w:rsidRPr="00CE07E4">
        <w:rPr>
          <w:rFonts w:ascii="TH SarabunPSK" w:hAnsi="TH SarabunPSK" w:cs="TH SarabunPSK"/>
          <w:color w:val="000000"/>
          <w:sz w:val="28"/>
          <w:cs/>
        </w:rPr>
        <w:t>การควบคุม</w:t>
      </w:r>
      <w:r w:rsidR="00074F0F">
        <w:rPr>
          <w:rFonts w:ascii="TH SarabunPSK" w:hAnsi="TH SarabunPSK" w:cs="TH SarabunPSK" w:hint="cs"/>
          <w:color w:val="000000"/>
          <w:sz w:val="28"/>
          <w:cs/>
        </w:rPr>
        <w:t xml:space="preserve">การเผาอ้อย </w:t>
      </w:r>
      <w:r w:rsidRPr="00CE07E4">
        <w:rPr>
          <w:rFonts w:ascii="TH SarabunPSK" w:hAnsi="TH SarabunPSK" w:cs="TH SarabunPSK"/>
          <w:color w:val="000000"/>
          <w:sz w:val="28"/>
          <w:cs/>
        </w:rPr>
        <w:t>โดย</w:t>
      </w:r>
      <w:r w:rsidR="00074F0F">
        <w:rPr>
          <w:rFonts w:ascii="TH SarabunPSK" w:hAnsi="TH SarabunPSK" w:cs="TH SarabunPSK" w:hint="cs"/>
          <w:color w:val="000000"/>
          <w:sz w:val="28"/>
          <w:cs/>
        </w:rPr>
        <w:t>ให้</w:t>
      </w:r>
      <w:r w:rsidRPr="00CE07E4">
        <w:rPr>
          <w:rFonts w:ascii="TH SarabunPSK" w:hAnsi="TH SarabunPSK" w:cs="TH SarabunPSK"/>
          <w:color w:val="000000"/>
          <w:sz w:val="28"/>
          <w:cs/>
        </w:rPr>
        <w:t>ประชาชนร่วมเป็นหูเป็นตา แจ้งเบาะแส หากมีการลักลอบเผาอ้อย โดยให้แจ้งเจ้าหน้าที่ที่</w:t>
      </w:r>
      <w:r w:rsidR="009E0BEB">
        <w:rPr>
          <w:rFonts w:ascii="TH SarabunPSK" w:hAnsi="TH SarabunPSK" w:cs="TH SarabunPSK" w:hint="cs"/>
          <w:color w:val="000000"/>
          <w:sz w:val="28"/>
          <w:cs/>
        </w:rPr>
        <w:t>องค์การบริหารส่วนตำบลต</w:t>
      </w:r>
      <w:r>
        <w:rPr>
          <w:rFonts w:ascii="TH SarabunPSK" w:hAnsi="TH SarabunPSK" w:cs="TH SarabunPSK" w:hint="cs"/>
          <w:color w:val="000000"/>
          <w:sz w:val="28"/>
          <w:cs/>
        </w:rPr>
        <w:t>ะคร้ำเอน</w:t>
      </w:r>
      <w:r w:rsidRPr="00CE07E4">
        <w:rPr>
          <w:rFonts w:ascii="TH SarabunPSK" w:hAnsi="TH SarabunPSK" w:cs="TH SarabunPSK"/>
          <w:color w:val="000000"/>
          <w:sz w:val="28"/>
          <w:cs/>
        </w:rPr>
        <w:t>เข้าไปตรวจสอบ</w:t>
      </w:r>
      <w:r>
        <w:rPr>
          <w:rFonts w:ascii="TH SarabunPSK" w:hAnsi="TH SarabunPSK" w:cs="TH SarabunPSK" w:hint="cs"/>
          <w:color w:val="000000"/>
          <w:sz w:val="28"/>
          <w:cs/>
        </w:rPr>
        <w:t xml:space="preserve"> และรายงานให้จังหวัดทราบ</w:t>
      </w:r>
      <w:r w:rsidRPr="00CE07E4">
        <w:rPr>
          <w:rFonts w:ascii="TH SarabunPSK" w:hAnsi="TH SarabunPSK" w:cs="TH SarabunPSK"/>
          <w:color w:val="000000"/>
          <w:sz w:val="28"/>
          <w:cs/>
        </w:rPr>
        <w:t xml:space="preserve"> </w:t>
      </w:r>
      <w:r w:rsidR="009E0BEB">
        <w:rPr>
          <w:rFonts w:ascii="TH SarabunPSK" w:hAnsi="TH SarabunPSK" w:cs="TH SarabunPSK" w:hint="cs"/>
          <w:color w:val="000000"/>
          <w:sz w:val="28"/>
          <w:cs/>
        </w:rPr>
        <w:t xml:space="preserve">  </w:t>
      </w:r>
      <w:r w:rsidR="00074F0F">
        <w:rPr>
          <w:rFonts w:ascii="TH SarabunPSK" w:hAnsi="TH SarabunPSK" w:cs="TH SarabunPSK" w:hint="cs"/>
          <w:color w:val="000000"/>
          <w:sz w:val="28"/>
          <w:cs/>
        </w:rPr>
        <w:t xml:space="preserve">      </w:t>
      </w:r>
      <w:r w:rsidRPr="00CE07E4">
        <w:rPr>
          <w:rFonts w:ascii="TH SarabunPSK" w:hAnsi="TH SarabunPSK" w:cs="TH SarabunPSK"/>
          <w:color w:val="000000"/>
          <w:sz w:val="28"/>
          <w:cs/>
        </w:rPr>
        <w:t xml:space="preserve">เพื่อลงโทษผู้ที่ฝืนตามมาตรการ กฎ หรือระเบียบ ต่อไป ทั้งนี้ต้องมีการบังคับใช้กฎหมายอย่างเคร่งครัด </w:t>
      </w:r>
      <w:r w:rsidR="00074F0F">
        <w:rPr>
          <w:rFonts w:ascii="TH SarabunPSK" w:hAnsi="TH SarabunPSK" w:cs="TH SarabunPSK" w:hint="cs"/>
          <w:color w:val="000000"/>
          <w:sz w:val="28"/>
          <w:cs/>
        </w:rPr>
        <w:t xml:space="preserve">          </w:t>
      </w:r>
      <w:r w:rsidRPr="00CE07E4">
        <w:rPr>
          <w:rFonts w:ascii="TH SarabunPSK" w:hAnsi="TH SarabunPSK" w:cs="TH SarabunPSK"/>
          <w:color w:val="000000"/>
          <w:sz w:val="28"/>
          <w:cs/>
        </w:rPr>
        <w:t>ตามประมวลกฎหมายอาญา และกฎหมายสิ่งแวดล้อมอย่างเข้มงวด กรณีเกิดความเสียหายต่อชีวิตหรือทรัพย์สิน และก่อให้เกิดมลพิษทางอากาศ ซึ่งส่งผลต่อสุขภาพอนามัย และสร้างความรำคาญต่อประชาชนส่วนรวม เพื่อเป็นการลดปัญหาการเผาอ้อยในชุมชนตะคร้ำเอน ตำบลตะคร้ำเอน อำเภอท่ามะกา จังหวัดกาญจนบุรี ให้ลดน้อยลง</w:t>
      </w:r>
    </w:p>
    <w:p w14:paraId="0D33C22C" w14:textId="5D3232B6" w:rsidR="0024581E" w:rsidRPr="00A24B07" w:rsidRDefault="00CE07E4" w:rsidP="00074F0F">
      <w:pPr>
        <w:tabs>
          <w:tab w:val="left" w:pos="810"/>
        </w:tabs>
        <w:spacing w:after="0" w:line="240" w:lineRule="auto"/>
        <w:jc w:val="thaiDistribute"/>
        <w:rPr>
          <w:rFonts w:ascii="TH SarabunPSK" w:hAnsi="TH SarabunPSK" w:cs="TH SarabunPSK"/>
          <w:sz w:val="28"/>
        </w:rPr>
      </w:pPr>
      <w:r w:rsidRPr="00CE07E4">
        <w:rPr>
          <w:rFonts w:ascii="TH SarabunPSK" w:hAnsi="TH SarabunPSK" w:cs="TH SarabunPSK"/>
          <w:color w:val="000000"/>
          <w:sz w:val="28"/>
          <w:cs/>
        </w:rPr>
        <w:t> </w:t>
      </w:r>
    </w:p>
    <w:p w14:paraId="49FED1CB" w14:textId="77777777" w:rsidR="00E25885" w:rsidRPr="00A24B07" w:rsidRDefault="00E25885" w:rsidP="00E25885">
      <w:pPr>
        <w:pStyle w:val="af2"/>
        <w:jc w:val="center"/>
        <w:rPr>
          <w:rFonts w:ascii="TH SarabunPSK" w:hAnsi="TH SarabunPSK" w:cs="TH SarabunPSK"/>
          <w:b/>
          <w:bCs/>
          <w:sz w:val="28"/>
        </w:rPr>
      </w:pPr>
      <w:r>
        <w:rPr>
          <w:rFonts w:ascii="TH SarabunPSK" w:hAnsi="TH SarabunPSK" w:cs="TH SarabunPSK"/>
          <w:b/>
          <w:bCs/>
          <w:sz w:val="28"/>
          <w:cs/>
        </w:rPr>
        <w:t>บทสรุป</w:t>
      </w:r>
    </w:p>
    <w:p w14:paraId="66B9C3EC" w14:textId="7C1DD6A4" w:rsidR="002B3927" w:rsidRDefault="002B3927" w:rsidP="002B3927">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ab/>
      </w:r>
      <w:r w:rsidR="0024581E">
        <w:rPr>
          <w:rFonts w:ascii="TH SarabunPSK" w:hAnsi="TH SarabunPSK" w:cs="TH SarabunPSK" w:hint="cs"/>
          <w:color w:val="000000"/>
          <w:sz w:val="28"/>
          <w:cs/>
        </w:rPr>
        <w:t>ปัญหาการเผาอ้อยเป็นปัจจัยสำคัญต่อสภาพแวดล้อมดังที่กล่าวมาข้างต้นจากปัญหาของท้องถิ่นไ</w:t>
      </w:r>
      <w:r w:rsidR="004A21AE">
        <w:rPr>
          <w:rFonts w:ascii="TH SarabunPSK" w:hAnsi="TH SarabunPSK" w:cs="TH SarabunPSK" w:hint="cs"/>
          <w:color w:val="000000"/>
          <w:sz w:val="28"/>
          <w:cs/>
        </w:rPr>
        <w:t>ด้กลายเป็นปัญหาในระดับชาติ มาตร</w:t>
      </w:r>
      <w:r w:rsidR="0024581E">
        <w:rPr>
          <w:rFonts w:ascii="TH SarabunPSK" w:hAnsi="TH SarabunPSK" w:cs="TH SarabunPSK" w:hint="cs"/>
          <w:color w:val="000000"/>
          <w:sz w:val="28"/>
          <w:cs/>
        </w:rPr>
        <w:t>การภาครัฐในแก้ไขปัญหายังไ</w:t>
      </w:r>
      <w:r w:rsidR="00AD59E3">
        <w:rPr>
          <w:rFonts w:ascii="TH SarabunPSK" w:hAnsi="TH SarabunPSK" w:cs="TH SarabunPSK" w:hint="cs"/>
          <w:color w:val="000000"/>
          <w:sz w:val="28"/>
          <w:cs/>
        </w:rPr>
        <w:t>ม่สามารถทำให้ปัญหาการเผาอ้อยลดลงไปได้อย่างเป็นรูปธรรม</w:t>
      </w:r>
      <w:r w:rsidR="009E0BEB">
        <w:rPr>
          <w:rFonts w:ascii="TH SarabunPSK" w:hAnsi="TH SarabunPSK" w:cs="TH SarabunPSK"/>
          <w:color w:val="000000"/>
          <w:sz w:val="28"/>
        </w:rPr>
        <w:t xml:space="preserve"> </w:t>
      </w:r>
      <w:r w:rsidR="009E0BEB">
        <w:rPr>
          <w:rFonts w:ascii="TH SarabunPSK" w:hAnsi="TH SarabunPSK" w:cs="TH SarabunPSK" w:hint="cs"/>
          <w:color w:val="000000"/>
          <w:sz w:val="28"/>
          <w:cs/>
        </w:rPr>
        <w:t>เพราะยังปรากฏว่า ชาวไร่นั้นยังมีการเผาอ้อยกันอยู่เป็นจำนวนไม่น้อย ส่งผลกระทบต่อสภาพแวดล้อมเรื่อยมา</w:t>
      </w:r>
    </w:p>
    <w:p w14:paraId="10FCD203" w14:textId="61370812" w:rsidR="009E0BEB" w:rsidRPr="0065579C" w:rsidRDefault="002B3927" w:rsidP="009E0BEB">
      <w:pPr>
        <w:pStyle w:val="af2"/>
        <w:jc w:val="thaiDistribute"/>
        <w:rPr>
          <w:rFonts w:ascii="TH SarabunPSK" w:hAnsi="TH SarabunPSK" w:cs="TH SarabunPSK"/>
          <w:sz w:val="28"/>
          <w:cs/>
        </w:rPr>
      </w:pPr>
      <w:r>
        <w:rPr>
          <w:rFonts w:ascii="TH SarabunPSK" w:hAnsi="TH SarabunPSK" w:cs="TH SarabunPSK" w:hint="cs"/>
          <w:color w:val="000000"/>
          <w:sz w:val="28"/>
          <w:cs/>
        </w:rPr>
        <w:tab/>
      </w:r>
      <w:r w:rsidR="00E25885" w:rsidRPr="00AB5CBC">
        <w:rPr>
          <w:rFonts w:ascii="TH SarabunPSK" w:hAnsi="TH SarabunPSK" w:cs="TH SarabunPSK"/>
          <w:color w:val="000000"/>
          <w:sz w:val="28"/>
          <w:cs/>
        </w:rPr>
        <w:t>ดังนั้น</w:t>
      </w:r>
      <w:r w:rsidR="009E0BEB" w:rsidRPr="0065579C">
        <w:rPr>
          <w:rFonts w:ascii="TH SarabunPSK" w:hAnsi="TH SarabunPSK" w:cs="TH SarabunPSK" w:hint="cs"/>
          <w:sz w:val="28"/>
          <w:cs/>
        </w:rPr>
        <w:t>การแก้ไขปัญหานี้</w:t>
      </w:r>
      <w:r w:rsidR="0065579C">
        <w:rPr>
          <w:rFonts w:ascii="TH SarabunPSK" w:hAnsi="TH SarabunPSK" w:cs="TH SarabunPSK" w:hint="cs"/>
          <w:sz w:val="28"/>
          <w:cs/>
        </w:rPr>
        <w:t xml:space="preserve"> </w:t>
      </w:r>
      <w:r w:rsidR="009E0BEB" w:rsidRPr="0065579C">
        <w:rPr>
          <w:rFonts w:ascii="TH SarabunPSK" w:hAnsi="TH SarabunPSK" w:cs="TH SarabunPSK" w:hint="cs"/>
          <w:sz w:val="28"/>
          <w:cs/>
        </w:rPr>
        <w:t>จำเป็นต้องอาศัย</w:t>
      </w:r>
      <w:r w:rsidR="005C1C2E" w:rsidRPr="0065579C">
        <w:rPr>
          <w:rFonts w:ascii="TH SarabunPSK" w:hAnsi="TH SarabunPSK" w:cs="TH SarabunPSK" w:hint="cs"/>
          <w:sz w:val="28"/>
          <w:cs/>
        </w:rPr>
        <w:t>ความร่วมมือกันจาก</w:t>
      </w:r>
      <w:r w:rsidR="00E25885" w:rsidRPr="0065579C">
        <w:rPr>
          <w:rFonts w:ascii="TH SarabunPSK" w:hAnsi="TH SarabunPSK" w:cs="TH SarabunPSK"/>
          <w:sz w:val="28"/>
          <w:cs/>
        </w:rPr>
        <w:t xml:space="preserve">ทุกภาคส่วน ไม่ว่าจะเป็นโรงงานน้ำตาล สหกรณ์การเกษตร เกษตรกรผู้ปลูกอ้อย หน่วยงานของรัฐ </w:t>
      </w:r>
      <w:r w:rsidR="005C1C2E" w:rsidRPr="0065579C">
        <w:rPr>
          <w:rFonts w:ascii="TH SarabunPSK" w:hAnsi="TH SarabunPSK" w:cs="TH SarabunPSK" w:hint="cs"/>
          <w:sz w:val="28"/>
          <w:cs/>
        </w:rPr>
        <w:t>และ</w:t>
      </w:r>
      <w:r w:rsidR="005C1C2E" w:rsidRPr="0065579C">
        <w:rPr>
          <w:rFonts w:ascii="TH SarabunPSK" w:hAnsi="TH SarabunPSK" w:cs="TH SarabunPSK"/>
          <w:sz w:val="28"/>
          <w:cs/>
        </w:rPr>
        <w:t>ที่สำคัญที่สุด</w:t>
      </w:r>
      <w:r w:rsidR="00E25885" w:rsidRPr="0065579C">
        <w:rPr>
          <w:rFonts w:ascii="TH SarabunPSK" w:hAnsi="TH SarabunPSK" w:cs="TH SarabunPSK"/>
          <w:sz w:val="28"/>
          <w:cs/>
        </w:rPr>
        <w:t>คือ ประชาชน</w:t>
      </w:r>
      <w:r w:rsidR="005C1C2E" w:rsidRPr="0065579C">
        <w:rPr>
          <w:rFonts w:ascii="TH SarabunPSK" w:hAnsi="TH SarabunPSK" w:cs="TH SarabunPSK" w:hint="cs"/>
          <w:sz w:val="28"/>
          <w:cs/>
        </w:rPr>
        <w:t>ผู้</w:t>
      </w:r>
      <w:r w:rsidR="00C72883" w:rsidRPr="0065579C">
        <w:rPr>
          <w:rFonts w:ascii="TH SarabunPSK" w:hAnsi="TH SarabunPSK" w:cs="TH SarabunPSK" w:hint="cs"/>
          <w:sz w:val="28"/>
          <w:cs/>
        </w:rPr>
        <w:t>ที่อยู่อาศัย</w:t>
      </w:r>
      <w:r w:rsidR="00C72883" w:rsidRPr="0065579C">
        <w:rPr>
          <w:rFonts w:ascii="TH SarabunPSK" w:hAnsi="TH SarabunPSK" w:cs="TH SarabunPSK"/>
          <w:sz w:val="28"/>
          <w:cs/>
        </w:rPr>
        <w:t>ในพื้นที่</w:t>
      </w:r>
      <w:r w:rsidR="005C1C2E" w:rsidRPr="0065579C">
        <w:rPr>
          <w:rFonts w:ascii="TH SarabunPSK" w:hAnsi="TH SarabunPSK" w:cs="TH SarabunPSK" w:hint="cs"/>
          <w:sz w:val="28"/>
          <w:cs/>
        </w:rPr>
        <w:t xml:space="preserve">ที่นั้น </w:t>
      </w:r>
      <w:r w:rsidR="005C1C2E" w:rsidRPr="0065579C">
        <w:rPr>
          <w:rFonts w:ascii="TH SarabunPSK" w:hAnsi="TH SarabunPSK" w:cs="TH SarabunPSK"/>
          <w:sz w:val="28"/>
          <w:cs/>
        </w:rPr>
        <w:t xml:space="preserve">ควรตระหนักและให้ความสำคัญอย่างจริงจัง </w:t>
      </w:r>
      <w:r w:rsidR="00E25885" w:rsidRPr="0065579C">
        <w:rPr>
          <w:rFonts w:ascii="TH SarabunPSK" w:hAnsi="TH SarabunPSK" w:cs="TH SarabunPSK"/>
          <w:sz w:val="28"/>
          <w:cs/>
        </w:rPr>
        <w:t>ในการร่วมมือร่วมใจ</w:t>
      </w:r>
      <w:r w:rsidR="00C72883" w:rsidRPr="0065579C">
        <w:rPr>
          <w:rFonts w:ascii="TH SarabunPSK" w:hAnsi="TH SarabunPSK" w:cs="TH SarabunPSK" w:hint="cs"/>
          <w:sz w:val="28"/>
          <w:cs/>
        </w:rPr>
        <w:t>กัน</w:t>
      </w:r>
      <w:r w:rsidR="005C1C2E" w:rsidRPr="0065579C">
        <w:rPr>
          <w:rFonts w:ascii="TH SarabunPSK" w:hAnsi="TH SarabunPSK" w:cs="TH SarabunPSK"/>
          <w:sz w:val="28"/>
          <w:cs/>
        </w:rPr>
        <w:t>เข้ามามีส่วนร่วม</w:t>
      </w:r>
      <w:r w:rsidR="00E25885" w:rsidRPr="0065579C">
        <w:rPr>
          <w:rFonts w:ascii="TH SarabunPSK" w:hAnsi="TH SarabunPSK" w:cs="TH SarabunPSK"/>
          <w:sz w:val="28"/>
          <w:cs/>
        </w:rPr>
        <w:t>กำหนดแนวทางการแก้ไขปัญหา</w:t>
      </w:r>
      <w:r w:rsidR="004A21AE" w:rsidRPr="0065579C">
        <w:rPr>
          <w:rFonts w:ascii="TH SarabunPSK" w:hAnsi="TH SarabunPSK" w:cs="TH SarabunPSK" w:hint="cs"/>
          <w:sz w:val="28"/>
          <w:cs/>
        </w:rPr>
        <w:t>โดยใช้มาตร</w:t>
      </w:r>
      <w:r w:rsidR="005C1C2E" w:rsidRPr="0065579C">
        <w:rPr>
          <w:rFonts w:ascii="TH SarabunPSK" w:hAnsi="TH SarabunPSK" w:cs="TH SarabunPSK" w:hint="cs"/>
          <w:sz w:val="28"/>
          <w:cs/>
        </w:rPr>
        <w:t xml:space="preserve">การ </w:t>
      </w:r>
      <w:r w:rsidR="00E25885" w:rsidRPr="0065579C">
        <w:rPr>
          <w:rFonts w:ascii="TH SarabunPSK" w:hAnsi="TH SarabunPSK" w:cs="TH SarabunPSK"/>
          <w:sz w:val="28"/>
          <w:cs/>
        </w:rPr>
        <w:t>การเผาอ้อยของเกษตรกร</w:t>
      </w:r>
      <w:r w:rsidR="005C1C2E" w:rsidRPr="0065579C">
        <w:rPr>
          <w:rFonts w:ascii="TH SarabunPSK" w:hAnsi="TH SarabunPSK" w:cs="TH SarabunPSK" w:hint="cs"/>
          <w:sz w:val="28"/>
          <w:cs/>
        </w:rPr>
        <w:t>อย่างถูกวิธี</w:t>
      </w:r>
      <w:r w:rsidR="00D10E4B" w:rsidRPr="0065579C">
        <w:rPr>
          <w:rFonts w:ascii="TH SarabunPSK" w:hAnsi="TH SarabunPSK" w:cs="TH SarabunPSK" w:hint="cs"/>
          <w:sz w:val="28"/>
          <w:cs/>
        </w:rPr>
        <w:t>และยั่งยืน</w:t>
      </w:r>
      <w:r w:rsidR="00AD59E3" w:rsidRPr="0065579C">
        <w:rPr>
          <w:rFonts w:ascii="TH SarabunPSK" w:hAnsi="TH SarabunPSK" w:cs="TH SarabunPSK" w:hint="cs"/>
          <w:sz w:val="28"/>
          <w:cs/>
        </w:rPr>
        <w:t xml:space="preserve"> ด้วย</w:t>
      </w:r>
      <w:r w:rsidR="009E0BEB" w:rsidRPr="0065579C">
        <w:rPr>
          <w:rFonts w:ascii="TH SarabunPSK" w:hAnsi="TH SarabunPSK" w:cs="TH SarabunPSK" w:hint="cs"/>
          <w:sz w:val="28"/>
          <w:cs/>
        </w:rPr>
        <w:t>หลักการบูรณาการและการมีส่วนร่วมที่กล่าวมาข้างต้น  จึงเป็นหนทางในการลดปัญหานี้ได้</w:t>
      </w:r>
      <w:r w:rsidR="0065579C">
        <w:rPr>
          <w:rFonts w:ascii="TH SarabunPSK" w:hAnsi="TH SarabunPSK" w:cs="TH SarabunPSK" w:hint="cs"/>
          <w:sz w:val="28"/>
          <w:cs/>
        </w:rPr>
        <w:t>จริง</w:t>
      </w:r>
    </w:p>
    <w:p w14:paraId="7B1D27FB" w14:textId="3FB12A11" w:rsidR="007123AA" w:rsidRDefault="00AD59E3" w:rsidP="00FE25E1">
      <w:pPr>
        <w:tabs>
          <w:tab w:val="left" w:pos="810"/>
        </w:tabs>
        <w:spacing w:after="0" w:line="240" w:lineRule="auto"/>
        <w:jc w:val="thaiDistribute"/>
        <w:rPr>
          <w:rFonts w:ascii="TH SarabunPSK" w:hAnsi="TH SarabunPSK" w:cs="TH SarabunPSK"/>
          <w:color w:val="000000"/>
          <w:sz w:val="28"/>
        </w:rPr>
      </w:pPr>
      <w:r>
        <w:rPr>
          <w:rFonts w:ascii="TH SarabunPSK" w:hAnsi="TH SarabunPSK" w:cs="TH SarabunPSK" w:hint="cs"/>
          <w:color w:val="FF0000"/>
          <w:sz w:val="28"/>
          <w:cs/>
        </w:rPr>
        <w:t xml:space="preserve"> </w:t>
      </w:r>
    </w:p>
    <w:p w14:paraId="3DB3E214" w14:textId="3D0EDB7C" w:rsidR="004840E2" w:rsidRPr="00A24B07" w:rsidRDefault="004840E2" w:rsidP="00753474">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เอกสารอ้างอิง</w:t>
      </w:r>
    </w:p>
    <w:p w14:paraId="2FF9F18B" w14:textId="77777777" w:rsidR="00EB0F6D" w:rsidRPr="00AF44AF" w:rsidRDefault="00EB0F6D" w:rsidP="00EB0F6D">
      <w:pPr>
        <w:pStyle w:val="Default"/>
        <w:spacing w:before="120"/>
        <w:jc w:val="thaiDistribute"/>
        <w:rPr>
          <w:b/>
          <w:bCs/>
          <w:sz w:val="28"/>
          <w:szCs w:val="28"/>
        </w:rPr>
      </w:pPr>
      <w:r w:rsidRPr="00AF44AF">
        <w:rPr>
          <w:sz w:val="28"/>
          <w:szCs w:val="28"/>
          <w:cs/>
        </w:rPr>
        <w:t xml:space="preserve">กรมควบคุมมลพิษ กระทรวงทรัพยากรธรรมชาติและสิ่งแวดล้อม. (2548). </w:t>
      </w:r>
      <w:r w:rsidRPr="00AF44AF">
        <w:rPr>
          <w:b/>
          <w:bCs/>
          <w:sz w:val="28"/>
          <w:szCs w:val="28"/>
          <w:cs/>
        </w:rPr>
        <w:t>แผนแม่บทแห่งชาติว่า</w:t>
      </w:r>
    </w:p>
    <w:p w14:paraId="22B4309F" w14:textId="0AA791EA" w:rsidR="00EB0F6D" w:rsidRPr="00AF44AF" w:rsidRDefault="00EB0F6D" w:rsidP="00EB0F6D">
      <w:pPr>
        <w:pStyle w:val="Default"/>
        <w:ind w:firstLine="720"/>
        <w:jc w:val="thaiDistribute"/>
        <w:rPr>
          <w:b/>
          <w:bCs/>
          <w:sz w:val="28"/>
          <w:szCs w:val="28"/>
        </w:rPr>
      </w:pPr>
      <w:r w:rsidRPr="00AF44AF">
        <w:rPr>
          <w:b/>
          <w:bCs/>
          <w:sz w:val="28"/>
          <w:szCs w:val="28"/>
          <w:cs/>
        </w:rPr>
        <w:t>ด้วยการควบคุมการเผาในที่โล่ง</w:t>
      </w:r>
      <w:r w:rsidRPr="00AF44AF">
        <w:rPr>
          <w:sz w:val="28"/>
          <w:szCs w:val="28"/>
          <w:cs/>
        </w:rPr>
        <w:t>. กรุงเทพมหานคร: กรมควบคุมมลพิษ.</w:t>
      </w:r>
    </w:p>
    <w:p w14:paraId="75BA1668" w14:textId="77777777" w:rsidR="00EB0F6D" w:rsidRPr="00AF44AF" w:rsidRDefault="00EB0F6D" w:rsidP="00EB0F6D">
      <w:pPr>
        <w:pStyle w:val="Default"/>
        <w:jc w:val="thaiDistribute"/>
        <w:rPr>
          <w:sz w:val="28"/>
          <w:szCs w:val="28"/>
        </w:rPr>
      </w:pPr>
      <w:r w:rsidRPr="00AF44AF">
        <w:rPr>
          <w:sz w:val="28"/>
          <w:szCs w:val="28"/>
          <w:cs/>
        </w:rPr>
        <w:t>กรมวิชาการเกษตร</w:t>
      </w:r>
      <w:r w:rsidRPr="00AF44AF">
        <w:rPr>
          <w:sz w:val="28"/>
          <w:szCs w:val="28"/>
        </w:rPr>
        <w:t xml:space="preserve">, </w:t>
      </w:r>
      <w:r w:rsidRPr="00AF44AF">
        <w:rPr>
          <w:sz w:val="28"/>
          <w:szCs w:val="28"/>
          <w:cs/>
        </w:rPr>
        <w:t>กลุ่มโรงงานน้ำตาลเขตจังหวัดกาญจนบุรี-ราชบุรีและสมาคมกลุ่มชาวไร่อ้อย</w:t>
      </w:r>
    </w:p>
    <w:p w14:paraId="7EFA7B07" w14:textId="77777777" w:rsidR="00EB0F6D" w:rsidRPr="00AF44AF" w:rsidRDefault="00EB0F6D" w:rsidP="00EB0F6D">
      <w:pPr>
        <w:pStyle w:val="Default"/>
        <w:ind w:firstLine="720"/>
        <w:jc w:val="thaiDistribute"/>
        <w:rPr>
          <w:b/>
          <w:bCs/>
          <w:sz w:val="28"/>
          <w:szCs w:val="28"/>
        </w:rPr>
      </w:pPr>
      <w:r w:rsidRPr="00AF44AF">
        <w:rPr>
          <w:sz w:val="28"/>
          <w:szCs w:val="28"/>
          <w:cs/>
        </w:rPr>
        <w:t xml:space="preserve">เขต </w:t>
      </w:r>
      <w:r w:rsidRPr="00AF44AF">
        <w:rPr>
          <w:sz w:val="28"/>
          <w:szCs w:val="28"/>
        </w:rPr>
        <w:t xml:space="preserve">7. (2550). </w:t>
      </w:r>
      <w:r w:rsidRPr="00AF44AF">
        <w:rPr>
          <w:b/>
          <w:bCs/>
          <w:sz w:val="28"/>
          <w:szCs w:val="28"/>
          <w:cs/>
        </w:rPr>
        <w:t>เอกสารประกอบการอบรมสัปดาห์รณรงค์ตัดอ้อยสด-สะอาดและสาธิต</w:t>
      </w:r>
    </w:p>
    <w:p w14:paraId="6A4EC76F" w14:textId="77777777" w:rsidR="00EB0F6D" w:rsidRPr="00AF44AF" w:rsidRDefault="00EB0F6D" w:rsidP="00EB0F6D">
      <w:pPr>
        <w:pStyle w:val="Default"/>
        <w:ind w:firstLine="720"/>
        <w:jc w:val="thaiDistribute"/>
        <w:rPr>
          <w:sz w:val="28"/>
          <w:szCs w:val="28"/>
        </w:rPr>
      </w:pPr>
      <w:r w:rsidRPr="00AF44AF">
        <w:rPr>
          <w:b/>
          <w:bCs/>
          <w:sz w:val="28"/>
          <w:szCs w:val="28"/>
          <w:cs/>
        </w:rPr>
        <w:t>การใช้รถคีบอ้อย</w:t>
      </w:r>
      <w:r w:rsidRPr="00AF44AF">
        <w:rPr>
          <w:sz w:val="28"/>
          <w:szCs w:val="28"/>
          <w:cs/>
        </w:rPr>
        <w:t xml:space="preserve">. </w:t>
      </w:r>
      <w:r w:rsidRPr="00AF44AF">
        <w:rPr>
          <w:sz w:val="28"/>
          <w:szCs w:val="28"/>
        </w:rPr>
        <w:t xml:space="preserve">5-9 </w:t>
      </w:r>
      <w:r w:rsidRPr="00AF44AF">
        <w:rPr>
          <w:sz w:val="28"/>
          <w:szCs w:val="28"/>
          <w:cs/>
        </w:rPr>
        <w:t xml:space="preserve">ตุลาคม พ.ศ. </w:t>
      </w:r>
      <w:r w:rsidRPr="00AF44AF">
        <w:rPr>
          <w:sz w:val="28"/>
          <w:szCs w:val="28"/>
        </w:rPr>
        <w:t xml:space="preserve">2550. </w:t>
      </w:r>
      <w:r w:rsidRPr="00AF44AF">
        <w:rPr>
          <w:sz w:val="28"/>
          <w:szCs w:val="28"/>
          <w:cs/>
        </w:rPr>
        <w:t>สุพรรณบุรี: ศูนย์วิจัยพืชไร่สุพรรณบุรี.</w:t>
      </w:r>
    </w:p>
    <w:p w14:paraId="6EEF3395" w14:textId="77777777" w:rsidR="008A0C8E" w:rsidRDefault="00EB0F6D" w:rsidP="008A0C8E">
      <w:pPr>
        <w:pStyle w:val="Default"/>
        <w:jc w:val="thaiDistribute"/>
        <w:rPr>
          <w:sz w:val="28"/>
          <w:szCs w:val="28"/>
        </w:rPr>
      </w:pPr>
      <w:bookmarkStart w:id="1" w:name="_Hlk38716136"/>
      <w:r w:rsidRPr="00AF44AF">
        <w:rPr>
          <w:sz w:val="28"/>
          <w:szCs w:val="28"/>
          <w:cs/>
        </w:rPr>
        <w:t>มูลนิธิเกษตรรักษ์สิ่งแวดล้อมแห่งประเทศไทย. (2562)</w:t>
      </w:r>
      <w:bookmarkEnd w:id="1"/>
      <w:r w:rsidRPr="00AF44AF">
        <w:rPr>
          <w:sz w:val="28"/>
          <w:szCs w:val="28"/>
          <w:cs/>
        </w:rPr>
        <w:t xml:space="preserve">. </w:t>
      </w:r>
      <w:r w:rsidRPr="00AF44AF">
        <w:rPr>
          <w:b/>
          <w:bCs/>
          <w:sz w:val="28"/>
          <w:szCs w:val="28"/>
          <w:cs/>
        </w:rPr>
        <w:t xml:space="preserve">รายงานเรื่องอ้อย </w:t>
      </w:r>
      <w:r w:rsidRPr="00AF44AF">
        <w:rPr>
          <w:b/>
          <w:bCs/>
          <w:sz w:val="28"/>
          <w:szCs w:val="28"/>
        </w:rPr>
        <w:t>sugar cane</w:t>
      </w:r>
      <w:r w:rsidRPr="00AF44AF">
        <w:rPr>
          <w:sz w:val="28"/>
          <w:szCs w:val="28"/>
          <w:cs/>
        </w:rPr>
        <w:t xml:space="preserve">. </w:t>
      </w:r>
      <w:r>
        <w:rPr>
          <w:rFonts w:hint="cs"/>
          <w:sz w:val="28"/>
          <w:szCs w:val="28"/>
          <w:cs/>
        </w:rPr>
        <w:t>สืบค้น</w:t>
      </w:r>
      <w:r w:rsidRPr="00AF44AF">
        <w:rPr>
          <w:sz w:val="28"/>
          <w:szCs w:val="28"/>
          <w:cs/>
        </w:rPr>
        <w:t>จาก</w:t>
      </w:r>
      <w:r w:rsidRPr="00AF44AF">
        <w:rPr>
          <w:b/>
          <w:bCs/>
          <w:sz w:val="28"/>
          <w:szCs w:val="28"/>
          <w:cs/>
        </w:rPr>
        <w:t xml:space="preserve"> </w:t>
      </w:r>
    </w:p>
    <w:p w14:paraId="6FAE5FA6" w14:textId="5577C5E1" w:rsidR="00EB0F6D" w:rsidRPr="00AF44AF" w:rsidRDefault="00EB0F6D" w:rsidP="008A0C8E">
      <w:pPr>
        <w:pStyle w:val="Default"/>
        <w:ind w:firstLine="720"/>
        <w:jc w:val="thaiDistribute"/>
        <w:rPr>
          <w:sz w:val="28"/>
          <w:szCs w:val="28"/>
          <w:cs/>
        </w:rPr>
      </w:pPr>
      <w:r w:rsidRPr="00AF44AF">
        <w:rPr>
          <w:sz w:val="28"/>
          <w:szCs w:val="28"/>
        </w:rPr>
        <w:t>http://www.aecth.org/upload/</w:t>
      </w:r>
      <w:r w:rsidRPr="00AF44AF">
        <w:rPr>
          <w:sz w:val="28"/>
          <w:szCs w:val="28"/>
          <w:cs/>
        </w:rPr>
        <w:t>13823/</w:t>
      </w:r>
      <w:proofErr w:type="spellStart"/>
      <w:r w:rsidRPr="00AF44AF">
        <w:rPr>
          <w:sz w:val="28"/>
          <w:szCs w:val="28"/>
        </w:rPr>
        <w:t>kVLyMFsUd</w:t>
      </w:r>
      <w:proofErr w:type="spellEnd"/>
      <w:r w:rsidRPr="00AF44AF">
        <w:rPr>
          <w:sz w:val="28"/>
          <w:szCs w:val="28"/>
          <w:cs/>
        </w:rPr>
        <w:t>8.</w:t>
      </w:r>
      <w:r w:rsidRPr="00AF44AF">
        <w:rPr>
          <w:sz w:val="28"/>
          <w:szCs w:val="28"/>
        </w:rPr>
        <w:t>pdf</w:t>
      </w:r>
      <w:r w:rsidRPr="00AF44AF">
        <w:rPr>
          <w:sz w:val="28"/>
          <w:szCs w:val="28"/>
          <w:cs/>
        </w:rPr>
        <w:t>.</w:t>
      </w:r>
    </w:p>
    <w:p w14:paraId="0F986802" w14:textId="77777777" w:rsidR="00EB0F6D" w:rsidRPr="00AF44AF" w:rsidRDefault="00EB0F6D" w:rsidP="00EB0F6D">
      <w:pPr>
        <w:pStyle w:val="Default"/>
        <w:jc w:val="thaiDistribute"/>
        <w:rPr>
          <w:b/>
          <w:bCs/>
          <w:sz w:val="28"/>
          <w:szCs w:val="28"/>
        </w:rPr>
      </w:pPr>
      <w:r w:rsidRPr="00AF44AF">
        <w:rPr>
          <w:sz w:val="28"/>
          <w:szCs w:val="28"/>
          <w:cs/>
        </w:rPr>
        <w:t xml:space="preserve">ละอองดาว แสงหล้า และ ธวัชชัย ศุภดิษฐ์. (2548). </w:t>
      </w:r>
      <w:r w:rsidRPr="00AF44AF">
        <w:rPr>
          <w:b/>
          <w:bCs/>
          <w:sz w:val="28"/>
          <w:szCs w:val="28"/>
          <w:cs/>
        </w:rPr>
        <w:t>ผลกระทบจากการเผาใบอ้อยและแนวทางการ</w:t>
      </w:r>
    </w:p>
    <w:p w14:paraId="64DABC36" w14:textId="77777777" w:rsidR="00EB0F6D" w:rsidRPr="00AF44AF" w:rsidRDefault="00EB0F6D" w:rsidP="00EB0F6D">
      <w:pPr>
        <w:pStyle w:val="Default"/>
        <w:ind w:firstLine="720"/>
        <w:jc w:val="thaiDistribute"/>
        <w:rPr>
          <w:sz w:val="28"/>
          <w:szCs w:val="28"/>
        </w:rPr>
      </w:pPr>
      <w:r w:rsidRPr="00AF44AF">
        <w:rPr>
          <w:b/>
          <w:bCs/>
          <w:sz w:val="28"/>
          <w:szCs w:val="28"/>
          <w:cs/>
        </w:rPr>
        <w:t>แก้ไข</w:t>
      </w:r>
      <w:r w:rsidRPr="00AF44AF">
        <w:rPr>
          <w:sz w:val="28"/>
          <w:szCs w:val="28"/>
          <w:cs/>
        </w:rPr>
        <w:t xml:space="preserve">. วารสารการจัดการสิ่งแวดล้อม ปีที่ 2 ฉบับที่ 1. </w:t>
      </w:r>
    </w:p>
    <w:p w14:paraId="36735941" w14:textId="77777777" w:rsidR="00EB0F6D" w:rsidRPr="00AF44AF" w:rsidRDefault="00EB0F6D" w:rsidP="00EB0F6D">
      <w:pPr>
        <w:pStyle w:val="Default"/>
        <w:jc w:val="thaiDistribute"/>
        <w:rPr>
          <w:sz w:val="28"/>
          <w:szCs w:val="28"/>
          <w:cs/>
        </w:rPr>
      </w:pPr>
      <w:r w:rsidRPr="00AF44AF">
        <w:rPr>
          <w:sz w:val="28"/>
          <w:szCs w:val="28"/>
          <w:cs/>
        </w:rPr>
        <w:t xml:space="preserve">ฝ่ายเศรษกิจและศูนย์ข้อมูล. (2562). </w:t>
      </w:r>
      <w:r w:rsidRPr="00AF44AF">
        <w:rPr>
          <w:b/>
          <w:bCs/>
          <w:sz w:val="28"/>
          <w:szCs w:val="28"/>
          <w:cs/>
        </w:rPr>
        <w:t>มติคณะรัฐมนตรี</w:t>
      </w:r>
      <w:r w:rsidRPr="00AF44AF">
        <w:rPr>
          <w:sz w:val="28"/>
          <w:szCs w:val="28"/>
          <w:cs/>
        </w:rPr>
        <w:t>. วันที่ 11 มิถุนายน 2562.</w:t>
      </w:r>
    </w:p>
    <w:p w14:paraId="0233F333" w14:textId="77777777" w:rsidR="00EB0F6D" w:rsidRPr="00AF44AF" w:rsidRDefault="00EB0F6D" w:rsidP="00EB0F6D">
      <w:pPr>
        <w:pStyle w:val="Default"/>
        <w:jc w:val="thaiDistribute"/>
        <w:rPr>
          <w:b/>
          <w:bCs/>
          <w:sz w:val="28"/>
          <w:szCs w:val="28"/>
        </w:rPr>
      </w:pPr>
      <w:proofErr w:type="spellStart"/>
      <w:r w:rsidRPr="00AF44AF">
        <w:rPr>
          <w:sz w:val="28"/>
          <w:szCs w:val="28"/>
          <w:cs/>
        </w:rPr>
        <w:t>สุพัต</w:t>
      </w:r>
      <w:proofErr w:type="spellEnd"/>
      <w:r w:rsidRPr="00AF44AF">
        <w:rPr>
          <w:sz w:val="28"/>
          <w:szCs w:val="28"/>
          <w:cs/>
        </w:rPr>
        <w:t xml:space="preserve">รา กิ่งไทร. (2560). </w:t>
      </w:r>
      <w:r w:rsidRPr="00AF44AF">
        <w:rPr>
          <w:b/>
          <w:bCs/>
          <w:sz w:val="28"/>
          <w:szCs w:val="28"/>
          <w:cs/>
        </w:rPr>
        <w:t xml:space="preserve">ผลกระทบของการเผาอ้อยต่อพื้นที่เมือง </w:t>
      </w:r>
      <w:r w:rsidRPr="00AF44AF">
        <w:rPr>
          <w:b/>
          <w:bCs/>
          <w:sz w:val="28"/>
          <w:szCs w:val="28"/>
        </w:rPr>
        <w:t>:</w:t>
      </w:r>
      <w:r w:rsidRPr="00AF44AF">
        <w:rPr>
          <w:b/>
          <w:bCs/>
          <w:sz w:val="28"/>
          <w:szCs w:val="28"/>
          <w:cs/>
        </w:rPr>
        <w:t xml:space="preserve"> กรณีศึกษาอำเภอเมืองและ</w:t>
      </w:r>
    </w:p>
    <w:p w14:paraId="1E05A42D" w14:textId="77777777" w:rsidR="00EB0F6D" w:rsidRPr="00AF44AF" w:rsidRDefault="00EB0F6D" w:rsidP="00EB0F6D">
      <w:pPr>
        <w:pStyle w:val="Default"/>
        <w:ind w:firstLine="720"/>
        <w:jc w:val="thaiDistribute"/>
        <w:rPr>
          <w:sz w:val="28"/>
          <w:szCs w:val="28"/>
        </w:rPr>
      </w:pPr>
      <w:r w:rsidRPr="00AF44AF">
        <w:rPr>
          <w:b/>
          <w:bCs/>
          <w:sz w:val="28"/>
          <w:szCs w:val="28"/>
          <w:cs/>
        </w:rPr>
        <w:t>อำเภอบ้านบึง จังหวัดชลบุรี</w:t>
      </w:r>
      <w:r w:rsidRPr="00AF44AF">
        <w:rPr>
          <w:sz w:val="28"/>
          <w:szCs w:val="28"/>
          <w:cs/>
        </w:rPr>
        <w:t xml:space="preserve">. คณะสถาปัตยกรรมศาสตร์ จุฬาลงกรณ์มหาวิทยาลัย. </w:t>
      </w:r>
    </w:p>
    <w:p w14:paraId="5978121D" w14:textId="77777777" w:rsidR="00EB0F6D" w:rsidRPr="00AF44AF" w:rsidRDefault="00EB0F6D" w:rsidP="00EB0F6D">
      <w:pPr>
        <w:pStyle w:val="Default"/>
        <w:jc w:val="thaiDistribute"/>
        <w:rPr>
          <w:b/>
          <w:bCs/>
          <w:sz w:val="28"/>
          <w:szCs w:val="28"/>
        </w:rPr>
      </w:pPr>
      <w:r w:rsidRPr="00AF44AF">
        <w:rPr>
          <w:sz w:val="28"/>
          <w:szCs w:val="28"/>
          <w:cs/>
        </w:rPr>
        <w:t xml:space="preserve">สำนักงานข่าว กรมประชาสัมพันธ์. (2562). </w:t>
      </w:r>
      <w:r w:rsidRPr="00AF44AF">
        <w:rPr>
          <w:b/>
          <w:bCs/>
          <w:sz w:val="28"/>
          <w:szCs w:val="28"/>
          <w:cs/>
        </w:rPr>
        <w:t xml:space="preserve">โรงงานน้ำตาลและชาวไร่อ้อยสนองนโยบายรัฐบาล </w:t>
      </w:r>
    </w:p>
    <w:p w14:paraId="5E30E321" w14:textId="77777777" w:rsidR="008A0C8E" w:rsidRDefault="00EB0F6D" w:rsidP="008A0C8E">
      <w:pPr>
        <w:pStyle w:val="Default"/>
        <w:ind w:firstLine="720"/>
        <w:jc w:val="thaiDistribute"/>
        <w:rPr>
          <w:sz w:val="28"/>
          <w:szCs w:val="28"/>
        </w:rPr>
      </w:pPr>
      <w:r w:rsidRPr="00AF44AF">
        <w:rPr>
          <w:b/>
          <w:bCs/>
          <w:sz w:val="28"/>
          <w:szCs w:val="28"/>
          <w:cs/>
        </w:rPr>
        <w:t>และจังหวัดกาญจนบุรีนำร่อง</w:t>
      </w:r>
      <w:r w:rsidRPr="00AF44AF">
        <w:rPr>
          <w:sz w:val="28"/>
          <w:szCs w:val="28"/>
          <w:cs/>
        </w:rPr>
        <w:t>. สืบค้นจาก</w:t>
      </w:r>
      <w:r w:rsidRPr="00AF44AF">
        <w:rPr>
          <w:sz w:val="28"/>
          <w:szCs w:val="28"/>
        </w:rPr>
        <w:t>http://thainews.prd.go.th/th/</w:t>
      </w:r>
      <w:r w:rsidR="008A0C8E">
        <w:rPr>
          <w:sz w:val="28"/>
          <w:szCs w:val="28"/>
        </w:rPr>
        <w:t xml:space="preserve"> </w:t>
      </w:r>
    </w:p>
    <w:p w14:paraId="515934E8" w14:textId="78B54BFB" w:rsidR="00EB0F6D" w:rsidRPr="00AF44AF" w:rsidRDefault="00EB0F6D" w:rsidP="008A0C8E">
      <w:pPr>
        <w:pStyle w:val="Default"/>
        <w:ind w:left="720"/>
        <w:jc w:val="thaiDistribute"/>
        <w:rPr>
          <w:b/>
          <w:bCs/>
          <w:sz w:val="28"/>
          <w:szCs w:val="28"/>
          <w:cs/>
        </w:rPr>
      </w:pPr>
      <w:r w:rsidRPr="00AF44AF">
        <w:rPr>
          <w:sz w:val="28"/>
          <w:szCs w:val="28"/>
        </w:rPr>
        <w:t>news/detail/TCATG</w:t>
      </w:r>
      <w:r w:rsidRPr="00AF44AF">
        <w:rPr>
          <w:sz w:val="28"/>
          <w:szCs w:val="28"/>
          <w:cs/>
        </w:rPr>
        <w:t>191211153436098</w:t>
      </w:r>
      <w:r w:rsidRPr="00AF44AF">
        <w:rPr>
          <w:b/>
          <w:bCs/>
          <w:sz w:val="28"/>
          <w:szCs w:val="28"/>
          <w:cs/>
        </w:rPr>
        <w:t>.</w:t>
      </w:r>
    </w:p>
    <w:p w14:paraId="664F8E68" w14:textId="77777777" w:rsidR="00EB0F6D" w:rsidRPr="00AF44AF" w:rsidRDefault="00EB0F6D" w:rsidP="00EB0F6D">
      <w:pPr>
        <w:pStyle w:val="Default"/>
        <w:jc w:val="thaiDistribute"/>
        <w:rPr>
          <w:b/>
          <w:bCs/>
          <w:sz w:val="28"/>
          <w:szCs w:val="28"/>
        </w:rPr>
      </w:pPr>
      <w:r w:rsidRPr="00AF44AF">
        <w:rPr>
          <w:sz w:val="28"/>
          <w:szCs w:val="28"/>
          <w:cs/>
        </w:rPr>
        <w:t xml:space="preserve">สำนักงานคณะกรรมการอ้อยและน้ำตาลทราย กระทรวงอุตสาหกรรม. </w:t>
      </w:r>
      <w:r w:rsidRPr="00AF44AF">
        <w:rPr>
          <w:b/>
          <w:bCs/>
          <w:sz w:val="28"/>
          <w:szCs w:val="28"/>
          <w:cs/>
        </w:rPr>
        <w:t>คู่มือการจัดการไร่อ้อยอย่าง</w:t>
      </w:r>
    </w:p>
    <w:p w14:paraId="15171BBA" w14:textId="77777777" w:rsidR="00EB0F6D" w:rsidRPr="00AF44AF" w:rsidRDefault="00EB0F6D" w:rsidP="00EB0F6D">
      <w:pPr>
        <w:pStyle w:val="Default"/>
        <w:ind w:firstLine="720"/>
        <w:jc w:val="thaiDistribute"/>
        <w:rPr>
          <w:sz w:val="28"/>
          <w:szCs w:val="28"/>
        </w:rPr>
      </w:pPr>
      <w:r w:rsidRPr="00AF44AF">
        <w:rPr>
          <w:b/>
          <w:bCs/>
          <w:sz w:val="28"/>
          <w:szCs w:val="28"/>
          <w:cs/>
        </w:rPr>
        <w:t>ยั่งยืน</w:t>
      </w:r>
      <w:r w:rsidRPr="00AF44AF">
        <w:rPr>
          <w:sz w:val="28"/>
          <w:szCs w:val="28"/>
          <w:cs/>
        </w:rPr>
        <w:t>. กรุงเทพมหานคร.</w:t>
      </w:r>
    </w:p>
    <w:p w14:paraId="328F7049" w14:textId="77777777" w:rsidR="00EB0F6D" w:rsidRPr="00AF44AF" w:rsidRDefault="00EB0F6D" w:rsidP="00EB0F6D">
      <w:pPr>
        <w:pStyle w:val="Default"/>
        <w:jc w:val="thaiDistribute"/>
        <w:rPr>
          <w:b/>
          <w:bCs/>
          <w:sz w:val="28"/>
          <w:szCs w:val="28"/>
        </w:rPr>
      </w:pPr>
      <w:r w:rsidRPr="00AF44AF">
        <w:rPr>
          <w:sz w:val="28"/>
          <w:szCs w:val="28"/>
        </w:rPr>
        <w:t>___________. (</w:t>
      </w:r>
      <w:r w:rsidRPr="00AF44AF">
        <w:rPr>
          <w:sz w:val="28"/>
          <w:szCs w:val="28"/>
          <w:cs/>
        </w:rPr>
        <w:t>2562).</w:t>
      </w:r>
      <w:r w:rsidRPr="00AF44AF">
        <w:rPr>
          <w:b/>
          <w:bCs/>
          <w:sz w:val="28"/>
          <w:szCs w:val="28"/>
          <w:cs/>
        </w:rPr>
        <w:t xml:space="preserve"> รายงานพื้นที่ปลูกอ้อย ปีการผลิต 2561/62</w:t>
      </w:r>
      <w:r w:rsidRPr="00AF44AF">
        <w:rPr>
          <w:sz w:val="28"/>
          <w:szCs w:val="28"/>
          <w:cs/>
        </w:rPr>
        <w:t>. กรุงเทพมหานคร.</w:t>
      </w:r>
    </w:p>
    <w:p w14:paraId="43D35F76" w14:textId="77777777" w:rsidR="00EB0F6D" w:rsidRPr="00AF44AF" w:rsidRDefault="00EB0F6D" w:rsidP="00EB0F6D">
      <w:pPr>
        <w:pStyle w:val="Default"/>
        <w:jc w:val="thaiDistribute"/>
        <w:rPr>
          <w:b/>
          <w:bCs/>
          <w:sz w:val="28"/>
          <w:szCs w:val="28"/>
        </w:rPr>
      </w:pPr>
      <w:r w:rsidRPr="00AF44AF">
        <w:rPr>
          <w:sz w:val="28"/>
          <w:szCs w:val="28"/>
        </w:rPr>
        <w:t>___________. (</w:t>
      </w:r>
      <w:r w:rsidRPr="00AF44AF">
        <w:rPr>
          <w:sz w:val="28"/>
          <w:szCs w:val="28"/>
          <w:cs/>
        </w:rPr>
        <w:t>2562).</w:t>
      </w:r>
      <w:r w:rsidRPr="00AF44AF">
        <w:rPr>
          <w:b/>
          <w:bCs/>
          <w:sz w:val="28"/>
          <w:szCs w:val="28"/>
          <w:cs/>
        </w:rPr>
        <w:t xml:space="preserve"> โรงงานน้ำตาลประเทศไทย</w:t>
      </w:r>
      <w:r w:rsidRPr="00AF44AF">
        <w:rPr>
          <w:sz w:val="28"/>
          <w:szCs w:val="28"/>
          <w:cs/>
        </w:rPr>
        <w:t>. กรุงเทพมหานคร.</w:t>
      </w:r>
    </w:p>
    <w:p w14:paraId="1F01FB86" w14:textId="77777777" w:rsidR="00EB0F6D" w:rsidRDefault="00EB0F6D" w:rsidP="00EB0F6D">
      <w:pPr>
        <w:pStyle w:val="Default"/>
        <w:jc w:val="thaiDistribute"/>
        <w:rPr>
          <w:sz w:val="28"/>
          <w:szCs w:val="28"/>
        </w:rPr>
      </w:pPr>
      <w:r w:rsidRPr="00AF44AF">
        <w:rPr>
          <w:sz w:val="28"/>
          <w:szCs w:val="28"/>
          <w:cs/>
        </w:rPr>
        <w:t xml:space="preserve">องค์การบริหารส่วนตำบลตะคร้ำเอน. (2562). </w:t>
      </w:r>
      <w:r w:rsidRPr="00AF44AF">
        <w:rPr>
          <w:b/>
          <w:bCs/>
          <w:sz w:val="28"/>
          <w:szCs w:val="28"/>
          <w:cs/>
        </w:rPr>
        <w:t>สภาพทั่วไปและลักษณะภูมิประเทศ</w:t>
      </w:r>
      <w:r w:rsidRPr="00AF44AF">
        <w:rPr>
          <w:sz w:val="28"/>
          <w:szCs w:val="28"/>
          <w:cs/>
        </w:rPr>
        <w:t>. สืบค้น</w:t>
      </w:r>
      <w:r>
        <w:rPr>
          <w:rFonts w:hint="cs"/>
          <w:sz w:val="28"/>
          <w:szCs w:val="28"/>
          <w:cs/>
        </w:rPr>
        <w:t>เมื่อวันที่</w:t>
      </w:r>
    </w:p>
    <w:p w14:paraId="2A1B0C5D" w14:textId="77777777" w:rsidR="00EB0F6D" w:rsidRPr="00AF44AF" w:rsidRDefault="00EB0F6D" w:rsidP="00EB0F6D">
      <w:pPr>
        <w:pStyle w:val="Default"/>
        <w:ind w:firstLine="720"/>
        <w:jc w:val="thaiDistribute"/>
        <w:rPr>
          <w:sz w:val="28"/>
          <w:szCs w:val="28"/>
        </w:rPr>
      </w:pPr>
      <w:r>
        <w:rPr>
          <w:rFonts w:hint="cs"/>
          <w:sz w:val="28"/>
          <w:szCs w:val="28"/>
          <w:cs/>
        </w:rPr>
        <w:t xml:space="preserve">20 มีนาคม, 2563, </w:t>
      </w:r>
      <w:r w:rsidRPr="00AF44AF">
        <w:rPr>
          <w:sz w:val="28"/>
          <w:szCs w:val="28"/>
          <w:cs/>
        </w:rPr>
        <w:t>จาก</w:t>
      </w:r>
      <w:r>
        <w:rPr>
          <w:rFonts w:hint="cs"/>
          <w:sz w:val="28"/>
          <w:szCs w:val="28"/>
          <w:cs/>
        </w:rPr>
        <w:t xml:space="preserve"> </w:t>
      </w:r>
      <w:r w:rsidRPr="00AF44AF">
        <w:rPr>
          <w:sz w:val="28"/>
          <w:szCs w:val="28"/>
        </w:rPr>
        <w:t>http://www.takram-en.go.th/about</w:t>
      </w:r>
      <w:r w:rsidRPr="00AF44AF">
        <w:rPr>
          <w:sz w:val="28"/>
          <w:szCs w:val="28"/>
          <w:cs/>
        </w:rPr>
        <w:t>.</w:t>
      </w:r>
    </w:p>
    <w:p w14:paraId="6AB6069A" w14:textId="77777777" w:rsidR="00EB0F6D" w:rsidRPr="00AF44AF" w:rsidRDefault="00EB0F6D" w:rsidP="00EB0F6D">
      <w:pPr>
        <w:pStyle w:val="Default"/>
        <w:jc w:val="thaiDistribute"/>
        <w:rPr>
          <w:b/>
          <w:bCs/>
          <w:color w:val="auto"/>
          <w:sz w:val="28"/>
          <w:szCs w:val="28"/>
        </w:rPr>
      </w:pPr>
      <w:r w:rsidRPr="00AF44AF">
        <w:rPr>
          <w:sz w:val="28"/>
          <w:szCs w:val="28"/>
          <w:cs/>
        </w:rPr>
        <w:t>อนงค์นาถ สุข</w:t>
      </w:r>
      <w:proofErr w:type="spellStart"/>
      <w:r w:rsidRPr="00AF44AF">
        <w:rPr>
          <w:sz w:val="28"/>
          <w:szCs w:val="28"/>
          <w:cs/>
        </w:rPr>
        <w:t>ศิ</w:t>
      </w:r>
      <w:proofErr w:type="spellEnd"/>
      <w:r w:rsidRPr="00AF44AF">
        <w:rPr>
          <w:sz w:val="28"/>
          <w:szCs w:val="28"/>
          <w:cs/>
        </w:rPr>
        <w:t xml:space="preserve">ริ. (2556). </w:t>
      </w:r>
      <w:r w:rsidRPr="00AF44AF">
        <w:rPr>
          <w:b/>
          <w:bCs/>
          <w:color w:val="auto"/>
          <w:sz w:val="28"/>
          <w:szCs w:val="28"/>
          <w:cs/>
        </w:rPr>
        <w:t xml:space="preserve">การรับรู้ผลกระทบทางด้านสิ่งแวดล้อมจากการเผาใบอ้อยของเกษตรกร </w:t>
      </w:r>
    </w:p>
    <w:p w14:paraId="64283256" w14:textId="77777777" w:rsidR="00EB0F6D" w:rsidRPr="00AF44AF" w:rsidRDefault="00EB0F6D" w:rsidP="00EB0F6D">
      <w:pPr>
        <w:pStyle w:val="Default"/>
        <w:ind w:firstLine="720"/>
        <w:jc w:val="thaiDistribute"/>
        <w:rPr>
          <w:rFonts w:hint="cs"/>
          <w:sz w:val="28"/>
          <w:szCs w:val="28"/>
          <w:cs/>
        </w:rPr>
      </w:pPr>
      <w:r w:rsidRPr="00AF44AF">
        <w:rPr>
          <w:b/>
          <w:bCs/>
          <w:color w:val="auto"/>
          <w:sz w:val="28"/>
          <w:szCs w:val="28"/>
          <w:cs/>
        </w:rPr>
        <w:t>ตำบลหนองตากยา อำเภอท่าม่วง จังหวัดกาญจนบุรี</w:t>
      </w:r>
      <w:r w:rsidRPr="00AF44AF">
        <w:rPr>
          <w:sz w:val="28"/>
          <w:szCs w:val="28"/>
          <w:cs/>
        </w:rPr>
        <w:t>. ปริญญาสังคม</w:t>
      </w:r>
      <w:proofErr w:type="spellStart"/>
      <w:r w:rsidRPr="00AF44AF">
        <w:rPr>
          <w:sz w:val="28"/>
          <w:szCs w:val="28"/>
          <w:cs/>
        </w:rPr>
        <w:t>ศา</w:t>
      </w:r>
      <w:proofErr w:type="spellEnd"/>
      <w:r w:rsidRPr="00AF44AF">
        <w:rPr>
          <w:sz w:val="28"/>
          <w:szCs w:val="28"/>
          <w:cs/>
        </w:rPr>
        <w:t xml:space="preserve">สตรมหาบัณฑิต </w:t>
      </w:r>
      <w:r w:rsidRPr="00AF44AF">
        <w:rPr>
          <w:sz w:val="28"/>
          <w:szCs w:val="28"/>
          <w:cs/>
        </w:rPr>
        <w:tab/>
        <w:t>มหาวิทยาลัยมหิดล.</w:t>
      </w:r>
    </w:p>
    <w:p w14:paraId="751FF8C3" w14:textId="77777777" w:rsidR="00EB0F6D" w:rsidRPr="00AF44AF" w:rsidRDefault="00EB0F6D" w:rsidP="00EB0F6D">
      <w:pPr>
        <w:pStyle w:val="Default"/>
        <w:jc w:val="thaiDistribute"/>
        <w:rPr>
          <w:b/>
          <w:bCs/>
          <w:sz w:val="28"/>
          <w:szCs w:val="28"/>
        </w:rPr>
      </w:pPr>
      <w:r w:rsidRPr="00AF44AF">
        <w:rPr>
          <w:sz w:val="28"/>
          <w:szCs w:val="28"/>
          <w:cs/>
        </w:rPr>
        <w:t>อรรถสิทธิ์ บุญธรรมและคณะ. (</w:t>
      </w:r>
      <w:r w:rsidRPr="00AF44AF">
        <w:rPr>
          <w:sz w:val="28"/>
          <w:szCs w:val="28"/>
        </w:rPr>
        <w:t xml:space="preserve">2539). </w:t>
      </w:r>
      <w:r w:rsidRPr="00AF44AF">
        <w:rPr>
          <w:b/>
          <w:bCs/>
          <w:sz w:val="28"/>
          <w:szCs w:val="28"/>
          <w:cs/>
        </w:rPr>
        <w:t>ผลของการเผาใบอ้อยก่อนการเก็บเกี่ยวและทิ้งไว้เวลา</w:t>
      </w:r>
      <w:proofErr w:type="spellStart"/>
      <w:r w:rsidRPr="00AF44AF">
        <w:rPr>
          <w:b/>
          <w:bCs/>
          <w:sz w:val="28"/>
          <w:szCs w:val="28"/>
          <w:cs/>
        </w:rPr>
        <w:t>ต่างๆ</w:t>
      </w:r>
      <w:proofErr w:type="spellEnd"/>
    </w:p>
    <w:p w14:paraId="669743C7" w14:textId="77777777" w:rsidR="00EB0F6D" w:rsidRPr="00AF44AF" w:rsidRDefault="00EB0F6D" w:rsidP="00EB0F6D">
      <w:pPr>
        <w:pStyle w:val="Default"/>
        <w:ind w:firstLine="720"/>
        <w:jc w:val="thaiDistribute"/>
        <w:rPr>
          <w:sz w:val="28"/>
          <w:szCs w:val="28"/>
        </w:rPr>
      </w:pPr>
      <w:r w:rsidRPr="00AF44AF">
        <w:rPr>
          <w:b/>
          <w:bCs/>
          <w:sz w:val="28"/>
          <w:szCs w:val="28"/>
          <w:cs/>
        </w:rPr>
        <w:t>ที่มีต่อคุณภาพความหวานและผลผลิตอ้อย</w:t>
      </w:r>
      <w:r w:rsidRPr="00AF44AF">
        <w:rPr>
          <w:sz w:val="28"/>
          <w:szCs w:val="28"/>
          <w:cs/>
        </w:rPr>
        <w:t xml:space="preserve">. วารสารอ้อยและน้ำตาลไทย ปี ที่ </w:t>
      </w:r>
      <w:r w:rsidRPr="00AF44AF">
        <w:rPr>
          <w:sz w:val="28"/>
          <w:szCs w:val="28"/>
        </w:rPr>
        <w:t>3</w:t>
      </w:r>
      <w:r w:rsidRPr="00AF44AF">
        <w:rPr>
          <w:sz w:val="28"/>
          <w:szCs w:val="28"/>
          <w:cs/>
        </w:rPr>
        <w:t xml:space="preserve"> ฉบับที่</w:t>
      </w:r>
    </w:p>
    <w:p w14:paraId="54101BB5" w14:textId="77777777" w:rsidR="00EB0F6D" w:rsidRPr="00AF44AF" w:rsidRDefault="00EB0F6D" w:rsidP="00EB0F6D">
      <w:pPr>
        <w:pStyle w:val="Default"/>
        <w:ind w:firstLine="720"/>
        <w:jc w:val="thaiDistribute"/>
        <w:rPr>
          <w:sz w:val="28"/>
          <w:szCs w:val="28"/>
        </w:rPr>
      </w:pPr>
      <w:r w:rsidRPr="00AF44AF">
        <w:rPr>
          <w:sz w:val="28"/>
          <w:szCs w:val="28"/>
        </w:rPr>
        <w:t>1</w:t>
      </w:r>
      <w:r w:rsidRPr="00AF44AF">
        <w:rPr>
          <w:sz w:val="28"/>
          <w:szCs w:val="28"/>
          <w:cs/>
        </w:rPr>
        <w:t xml:space="preserve"> เมษายน </w:t>
      </w:r>
      <w:r w:rsidRPr="00AF44AF">
        <w:rPr>
          <w:sz w:val="28"/>
          <w:szCs w:val="28"/>
        </w:rPr>
        <w:t xml:space="preserve">2539. </w:t>
      </w:r>
      <w:r w:rsidRPr="00AF44AF">
        <w:rPr>
          <w:sz w:val="28"/>
          <w:szCs w:val="28"/>
          <w:cs/>
        </w:rPr>
        <w:t xml:space="preserve">หน้า </w:t>
      </w:r>
      <w:r w:rsidRPr="00AF44AF">
        <w:rPr>
          <w:sz w:val="28"/>
          <w:szCs w:val="28"/>
        </w:rPr>
        <w:t>21.</w:t>
      </w:r>
    </w:p>
    <w:p w14:paraId="0903D69C" w14:textId="77777777" w:rsidR="00EB0F6D" w:rsidRPr="00AF44AF" w:rsidRDefault="00EB0F6D" w:rsidP="00EB0F6D">
      <w:pPr>
        <w:pStyle w:val="Default"/>
        <w:jc w:val="thaiDistribute"/>
        <w:rPr>
          <w:sz w:val="28"/>
          <w:szCs w:val="28"/>
        </w:rPr>
      </w:pPr>
      <w:r w:rsidRPr="00AF44AF">
        <w:rPr>
          <w:sz w:val="28"/>
          <w:szCs w:val="28"/>
          <w:cs/>
        </w:rPr>
        <w:t>อรรถสิทธิ์ บุญธรรม.</w:t>
      </w:r>
      <w:r w:rsidRPr="00AF44AF">
        <w:rPr>
          <w:sz w:val="28"/>
          <w:szCs w:val="28"/>
        </w:rPr>
        <w:t xml:space="preserve"> (2541). </w:t>
      </w:r>
      <w:r w:rsidRPr="00AF44AF">
        <w:rPr>
          <w:b/>
          <w:bCs/>
          <w:sz w:val="28"/>
          <w:szCs w:val="28"/>
          <w:cs/>
        </w:rPr>
        <w:t>การแก้ปัญหาการเผาอ้อย</w:t>
      </w:r>
      <w:r w:rsidRPr="00AF44AF">
        <w:rPr>
          <w:sz w:val="28"/>
          <w:szCs w:val="28"/>
          <w:cs/>
        </w:rPr>
        <w:t xml:space="preserve">. วารสารอ้อยและน้ำตาลไทย. ปี ที่ </w:t>
      </w:r>
      <w:r w:rsidRPr="00AF44AF">
        <w:rPr>
          <w:sz w:val="28"/>
          <w:szCs w:val="28"/>
        </w:rPr>
        <w:t>5</w:t>
      </w:r>
      <w:r w:rsidRPr="00AF44AF">
        <w:rPr>
          <w:sz w:val="28"/>
          <w:szCs w:val="28"/>
          <w:cs/>
        </w:rPr>
        <w:t xml:space="preserve"> </w:t>
      </w:r>
    </w:p>
    <w:p w14:paraId="734CC8B4" w14:textId="77777777" w:rsidR="00EB0F6D" w:rsidRPr="00AF44AF" w:rsidRDefault="00EB0F6D" w:rsidP="00EB0F6D">
      <w:pPr>
        <w:pStyle w:val="Default"/>
        <w:ind w:firstLine="720"/>
        <w:jc w:val="thaiDistribute"/>
        <w:rPr>
          <w:sz w:val="28"/>
          <w:szCs w:val="28"/>
        </w:rPr>
      </w:pPr>
      <w:r w:rsidRPr="00AF44AF">
        <w:rPr>
          <w:sz w:val="28"/>
          <w:szCs w:val="28"/>
          <w:cs/>
        </w:rPr>
        <w:t xml:space="preserve">ฉบับที่ </w:t>
      </w:r>
      <w:r w:rsidRPr="00AF44AF">
        <w:rPr>
          <w:sz w:val="28"/>
          <w:szCs w:val="28"/>
        </w:rPr>
        <w:t>3</w:t>
      </w:r>
      <w:r w:rsidRPr="00AF44AF">
        <w:rPr>
          <w:sz w:val="28"/>
          <w:szCs w:val="28"/>
          <w:cs/>
        </w:rPr>
        <w:t xml:space="preserve"> พฤศจิกายน พ.ศ. </w:t>
      </w:r>
      <w:r w:rsidRPr="00AF44AF">
        <w:rPr>
          <w:sz w:val="28"/>
          <w:szCs w:val="28"/>
        </w:rPr>
        <w:t xml:space="preserve">2541. </w:t>
      </w:r>
      <w:r w:rsidRPr="00AF44AF">
        <w:rPr>
          <w:sz w:val="28"/>
          <w:szCs w:val="28"/>
          <w:cs/>
        </w:rPr>
        <w:t xml:space="preserve">หน้า </w:t>
      </w:r>
      <w:r w:rsidRPr="00AF44AF">
        <w:rPr>
          <w:sz w:val="28"/>
          <w:szCs w:val="28"/>
        </w:rPr>
        <w:t>19-24.</w:t>
      </w:r>
    </w:p>
    <w:p w14:paraId="1DE7B3AE" w14:textId="77777777" w:rsidR="00596870" w:rsidRPr="00EB0F6D" w:rsidRDefault="00596870" w:rsidP="004A21AE">
      <w:pPr>
        <w:pStyle w:val="Default"/>
        <w:jc w:val="thaiDistribute"/>
        <w:rPr>
          <w:b/>
          <w:bCs/>
          <w:color w:val="auto"/>
          <w:sz w:val="28"/>
          <w:szCs w:val="28"/>
        </w:rPr>
      </w:pPr>
    </w:p>
    <w:sectPr w:rsidR="00596870" w:rsidRPr="00EB0F6D" w:rsidSect="00E61F32">
      <w:headerReference w:type="default" r:id="rId10"/>
      <w:type w:val="continuous"/>
      <w:pgSz w:w="11907" w:h="16839" w:code="9"/>
      <w:pgMar w:top="1985" w:right="1985" w:bottom="1985" w:left="1985"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D1BCB" w14:textId="77777777" w:rsidR="00800539" w:rsidRDefault="00800539" w:rsidP="003F77AD">
      <w:pPr>
        <w:spacing w:after="0" w:line="240" w:lineRule="auto"/>
      </w:pPr>
      <w:r>
        <w:separator/>
      </w:r>
    </w:p>
  </w:endnote>
  <w:endnote w:type="continuationSeparator" w:id="0">
    <w:p w14:paraId="6D0ACA19" w14:textId="77777777" w:rsidR="00800539" w:rsidRDefault="00800539"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H SarabunPSK">
    <w:altName w:val="Arial Unicode MS"/>
    <w:panose1 w:val="020B0500040200020003"/>
    <w:charset w:val="00"/>
    <w:family w:val="swiss"/>
    <w:pitch w:val="variable"/>
    <w:sig w:usb0="A100006F" w:usb1="5000205A" w:usb2="00000000" w:usb3="00000000" w:csb0="0001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623BB" w14:textId="77777777" w:rsidR="00800539" w:rsidRDefault="00800539" w:rsidP="003F77AD">
      <w:pPr>
        <w:spacing w:after="0" w:line="240" w:lineRule="auto"/>
      </w:pPr>
      <w:r>
        <w:separator/>
      </w:r>
    </w:p>
  </w:footnote>
  <w:footnote w:type="continuationSeparator" w:id="0">
    <w:p w14:paraId="2AC5BB4A" w14:textId="77777777" w:rsidR="00800539" w:rsidRDefault="00800539"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19BC" w14:textId="77777777" w:rsidR="00FA40A6" w:rsidRPr="00BA173F"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64351104" w14:textId="77777777" w:rsidR="00FA40A6" w:rsidRPr="00AA3091"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E97D5D">
      <w:rPr>
        <w:rFonts w:ascii="TH SarabunPSK" w:hAnsi="TH SarabunPSK" w:cs="TH SarabunPSK"/>
        <w:b/>
        <w:bCs/>
        <w:sz w:val="28"/>
      </w:rPr>
      <w:t>3</w:t>
    </w:r>
    <w:r w:rsidRPr="00BA173F">
      <w:rPr>
        <w:rFonts w:ascii="TH SarabunPSK" w:hAnsi="TH SarabunPSK" w:cs="TH SarabunPSK"/>
        <w:b/>
        <w:bCs/>
        <w:sz w:val="28"/>
      </w:rPr>
      <w:t xml:space="preserve"> </w:t>
    </w:r>
  </w:p>
  <w:p w14:paraId="62DAA2D7" w14:textId="77777777" w:rsidR="00FA40A6" w:rsidRDefault="009A723C" w:rsidP="00FA40A6">
    <w:pPr>
      <w:pStyle w:val="ad"/>
    </w:pPr>
    <w:r>
      <w:rPr>
        <w:noProof/>
      </w:rPr>
      <mc:AlternateContent>
        <mc:Choice Requires="wps">
          <w:drawing>
            <wp:anchor distT="0" distB="0" distL="114300" distR="114300" simplePos="0" relativeHeight="251657728" behindDoc="0" locked="0" layoutInCell="1" allowOverlap="1" wp14:anchorId="23A09C09" wp14:editId="638ED358">
              <wp:simplePos x="0" y="0"/>
              <wp:positionH relativeFrom="column">
                <wp:posOffset>83820</wp:posOffset>
              </wp:positionH>
              <wp:positionV relativeFrom="paragraph">
                <wp:posOffset>73025</wp:posOffset>
              </wp:positionV>
              <wp:extent cx="4940300" cy="0"/>
              <wp:effectExtent l="0" t="0" r="0" b="0"/>
              <wp:wrapNone/>
              <wp:docPr id="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4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61345" id="_x0000_t32" coordsize="21600,21600" o:spt="32" o:oned="t" path="m,l21600,21600e" filled="f">
              <v:path arrowok="t" fillok="f" o:connecttype="none"/>
              <o:lock v:ext="edit" shapetype="t"/>
            </v:shapetype>
            <v:shape id=" 14" o:spid="_x0000_s1026" type="#_x0000_t32" style="position:absolute;margin-left:6.6pt;margin-top:5.75pt;width:38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6FA3"/>
    <w:rsid w:val="0002076E"/>
    <w:rsid w:val="00033404"/>
    <w:rsid w:val="00036F6F"/>
    <w:rsid w:val="00067A16"/>
    <w:rsid w:val="00074F0F"/>
    <w:rsid w:val="000819D7"/>
    <w:rsid w:val="00087388"/>
    <w:rsid w:val="00095A00"/>
    <w:rsid w:val="000C2AE8"/>
    <w:rsid w:val="000C302D"/>
    <w:rsid w:val="000C5F69"/>
    <w:rsid w:val="000E7D6B"/>
    <w:rsid w:val="000F165B"/>
    <w:rsid w:val="000F7B0B"/>
    <w:rsid w:val="00104DFE"/>
    <w:rsid w:val="001125BD"/>
    <w:rsid w:val="0011316E"/>
    <w:rsid w:val="001168BE"/>
    <w:rsid w:val="00120326"/>
    <w:rsid w:val="00131615"/>
    <w:rsid w:val="00131A90"/>
    <w:rsid w:val="0013335A"/>
    <w:rsid w:val="001343CA"/>
    <w:rsid w:val="00137CA8"/>
    <w:rsid w:val="001566C2"/>
    <w:rsid w:val="0016005D"/>
    <w:rsid w:val="001663A8"/>
    <w:rsid w:val="001710B7"/>
    <w:rsid w:val="00195EE9"/>
    <w:rsid w:val="001A2097"/>
    <w:rsid w:val="001C6FE4"/>
    <w:rsid w:val="001E547D"/>
    <w:rsid w:val="001E7350"/>
    <w:rsid w:val="001F0D70"/>
    <w:rsid w:val="00200C0B"/>
    <w:rsid w:val="0021577F"/>
    <w:rsid w:val="0024581E"/>
    <w:rsid w:val="0025071B"/>
    <w:rsid w:val="002609F8"/>
    <w:rsid w:val="00272EF1"/>
    <w:rsid w:val="00274C17"/>
    <w:rsid w:val="002972FB"/>
    <w:rsid w:val="002A4F61"/>
    <w:rsid w:val="002B3927"/>
    <w:rsid w:val="002D1DF1"/>
    <w:rsid w:val="002D36AD"/>
    <w:rsid w:val="002D5303"/>
    <w:rsid w:val="002E0F6D"/>
    <w:rsid w:val="002E5E00"/>
    <w:rsid w:val="002E7FBC"/>
    <w:rsid w:val="002F12F2"/>
    <w:rsid w:val="002F3981"/>
    <w:rsid w:val="002F69F7"/>
    <w:rsid w:val="00304B6D"/>
    <w:rsid w:val="003072A7"/>
    <w:rsid w:val="00317BD1"/>
    <w:rsid w:val="00327DB8"/>
    <w:rsid w:val="003355C1"/>
    <w:rsid w:val="00336135"/>
    <w:rsid w:val="0034264C"/>
    <w:rsid w:val="003511DB"/>
    <w:rsid w:val="003518D6"/>
    <w:rsid w:val="00354F51"/>
    <w:rsid w:val="00355E06"/>
    <w:rsid w:val="00363556"/>
    <w:rsid w:val="00365F73"/>
    <w:rsid w:val="0037302A"/>
    <w:rsid w:val="00380574"/>
    <w:rsid w:val="003B2BC2"/>
    <w:rsid w:val="003B7F10"/>
    <w:rsid w:val="003C19DB"/>
    <w:rsid w:val="003C1D96"/>
    <w:rsid w:val="003D2ED8"/>
    <w:rsid w:val="003D4551"/>
    <w:rsid w:val="003D46CC"/>
    <w:rsid w:val="003D5C04"/>
    <w:rsid w:val="003D7401"/>
    <w:rsid w:val="003E384E"/>
    <w:rsid w:val="003E7582"/>
    <w:rsid w:val="003F77AD"/>
    <w:rsid w:val="004108E1"/>
    <w:rsid w:val="00422D1D"/>
    <w:rsid w:val="00424476"/>
    <w:rsid w:val="00427884"/>
    <w:rsid w:val="0043117B"/>
    <w:rsid w:val="004334DF"/>
    <w:rsid w:val="00456E4C"/>
    <w:rsid w:val="00467E59"/>
    <w:rsid w:val="00476B35"/>
    <w:rsid w:val="00480FFE"/>
    <w:rsid w:val="004840E2"/>
    <w:rsid w:val="00485513"/>
    <w:rsid w:val="00493774"/>
    <w:rsid w:val="00493F6B"/>
    <w:rsid w:val="0049582A"/>
    <w:rsid w:val="004A21AE"/>
    <w:rsid w:val="004A30D9"/>
    <w:rsid w:val="004B72B7"/>
    <w:rsid w:val="004E72FA"/>
    <w:rsid w:val="004F1697"/>
    <w:rsid w:val="004F579C"/>
    <w:rsid w:val="005042EC"/>
    <w:rsid w:val="005056A6"/>
    <w:rsid w:val="00510902"/>
    <w:rsid w:val="00511D0F"/>
    <w:rsid w:val="00511D7D"/>
    <w:rsid w:val="00516C6C"/>
    <w:rsid w:val="00524363"/>
    <w:rsid w:val="005249CF"/>
    <w:rsid w:val="00526156"/>
    <w:rsid w:val="00534146"/>
    <w:rsid w:val="0055242A"/>
    <w:rsid w:val="00552BD8"/>
    <w:rsid w:val="00555416"/>
    <w:rsid w:val="00570F70"/>
    <w:rsid w:val="005740F3"/>
    <w:rsid w:val="00574DB2"/>
    <w:rsid w:val="00575493"/>
    <w:rsid w:val="0059173B"/>
    <w:rsid w:val="00592271"/>
    <w:rsid w:val="00596870"/>
    <w:rsid w:val="005B55A0"/>
    <w:rsid w:val="005C1C2E"/>
    <w:rsid w:val="005D2366"/>
    <w:rsid w:val="005D3EC7"/>
    <w:rsid w:val="005E5FF8"/>
    <w:rsid w:val="005F455D"/>
    <w:rsid w:val="00615420"/>
    <w:rsid w:val="00630DC3"/>
    <w:rsid w:val="00643772"/>
    <w:rsid w:val="0065579C"/>
    <w:rsid w:val="00657436"/>
    <w:rsid w:val="006653F7"/>
    <w:rsid w:val="00665C24"/>
    <w:rsid w:val="00673CEC"/>
    <w:rsid w:val="006925EF"/>
    <w:rsid w:val="00697FC0"/>
    <w:rsid w:val="006A056F"/>
    <w:rsid w:val="006A3BD4"/>
    <w:rsid w:val="006A66F1"/>
    <w:rsid w:val="006B2661"/>
    <w:rsid w:val="006B6DF7"/>
    <w:rsid w:val="006D0B6B"/>
    <w:rsid w:val="006D21FA"/>
    <w:rsid w:val="006D5BE7"/>
    <w:rsid w:val="006D713C"/>
    <w:rsid w:val="006E35E3"/>
    <w:rsid w:val="006E3D61"/>
    <w:rsid w:val="006E5E1F"/>
    <w:rsid w:val="006E66DA"/>
    <w:rsid w:val="006E6AD5"/>
    <w:rsid w:val="00702DD3"/>
    <w:rsid w:val="00704AAF"/>
    <w:rsid w:val="007123AA"/>
    <w:rsid w:val="00716734"/>
    <w:rsid w:val="00717A9A"/>
    <w:rsid w:val="00717B40"/>
    <w:rsid w:val="007407B9"/>
    <w:rsid w:val="00750025"/>
    <w:rsid w:val="00752C9D"/>
    <w:rsid w:val="00753474"/>
    <w:rsid w:val="0075348C"/>
    <w:rsid w:val="00757C93"/>
    <w:rsid w:val="00767538"/>
    <w:rsid w:val="00790DF9"/>
    <w:rsid w:val="00795992"/>
    <w:rsid w:val="007A18C9"/>
    <w:rsid w:val="007B5B52"/>
    <w:rsid w:val="007C5010"/>
    <w:rsid w:val="007C79A9"/>
    <w:rsid w:val="007F1A90"/>
    <w:rsid w:val="00800539"/>
    <w:rsid w:val="008012AA"/>
    <w:rsid w:val="00821EB7"/>
    <w:rsid w:val="0082338E"/>
    <w:rsid w:val="00830869"/>
    <w:rsid w:val="00831ACD"/>
    <w:rsid w:val="00832080"/>
    <w:rsid w:val="00832744"/>
    <w:rsid w:val="00836D73"/>
    <w:rsid w:val="00842BC1"/>
    <w:rsid w:val="00851451"/>
    <w:rsid w:val="00860883"/>
    <w:rsid w:val="00872DB6"/>
    <w:rsid w:val="008752A3"/>
    <w:rsid w:val="00875D34"/>
    <w:rsid w:val="008915B6"/>
    <w:rsid w:val="00892A62"/>
    <w:rsid w:val="00895CFF"/>
    <w:rsid w:val="008A0C8E"/>
    <w:rsid w:val="008A4283"/>
    <w:rsid w:val="008A7207"/>
    <w:rsid w:val="008C6AA6"/>
    <w:rsid w:val="008E1767"/>
    <w:rsid w:val="008E4A7F"/>
    <w:rsid w:val="008F6C3B"/>
    <w:rsid w:val="00902E1B"/>
    <w:rsid w:val="009345D0"/>
    <w:rsid w:val="00935BFC"/>
    <w:rsid w:val="009409EF"/>
    <w:rsid w:val="00941F94"/>
    <w:rsid w:val="00942DC4"/>
    <w:rsid w:val="00944A4C"/>
    <w:rsid w:val="009477E6"/>
    <w:rsid w:val="00947B0A"/>
    <w:rsid w:val="009639CA"/>
    <w:rsid w:val="00973FBF"/>
    <w:rsid w:val="00981B05"/>
    <w:rsid w:val="00982723"/>
    <w:rsid w:val="00986C05"/>
    <w:rsid w:val="009905C6"/>
    <w:rsid w:val="009968A2"/>
    <w:rsid w:val="009A28CA"/>
    <w:rsid w:val="009A723C"/>
    <w:rsid w:val="009B166E"/>
    <w:rsid w:val="009B36E3"/>
    <w:rsid w:val="009C5839"/>
    <w:rsid w:val="009D1FB7"/>
    <w:rsid w:val="009E0BEB"/>
    <w:rsid w:val="009E1EF4"/>
    <w:rsid w:val="009E64A9"/>
    <w:rsid w:val="00A00482"/>
    <w:rsid w:val="00A148AB"/>
    <w:rsid w:val="00A16CB5"/>
    <w:rsid w:val="00A23D75"/>
    <w:rsid w:val="00A24B07"/>
    <w:rsid w:val="00A348E0"/>
    <w:rsid w:val="00A42279"/>
    <w:rsid w:val="00A62467"/>
    <w:rsid w:val="00A635E5"/>
    <w:rsid w:val="00A705F1"/>
    <w:rsid w:val="00A71795"/>
    <w:rsid w:val="00A7495A"/>
    <w:rsid w:val="00A91C74"/>
    <w:rsid w:val="00A93EB7"/>
    <w:rsid w:val="00AA3091"/>
    <w:rsid w:val="00AB5CBC"/>
    <w:rsid w:val="00AD59E3"/>
    <w:rsid w:val="00AE2BA7"/>
    <w:rsid w:val="00AF44AF"/>
    <w:rsid w:val="00B1191A"/>
    <w:rsid w:val="00B11A37"/>
    <w:rsid w:val="00B14385"/>
    <w:rsid w:val="00B16B99"/>
    <w:rsid w:val="00B3067A"/>
    <w:rsid w:val="00B30885"/>
    <w:rsid w:val="00B30FA8"/>
    <w:rsid w:val="00B40EF5"/>
    <w:rsid w:val="00B42FAD"/>
    <w:rsid w:val="00B45160"/>
    <w:rsid w:val="00B517F8"/>
    <w:rsid w:val="00B62C56"/>
    <w:rsid w:val="00B72623"/>
    <w:rsid w:val="00B74AE2"/>
    <w:rsid w:val="00B769B2"/>
    <w:rsid w:val="00B833ED"/>
    <w:rsid w:val="00B84C9D"/>
    <w:rsid w:val="00BA173F"/>
    <w:rsid w:val="00BA6D78"/>
    <w:rsid w:val="00BB615F"/>
    <w:rsid w:val="00BB681C"/>
    <w:rsid w:val="00BC0972"/>
    <w:rsid w:val="00BC240E"/>
    <w:rsid w:val="00BC6A8E"/>
    <w:rsid w:val="00BE6BF4"/>
    <w:rsid w:val="00BE73D3"/>
    <w:rsid w:val="00BF1213"/>
    <w:rsid w:val="00BF7DF5"/>
    <w:rsid w:val="00C0256C"/>
    <w:rsid w:val="00C1278D"/>
    <w:rsid w:val="00C22813"/>
    <w:rsid w:val="00C318C9"/>
    <w:rsid w:val="00C4394C"/>
    <w:rsid w:val="00C440B6"/>
    <w:rsid w:val="00C46095"/>
    <w:rsid w:val="00C55DE7"/>
    <w:rsid w:val="00C578B4"/>
    <w:rsid w:val="00C6441E"/>
    <w:rsid w:val="00C66722"/>
    <w:rsid w:val="00C72883"/>
    <w:rsid w:val="00C7534A"/>
    <w:rsid w:val="00C842FB"/>
    <w:rsid w:val="00C8538D"/>
    <w:rsid w:val="00C91D17"/>
    <w:rsid w:val="00C91D63"/>
    <w:rsid w:val="00CA239E"/>
    <w:rsid w:val="00CA5F59"/>
    <w:rsid w:val="00CA7D33"/>
    <w:rsid w:val="00CB2AC0"/>
    <w:rsid w:val="00CB4090"/>
    <w:rsid w:val="00CC19D5"/>
    <w:rsid w:val="00CD04D5"/>
    <w:rsid w:val="00CD4613"/>
    <w:rsid w:val="00CD605F"/>
    <w:rsid w:val="00CE0079"/>
    <w:rsid w:val="00CE07E4"/>
    <w:rsid w:val="00CE2385"/>
    <w:rsid w:val="00CE4007"/>
    <w:rsid w:val="00CE5BE5"/>
    <w:rsid w:val="00CF4BE3"/>
    <w:rsid w:val="00CF6D93"/>
    <w:rsid w:val="00D01BC6"/>
    <w:rsid w:val="00D04F9D"/>
    <w:rsid w:val="00D10E4B"/>
    <w:rsid w:val="00D12961"/>
    <w:rsid w:val="00D20248"/>
    <w:rsid w:val="00D23402"/>
    <w:rsid w:val="00D3097B"/>
    <w:rsid w:val="00D32EDA"/>
    <w:rsid w:val="00D33850"/>
    <w:rsid w:val="00D801C7"/>
    <w:rsid w:val="00D82C19"/>
    <w:rsid w:val="00D8436D"/>
    <w:rsid w:val="00D87E6E"/>
    <w:rsid w:val="00D957B1"/>
    <w:rsid w:val="00D958D7"/>
    <w:rsid w:val="00D95F9F"/>
    <w:rsid w:val="00DA0746"/>
    <w:rsid w:val="00DA39B8"/>
    <w:rsid w:val="00DA5A61"/>
    <w:rsid w:val="00DC0EE9"/>
    <w:rsid w:val="00DC7AFF"/>
    <w:rsid w:val="00DD3F00"/>
    <w:rsid w:val="00DE4C74"/>
    <w:rsid w:val="00E20843"/>
    <w:rsid w:val="00E250A3"/>
    <w:rsid w:val="00E25885"/>
    <w:rsid w:val="00E263B3"/>
    <w:rsid w:val="00E475E9"/>
    <w:rsid w:val="00E61F32"/>
    <w:rsid w:val="00E6567B"/>
    <w:rsid w:val="00E720E7"/>
    <w:rsid w:val="00E87E6E"/>
    <w:rsid w:val="00E926B3"/>
    <w:rsid w:val="00E93976"/>
    <w:rsid w:val="00E963D0"/>
    <w:rsid w:val="00E97D5D"/>
    <w:rsid w:val="00EA48F6"/>
    <w:rsid w:val="00EB0F6D"/>
    <w:rsid w:val="00EB65C4"/>
    <w:rsid w:val="00EC0BB8"/>
    <w:rsid w:val="00EC189C"/>
    <w:rsid w:val="00EC3ABD"/>
    <w:rsid w:val="00ED2159"/>
    <w:rsid w:val="00ED319B"/>
    <w:rsid w:val="00EF5EF7"/>
    <w:rsid w:val="00F02123"/>
    <w:rsid w:val="00F04BEF"/>
    <w:rsid w:val="00F220FE"/>
    <w:rsid w:val="00F30321"/>
    <w:rsid w:val="00F34517"/>
    <w:rsid w:val="00F347B9"/>
    <w:rsid w:val="00F44EFC"/>
    <w:rsid w:val="00F53C7C"/>
    <w:rsid w:val="00F6790B"/>
    <w:rsid w:val="00F76724"/>
    <w:rsid w:val="00F821DC"/>
    <w:rsid w:val="00F9130C"/>
    <w:rsid w:val="00FA2E4C"/>
    <w:rsid w:val="00FA40A6"/>
    <w:rsid w:val="00FB6466"/>
    <w:rsid w:val="00FD0B8A"/>
    <w:rsid w:val="00FE25E1"/>
    <w:rsid w:val="00FE2A7D"/>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E7506"/>
  <w15:docId w15:val="{83A1FE84-03CB-4DB6-98AF-37C132F6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table" w:styleId="af3">
    <w:name w:val="Table Grid"/>
    <w:basedOn w:val="a1"/>
    <w:uiPriority w:val="59"/>
    <w:rsid w:val="00FE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44AF"/>
    <w:pPr>
      <w:autoSpaceDE w:val="0"/>
      <w:autoSpaceDN w:val="0"/>
      <w:adjustRightInd w:val="0"/>
    </w:pPr>
    <w:rPr>
      <w:rFonts w:ascii="TH SarabunPSK" w:eastAsiaTheme="minorHAnsi"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5619">
      <w:bodyDiv w:val="1"/>
      <w:marLeft w:val="0"/>
      <w:marRight w:val="0"/>
      <w:marTop w:val="0"/>
      <w:marBottom w:val="0"/>
      <w:divBdr>
        <w:top w:val="none" w:sz="0" w:space="0" w:color="auto"/>
        <w:left w:val="none" w:sz="0" w:space="0" w:color="auto"/>
        <w:bottom w:val="none" w:sz="0" w:space="0" w:color="auto"/>
        <w:right w:val="none" w:sz="0" w:space="0" w:color="auto"/>
      </w:divBdr>
    </w:div>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379672146">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7FB3-D575-487E-BF77-48BD3CA8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4104</Words>
  <Characters>23397</Characters>
  <Application>Microsoft Office Word</Application>
  <DocSecurity>0</DocSecurity>
  <Lines>194</Lines>
  <Paragraphs>54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Eun Hye</dc:creator>
  <cp:lastModifiedBy>User</cp:lastModifiedBy>
  <cp:revision>2</cp:revision>
  <cp:lastPrinted>2020-05-06T11:43:00Z</cp:lastPrinted>
  <dcterms:created xsi:type="dcterms:W3CDTF">2020-05-22T18:00:00Z</dcterms:created>
  <dcterms:modified xsi:type="dcterms:W3CDTF">2020-05-22T18:00:00Z</dcterms:modified>
</cp:coreProperties>
</file>