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C5" w:rsidRDefault="001279FE" w:rsidP="001279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bookmarkStart w:id="0" w:name="_Hlk68171315"/>
      <w:r w:rsidRPr="001279F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ผลของการเรียน</w:t>
      </w:r>
      <w:r w:rsidRPr="001279F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รู้</w:t>
      </w:r>
      <w:r w:rsidRPr="001279F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แบบผสมผสานโดยใช้เทคนิค</w:t>
      </w:r>
      <w:r w:rsidR="00404BC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การออกแบบผังงาน</w:t>
      </w:r>
    </w:p>
    <w:p w:rsidR="00404BC5" w:rsidRDefault="00404BC5" w:rsidP="001279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โปรแกรมภาษาสแ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คร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ชเพื่อส่งเสริมการคิดเชิงคำนวณ</w:t>
      </w:r>
    </w:p>
    <w:p w:rsidR="001279FE" w:rsidRPr="001279FE" w:rsidRDefault="00404BC5" w:rsidP="001279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สำหรับนักเรียนชั้นประถมศึกษาตอนปลาย</w:t>
      </w:r>
    </w:p>
    <w:bookmarkEnd w:id="0"/>
    <w:p w:rsidR="00480FFE" w:rsidRPr="00A24B07" w:rsidRDefault="00480FFE" w:rsidP="00480FFE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1279FE" w:rsidRDefault="00404BC5" w:rsidP="001E735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ลาดก่าน</w:t>
      </w:r>
      <w:r w:rsidR="001279F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1 </w:t>
      </w:r>
      <w:r w:rsidR="001279F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1279FE" w:rsidRPr="001279FE">
        <w:rPr>
          <w:rFonts w:ascii="TH SarabunPSK" w:hAnsi="TH SarabunPSK" w:cs="TH SarabunPSK"/>
          <w:b/>
          <w:bCs/>
          <w:sz w:val="32"/>
          <w:szCs w:val="32"/>
          <w:cs/>
        </w:rPr>
        <w:t>ทวี</w:t>
      </w:r>
      <w:r w:rsidR="001279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279FE" w:rsidRPr="001279FE">
        <w:rPr>
          <w:rFonts w:ascii="TH SarabunPSK" w:hAnsi="TH SarabunPSK" w:cs="TH SarabunPSK"/>
          <w:b/>
          <w:bCs/>
          <w:sz w:val="32"/>
          <w:szCs w:val="32"/>
          <w:cs/>
        </w:rPr>
        <w:t>สระน้ำคำ</w:t>
      </w:r>
      <w:r w:rsidR="001279F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:rsidR="007B5B52" w:rsidRPr="00A24B07" w:rsidRDefault="001279FE" w:rsidP="001E7350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สาขาวิชาเทคโนโลยีการศึกษา มหาวิทยาลัยขอนแก่น,</w:t>
      </w:r>
    </w:p>
    <w:p w:rsidR="001E7350" w:rsidRPr="00466930" w:rsidRDefault="00480FFE" w:rsidP="00480FFE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bookmarkStart w:id="1" w:name="_Hlk69150243"/>
      <w:r w:rsidRPr="00A24B07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="00404BC5" w:rsidRPr="001D5859">
        <w:rPr>
          <w:rFonts w:ascii="TH SarabunPSK" w:hAnsi="TH SarabunPSK" w:cs="TH SarabunPSK"/>
          <w:b/>
          <w:bCs/>
          <w:sz w:val="24"/>
          <w:szCs w:val="24"/>
        </w:rPr>
        <w:t>wannisa.la@kkumail.com</w:t>
      </w:r>
      <w:r w:rsidR="00404BC5" w:rsidRPr="001D585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466930" w:rsidRPr="00466930">
        <w:rPr>
          <w:rFonts w:ascii="TH SarabunPSK" w:hAnsi="TH SarabunPSK" w:cs="TH SarabunPSK"/>
          <w:b/>
          <w:bCs/>
          <w:sz w:val="24"/>
          <w:szCs w:val="24"/>
        </w:rPr>
        <w:t>,</w:t>
      </w:r>
      <w:r w:rsidR="004669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466930" w:rsidRPr="00466930">
        <w:rPr>
          <w:rFonts w:ascii="TH SarabunPSK" w:hAnsi="TH SarabunPSK" w:cs="TH SarabunPSK"/>
          <w:b/>
          <w:bCs/>
          <w:sz w:val="24"/>
          <w:szCs w:val="24"/>
        </w:rPr>
        <w:t>tawsra@gmail.com</w:t>
      </w:r>
      <w:r w:rsidR="00466930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bookmarkEnd w:id="1"/>
    <w:p w:rsidR="001E7350" w:rsidRPr="00A24B07" w:rsidRDefault="001E7350" w:rsidP="001E7350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11D0F" w:rsidRPr="00A24B07" w:rsidRDefault="00511D0F" w:rsidP="0021577F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5C6D83" w:rsidRPr="00404BC5" w:rsidRDefault="005C6D83" w:rsidP="005C6D83">
      <w:pPr>
        <w:pStyle w:val="af1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r w:rsidRPr="00404BC5">
        <w:rPr>
          <w:rFonts w:ascii="TH SarabunPSK" w:hAnsi="TH SarabunPSK" w:cs="TH SarabunPSK"/>
          <w:sz w:val="28"/>
          <w:cs/>
        </w:rPr>
        <w:t xml:space="preserve">การวิจัยครั้งนี้มีวัตถุประสงค์ </w:t>
      </w:r>
      <w:r w:rsidRPr="00404BC5">
        <w:rPr>
          <w:rFonts w:ascii="TH SarabunPSK" w:hAnsi="TH SarabunPSK" w:cs="TH SarabunPSK"/>
          <w:sz w:val="28"/>
        </w:rPr>
        <w:t>1)</w:t>
      </w:r>
      <w:r w:rsidRPr="00404BC5">
        <w:rPr>
          <w:rFonts w:ascii="TH SarabunPSK" w:hAnsi="TH SarabunPSK" w:cs="TH SarabunPSK"/>
          <w:sz w:val="28"/>
          <w:cs/>
        </w:rPr>
        <w:t xml:space="preserve"> เพื่อพัฒนาบทเรียนแบบผสมผสานโดยใช้เทคนิคการออกแบบผังงานโปรแกรมภาษาสแ</w:t>
      </w:r>
      <w:proofErr w:type="spellStart"/>
      <w:r w:rsidRPr="00404BC5">
        <w:rPr>
          <w:rFonts w:ascii="TH SarabunPSK" w:hAnsi="TH SarabunPSK" w:cs="TH SarabunPSK"/>
          <w:sz w:val="28"/>
          <w:cs/>
        </w:rPr>
        <w:t>คร</w:t>
      </w:r>
      <w:proofErr w:type="spellEnd"/>
      <w:r w:rsidRPr="00404BC5">
        <w:rPr>
          <w:rFonts w:ascii="TH SarabunPSK" w:hAnsi="TH SarabunPSK" w:cs="TH SarabunPSK"/>
          <w:sz w:val="28"/>
          <w:cs/>
        </w:rPr>
        <w:t xml:space="preserve">ชเพื่อส่งเสริมการคิดเชิงคำนวณสำหรับนักเรียนชั้นประถมศึกษาตอนปลายให้มีประสิทธิภาพ  </w:t>
      </w:r>
      <w:r w:rsidRPr="00404BC5">
        <w:rPr>
          <w:rFonts w:ascii="TH SarabunPSK" w:hAnsi="TH SarabunPSK" w:cs="TH SarabunPSK"/>
          <w:sz w:val="28"/>
        </w:rPr>
        <w:t xml:space="preserve">2) </w:t>
      </w:r>
      <w:r w:rsidRPr="00404BC5">
        <w:rPr>
          <w:rFonts w:ascii="TH SarabunPSK" w:hAnsi="TH SarabunPSK" w:cs="TH SarabunPSK"/>
          <w:sz w:val="28"/>
          <w:cs/>
        </w:rPr>
        <w:t>เพื่อเปรียบเทียบการคิดเชิงคำนวณก่อนและหลังเรียนของนักเรียนชั้นประถมศึกษาตอนปลาย</w:t>
      </w:r>
      <w:r>
        <w:rPr>
          <w:rFonts w:ascii="TH SarabunPSK" w:hAnsi="TH SarabunPSK" w:cs="TH SarabunPSK" w:hint="cs"/>
          <w:sz w:val="28"/>
          <w:cs/>
        </w:rPr>
        <w:t>ที่เรียนด้วย</w:t>
      </w:r>
      <w:r w:rsidRPr="00404BC5">
        <w:rPr>
          <w:rFonts w:ascii="TH SarabunPSK" w:hAnsi="TH SarabunPSK" w:cs="TH SarabunPSK"/>
          <w:sz w:val="28"/>
          <w:cs/>
        </w:rPr>
        <w:t>การเรียนแบบผสมผสานโดยใช้เทคนิคการออกแบบผังงานโปรแกรมภาษาสแ</w:t>
      </w:r>
      <w:proofErr w:type="spellStart"/>
      <w:r w:rsidRPr="00404BC5">
        <w:rPr>
          <w:rFonts w:ascii="TH SarabunPSK" w:hAnsi="TH SarabunPSK" w:cs="TH SarabunPSK"/>
          <w:sz w:val="28"/>
          <w:cs/>
        </w:rPr>
        <w:t>คร</w:t>
      </w:r>
      <w:proofErr w:type="spellEnd"/>
      <w:r w:rsidRPr="00404BC5">
        <w:rPr>
          <w:rFonts w:ascii="TH SarabunPSK" w:hAnsi="TH SarabunPSK" w:cs="TH SarabunPSK"/>
          <w:sz w:val="28"/>
          <w:cs/>
        </w:rPr>
        <w:t xml:space="preserve">ชเพื่อส่งเสริมการคิดเชิงคำนวณ  </w:t>
      </w:r>
      <w:r w:rsidRPr="00404BC5">
        <w:rPr>
          <w:rFonts w:ascii="TH SarabunPSK" w:hAnsi="TH SarabunPSK" w:cs="TH SarabunPSK"/>
          <w:sz w:val="28"/>
        </w:rPr>
        <w:t xml:space="preserve">3) </w:t>
      </w:r>
      <w:r w:rsidRPr="00404BC5">
        <w:rPr>
          <w:rFonts w:ascii="TH SarabunPSK" w:hAnsi="TH SarabunPSK" w:cs="TH SarabunPSK"/>
          <w:sz w:val="28"/>
          <w:cs/>
        </w:rPr>
        <w:t>เพื่อเปรียบเทียบผลสัมฤทธิ์ทางการเรียนก่อนและหลังเรียนของนักเรียนชั้นประถมศึกษาตอนปลายที่เรียนด้วย</w:t>
      </w:r>
      <w:r>
        <w:rPr>
          <w:rFonts w:ascii="TH SarabunPSK" w:hAnsi="TH SarabunPSK" w:cs="TH SarabunPSK" w:hint="cs"/>
          <w:sz w:val="28"/>
          <w:cs/>
        </w:rPr>
        <w:t>การ</w:t>
      </w:r>
      <w:r w:rsidRPr="00404BC5">
        <w:rPr>
          <w:rFonts w:ascii="TH SarabunPSK" w:hAnsi="TH SarabunPSK" w:cs="TH SarabunPSK"/>
          <w:sz w:val="28"/>
          <w:cs/>
        </w:rPr>
        <w:t xml:space="preserve">เรียนแบบผสมผสานโดยใช้เทคนิคการออกแบบผังงานโปรแกรมภาษา </w:t>
      </w:r>
      <w:proofErr w:type="spellStart"/>
      <w:r w:rsidRPr="00404BC5">
        <w:rPr>
          <w:rFonts w:ascii="TH SarabunPSK" w:hAnsi="TH SarabunPSK" w:cs="TH SarabunPSK"/>
          <w:sz w:val="28"/>
          <w:cs/>
        </w:rPr>
        <w:t>สแคร</w:t>
      </w:r>
      <w:proofErr w:type="spellEnd"/>
      <w:r w:rsidRPr="00404BC5">
        <w:rPr>
          <w:rFonts w:ascii="TH SarabunPSK" w:hAnsi="TH SarabunPSK" w:cs="TH SarabunPSK"/>
          <w:sz w:val="28"/>
          <w:cs/>
        </w:rPr>
        <w:t xml:space="preserve">ชเพื่อส่งเสริมการคิดเชิงคำนวณ  </w:t>
      </w:r>
      <w:r w:rsidRPr="00404BC5">
        <w:rPr>
          <w:rFonts w:ascii="TH SarabunPSK" w:hAnsi="TH SarabunPSK" w:cs="TH SarabunPSK"/>
          <w:sz w:val="28"/>
        </w:rPr>
        <w:t xml:space="preserve">4) </w:t>
      </w:r>
      <w:r w:rsidRPr="00404BC5">
        <w:rPr>
          <w:rFonts w:ascii="TH SarabunPSK" w:hAnsi="TH SarabunPSK" w:cs="TH SarabunPSK"/>
          <w:sz w:val="28"/>
          <w:cs/>
        </w:rPr>
        <w:t>เพื่อศึกษาความพึงพอใจของนักเรียนชั้นประถมศึกษาตอนปลายที่เรียนด้วยบทเรียนแบบผสมผสานโดยใช้เทคนิคการออกแบบผังงานโปรแกรมภาษาสแ</w:t>
      </w:r>
      <w:proofErr w:type="spellStart"/>
      <w:r w:rsidRPr="00404BC5">
        <w:rPr>
          <w:rFonts w:ascii="TH SarabunPSK" w:hAnsi="TH SarabunPSK" w:cs="TH SarabunPSK"/>
          <w:sz w:val="28"/>
          <w:cs/>
        </w:rPr>
        <w:t>คร</w:t>
      </w:r>
      <w:proofErr w:type="spellEnd"/>
      <w:r w:rsidRPr="00404BC5">
        <w:rPr>
          <w:rFonts w:ascii="TH SarabunPSK" w:hAnsi="TH SarabunPSK" w:cs="TH SarabunPSK"/>
          <w:sz w:val="28"/>
          <w:cs/>
        </w:rPr>
        <w:t>ชเพื่อส่งเสริมการคิดเชิงคำนวณ</w:t>
      </w:r>
      <w:r w:rsidRPr="00404BC5">
        <w:rPr>
          <w:rFonts w:ascii="TH SarabunPSK" w:hAnsi="TH SarabunPSK" w:cs="TH SarabunPSK"/>
          <w:sz w:val="28"/>
        </w:rPr>
        <w:t xml:space="preserve">  </w:t>
      </w:r>
      <w:r w:rsidRPr="00404BC5">
        <w:rPr>
          <w:rFonts w:ascii="TH SarabunPSK" w:hAnsi="TH SarabunPSK" w:cs="TH SarabunPSK"/>
          <w:sz w:val="28"/>
          <w:cs/>
        </w:rPr>
        <w:t>ซึ่งกลุ่มตัวอย่างที่ใช้ในการวิจัยครั้งนี้ คือ นักเรียนชั้นประถมศึก</w:t>
      </w:r>
      <w:r>
        <w:rPr>
          <w:rFonts w:ascii="TH SarabunPSK" w:hAnsi="TH SarabunPSK" w:cs="TH SarabunPSK" w:hint="cs"/>
          <w:sz w:val="28"/>
          <w:cs/>
        </w:rPr>
        <w:t xml:space="preserve">ษาปีที่ </w:t>
      </w:r>
      <w:r>
        <w:rPr>
          <w:rFonts w:ascii="TH SarabunPSK" w:hAnsi="TH SarabunPSK" w:cs="TH SarabunPSK"/>
          <w:sz w:val="28"/>
        </w:rPr>
        <w:t>5</w:t>
      </w:r>
      <w:r w:rsidRPr="00404BC5">
        <w:rPr>
          <w:rFonts w:ascii="TH SarabunPSK" w:hAnsi="TH SarabunPSK" w:cs="TH SarabunPSK"/>
          <w:sz w:val="28"/>
          <w:cs/>
        </w:rPr>
        <w:t xml:space="preserve">ภาคเรียนที่ </w:t>
      </w:r>
      <w:r w:rsidRPr="00404BC5">
        <w:rPr>
          <w:rFonts w:ascii="TH SarabunPSK" w:hAnsi="TH SarabunPSK" w:cs="TH SarabunPSK"/>
          <w:sz w:val="28"/>
        </w:rPr>
        <w:t xml:space="preserve">2  </w:t>
      </w:r>
      <w:r w:rsidRPr="00404BC5">
        <w:rPr>
          <w:rFonts w:ascii="TH SarabunPSK" w:hAnsi="TH SarabunPSK" w:cs="TH SarabunPSK"/>
          <w:sz w:val="28"/>
          <w:cs/>
        </w:rPr>
        <w:t xml:space="preserve">ปีการศึกษา  </w:t>
      </w:r>
      <w:r w:rsidRPr="00404BC5">
        <w:rPr>
          <w:rFonts w:ascii="TH SarabunPSK" w:hAnsi="TH SarabunPSK" w:cs="TH SarabunPSK"/>
          <w:sz w:val="28"/>
        </w:rPr>
        <w:t xml:space="preserve">2563  </w:t>
      </w:r>
      <w:r w:rsidRPr="00404BC5">
        <w:rPr>
          <w:rFonts w:ascii="TH SarabunPSK" w:hAnsi="TH SarabunPSK" w:cs="TH SarabunPSK"/>
          <w:sz w:val="28"/>
          <w:cs/>
        </w:rPr>
        <w:t xml:space="preserve">โรงเรียนเพชรราษฎร์บำรุง สังกัดสำนักงานเขตพื้นที่การศึกษาประถมศึกษาชัยภูมิเขต </w:t>
      </w:r>
      <w:r w:rsidRPr="00404BC5">
        <w:rPr>
          <w:rFonts w:ascii="TH SarabunPSK" w:hAnsi="TH SarabunPSK" w:cs="TH SarabunPSK"/>
          <w:sz w:val="28"/>
        </w:rPr>
        <w:t xml:space="preserve">2  </w:t>
      </w:r>
      <w:r w:rsidRPr="00404BC5">
        <w:rPr>
          <w:rFonts w:ascii="TH SarabunPSK" w:hAnsi="TH SarabunPSK" w:cs="TH SarabunPSK"/>
          <w:sz w:val="28"/>
          <w:cs/>
        </w:rPr>
        <w:t xml:space="preserve">จำนวน  </w:t>
      </w:r>
      <w:r w:rsidRPr="00404BC5">
        <w:rPr>
          <w:rFonts w:ascii="TH SarabunPSK" w:hAnsi="TH SarabunPSK" w:cs="TH SarabunPSK"/>
          <w:sz w:val="28"/>
        </w:rPr>
        <w:t xml:space="preserve">20  </w:t>
      </w:r>
      <w:r w:rsidRPr="00404BC5">
        <w:rPr>
          <w:rFonts w:ascii="TH SarabunPSK" w:hAnsi="TH SarabunPSK" w:cs="TH SarabunPSK"/>
          <w:sz w:val="28"/>
          <w:cs/>
        </w:rPr>
        <w:t xml:space="preserve">คน </w:t>
      </w:r>
      <w:r w:rsidRPr="00404BC5">
        <w:rPr>
          <w:rFonts w:ascii="TH SarabunPSK" w:hAnsi="TH SarabunPSK" w:cs="TH SarabunPSK"/>
          <w:color w:val="000000"/>
          <w:sz w:val="28"/>
          <w:cs/>
        </w:rPr>
        <w:t>การวิจัยครั้งนี้ใช้รูปแบบกึ่งการทดลอง ที่มีการทดสอบก่อนและหลังเรียน</w:t>
      </w:r>
      <w:r w:rsidRPr="00404BC5">
        <w:rPr>
          <w:rFonts w:ascii="TH SarabunPSK" w:hAnsi="TH SarabunPSK" w:cs="TH SarabunPSK"/>
          <w:color w:val="000000"/>
          <w:sz w:val="28"/>
        </w:rPr>
        <w:t xml:space="preserve"> </w:t>
      </w:r>
      <w:r w:rsidRPr="00404BC5">
        <w:rPr>
          <w:rFonts w:ascii="TH SarabunPSK" w:hAnsi="TH SarabunPSK" w:cs="TH SarabunPSK"/>
          <w:sz w:val="28"/>
          <w:cs/>
        </w:rPr>
        <w:t>สถิตที่ใช้ในการวิเคราะห์ข้อมูลได้แก่  ค่าเฉลี่ย  ส่วนเบี่ยงเบนมาตรฐาน  และการทดสอบที</w:t>
      </w:r>
    </w:p>
    <w:p w:rsidR="005C6D83" w:rsidRPr="00404BC5" w:rsidRDefault="005C6D83" w:rsidP="005C6D83">
      <w:pPr>
        <w:pStyle w:val="af1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  <w:cs/>
        </w:rPr>
      </w:pPr>
      <w:r w:rsidRPr="00404BC5">
        <w:rPr>
          <w:rFonts w:ascii="TH SarabunPSK" w:hAnsi="TH SarabunPSK" w:cs="TH SarabunPSK"/>
          <w:sz w:val="28"/>
          <w:cs/>
        </w:rPr>
        <w:t xml:space="preserve">ผลการวิจัยพบว่า  </w:t>
      </w:r>
      <w:r w:rsidRPr="00404BC5">
        <w:rPr>
          <w:rFonts w:ascii="TH SarabunPSK" w:hAnsi="TH SarabunPSK" w:cs="TH SarabunPSK"/>
          <w:sz w:val="28"/>
        </w:rPr>
        <w:t xml:space="preserve">1) </w:t>
      </w:r>
      <w:r w:rsidRPr="00404BC5">
        <w:rPr>
          <w:rFonts w:ascii="TH SarabunPSK" w:hAnsi="TH SarabunPSK" w:cs="TH SarabunPSK"/>
          <w:sz w:val="28"/>
          <w:cs/>
        </w:rPr>
        <w:t>การเรียนแบบผสมผสานโดยใช้เทคนิคการออกแบบผังงานโปรแกรมภาษาสแ</w:t>
      </w:r>
      <w:proofErr w:type="spellStart"/>
      <w:r w:rsidRPr="00404BC5">
        <w:rPr>
          <w:rFonts w:ascii="TH SarabunPSK" w:hAnsi="TH SarabunPSK" w:cs="TH SarabunPSK"/>
          <w:sz w:val="28"/>
          <w:cs/>
        </w:rPr>
        <w:t>คร</w:t>
      </w:r>
      <w:proofErr w:type="spellEnd"/>
      <w:r w:rsidRPr="00404BC5">
        <w:rPr>
          <w:rFonts w:ascii="TH SarabunPSK" w:hAnsi="TH SarabunPSK" w:cs="TH SarabunPSK"/>
          <w:sz w:val="28"/>
          <w:cs/>
        </w:rPr>
        <w:t xml:space="preserve">ชเพื่อส่งเสริมการคิดเชิงคำนวณสำหรับนักเรียนชั้นประถมศึกษาตอนปลาย มีค่าประสิทธิภาพ เท่ากับ </w:t>
      </w:r>
      <w:r w:rsidRPr="00404BC5">
        <w:rPr>
          <w:rFonts w:ascii="TH SarabunPSK" w:hAnsi="TH SarabunPSK" w:cs="TH SarabunPSK"/>
          <w:sz w:val="28"/>
        </w:rPr>
        <w:t xml:space="preserve">93.94/89.80 2) </w:t>
      </w:r>
      <w:r w:rsidRPr="00404BC5">
        <w:rPr>
          <w:rFonts w:ascii="TH SarabunPSK" w:hAnsi="TH SarabunPSK" w:cs="TH SarabunPSK"/>
          <w:sz w:val="28"/>
          <w:cs/>
        </w:rPr>
        <w:t xml:space="preserve">การคิดเชิงคำนวณของนักเรียนชั้นประถมศึกษาตอนปลายที่เรียนด้วยการเรียนแบบผสมผสานหลังเรียนสูงกว่าก่อนเรียนอย่างมีนัยสำคัญทางสถิติที่ระดับ </w:t>
      </w:r>
      <w:r w:rsidRPr="00404BC5">
        <w:rPr>
          <w:rFonts w:ascii="TH SarabunPSK" w:hAnsi="TH SarabunPSK" w:cs="TH SarabunPSK"/>
          <w:sz w:val="28"/>
        </w:rPr>
        <w:t xml:space="preserve">.05 3) </w:t>
      </w:r>
      <w:r w:rsidRPr="00404BC5">
        <w:rPr>
          <w:rFonts w:ascii="TH SarabunPSK" w:hAnsi="TH SarabunPSK" w:cs="TH SarabunPSK"/>
          <w:sz w:val="28"/>
          <w:cs/>
        </w:rPr>
        <w:t xml:space="preserve">ผลสัมฤทธิ์ทางการเรียนของนักเรียนชั้นประถมศึกษาตอนปลายที่เรียนด้วยการเรียนแบบผสมผสานหลังเรียนสูงกว่าก่อนเรียนอย่างมีนัยสำคัญทางสถิติที่ระดับ </w:t>
      </w:r>
      <w:r w:rsidRPr="00404BC5">
        <w:rPr>
          <w:rFonts w:ascii="TH SarabunPSK" w:hAnsi="TH SarabunPSK" w:cs="TH SarabunPSK"/>
          <w:sz w:val="28"/>
        </w:rPr>
        <w:t xml:space="preserve">.05 4) </w:t>
      </w:r>
      <w:r w:rsidRPr="00404BC5">
        <w:rPr>
          <w:rFonts w:ascii="TH SarabunPSK" w:hAnsi="TH SarabunPSK" w:cs="TH SarabunPSK"/>
          <w:sz w:val="28"/>
          <w:cs/>
        </w:rPr>
        <w:t>นักเรียนมีความพึงพอใจในการเรียนของนักเรียนชั้นประถมศึกษาตอนปลายต่อการเรียนแบบผสมผสานฯ อยู่ในระดับมาก</w:t>
      </w:r>
    </w:p>
    <w:p w:rsidR="005C6D83" w:rsidRPr="00A24B07" w:rsidRDefault="005C6D83" w:rsidP="005C6D83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5C6D83" w:rsidRPr="00A24B07" w:rsidRDefault="005C6D83" w:rsidP="005C6D83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A24B07">
        <w:rPr>
          <w:rFonts w:ascii="TH SarabunPSK" w:hAnsi="TH SarabunPSK" w:cs="TH SarabunPSK"/>
          <w:b/>
          <w:bCs/>
          <w:sz w:val="28"/>
        </w:rPr>
        <w:t>:</w:t>
      </w:r>
      <w:r w:rsidRPr="00A24B07">
        <w:rPr>
          <w:rFonts w:ascii="TH SarabunPSK" w:hAnsi="TH SarabunPSK" w:cs="TH SarabunPSK"/>
          <w:sz w:val="28"/>
        </w:rPr>
        <w:t xml:space="preserve"> </w:t>
      </w:r>
      <w:r w:rsidRPr="00466930">
        <w:rPr>
          <w:rFonts w:ascii="TH SarabunPSK" w:hAnsi="TH SarabunPSK" w:cs="TH SarabunPSK"/>
          <w:sz w:val="28"/>
          <w:cs/>
        </w:rPr>
        <w:t>การเรียนแบบผสมผสาน</w:t>
      </w:r>
      <w:r w:rsidRPr="00466930">
        <w:rPr>
          <w:rFonts w:ascii="TH SarabunPSK" w:hAnsi="TH SarabunPSK" w:cs="TH SarabunPSK"/>
          <w:sz w:val="28"/>
        </w:rPr>
        <w:t xml:space="preserve">, </w:t>
      </w:r>
      <w:r w:rsidRPr="00466930">
        <w:rPr>
          <w:rFonts w:ascii="TH SarabunPSK" w:hAnsi="TH SarabunPSK" w:cs="TH SarabunPSK"/>
          <w:sz w:val="28"/>
          <w:cs/>
        </w:rPr>
        <w:t>การคิดเชิงคำนวณ</w:t>
      </w:r>
      <w:r w:rsidRPr="00466930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การออกแบบผังงาน, โปรแกรมภาษาสแ</w:t>
      </w:r>
      <w:proofErr w:type="spellStart"/>
      <w:r>
        <w:rPr>
          <w:rFonts w:ascii="TH SarabunPSK" w:hAnsi="TH SarabunPSK" w:cs="TH SarabunPSK" w:hint="cs"/>
          <w:sz w:val="28"/>
          <w:cs/>
        </w:rPr>
        <w:t>คร</w:t>
      </w:r>
      <w:proofErr w:type="spellEnd"/>
      <w:r>
        <w:rPr>
          <w:rFonts w:ascii="TH SarabunPSK" w:hAnsi="TH SarabunPSK" w:cs="TH SarabunPSK" w:hint="cs"/>
          <w:sz w:val="28"/>
          <w:cs/>
        </w:rPr>
        <w:t>ช</w:t>
      </w:r>
    </w:p>
    <w:p w:rsidR="005C6D83" w:rsidRPr="00A24B07" w:rsidRDefault="005C6D83" w:rsidP="005C6D83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5C6D83" w:rsidRDefault="005C6D83" w:rsidP="005C6D8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5C6D83" w:rsidRDefault="005C6D83" w:rsidP="005C6D8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5C6D83" w:rsidRDefault="005C6D83" w:rsidP="005C6D8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lastRenderedPageBreak/>
        <w:t>The Effect of Blended Learning using Flowchart Design Techniques</w:t>
      </w:r>
    </w:p>
    <w:p w:rsidR="005C6D83" w:rsidRDefault="005C6D83" w:rsidP="005C6D8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>In Scratch Language Programming to Enhance Computational</w:t>
      </w:r>
    </w:p>
    <w:p w:rsidR="005C6D83" w:rsidRPr="0057234E" w:rsidRDefault="005C6D83" w:rsidP="005C6D8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>Thinking for Upper Primary School Students</w:t>
      </w:r>
    </w:p>
    <w:p w:rsidR="005C6D83" w:rsidRPr="00A24B07" w:rsidRDefault="005C6D83" w:rsidP="005C6D83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C6D83" w:rsidRPr="00A24B07" w:rsidRDefault="005C6D83" w:rsidP="005C6D8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Wannisa Ladkan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7234E">
        <w:rPr>
          <w:rFonts w:ascii="TH SarabunPSK" w:hAnsi="TH SarabunPSK" w:cs="TH SarabunPSK"/>
          <w:b/>
          <w:bCs/>
          <w:sz w:val="32"/>
          <w:szCs w:val="32"/>
        </w:rPr>
        <w:t>Tawee</w:t>
      </w:r>
      <w:proofErr w:type="spellEnd"/>
      <w:r w:rsidRPr="0057234E">
        <w:rPr>
          <w:rFonts w:ascii="TH SarabunPSK" w:hAnsi="TH SarabunPSK" w:cs="TH SarabunPSK"/>
          <w:b/>
          <w:bCs/>
          <w:sz w:val="32"/>
          <w:szCs w:val="32"/>
        </w:rPr>
        <w:t xml:space="preserve"> Sranamkam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:rsidR="005C6D83" w:rsidRDefault="005C6D83" w:rsidP="005C6D8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57234E">
        <w:rPr>
          <w:rFonts w:ascii="TH SarabunPSK" w:hAnsi="TH SarabunPSK" w:cs="TH SarabunPSK"/>
          <w:b/>
          <w:bCs/>
          <w:sz w:val="32"/>
          <w:szCs w:val="32"/>
        </w:rPr>
        <w:t>Educational Technology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7234E">
        <w:rPr>
          <w:rFonts w:ascii="TH SarabunPSK" w:hAnsi="TH SarabunPSK" w:cs="TH SarabunPSK"/>
          <w:b/>
          <w:bCs/>
          <w:sz w:val="32"/>
          <w:szCs w:val="32"/>
        </w:rPr>
        <w:t>Khon</w:t>
      </w:r>
      <w:proofErr w:type="spellEnd"/>
      <w:r w:rsidRPr="005723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7234E">
        <w:rPr>
          <w:rFonts w:ascii="TH SarabunPSK" w:hAnsi="TH SarabunPSK" w:cs="TH SarabunPSK"/>
          <w:b/>
          <w:bCs/>
          <w:sz w:val="32"/>
          <w:szCs w:val="32"/>
        </w:rPr>
        <w:t>Kaen</w:t>
      </w:r>
      <w:proofErr w:type="spellEnd"/>
      <w:r w:rsidRPr="0057234E">
        <w:rPr>
          <w:rFonts w:ascii="TH SarabunPSK" w:hAnsi="TH SarabunPSK" w:cs="TH SarabunPSK"/>
          <w:b/>
          <w:bCs/>
          <w:sz w:val="32"/>
          <w:szCs w:val="32"/>
        </w:rPr>
        <w:t xml:space="preserve"> University.</w:t>
      </w:r>
    </w:p>
    <w:p w:rsidR="005C6D83" w:rsidRPr="00466930" w:rsidRDefault="005C6D83" w:rsidP="005C6D8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A24B07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Pr="001D5859">
        <w:rPr>
          <w:rFonts w:ascii="TH SarabunPSK" w:hAnsi="TH SarabunPSK" w:cs="TH SarabunPSK"/>
          <w:b/>
          <w:bCs/>
          <w:sz w:val="24"/>
          <w:szCs w:val="24"/>
        </w:rPr>
        <w:t>wannisa.la@kkumail.com</w:t>
      </w:r>
      <w:r w:rsidRPr="001D585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466930">
        <w:rPr>
          <w:rFonts w:ascii="TH SarabunPSK" w:hAnsi="TH SarabunPSK" w:cs="TH SarabunPSK"/>
          <w:b/>
          <w:bCs/>
          <w:sz w:val="24"/>
          <w:szCs w:val="24"/>
        </w:rPr>
        <w:t>,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466930">
        <w:rPr>
          <w:rFonts w:ascii="TH SarabunPSK" w:hAnsi="TH SarabunPSK" w:cs="TH SarabunPSK"/>
          <w:b/>
          <w:bCs/>
          <w:sz w:val="24"/>
          <w:szCs w:val="24"/>
        </w:rPr>
        <w:t>tawsra@gmail.com</w:t>
      </w: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:rsidR="005C6D83" w:rsidRPr="00A24B07" w:rsidRDefault="005C6D83" w:rsidP="005C6D83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5C6D83" w:rsidRPr="00A24B07" w:rsidRDefault="005C6D83" w:rsidP="005C6D83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:rsidR="005C6D83" w:rsidRPr="001D5859" w:rsidRDefault="005C6D83" w:rsidP="005C6D83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1D5859">
        <w:rPr>
          <w:rFonts w:ascii="TH SarabunPSK" w:hAnsi="TH SarabunPSK" w:cs="TH SarabunPSK"/>
          <w:color w:val="242021"/>
          <w:sz w:val="28"/>
        </w:rPr>
        <w:t>The objectives of this research were 1) to construct the 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 xml:space="preserve">cratch language programming to enhance computational thinking for upper primary school </w:t>
      </w:r>
      <w:r w:rsidRPr="001D5859">
        <w:rPr>
          <w:rFonts w:ascii="TH SarabunPSK" w:hAnsi="TH SarabunPSK" w:cs="TH SarabunPSK"/>
          <w:color w:val="242021"/>
          <w:sz w:val="28"/>
        </w:rPr>
        <w:t xml:space="preserve">by standard criteria, 2) to study the </w:t>
      </w:r>
      <w:r w:rsidRPr="001D5859">
        <w:rPr>
          <w:rFonts w:ascii="TH SarabunPSK" w:hAnsi="TH SarabunPSK" w:cs="TH SarabunPSK"/>
          <w:sz w:val="28"/>
        </w:rPr>
        <w:t>computational thinking for upper primary school</w:t>
      </w:r>
      <w:r w:rsidRPr="001D5859">
        <w:rPr>
          <w:rFonts w:ascii="TH SarabunPSK" w:hAnsi="TH SarabunPSK" w:cs="TH SarabunPSK"/>
          <w:color w:val="242021"/>
          <w:sz w:val="28"/>
        </w:rPr>
        <w:t xml:space="preserve"> by The Blended Learning Using </w:t>
      </w:r>
      <w:r w:rsidRPr="001D5859">
        <w:rPr>
          <w:rFonts w:ascii="TH SarabunPSK" w:hAnsi="TH SarabunPSK" w:cs="TH SarabunPSK"/>
          <w:sz w:val="28"/>
        </w:rPr>
        <w:t xml:space="preserve">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>cratch language programming to enhance computational thinking</w:t>
      </w:r>
      <w:r w:rsidRPr="001D5859">
        <w:rPr>
          <w:rFonts w:ascii="TH SarabunPSK" w:hAnsi="TH SarabunPSK" w:cs="TH SarabunPSK"/>
          <w:color w:val="242021"/>
          <w:sz w:val="28"/>
        </w:rPr>
        <w:t>,  3) to study the achievement of 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>cratch language programming to enhance computational thinking</w:t>
      </w:r>
      <w:r w:rsidRPr="001D5859">
        <w:rPr>
          <w:rFonts w:ascii="TH SarabunPSK" w:hAnsi="TH SarabunPSK" w:cs="TH SarabunPSK"/>
          <w:color w:val="242021"/>
          <w:sz w:val="28"/>
        </w:rPr>
        <w:t xml:space="preserve"> and 4) to study the satisfaction of </w:t>
      </w:r>
      <w:r w:rsidRPr="001D5859">
        <w:rPr>
          <w:rFonts w:ascii="TH SarabunPSK" w:hAnsi="TH SarabunPSK" w:cs="TH SarabunPSK"/>
          <w:sz w:val="28"/>
        </w:rPr>
        <w:t xml:space="preserve">upper primary </w:t>
      </w:r>
      <w:r w:rsidRPr="005B5690">
        <w:rPr>
          <w:rFonts w:ascii="TH SarabunPSK" w:hAnsi="TH SarabunPSK" w:cs="TH SarabunPSK"/>
          <w:sz w:val="32"/>
          <w:szCs w:val="32"/>
        </w:rPr>
        <w:t>students</w:t>
      </w:r>
      <w:r w:rsidRPr="005B5690">
        <w:rPr>
          <w:rFonts w:ascii="TH SarabunPSK" w:hAnsi="TH SarabunPSK" w:cs="TH SarabunPSK"/>
          <w:sz w:val="28"/>
        </w:rPr>
        <w:t xml:space="preserve"> </w:t>
      </w:r>
      <w:r w:rsidRPr="001D5859">
        <w:rPr>
          <w:rFonts w:ascii="TH SarabunPSK" w:hAnsi="TH SarabunPSK" w:cs="TH SarabunPSK"/>
          <w:color w:val="242021"/>
          <w:sz w:val="28"/>
        </w:rPr>
        <w:t>toward 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>cratch language programming to enhance computational thinking</w:t>
      </w:r>
      <w:r w:rsidRPr="001D5859">
        <w:rPr>
          <w:rFonts w:ascii="TH SarabunPSK" w:hAnsi="TH SarabunPSK" w:cs="TH SarabunPSK"/>
          <w:color w:val="242021"/>
          <w:sz w:val="28"/>
        </w:rPr>
        <w:t xml:space="preserve">. The samples in this research were 20 </w:t>
      </w:r>
      <w:r w:rsidRPr="001D5859">
        <w:rPr>
          <w:rFonts w:ascii="TH SarabunPSK" w:hAnsi="TH SarabunPSK" w:cs="TH SarabunPSK"/>
          <w:sz w:val="28"/>
        </w:rPr>
        <w:t xml:space="preserve">upper </w:t>
      </w:r>
      <w:proofErr w:type="spellStart"/>
      <w:r w:rsidRPr="001D5859">
        <w:rPr>
          <w:rFonts w:ascii="TH SarabunPSK" w:hAnsi="TH SarabunPSK" w:cs="TH SarabunPSK"/>
          <w:sz w:val="28"/>
        </w:rPr>
        <w:t>p</w:t>
      </w:r>
      <w:r>
        <w:rPr>
          <w:rFonts w:ascii="TH SarabunPSK" w:hAnsi="TH SarabunPSK" w:cs="TH SarabunPSK"/>
          <w:sz w:val="28"/>
        </w:rPr>
        <w:t>arthom</w:t>
      </w:r>
      <w:proofErr w:type="spellEnd"/>
      <w:r>
        <w:rPr>
          <w:rFonts w:ascii="TH SarabunPSK" w:hAnsi="TH SarabunPSK" w:cs="TH SarabunPSK"/>
          <w:sz w:val="28"/>
        </w:rPr>
        <w:t xml:space="preserve"> 5</w:t>
      </w:r>
      <w:r w:rsidRPr="001D5859">
        <w:rPr>
          <w:rFonts w:ascii="TH SarabunPSK" w:hAnsi="TH SarabunPSK" w:cs="TH SarabunPSK"/>
          <w:sz w:val="28"/>
        </w:rPr>
        <w:t xml:space="preserve"> </w:t>
      </w:r>
      <w:r w:rsidRPr="005B5690">
        <w:rPr>
          <w:rFonts w:ascii="TH SarabunPSK" w:hAnsi="TH SarabunPSK" w:cs="TH SarabunPSK"/>
          <w:sz w:val="32"/>
          <w:szCs w:val="32"/>
        </w:rPr>
        <w:t>students</w:t>
      </w:r>
      <w:r w:rsidRPr="001D5859">
        <w:rPr>
          <w:rFonts w:ascii="TH SarabunPSK" w:hAnsi="TH SarabunPSK" w:cs="TH SarabunPSK"/>
          <w:sz w:val="28"/>
        </w:rPr>
        <w:t xml:space="preserve"> </w:t>
      </w:r>
      <w:r w:rsidRPr="001D5859">
        <w:rPr>
          <w:rFonts w:ascii="TH SarabunPSK" w:hAnsi="TH SarabunPSK" w:cs="TH SarabunPSK"/>
          <w:color w:val="242021"/>
          <w:sz w:val="28"/>
        </w:rPr>
        <w:t xml:space="preserve">of </w:t>
      </w:r>
      <w:proofErr w:type="spellStart"/>
      <w:r w:rsidRPr="001D5859">
        <w:rPr>
          <w:rFonts w:ascii="TH SarabunPSK" w:hAnsi="TH SarabunPSK" w:cs="TH SarabunPSK"/>
          <w:color w:val="242021"/>
          <w:sz w:val="28"/>
        </w:rPr>
        <w:t>Phetratbumrung</w:t>
      </w:r>
      <w:proofErr w:type="spellEnd"/>
      <w:r w:rsidRPr="001D5859">
        <w:rPr>
          <w:rFonts w:ascii="TH SarabunPSK" w:hAnsi="TH SarabunPSK" w:cs="TH SarabunPSK"/>
          <w:color w:val="242021"/>
          <w:sz w:val="28"/>
        </w:rPr>
        <w:t xml:space="preserve"> School. </w:t>
      </w:r>
      <w:r w:rsidRPr="001D5859">
        <w:rPr>
          <w:rFonts w:ascii="TH SarabunPSK" w:hAnsi="TH SarabunPSK" w:cs="TH SarabunPSK"/>
          <w:color w:val="000000"/>
          <w:sz w:val="28"/>
        </w:rPr>
        <w:t xml:space="preserve">The research instruments consisted of </w:t>
      </w:r>
      <w:r w:rsidRPr="001D5859">
        <w:rPr>
          <w:rFonts w:ascii="TH SarabunPSK" w:hAnsi="TH SarabunPSK" w:cs="TH SarabunPSK"/>
          <w:color w:val="242021"/>
          <w:sz w:val="28"/>
        </w:rPr>
        <w:t>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 xml:space="preserve">cratch language programming to enhance computational thinking, a </w:t>
      </w:r>
      <w:r w:rsidRPr="001D5859">
        <w:rPr>
          <w:rFonts w:ascii="TH SarabunPSK" w:hAnsi="TH SarabunPSK" w:cs="TH SarabunPSK"/>
          <w:color w:val="000000"/>
          <w:sz w:val="28"/>
        </w:rPr>
        <w:t xml:space="preserve">computational thinking test, </w:t>
      </w:r>
      <w:r w:rsidRPr="001D5859">
        <w:rPr>
          <w:rFonts w:ascii="TH SarabunPSK" w:hAnsi="TH SarabunPSK" w:cs="TH SarabunPSK"/>
          <w:sz w:val="28"/>
        </w:rPr>
        <w:t xml:space="preserve">Achievement Learning </w:t>
      </w:r>
      <w:r>
        <w:rPr>
          <w:rFonts w:ascii="TH SarabunPSK" w:hAnsi="TH SarabunPSK" w:cs="TH SarabunPSK"/>
          <w:sz w:val="28"/>
        </w:rPr>
        <w:t>t</w:t>
      </w:r>
      <w:r w:rsidRPr="001D5859">
        <w:rPr>
          <w:rFonts w:ascii="TH SarabunPSK" w:hAnsi="TH SarabunPSK" w:cs="TH SarabunPSK"/>
          <w:sz w:val="28"/>
        </w:rPr>
        <w:t xml:space="preserve">est, </w:t>
      </w:r>
      <w:r w:rsidRPr="001D5859">
        <w:rPr>
          <w:rFonts w:ascii="TH SarabunPSK" w:hAnsi="TH SarabunPSK" w:cs="TH SarabunPSK"/>
          <w:color w:val="242021"/>
          <w:sz w:val="28"/>
        </w:rPr>
        <w:t xml:space="preserve">and </w:t>
      </w:r>
      <w:r w:rsidRPr="001D5859">
        <w:rPr>
          <w:rFonts w:ascii="TH SarabunPSK" w:hAnsi="TH SarabunPSK" w:cs="TH SarabunPSK"/>
          <w:sz w:val="28"/>
        </w:rPr>
        <w:t>Satisfaction Evaluation,</w:t>
      </w:r>
      <w:r w:rsidRPr="001D5859">
        <w:rPr>
          <w:rFonts w:ascii="TH SarabunPSK" w:hAnsi="TH SarabunPSK" w:cs="TH SarabunPSK"/>
          <w:color w:val="242021"/>
          <w:sz w:val="28"/>
        </w:rPr>
        <w:t xml:space="preserve"> using the Randomized One Group Pretest – Posttest Design. The statistics used for data analyzing were mean standard deviation and t-test dependent.</w:t>
      </w:r>
    </w:p>
    <w:p w:rsidR="005C6D83" w:rsidRPr="001D5859" w:rsidRDefault="005C6D83" w:rsidP="005C6D83">
      <w:pPr>
        <w:tabs>
          <w:tab w:val="left" w:pos="540"/>
          <w:tab w:val="left" w:pos="993"/>
          <w:tab w:val="left" w:pos="1350"/>
          <w:tab w:val="left" w:pos="198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1D5859">
        <w:rPr>
          <w:rFonts w:ascii="TH SarabunPSK" w:hAnsi="TH SarabunPSK" w:cs="TH SarabunPSK"/>
          <w:sz w:val="28"/>
        </w:rPr>
        <w:tab/>
        <w:t>The results of this research were as follows :</w:t>
      </w:r>
      <w:r w:rsidRPr="001D5859">
        <w:rPr>
          <w:rFonts w:ascii="TH SarabunPSK" w:hAnsi="TH SarabunPSK" w:cs="TH SarabunPSK"/>
          <w:color w:val="242021"/>
          <w:sz w:val="28"/>
        </w:rPr>
        <w:t xml:space="preserve"> (1) 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 xml:space="preserve">cratch language programming to enhance computational thinking for upper primary school have the efficiency of 93.94/89.80 (2) The Computational thinking </w:t>
      </w:r>
      <w:r>
        <w:rPr>
          <w:rFonts w:ascii="TH SarabunPSK" w:hAnsi="TH SarabunPSK" w:cs="TH SarabunPSK"/>
          <w:sz w:val="28"/>
        </w:rPr>
        <w:t>Posttest score</w:t>
      </w:r>
      <w:r w:rsidRPr="001D5859">
        <w:rPr>
          <w:rFonts w:ascii="TH SarabunPSK" w:hAnsi="TH SarabunPSK" w:cs="TH SarabunPSK"/>
          <w:sz w:val="28"/>
        </w:rPr>
        <w:t xml:space="preserve"> learning by using Blended Learning was higher than </w:t>
      </w:r>
      <w:r>
        <w:rPr>
          <w:rFonts w:ascii="TH SarabunPSK" w:hAnsi="TH SarabunPSK" w:cs="TH SarabunPSK"/>
          <w:sz w:val="28"/>
        </w:rPr>
        <w:t>Pretest score</w:t>
      </w:r>
      <w:r w:rsidRPr="001D5859">
        <w:rPr>
          <w:rFonts w:ascii="TH SarabunPSK" w:hAnsi="TH SarabunPSK" w:cs="TH SarabunPSK"/>
          <w:sz w:val="28"/>
        </w:rPr>
        <w:t xml:space="preserve"> learning at a significance level .05 (3) The learning achievement of students </w:t>
      </w:r>
      <w:r>
        <w:rPr>
          <w:rFonts w:ascii="TH SarabunPSK" w:hAnsi="TH SarabunPSK" w:cs="TH SarabunPSK"/>
          <w:sz w:val="28"/>
        </w:rPr>
        <w:t>Posttest score</w:t>
      </w:r>
      <w:r w:rsidRPr="001D5859">
        <w:rPr>
          <w:rFonts w:ascii="TH SarabunPSK" w:hAnsi="TH SarabunPSK" w:cs="TH SarabunPSK"/>
          <w:sz w:val="28"/>
        </w:rPr>
        <w:t xml:space="preserve"> learning by using Blended</w:t>
      </w:r>
      <w:r w:rsidRPr="001D5859">
        <w:rPr>
          <w:rFonts w:ascii="TH SarabunPSK" w:hAnsi="TH SarabunPSK" w:cs="TH SarabunPSK"/>
          <w:sz w:val="28"/>
          <w:lang w:val="x-none"/>
        </w:rPr>
        <w:t xml:space="preserve"> </w:t>
      </w:r>
      <w:r w:rsidRPr="001D5859">
        <w:rPr>
          <w:rFonts w:ascii="TH SarabunPSK" w:hAnsi="TH SarabunPSK" w:cs="TH SarabunPSK"/>
          <w:sz w:val="28"/>
        </w:rPr>
        <w:t xml:space="preserve">Learning was higher than before learning at a significance level .05 (4) The students’ satisfaction to learn by </w:t>
      </w:r>
      <w:r w:rsidRPr="001D5859">
        <w:rPr>
          <w:rFonts w:ascii="TH SarabunPSK" w:hAnsi="TH SarabunPSK" w:cs="TH SarabunPSK"/>
          <w:color w:val="242021"/>
          <w:sz w:val="28"/>
        </w:rPr>
        <w:t>Blended Learning using</w:t>
      </w:r>
      <w:r w:rsidRPr="001D5859">
        <w:rPr>
          <w:rFonts w:ascii="TH SarabunPSK" w:hAnsi="TH SarabunPSK" w:cs="TH SarabunPSK"/>
          <w:sz w:val="28"/>
        </w:rPr>
        <w:t xml:space="preserve"> flowchart design techniques in </w:t>
      </w:r>
      <w:r>
        <w:rPr>
          <w:rFonts w:ascii="TH SarabunPSK" w:hAnsi="TH SarabunPSK" w:cs="TH SarabunPSK"/>
          <w:sz w:val="28"/>
        </w:rPr>
        <w:t>S</w:t>
      </w:r>
      <w:r w:rsidRPr="001D5859">
        <w:rPr>
          <w:rFonts w:ascii="TH SarabunPSK" w:hAnsi="TH SarabunPSK" w:cs="TH SarabunPSK"/>
          <w:sz w:val="28"/>
        </w:rPr>
        <w:t>cratch language programming to enhance computational thinking for upper primary is at the “Good” level</w:t>
      </w:r>
    </w:p>
    <w:p w:rsidR="005C6D83" w:rsidRPr="00A24B07" w:rsidRDefault="005C6D83" w:rsidP="005C6D83">
      <w:pPr>
        <w:pStyle w:val="af2"/>
        <w:rPr>
          <w:rFonts w:ascii="TH SarabunPSK" w:hAnsi="TH SarabunPSK" w:cs="TH SarabunPSK"/>
          <w:sz w:val="28"/>
        </w:rPr>
      </w:pPr>
    </w:p>
    <w:p w:rsidR="005C6D83" w:rsidRDefault="005C6D83" w:rsidP="005C6D83">
      <w:pPr>
        <w:pStyle w:val="af2"/>
        <w:rPr>
          <w:rFonts w:ascii="TH SarabunPSK" w:hAnsi="TH SarabunPSK" w:cs="TH SarabunPSK"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Keywords:</w:t>
      </w:r>
      <w:r w:rsidRPr="00A24B0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blended Learning, Computational thinking, flowchart design, scratch language</w:t>
      </w:r>
    </w:p>
    <w:p w:rsidR="00247209" w:rsidRPr="00A24B07" w:rsidRDefault="00247209" w:rsidP="005C6D83">
      <w:pPr>
        <w:pStyle w:val="af2"/>
        <w:rPr>
          <w:rFonts w:ascii="TH SarabunPSK" w:hAnsi="TH SarabunPSK" w:cs="TH SarabunPSK"/>
          <w:sz w:val="28"/>
        </w:rPr>
      </w:pPr>
    </w:p>
    <w:p w:rsidR="004840E2" w:rsidRPr="00A24B07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FD6D26" w:rsidRDefault="00FD6D26" w:rsidP="00FD6D26">
      <w:pPr>
        <w:tabs>
          <w:tab w:val="left" w:pos="709"/>
        </w:tabs>
        <w:spacing w:after="0" w:line="240" w:lineRule="auto"/>
        <w:jc w:val="thaiDistribute"/>
        <w:rPr>
          <w:rStyle w:val="fontstyle01"/>
          <w:rFonts w:ascii="TH SarabunPSK" w:eastAsia="MingLiU_HKSCS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D6D26">
        <w:rPr>
          <w:rFonts w:ascii="TH SarabunPSK" w:hAnsi="TH SarabunPSK" w:cs="TH SarabunPSK"/>
          <w:sz w:val="28"/>
          <w:cs/>
        </w:rPr>
        <w:t>กระแสการเปลี่ยนแปลงของโลกในปัจจุบันส่งผลกระทบทางเศรษฐกิจ สังคม สิ่งแวดล้อม วิทยาศาสตร์เทคโนโลยี และการเมืองของทุกประเทศอย่างรวดเร็ว ทำให้ทุกประเทศต้องมี การทบทวนวาระของการพัฒนาทรัพยากรมนุษย์และการศึกษาอย่างรอบด้านและสมดุลเพื่อเป็นหลักในการพัฒนาประเทศ สำนักงานเลขาธิการสภาการศึกษาจึงได้จัดทําบทวิเคราะห์เรื่อง “การศึกษาไทยใน</w:t>
      </w:r>
      <w:r w:rsidRPr="00FD6D26">
        <w:rPr>
          <w:rFonts w:ascii="TH SarabunPSK" w:hAnsi="TH SarabunPSK" w:cs="TH SarabunPSK"/>
          <w:sz w:val="28"/>
        </w:rPr>
        <w:t xml:space="preserve"> </w:t>
      </w:r>
      <w:r w:rsidRPr="00FD6D26">
        <w:rPr>
          <w:rFonts w:ascii="TH SarabunPSK" w:hAnsi="TH SarabunPSK" w:cs="TH SarabunPSK"/>
          <w:sz w:val="28"/>
          <w:cs/>
        </w:rPr>
        <w:t xml:space="preserve">โลกศตวรรษที่ </w:t>
      </w:r>
      <w:r w:rsidRPr="00FD6D26">
        <w:rPr>
          <w:rFonts w:ascii="TH SarabunPSK" w:hAnsi="TH SarabunPSK" w:cs="TH SarabunPSK"/>
          <w:sz w:val="28"/>
        </w:rPr>
        <w:t xml:space="preserve">21” </w:t>
      </w:r>
      <w:r w:rsidRPr="00FD6D26">
        <w:rPr>
          <w:rFonts w:ascii="TH SarabunPSK" w:hAnsi="TH SarabunPSK" w:cs="TH SarabunPSK"/>
          <w:sz w:val="28"/>
          <w:cs/>
        </w:rPr>
        <w:t>เพื่อหาแนวทางในการพัฒนาการศึกษาไทยให้สอดคล้องกับการเปลี่ยนแปลงดังกล่าว ซึ่ง</w:t>
      </w:r>
      <w:r w:rsidRPr="00FD6D26">
        <w:rPr>
          <w:rFonts w:ascii="TH SarabunPSK" w:hAnsi="TH SarabunPSK" w:cs="TH SarabunPSK"/>
          <w:sz w:val="28"/>
        </w:rPr>
        <w:t xml:space="preserve"> </w:t>
      </w:r>
      <w:r w:rsidRPr="00FD6D26">
        <w:rPr>
          <w:rFonts w:ascii="TH SarabunPSK" w:hAnsi="TH SarabunPSK" w:cs="TH SarabunPSK"/>
          <w:sz w:val="28"/>
          <w:cs/>
        </w:rPr>
        <w:t xml:space="preserve">การศึกษาครั้งนี้มีวัตถุประสงค์เพื่อศึกษาวาระการพัฒนาที่สําคัญในศตวรรษที่ </w:t>
      </w:r>
      <w:r w:rsidRPr="00FD6D26">
        <w:rPr>
          <w:rFonts w:ascii="TH SarabunPSK" w:hAnsi="TH SarabunPSK" w:cs="TH SarabunPSK"/>
          <w:sz w:val="28"/>
        </w:rPr>
        <w:t xml:space="preserve">21 </w:t>
      </w:r>
      <w:r w:rsidRPr="00FD6D26">
        <w:rPr>
          <w:rFonts w:ascii="TH SarabunPSK" w:hAnsi="TH SarabunPSK" w:cs="TH SarabunPSK"/>
          <w:sz w:val="28"/>
          <w:cs/>
        </w:rPr>
        <w:t>และแนวโน้มบริบทการ</w:t>
      </w:r>
      <w:r w:rsidRPr="00FD6D26">
        <w:rPr>
          <w:rFonts w:ascii="TH SarabunPSK" w:hAnsi="TH SarabunPSK" w:cs="TH SarabunPSK"/>
          <w:sz w:val="28"/>
        </w:rPr>
        <w:t xml:space="preserve"> </w:t>
      </w:r>
      <w:r w:rsidRPr="00FD6D26">
        <w:rPr>
          <w:rFonts w:ascii="TH SarabunPSK" w:hAnsi="TH SarabunPSK" w:cs="TH SarabunPSK"/>
          <w:sz w:val="28"/>
          <w:cs/>
        </w:rPr>
        <w:t xml:space="preserve">เปลี่ยนแปลงการศึกษาที่เกิดขึ้น เพื่อกำหนดแนวทางในการพัฒนาการศึกษาในยุคไทยแลนด์ </w:t>
      </w:r>
      <w:r w:rsidRPr="00FD6D26">
        <w:rPr>
          <w:rFonts w:ascii="TH SarabunPSK" w:hAnsi="TH SarabunPSK" w:cs="TH SarabunPSK"/>
          <w:sz w:val="28"/>
        </w:rPr>
        <w:t>4.0</w:t>
      </w:r>
      <w:r w:rsidRPr="00FD6D26">
        <w:rPr>
          <w:rStyle w:val="fontstyle01"/>
          <w:rFonts w:ascii="TH SarabunPSK" w:hAnsi="TH SarabunPSK" w:cs="TH SarabunPSK"/>
          <w:sz w:val="28"/>
          <w:szCs w:val="28"/>
        </w:rPr>
        <w:t xml:space="preserve"> (</w:t>
      </w:r>
      <w:r w:rsidRPr="00FD6D26">
        <w:rPr>
          <w:rStyle w:val="fontstyle01"/>
          <w:rFonts w:ascii="TH SarabunPSK" w:hAnsi="TH SarabunPSK" w:cs="TH SarabunPSK"/>
          <w:sz w:val="28"/>
          <w:szCs w:val="28"/>
          <w:cs/>
        </w:rPr>
        <w:t>สำนักงานเลขานุการสภาการศึกษา,</w:t>
      </w:r>
      <w:r w:rsidRPr="00FD6D26">
        <w:rPr>
          <w:rStyle w:val="fontstyle01"/>
          <w:rFonts w:ascii="TH SarabunPSK" w:hAnsi="TH SarabunPSK" w:cs="TH SarabunPSK"/>
          <w:sz w:val="28"/>
          <w:szCs w:val="28"/>
        </w:rPr>
        <w:t xml:space="preserve"> 2561)</w:t>
      </w:r>
      <w:r w:rsidRPr="00FD6D26">
        <w:rPr>
          <w:rFonts w:ascii="TH SarabunPSK" w:eastAsia="MingLiU_HKSCS" w:hAnsi="TH SarabunPSK" w:cs="TH SarabunPSK"/>
          <w:sz w:val="28"/>
          <w:cs/>
        </w:rPr>
        <w:t xml:space="preserve"> ดังนั้น ผู้เรียนจึงต้องมีการเตรียมความพร้อม มีทักษะสำหรับการออกไปดำรงชีวิต</w:t>
      </w:r>
      <w:r w:rsidRPr="00FD6D26">
        <w:rPr>
          <w:rFonts w:ascii="TH SarabunPSK" w:eastAsia="MingLiU_HKSCS" w:hAnsi="TH SarabunPSK" w:cs="TH SarabunPSK"/>
          <w:sz w:val="28"/>
        </w:rPr>
        <w:t xml:space="preserve"> </w:t>
      </w:r>
      <w:r w:rsidRPr="00FD6D26">
        <w:rPr>
          <w:rFonts w:ascii="TH SarabunPSK" w:eastAsia="MingLiU_HKSCS" w:hAnsi="TH SarabunPSK" w:cs="TH SarabunPSK"/>
          <w:sz w:val="28"/>
          <w:cs/>
        </w:rPr>
        <w:t xml:space="preserve">โดยมีครูเป็นผู้อำนวยความสะดวก ซึ่งครูจึงต้องมีความตื่นตัวและเตรียมพร้อมในการจัดการเรียนรู้แก่ผู้เรียนที่ต้องเรียนรู้ไปตลอดชีวิต คือ </w:t>
      </w:r>
      <w:r w:rsidRPr="00FD6D26">
        <w:rPr>
          <w:rFonts w:ascii="TH SarabunPSK" w:eastAsia="MingLiU_HKSCS" w:hAnsi="TH SarabunPSK" w:cs="TH SarabunPSK"/>
          <w:sz w:val="28"/>
        </w:rPr>
        <w:t xml:space="preserve">3R 8C </w:t>
      </w:r>
      <w:r w:rsidRPr="00FD6D26">
        <w:rPr>
          <w:rFonts w:ascii="TH SarabunPSK" w:eastAsia="MingLiU_HKSCS" w:hAnsi="TH SarabunPSK" w:cs="TH SarabunPSK"/>
          <w:sz w:val="28"/>
          <w:cs/>
        </w:rPr>
        <w:t>ซึ่งทักษะนี้จะนำไปสู่ความพร้อมที่จะออกไปเผชิญโลกภายนอกและการปรับเปลี่ยนของสังคม</w:t>
      </w:r>
      <w:r w:rsidRPr="00FD6D26">
        <w:rPr>
          <w:rFonts w:ascii="TH SarabunPSK" w:eastAsia="MingLiU_HKSCS" w:hAnsi="TH SarabunPSK" w:cs="TH SarabunPSK"/>
          <w:sz w:val="28"/>
        </w:rPr>
        <w:t xml:space="preserve"> </w:t>
      </w:r>
      <w:r w:rsidRPr="00FD6D26">
        <w:rPr>
          <w:rFonts w:ascii="TH SarabunPSK" w:eastAsia="MingLiU_HKSCS" w:hAnsi="TH SarabunPSK" w:cs="TH SarabunPSK"/>
          <w:sz w:val="28"/>
          <w:cs/>
        </w:rPr>
        <w:t xml:space="preserve">ในยุคของเทคโนโลยีจึงต้องมีการใช้นวัตกรรมเข้ามาในการเรียนการสอน รวมทั้งการใช้เทคโนโลยีให้เกิดประโยชน์และสร้างสรรค์ (กมล รอดคล้าย, </w:t>
      </w:r>
      <w:r w:rsidRPr="00FD6D26">
        <w:rPr>
          <w:rFonts w:ascii="TH SarabunPSK" w:eastAsia="MingLiU_HKSCS" w:hAnsi="TH SarabunPSK" w:cs="TH SarabunPSK"/>
          <w:sz w:val="28"/>
        </w:rPr>
        <w:t xml:space="preserve">2559) </w:t>
      </w:r>
    </w:p>
    <w:p w:rsidR="00195ADC" w:rsidRPr="00A23997" w:rsidRDefault="00195ADC" w:rsidP="00FD6D26">
      <w:pPr>
        <w:tabs>
          <w:tab w:val="left" w:pos="709"/>
        </w:tabs>
        <w:spacing w:after="0" w:line="240" w:lineRule="auto"/>
        <w:jc w:val="thaiDistribute"/>
        <w:rPr>
          <w:rStyle w:val="fontstyle01"/>
          <w:rFonts w:ascii="TH SarabunPSK" w:eastAsia="MingLiU_HKSCS" w:hAnsi="TH SarabunPSK" w:cs="TH SarabunPSK"/>
          <w:sz w:val="28"/>
          <w:szCs w:val="28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23997">
        <w:rPr>
          <w:rFonts w:ascii="TH SarabunPSK" w:hAnsi="TH SarabunPSK" w:cs="TH SarabunPSK"/>
          <w:color w:val="000000"/>
          <w:sz w:val="28"/>
          <w:cs/>
        </w:rPr>
        <w:t>ความก้าวหน้าทางเทคโนโลยี และนวัตกรรมที่มีการเติบโตอย่างรวดเร็วเข้ามามีบทบาทต่อการจัดการศึกษาในปัจจุบัน</w:t>
      </w:r>
      <w:r w:rsidRPr="00A23997">
        <w:rPr>
          <w:rFonts w:ascii="TH SarabunPSK" w:hAnsi="TH SarabunPSK" w:cs="TH SarabunPSK"/>
          <w:color w:val="000000"/>
          <w:sz w:val="28"/>
        </w:rPr>
        <w:t xml:space="preserve"> </w:t>
      </w:r>
      <w:r w:rsidRPr="00A23997">
        <w:rPr>
          <w:rFonts w:ascii="TH SarabunPSK" w:hAnsi="TH SarabunPSK" w:cs="TH SarabunPSK"/>
          <w:color w:val="000000"/>
          <w:sz w:val="28"/>
          <w:cs/>
        </w:rPr>
        <w:t xml:space="preserve"> ทำให้การสื่อสารหรือการส่งข้อมูลผ่านทางระบบดิจิทัลเป็นเรื่องที่ง่ายและสะดวกรวดเร็ว ข้อมูลสารสนเทศที่อยู่บนการสื่อสารแบบออนไลน์จึงถูกส่งไปในระดับความเร็วแบบวินาทีจากหลากหลายแหล่งข้อมูล ให้ผู้เรียนได้ศึกษาค้นคว้าได้ตามสิ่งที่สนใจ จากแหล่งข้อมูลที่มีความน่าเชื่อถือเกิดการวิเคราะห์และแปลงออกมาเป็นความรู้ </w:t>
      </w:r>
      <w:r w:rsidRPr="00A23997">
        <w:rPr>
          <w:rFonts w:ascii="TH SarabunPSK" w:eastAsia="MingLiU_HKSCS" w:hAnsi="TH SarabunPSK" w:cs="TH SarabunPSK"/>
          <w:sz w:val="28"/>
          <w:cs/>
        </w:rPr>
        <w:t>ทำให้ผู้เรียนเกิดทักษะการเรียนรู้เพื่อสร้างความรู้ โดยเกิดจากการสืบค้น  นำไปสู่การศึกษาตลอดชีวิต</w:t>
      </w:r>
      <w:r w:rsidRPr="00A2399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A23997">
        <w:rPr>
          <w:rFonts w:ascii="TH SarabunPSK" w:eastAsia="MingLiU_HKSCS" w:hAnsi="TH SarabunPSK" w:cs="TH SarabunPSK"/>
          <w:sz w:val="28"/>
          <w:cs/>
        </w:rPr>
        <w:t xml:space="preserve">จากแผนพัฒนาการศึกษาฉบับที่ </w:t>
      </w:r>
      <w:r w:rsidRPr="00A23997">
        <w:rPr>
          <w:rFonts w:ascii="TH SarabunPSK" w:eastAsia="MingLiU_HKSCS" w:hAnsi="TH SarabunPSK" w:cs="TH SarabunPSK"/>
          <w:sz w:val="28"/>
        </w:rPr>
        <w:t xml:space="preserve">12 </w:t>
      </w:r>
      <w:r w:rsidRPr="00A23997">
        <w:rPr>
          <w:rFonts w:ascii="TH SarabunPSK" w:eastAsia="MingLiU_HKSCS" w:hAnsi="TH SarabunPSK" w:cs="TH SarabunPSK"/>
          <w:sz w:val="28"/>
          <w:cs/>
        </w:rPr>
        <w:t xml:space="preserve">(พ.ศ. </w:t>
      </w:r>
      <w:r w:rsidRPr="00A23997">
        <w:rPr>
          <w:rFonts w:ascii="TH SarabunPSK" w:eastAsia="MingLiU_HKSCS" w:hAnsi="TH SarabunPSK" w:cs="TH SarabunPSK"/>
          <w:sz w:val="28"/>
        </w:rPr>
        <w:t xml:space="preserve">2560 – 2564) </w:t>
      </w:r>
      <w:r w:rsidRPr="00A23997">
        <w:rPr>
          <w:rFonts w:ascii="TH SarabunPSK" w:eastAsia="MingLiU_HKSCS" w:hAnsi="TH SarabunPSK" w:cs="TH SarabunPSK"/>
          <w:sz w:val="28"/>
          <w:cs/>
        </w:rPr>
        <w:t>กระทรวงศึกษาธิการได้เล็งเห็นความสำคัญของการจัดการศึกษา โดยมีการนำเทคโนโลยีเข้ามาเป็นส่วนหนึ่งในการค้นคว้าของผู้เรียน รวมถึงเป็นตัวช่วยในการจัดการเรียนการสอนของครูผู้สอน ดังนั้นรูปแบบการเรียนการสอนที่สนับสนุนการคิดวิเคราะห์และแก้ปัญหา ความคิดสร้างสรรค์ และการมีปฏิสัมพันธ์กันของผู้เรียน โดยใช้บทเรียนที่มีความยืดหยุ่น เน้นการสืบค้น ให้การเรียนรู้ที่มีการส่งเสริมสนับสนุนผู้เรียน และผู้เรียนเคารพคุณค่าของความแตกต่างหลากหลาย โดยยึดผู้เรียนเป็นสำคัญ คือ การเรียนรู้แบบผสมผสาน (</w:t>
      </w:r>
      <w:r w:rsidRPr="00A23997">
        <w:rPr>
          <w:rFonts w:ascii="TH SarabunPSK" w:eastAsia="MingLiU_HKSCS" w:hAnsi="TH SarabunPSK" w:cs="TH SarabunPSK"/>
          <w:sz w:val="28"/>
        </w:rPr>
        <w:t xml:space="preserve">Blended Learning) </w:t>
      </w:r>
      <w:r w:rsidRPr="00A23997">
        <w:rPr>
          <w:rFonts w:ascii="TH SarabunPSK" w:eastAsia="MingLiU_HKSCS" w:hAnsi="TH SarabunPSK" w:cs="TH SarabunPSK"/>
          <w:sz w:val="28"/>
          <w:cs/>
        </w:rPr>
        <w:t>ซึ่งเป็นกระบวนการเรียนรู้ที่เกิดจากการจัดการเรียนการสอนหลากหลายวิธี  โดยคำนึงถึงผู้เรียน สภาพแวดล้อม เนื้อหา สถานการณ์ และความแตกต่างระหว่างบุคคล เพื่อตอบสนองการเรียนรู้ โดยสามารถจัดการเรียนการสอนทั้งภายในห้องเรียนและนอกห้องเรียน โดยมีการนำเทคโนโลยีทางการศึกษา แบบออนไลน์และออฟไลน์ มาเป็นส่วนประกอบ เพื่อส่งเสริมให้ผู้เรียนเกิดการเรียนรู้สูงสุด เกิดทักษะ และเกิดการเรียนรู้ที่ทำให้บรรลุตามวัตถุประสงค์</w:t>
      </w:r>
    </w:p>
    <w:p w:rsidR="004026FD" w:rsidRPr="0062246F" w:rsidRDefault="00FD6D26" w:rsidP="005E01CF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FD6D26">
        <w:rPr>
          <w:rFonts w:ascii="TH SarabunPSK" w:eastAsia="Times New Roman" w:hAnsi="TH SarabunPSK" w:cs="TH SarabunPSK"/>
          <w:sz w:val="28"/>
          <w:cs/>
        </w:rPr>
        <w:t xml:space="preserve">การพัฒนานักเรียนให้เข้าสู่การเรียนรู้ศตวรรษที่ </w:t>
      </w:r>
      <w:r w:rsidRPr="00FD6D26">
        <w:rPr>
          <w:rFonts w:ascii="TH SarabunPSK" w:eastAsia="Times New Roman" w:hAnsi="TH SarabunPSK" w:cs="TH SarabunPSK"/>
          <w:sz w:val="28"/>
        </w:rPr>
        <w:t xml:space="preserve">21 </w:t>
      </w:r>
      <w:r w:rsidRPr="00FD6D26">
        <w:rPr>
          <w:rFonts w:ascii="TH SarabunPSK" w:eastAsia="Times New Roman" w:hAnsi="TH SarabunPSK" w:cs="TH SarabunPSK"/>
          <w:sz w:val="28"/>
          <w:cs/>
        </w:rPr>
        <w:t>นักเรียนจะต้องสามารถแสวงหาความรู้ด้วยตนเองจากสื่อการสอนทุกรูปแบบทั้งสื่อสิ่งพิมพ์ และสื่อดิจิทัล โดยเน้นให้นักเรียนมีทักษะในการสืบค้น และใช้เทคโนโลยีสารสนเทศ เนื่องจากข้อมูลในปัจจุบันมีจำนวนมาก นักเรียนจึงจะต้องมีความสามารถในใช</w:t>
      </w:r>
      <w:r w:rsidRPr="00FD6D26">
        <w:rPr>
          <w:rFonts w:ascii="TH SarabunPSK" w:hAnsi="TH SarabunPSK" w:cs="TH SarabunPSK"/>
          <w:sz w:val="28"/>
          <w:cs/>
        </w:rPr>
        <w:t>้</w:t>
      </w:r>
      <w:r w:rsidRPr="00FD6D26">
        <w:rPr>
          <w:rFonts w:ascii="TH SarabunPSK" w:eastAsia="Times New Roman" w:hAnsi="TH SarabunPSK" w:cs="TH SarabunPSK"/>
          <w:sz w:val="28"/>
          <w:cs/>
        </w:rPr>
        <w:t xml:space="preserve">เทคโนโลยี และนวัตกรรมในการค้นหา สำหรับตรวจสอบความถูกต้องของข้อมูลได้ โดยสื่อสังคมออนไลน์เป็นสื่อออนไลน์ที่มีการเจริญเติบโตอย่างรวดเร็ว ก็จะสามารถเชื่อมต่อกันได้จากหลากหลายแหล่งช่องทางที่เปิดให้การเข้าถึงข้อมูลสารสนเทศอย่างไร้ขอบเขต </w:t>
      </w:r>
      <w:r w:rsidRPr="00FD6D26">
        <w:rPr>
          <w:rFonts w:ascii="TH SarabunPSK" w:eastAsia="Times New Roman" w:hAnsi="TH SarabunPSK" w:cs="TH SarabunPSK"/>
          <w:sz w:val="28"/>
        </w:rPr>
        <w:t>(</w:t>
      </w:r>
      <w:proofErr w:type="spellStart"/>
      <w:r w:rsidRPr="00FD6D26">
        <w:rPr>
          <w:rFonts w:ascii="TH SarabunPSK" w:eastAsia="Times New Roman" w:hAnsi="TH SarabunPSK" w:cs="TH SarabunPSK"/>
          <w:sz w:val="28"/>
        </w:rPr>
        <w:t>Edudemic</w:t>
      </w:r>
      <w:proofErr w:type="spellEnd"/>
      <w:r w:rsidRPr="00FD6D26">
        <w:rPr>
          <w:rFonts w:ascii="TH SarabunPSK" w:eastAsia="Times New Roman" w:hAnsi="TH SarabunPSK" w:cs="TH SarabunPSK"/>
          <w:sz w:val="28"/>
        </w:rPr>
        <w:t xml:space="preserve"> Staff, 2015)</w:t>
      </w:r>
      <w:r w:rsidRPr="00FD6D26">
        <w:rPr>
          <w:rStyle w:val="fontstyle01"/>
          <w:rFonts w:ascii="TH SarabunPSK" w:hAnsi="TH SarabunPSK" w:cs="TH SarabunPSK"/>
          <w:sz w:val="28"/>
          <w:szCs w:val="28"/>
          <w:cs/>
        </w:rPr>
        <w:t xml:space="preserve"> การเผยแพร่ข้อมูลข่าวสารผ่านทางสื่อ</w:t>
      </w:r>
      <w:r w:rsidRPr="00FD6D26">
        <w:rPr>
          <w:rStyle w:val="fontstyle01"/>
          <w:rFonts w:ascii="TH SarabunPSK" w:hAnsi="TH SarabunPSK" w:cs="TH SarabunPSK"/>
          <w:sz w:val="28"/>
          <w:szCs w:val="28"/>
          <w:cs/>
        </w:rPr>
        <w:lastRenderedPageBreak/>
        <w:t>และเทคโนโลยีที่มากมาย ผู้เรียนจึงต้องมีความสามารถในการแสดงทักษะการคิดอย่างมีวิจารณญาณ และปฏิบัติงานได้หลากหลาย โดยกระบวนการจัดการเรียนรู้จะต้องฝึกทักษะการคิด การจัดการ การเผชิญสถานการณ์และการประยุกต์ความรู้ใช้เพื่อป้องกันและแก้ไขปัญหา</w:t>
      </w:r>
      <w:r w:rsidRPr="00FD6D26">
        <w:rPr>
          <w:rStyle w:val="fontstyle01"/>
          <w:rFonts w:ascii="TH SarabunPSK" w:hAnsi="TH SarabunPSK" w:cs="TH SarabunPSK"/>
          <w:sz w:val="28"/>
          <w:szCs w:val="28"/>
        </w:rPr>
        <w:t xml:space="preserve"> (</w:t>
      </w:r>
      <w:proofErr w:type="spellStart"/>
      <w:r w:rsidRPr="00FD6D26">
        <w:rPr>
          <w:rStyle w:val="fontstyle01"/>
          <w:rFonts w:ascii="TH SarabunPSK" w:hAnsi="TH SarabunPSK" w:cs="TH SarabunPSK"/>
          <w:sz w:val="28"/>
          <w:szCs w:val="28"/>
        </w:rPr>
        <w:t>Panich</w:t>
      </w:r>
      <w:proofErr w:type="spellEnd"/>
      <w:r w:rsidRPr="00FD6D26">
        <w:rPr>
          <w:rStyle w:val="fontstyle01"/>
          <w:rFonts w:ascii="TH SarabunPSK" w:hAnsi="TH SarabunPSK" w:cs="TH SarabunPSK"/>
          <w:sz w:val="28"/>
          <w:szCs w:val="28"/>
        </w:rPr>
        <w:t>, 2012)</w:t>
      </w:r>
      <w:r w:rsidRPr="00FD6D26">
        <w:rPr>
          <w:rStyle w:val="fontstyle01"/>
          <w:rFonts w:ascii="TH SarabunPSK" w:hAnsi="TH SarabunPSK" w:cs="TH SarabunPSK"/>
          <w:sz w:val="28"/>
          <w:szCs w:val="28"/>
          <w:cs/>
        </w:rPr>
        <w:t xml:space="preserve">  </w:t>
      </w:r>
    </w:p>
    <w:p w:rsidR="005424D7" w:rsidRDefault="005424D7" w:rsidP="00B16824">
      <w:pPr>
        <w:tabs>
          <w:tab w:val="left" w:pos="709"/>
        </w:tabs>
        <w:spacing w:after="0" w:line="240" w:lineRule="auto"/>
        <w:jc w:val="thaiDistribute"/>
        <w:rPr>
          <w:rFonts w:ascii="TH SarabunPSK" w:eastAsia="MingLiU_HKSCS" w:hAnsi="TH SarabunPSK" w:cs="TH SarabunPSK"/>
          <w:color w:val="242021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D6D26" w:rsidRPr="00FD6D26">
        <w:rPr>
          <w:rFonts w:ascii="TH SarabunPSK" w:hAnsi="TH SarabunPSK" w:cs="TH SarabunPSK"/>
          <w:sz w:val="28"/>
          <w:cs/>
        </w:rPr>
        <w:t xml:space="preserve">การคิดเชิงคำนวณ </w:t>
      </w:r>
      <w:r w:rsidR="00FD6D26" w:rsidRPr="00FD6D26">
        <w:rPr>
          <w:rFonts w:ascii="TH SarabunPSK" w:hAnsi="TH SarabunPSK" w:cs="TH SarabunPSK"/>
          <w:sz w:val="28"/>
        </w:rPr>
        <w:t xml:space="preserve">(Computational Thinking) </w:t>
      </w:r>
      <w:r w:rsidR="00FD6D26" w:rsidRPr="00FD6D26">
        <w:rPr>
          <w:rFonts w:ascii="TH SarabunPSK" w:hAnsi="TH SarabunPSK" w:cs="TH SarabunPSK"/>
          <w:sz w:val="28"/>
          <w:cs/>
        </w:rPr>
        <w:t xml:space="preserve">เป็นทักษะที่ผู้เรียนทุกคนจำเป็นต้องพัฒนาขึ้นเพราะเป็นทักษะที่มีความเกี่ยวข้องกับทักษะเสริมศักยภาพอื่น ๆ ในการเรียนรู้ในศตวรรษที่ </w:t>
      </w:r>
      <w:r w:rsidR="00FD6D26" w:rsidRPr="00FD6D26">
        <w:rPr>
          <w:rFonts w:ascii="TH SarabunPSK" w:hAnsi="TH SarabunPSK" w:cs="TH SarabunPSK"/>
          <w:sz w:val="28"/>
        </w:rPr>
        <w:t xml:space="preserve">21 </w:t>
      </w:r>
      <w:r w:rsidR="00FD6D26" w:rsidRPr="00FD6D26">
        <w:rPr>
          <w:rFonts w:ascii="TH SarabunPSK" w:hAnsi="TH SarabunPSK" w:cs="TH SarabunPSK"/>
          <w:sz w:val="28"/>
          <w:cs/>
        </w:rPr>
        <w:t>เช่น การแก้ไขปัญหา การคิดเชิงคำนวณ การคิดเชิงวิเคราะห์อย่างเป็นระบบ และการสร้างนวัตกรรม (</w:t>
      </w:r>
      <w:bookmarkStart w:id="2" w:name="_Hlk28114850"/>
      <w:r w:rsidR="00FD6D26" w:rsidRPr="00FD6D26">
        <w:rPr>
          <w:rFonts w:ascii="TH SarabunPSK" w:hAnsi="TH SarabunPSK" w:cs="TH SarabunPSK"/>
          <w:sz w:val="28"/>
          <w:cs/>
        </w:rPr>
        <w:t xml:space="preserve">กระทรวงศึกษาธิการ, </w:t>
      </w:r>
      <w:r w:rsidR="00FD6D26" w:rsidRPr="00FD6D26">
        <w:rPr>
          <w:rFonts w:ascii="TH SarabunPSK" w:hAnsi="TH SarabunPSK" w:cs="TH SarabunPSK"/>
          <w:sz w:val="28"/>
        </w:rPr>
        <w:t>2561</w:t>
      </w:r>
      <w:bookmarkEnd w:id="2"/>
      <w:r w:rsidR="00FD6D26" w:rsidRPr="00FD6D26">
        <w:rPr>
          <w:rFonts w:ascii="TH SarabunPSK" w:hAnsi="TH SarabunPSK" w:cs="TH SarabunPSK"/>
          <w:sz w:val="28"/>
        </w:rPr>
        <w:t>)</w:t>
      </w:r>
      <w:r w:rsidR="00FD6D26" w:rsidRPr="00FD6D26">
        <w:rPr>
          <w:rFonts w:ascii="TH SarabunPSK" w:hAnsi="TH SarabunPSK" w:cs="TH SarabunPSK"/>
          <w:sz w:val="28"/>
          <w:cs/>
        </w:rPr>
        <w:t>เนื่องจากการคิดเชิงคำนวณเป็นการแก้ปัญหาที่มีลักษณะพิเศษคือประยุกต์ใช้หลักการของวิทยาการคอมพิวเตอร์ประกอบด้วยการย่อยปัญหา(</w:t>
      </w:r>
      <w:r w:rsidR="00FD6D26" w:rsidRPr="00FD6D26">
        <w:rPr>
          <w:rFonts w:ascii="TH SarabunPSK" w:hAnsi="TH SarabunPSK" w:cs="TH SarabunPSK"/>
          <w:sz w:val="28"/>
        </w:rPr>
        <w:t xml:space="preserve">Decomposition) </w:t>
      </w:r>
      <w:r w:rsidR="00FD6D26" w:rsidRPr="00FD6D26">
        <w:rPr>
          <w:rFonts w:ascii="TH SarabunPSK" w:hAnsi="TH SarabunPSK" w:cs="TH SarabunPSK"/>
          <w:sz w:val="28"/>
          <w:cs/>
        </w:rPr>
        <w:t>การการหารูปแบบ (</w:t>
      </w:r>
      <w:r w:rsidR="00FD6D26" w:rsidRPr="00FD6D26">
        <w:rPr>
          <w:rFonts w:ascii="TH SarabunPSK" w:hAnsi="TH SarabunPSK" w:cs="TH SarabunPSK"/>
          <w:sz w:val="28"/>
        </w:rPr>
        <w:t xml:space="preserve">Pattern Recognition) </w:t>
      </w:r>
      <w:r w:rsidR="00FD6D26" w:rsidRPr="00FD6D26">
        <w:rPr>
          <w:rFonts w:ascii="TH SarabunPSK" w:hAnsi="TH SarabunPSK" w:cs="TH SarabunPSK"/>
          <w:sz w:val="28"/>
          <w:cs/>
        </w:rPr>
        <w:t>การคิดเชิงนามธรรม(</w:t>
      </w:r>
      <w:r w:rsidR="00FD6D26" w:rsidRPr="00FD6D26">
        <w:rPr>
          <w:rFonts w:ascii="TH SarabunPSK" w:hAnsi="TH SarabunPSK" w:cs="TH SarabunPSK"/>
          <w:sz w:val="28"/>
        </w:rPr>
        <w:t xml:space="preserve">Abstraction) </w:t>
      </w:r>
      <w:r w:rsidR="00FD6D26" w:rsidRPr="00FD6D26">
        <w:rPr>
          <w:rFonts w:ascii="TH SarabunPSK" w:hAnsi="TH SarabunPSK" w:cs="TH SarabunPSK"/>
          <w:sz w:val="28"/>
          <w:cs/>
        </w:rPr>
        <w:t>และการออกแบบขั้นตอนวิธี</w:t>
      </w:r>
      <w:r w:rsidR="00FD6D26" w:rsidRPr="00FD6D26">
        <w:rPr>
          <w:rFonts w:ascii="TH SarabunPSK" w:hAnsi="TH SarabunPSK" w:cs="TH SarabunPSK"/>
          <w:sz w:val="28"/>
        </w:rPr>
        <w:t xml:space="preserve"> (Algorithm) </w:t>
      </w:r>
      <w:r w:rsidR="00FD6D26" w:rsidRPr="00FD6D26">
        <w:rPr>
          <w:rFonts w:ascii="TH SarabunPSK" w:hAnsi="TH SarabunPSK" w:cs="TH SarabunPSK"/>
          <w:sz w:val="28"/>
          <w:cs/>
        </w:rPr>
        <w:t xml:space="preserve">ที่สามารถนำมาใช้ในการแก้ปัญหาในศาสตร์อื่น ๆ หรือปัญหาทั่วไปได้อย่างเป็นระบบ มีเหตุผลเป็นขั้นตอน </w:t>
      </w:r>
      <w:r w:rsidRPr="005424D7">
        <w:rPr>
          <w:rFonts w:ascii="TH SarabunPSK" w:eastAsia="Times New Roman" w:hAnsi="TH SarabunPSK" w:cs="TH SarabunPSK"/>
          <w:color w:val="000000" w:themeColor="text1"/>
          <w:sz w:val="28"/>
          <w:cs/>
        </w:rPr>
        <w:t>จน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นักเรียน</w:t>
      </w:r>
      <w:r w:rsidRPr="005424D7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สามารถคิดวิเคราะห์ได้อย่างถูกต้องเหมาะสม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สามารถนำมาปรับใช้กับการออกแบบผังงาน ซึ่งเป็นการนำสัญลักษณ์มาใช้แทนลำดับขั้นตอน</w:t>
      </w:r>
      <w:r w:rsidR="00B1682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ในการทำงานของโปแกรมจะทำให้เข้าใจการทำงานและการเขียนโปรแกรมได้ง่ายขึ้น </w:t>
      </w:r>
      <w:r w:rsidR="00B16824" w:rsidRPr="00B16824">
        <w:rPr>
          <w:rFonts w:ascii="TH SarabunPSK" w:hAnsi="TH SarabunPSK" w:cs="TH SarabunPSK"/>
          <w:sz w:val="28"/>
          <w:cs/>
        </w:rPr>
        <w:t xml:space="preserve">การจัดการเรียนการสอนจะสามารถเป็นไปอย่างมีประสิทธิภาพ จะต้องทำการออกแบบผังงาน ก่อนจะนำไปเขียนโปรแกรมโดยใช้ภาษา </w:t>
      </w:r>
      <w:r w:rsidR="00B16824" w:rsidRPr="00B16824">
        <w:rPr>
          <w:rFonts w:ascii="TH SarabunPSK" w:hAnsi="TH SarabunPSK" w:cs="TH SarabunPSK"/>
          <w:sz w:val="28"/>
        </w:rPr>
        <w:t xml:space="preserve">Scratch  </w:t>
      </w:r>
      <w:r w:rsidR="00B16824" w:rsidRPr="00B16824">
        <w:rPr>
          <w:rFonts w:ascii="TH SarabunPSK" w:hAnsi="TH SarabunPSK" w:cs="TH SarabunPSK"/>
          <w:sz w:val="28"/>
          <w:cs/>
        </w:rPr>
        <w:t xml:space="preserve"> การเขียนโปรแกรมต้องอาศัยการออกแบบขั้นตอนวิธีการแก้ปัญหา โดยใช้กระบวนการเทคโนโลยีสารสนเทศ (สถาบันส่งเสริมการสอนวิทยาศาสตร์และเทคโนโลยี,</w:t>
      </w:r>
      <w:r w:rsidR="00B16824" w:rsidRPr="00B16824">
        <w:rPr>
          <w:rFonts w:ascii="TH SarabunPSK" w:hAnsi="TH SarabunPSK" w:cs="TH SarabunPSK"/>
          <w:sz w:val="28"/>
        </w:rPr>
        <w:t xml:space="preserve"> 2561</w:t>
      </w:r>
      <w:r w:rsidR="00B16824" w:rsidRPr="00B16824">
        <w:rPr>
          <w:rFonts w:ascii="TH SarabunPSK" w:hAnsi="TH SarabunPSK" w:cs="TH SarabunPSK"/>
          <w:sz w:val="28"/>
          <w:cs/>
        </w:rPr>
        <w:t xml:space="preserve">) </w:t>
      </w:r>
    </w:p>
    <w:p w:rsidR="00B16824" w:rsidRPr="00B16824" w:rsidRDefault="00B16824" w:rsidP="00B16824">
      <w:pPr>
        <w:tabs>
          <w:tab w:val="left" w:pos="709"/>
        </w:tabs>
        <w:spacing w:after="0" w:line="240" w:lineRule="auto"/>
        <w:jc w:val="thaiDistribute"/>
        <w:rPr>
          <w:rFonts w:ascii="TH SarabunPSK" w:eastAsia="MingLiU_HKSCS" w:hAnsi="TH SarabunPSK" w:cs="TH SarabunPSK"/>
          <w:color w:val="242021"/>
          <w:sz w:val="28"/>
          <w:cs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B16824">
        <w:rPr>
          <w:rFonts w:ascii="TH SarabunPSK" w:hAnsi="TH SarabunPSK" w:cs="TH SarabunPSK"/>
          <w:color w:val="000000" w:themeColor="text1"/>
          <w:sz w:val="28"/>
          <w:cs/>
        </w:rPr>
        <w:t xml:space="preserve">การเรียนแบบผสมผสาน เป็นการเรียนการสอนที่ นำเอาการเรียนในชั้นเรียนกับการเรียนจากเทคโนโลยีต่าง ๆ เข้า ด้วยกัน สามารถตอบสนองการเรียนรู้ของผู้เรียนได้มากขึ้น ผู้เรียนมีความคงทนในความรู้ที่ได้รับ เนื่องจากผู้เรียนฝึกซ้ำแล้ว ซ้ำอีกได้จากบทเรียนออนไลน์หรือสื่ออื่น ๆ ที่ผู้สอนได้จัดเตรียม ให้ผู้เรียนได้มีโอกาสฝึกฝนได้บ่อย ๆ ตามความต้องการ และ สามารถหลีกเลี่ยงสิ่งรบกวนต่าง ๆ อันอาจเกิดขึ้นในชั้นเรียน และที่สําคัญการเรียนแบบนี้คือการติดตามผล เพราะการติดตาม ผลให้ข้อมูลย้อนกลับอย่างต่อเนื่อง ช่วยให้พัฒนาพฤติกรรม ของผู้เรียนได้อย่างชัดเจน ปัจจุบันนี้ </w:t>
      </w:r>
      <w:r w:rsidRPr="00B16824">
        <w:rPr>
          <w:rFonts w:ascii="TH SarabunPSK" w:hAnsi="TH SarabunPSK" w:cs="TH SarabunPSK"/>
          <w:color w:val="000000" w:themeColor="text1"/>
          <w:sz w:val="28"/>
        </w:rPr>
        <w:t xml:space="preserve">Blended learning </w:t>
      </w:r>
      <w:r w:rsidRPr="00B16824">
        <w:rPr>
          <w:rFonts w:ascii="TH SarabunPSK" w:hAnsi="TH SarabunPSK" w:cs="TH SarabunPSK"/>
          <w:color w:val="000000" w:themeColor="text1"/>
          <w:sz w:val="28"/>
          <w:cs/>
        </w:rPr>
        <w:t>ไม่ ได้จํากัดอยู่เฉพาะในแวดวงของการศึกษา ภาคธุรกิจต่าง ๆ ให้ ความสนใจและนำไปใช้พัฒนาพนักงานได้อย่างสัมฤทธิ์ผล</w:t>
      </w:r>
    </w:p>
    <w:p w:rsidR="00F40E7E" w:rsidRPr="00F40E7E" w:rsidRDefault="00F40E7E" w:rsidP="005424D7">
      <w:pPr>
        <w:pStyle w:val="af2"/>
        <w:ind w:firstLine="720"/>
        <w:jc w:val="thaiDistribute"/>
        <w:rPr>
          <w:rFonts w:ascii="TH SarabunPSK" w:eastAsia="MingLiU_HKSCS" w:hAnsi="TH SarabunPSK" w:cs="TH SarabunPSK"/>
          <w:color w:val="242021"/>
          <w:sz w:val="28"/>
        </w:rPr>
      </w:pPr>
      <w:r w:rsidRPr="00F40E7E">
        <w:rPr>
          <w:rFonts w:ascii="TH SarabunPSK" w:hAnsi="TH SarabunPSK" w:cs="TH SarabunPSK"/>
          <w:sz w:val="28"/>
          <w:cs/>
        </w:rPr>
        <w:t>จากเหตุผลดังกล่าว และจากการศึกษาค้นคว้างานวิจัยที่เกี่ยวข้องของการออกแบบ และพัฒนาบทเรียนแบบผสมผสานที่ช่วยส่งเสริมให้นักเรียนแสวงหาความรู้ได้ด้วยตนเอง จากแหล่งสื่อดิจิทัลออนไลน์</w:t>
      </w:r>
      <w:proofErr w:type="spellStart"/>
      <w:r w:rsidRPr="00F40E7E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F40E7E">
        <w:rPr>
          <w:rFonts w:ascii="TH SarabunPSK" w:hAnsi="TH SarabunPSK" w:cs="TH SarabunPSK"/>
          <w:sz w:val="28"/>
          <w:cs/>
        </w:rPr>
        <w:t xml:space="preserve"> และสามารถนํามาประยุกต์ใช้ได้อย่างเหมาะสม ซึ่งมีความสอดคล้องกับการจัดการเรียนรู้แบบผสมผสาน</w:t>
      </w:r>
      <w:r w:rsidRPr="00F40E7E">
        <w:rPr>
          <w:rFonts w:ascii="TH SarabunPSK" w:hAnsi="TH SarabunPSK" w:cs="TH SarabunPSK"/>
          <w:sz w:val="28"/>
        </w:rPr>
        <w:t xml:space="preserve"> (Blended Learning) </w:t>
      </w:r>
      <w:r w:rsidRPr="00F40E7E">
        <w:rPr>
          <w:rFonts w:ascii="TH SarabunPSK" w:hAnsi="TH SarabunPSK" w:cs="TH SarabunPSK"/>
          <w:sz w:val="28"/>
          <w:cs/>
        </w:rPr>
        <w:t>เป็นวิธีการผสมผสาน</w:t>
      </w:r>
      <w:r w:rsidRPr="00F40E7E">
        <w:rPr>
          <w:rFonts w:ascii="TH SarabunPSK" w:hAnsi="TH SarabunPSK" w:cs="TH SarabunPSK"/>
          <w:sz w:val="28"/>
        </w:rPr>
        <w:t xml:space="preserve"> </w:t>
      </w:r>
      <w:r w:rsidRPr="00F40E7E">
        <w:rPr>
          <w:rFonts w:ascii="TH SarabunPSK" w:hAnsi="TH SarabunPSK" w:cs="TH SarabunPSK"/>
          <w:sz w:val="28"/>
          <w:cs/>
        </w:rPr>
        <w:t>ระหว่างการเรียนในชั้นเรียนแบบปกติ</w:t>
      </w:r>
      <w:r w:rsidRPr="00F40E7E">
        <w:rPr>
          <w:rFonts w:ascii="TH SarabunPSK" w:hAnsi="TH SarabunPSK" w:cs="TH SarabunPSK"/>
          <w:sz w:val="28"/>
        </w:rPr>
        <w:t xml:space="preserve"> (Face to Face) </w:t>
      </w:r>
      <w:r w:rsidRPr="00F40E7E">
        <w:rPr>
          <w:rFonts w:ascii="TH SarabunPSK" w:hAnsi="TH SarabunPSK" w:cs="TH SarabunPSK"/>
          <w:sz w:val="28"/>
          <w:cs/>
        </w:rPr>
        <w:t>และการเรียนแบบออนไลน์</w:t>
      </w:r>
      <w:r w:rsidRPr="00F40E7E">
        <w:rPr>
          <w:rFonts w:ascii="TH SarabunPSK" w:hAnsi="TH SarabunPSK" w:cs="TH SarabunPSK"/>
          <w:sz w:val="28"/>
        </w:rPr>
        <w:t xml:space="preserve"> (Online) </w:t>
      </w:r>
      <w:r w:rsidRPr="00F40E7E">
        <w:rPr>
          <w:rFonts w:ascii="TH SarabunPSK" w:hAnsi="TH SarabunPSK" w:cs="TH SarabunPSK"/>
          <w:sz w:val="28"/>
          <w:cs/>
        </w:rPr>
        <w:t>นอกจากการเรียนในชั้นเรียกปกติแล้ว นักเรียนจะได้เรียนรู้ด้วยตนเองแบบออนไลน์ผ่านการศึกษาเนื้อหาในบทเรียน ค้นคว้าหาข้อมูล ทำงาน ส่งงาน และสามารถติดต่อสื่อสารกับครูผู้สอนหรือเพื่อน</w:t>
      </w:r>
      <w:r w:rsidRPr="00F40E7E">
        <w:rPr>
          <w:rFonts w:ascii="TH SarabunPSK" w:hAnsi="TH SarabunPSK" w:cs="TH SarabunPSK"/>
          <w:sz w:val="28"/>
        </w:rPr>
        <w:t xml:space="preserve"> </w:t>
      </w:r>
      <w:r w:rsidRPr="00F40E7E">
        <w:rPr>
          <w:rFonts w:ascii="TH SarabunPSK" w:hAnsi="TH SarabunPSK" w:cs="TH SarabunPSK"/>
          <w:sz w:val="28"/>
          <w:cs/>
        </w:rPr>
        <w:t>ในชั้นเรียนผ่านสื่อออนไลน์ ด้วยกิจกรรมการเรียนรู้ที่ส่งเสริมการคิดเชิงคำนวณ เพื่อส่งเสริมให้นักเรียนเป็นผู้ที่สามารถในการคิดแยกแยะ ตัดสินใจ เลือกใช้ และวางแผนในการผลิตใหม่</w:t>
      </w:r>
      <w:r w:rsidRPr="00F40E7E">
        <w:rPr>
          <w:rFonts w:ascii="TH SarabunPSK" w:hAnsi="TH SarabunPSK" w:cs="TH SarabunPSK"/>
          <w:sz w:val="28"/>
        </w:rPr>
        <w:t xml:space="preserve"> </w:t>
      </w:r>
      <w:r w:rsidRPr="00F40E7E">
        <w:rPr>
          <w:rFonts w:ascii="TH SarabunPSK" w:hAnsi="TH SarabunPSK" w:cs="TH SarabunPSK"/>
          <w:sz w:val="28"/>
          <w:cs/>
        </w:rPr>
        <w:t>ได้อย่างสร้างสรรค์ และเหมาะสม ดังนั้นผู้วิจัยจึงสนใจจะแก้ปัญหาทางการศึกษาโดยการนำเทคโนโลยีและนวัตกรรมการศึกษา เพื่อปรับเปลี่ยนวิธีการเรียนการสอนใหม่ โดยทําการวิจัยเรื่องผลของบทเรียนแบบผสมผสานโดยใช้เทคนิคการออกแบบผังงานโปรแกรมภาษาสแ</w:t>
      </w:r>
      <w:proofErr w:type="spellStart"/>
      <w:r w:rsidRPr="00F40E7E">
        <w:rPr>
          <w:rFonts w:ascii="TH SarabunPSK" w:hAnsi="TH SarabunPSK" w:cs="TH SarabunPSK"/>
          <w:sz w:val="28"/>
          <w:cs/>
        </w:rPr>
        <w:t>คร</w:t>
      </w:r>
      <w:proofErr w:type="spellEnd"/>
      <w:r w:rsidRPr="00F40E7E">
        <w:rPr>
          <w:rFonts w:ascii="TH SarabunPSK" w:hAnsi="TH SarabunPSK" w:cs="TH SarabunPSK"/>
          <w:sz w:val="28"/>
          <w:cs/>
        </w:rPr>
        <w:t>ซเพื่อส่งเสริมการคิดเชิงคำนวณ สำหรับนักเรียนชั้นประถมศึกษาตอนปลาย</w:t>
      </w:r>
      <w:r w:rsidRPr="00F40E7E">
        <w:rPr>
          <w:rFonts w:ascii="TH SarabunPSK" w:hAnsi="TH SarabunPSK" w:cs="TH SarabunPSK"/>
          <w:sz w:val="28"/>
        </w:rPr>
        <w:t xml:space="preserve"> </w:t>
      </w:r>
      <w:r w:rsidRPr="00F40E7E">
        <w:rPr>
          <w:rFonts w:ascii="TH SarabunPSK" w:hAnsi="TH SarabunPSK" w:cs="TH SarabunPSK"/>
          <w:sz w:val="28"/>
          <w:cs/>
        </w:rPr>
        <w:t>เพื่อจะนำไปเป็นแนวทางในการพัฒนา  ส่งเสริมและสนับสนุนการเรียนรู้ให้มีประสิทธิภาพและเป็นพื้นฐานในการพัฒนาบทเรียนแบบผสมผสานให้เกิดประโยชน์ต่อการเรียนการสอนต่อไป</w:t>
      </w:r>
    </w:p>
    <w:p w:rsidR="0062246F" w:rsidRPr="00A24B07" w:rsidRDefault="004840E2" w:rsidP="00F40E7E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วัตถุประสงค์การวิจัย</w:t>
      </w:r>
    </w:p>
    <w:p w:rsidR="006C6548" w:rsidRDefault="00FC6355" w:rsidP="006C6548">
      <w:pPr>
        <w:pStyle w:val="af4"/>
        <w:numPr>
          <w:ilvl w:val="0"/>
          <w:numId w:val="3"/>
        </w:numPr>
        <w:tabs>
          <w:tab w:val="left" w:pos="810"/>
        </w:tabs>
        <w:spacing w:before="0" w:beforeAutospacing="0" w:after="0" w:afterAutospacing="0"/>
        <w:ind w:left="0" w:firstLine="540"/>
        <w:jc w:val="thaiDistribute"/>
        <w:rPr>
          <w:rFonts w:ascii="TH SarabunPSK" w:hAnsi="TH SarabunPSK" w:cs="TH SarabunPSK"/>
          <w:sz w:val="28"/>
          <w:szCs w:val="28"/>
        </w:rPr>
      </w:pPr>
      <w:bookmarkStart w:id="3" w:name="_Hlk31923200"/>
      <w:r w:rsidRPr="006C6548">
        <w:rPr>
          <w:rFonts w:ascii="TH SarabunPSK" w:hAnsi="TH SarabunPSK" w:cs="TH SarabunPSK"/>
          <w:sz w:val="28"/>
          <w:szCs w:val="28"/>
          <w:cs/>
        </w:rPr>
        <w:t>เพื่อสร้างการเรียนแบบผสมผสานโดยใช้เทคนิคการออกแบบผังงานโปรแกรมภาษาสแ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szCs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szCs w:val="28"/>
          <w:cs/>
        </w:rPr>
        <w:t>ชเพื่อส่งเสริมการคิดเชิงคำนวณสำหรับนักเรียนชั้นประถมศึกษาตอนปลายให้มีประสิทธิภาพ</w:t>
      </w:r>
    </w:p>
    <w:p w:rsidR="006C6548" w:rsidRDefault="00FC6355" w:rsidP="006C6548">
      <w:pPr>
        <w:pStyle w:val="af4"/>
        <w:numPr>
          <w:ilvl w:val="0"/>
          <w:numId w:val="3"/>
        </w:numPr>
        <w:tabs>
          <w:tab w:val="left" w:pos="810"/>
        </w:tabs>
        <w:spacing w:before="0" w:beforeAutospacing="0" w:after="0" w:afterAutospacing="0"/>
        <w:ind w:left="0" w:firstLine="540"/>
        <w:jc w:val="thaiDistribute"/>
        <w:rPr>
          <w:rFonts w:ascii="TH SarabunPSK" w:hAnsi="TH SarabunPSK" w:cs="TH SarabunPSK"/>
          <w:sz w:val="28"/>
          <w:szCs w:val="28"/>
        </w:rPr>
      </w:pPr>
      <w:r w:rsidRPr="006C6548">
        <w:rPr>
          <w:rFonts w:ascii="TH SarabunPSK" w:hAnsi="TH SarabunPSK" w:cs="TH SarabunPSK"/>
          <w:sz w:val="28"/>
          <w:szCs w:val="28"/>
          <w:cs/>
        </w:rPr>
        <w:t>เพื่อเปรียบเทียบการคิดเชิงคำนวณก่อนและหลังเรียนของนักเรียนชั้นประถมศึกษาตอนปลาย</w:t>
      </w:r>
      <w:r w:rsidR="00330583">
        <w:rPr>
          <w:rFonts w:ascii="TH SarabunPSK" w:hAnsi="TH SarabunPSK" w:cs="TH SarabunPSK" w:hint="cs"/>
          <w:sz w:val="28"/>
          <w:szCs w:val="28"/>
          <w:cs/>
        </w:rPr>
        <w:t>ที่เรียน</w:t>
      </w:r>
      <w:r w:rsidRPr="006C6548">
        <w:rPr>
          <w:rFonts w:ascii="TH SarabunPSK" w:hAnsi="TH SarabunPSK" w:cs="TH SarabunPSK"/>
          <w:sz w:val="28"/>
          <w:szCs w:val="28"/>
          <w:cs/>
        </w:rPr>
        <w:t>ด้วยการเรียนแบบผสมผสานโดยใช้เทคนิคการออกแบบผังงานโปรแกรมภาษาสแ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szCs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szCs w:val="28"/>
          <w:cs/>
        </w:rPr>
        <w:t>ชเพื่อส่งเสริมการคิดเชิงคำนวณ</w:t>
      </w:r>
    </w:p>
    <w:p w:rsidR="006C6548" w:rsidRDefault="00FC6355" w:rsidP="006C6548">
      <w:pPr>
        <w:pStyle w:val="af4"/>
        <w:numPr>
          <w:ilvl w:val="0"/>
          <w:numId w:val="3"/>
        </w:numPr>
        <w:tabs>
          <w:tab w:val="left" w:pos="810"/>
        </w:tabs>
        <w:spacing w:before="0" w:beforeAutospacing="0" w:after="0" w:afterAutospacing="0"/>
        <w:ind w:left="0" w:firstLine="540"/>
        <w:jc w:val="thaiDistribute"/>
        <w:rPr>
          <w:rFonts w:ascii="TH SarabunPSK" w:hAnsi="TH SarabunPSK" w:cs="TH SarabunPSK"/>
          <w:sz w:val="28"/>
          <w:szCs w:val="28"/>
        </w:rPr>
      </w:pPr>
      <w:r w:rsidRPr="006C6548">
        <w:rPr>
          <w:rFonts w:ascii="TH SarabunPSK" w:hAnsi="TH SarabunPSK" w:cs="TH SarabunPSK"/>
          <w:sz w:val="28"/>
          <w:szCs w:val="28"/>
          <w:cs/>
        </w:rPr>
        <w:t>เพื่อเปรียบเทียบผลสัมฤทธิ์ทางการเรียนก่อนและหลังเรียนของนักเรียนชั้นประถมศึกษาตอนปลาย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szCs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szCs w:val="28"/>
          <w:cs/>
        </w:rPr>
        <w:t>ชเพื่อส่งเสริมการคิดเชิงคำนวณ</w:t>
      </w:r>
    </w:p>
    <w:p w:rsidR="0062246F" w:rsidRDefault="00FC6355" w:rsidP="00783840">
      <w:pPr>
        <w:pStyle w:val="af4"/>
        <w:numPr>
          <w:ilvl w:val="0"/>
          <w:numId w:val="3"/>
        </w:numPr>
        <w:tabs>
          <w:tab w:val="left" w:pos="810"/>
        </w:tabs>
        <w:spacing w:before="0" w:beforeAutospacing="0" w:after="0" w:afterAutospacing="0"/>
        <w:ind w:left="0" w:firstLine="540"/>
        <w:jc w:val="thaiDistribute"/>
        <w:rPr>
          <w:rFonts w:ascii="TH SarabunPSK" w:hAnsi="TH SarabunPSK" w:cs="TH SarabunPSK"/>
          <w:sz w:val="28"/>
          <w:szCs w:val="28"/>
        </w:rPr>
      </w:pPr>
      <w:r w:rsidRPr="006C6548">
        <w:rPr>
          <w:rFonts w:ascii="TH SarabunPSK" w:hAnsi="TH SarabunPSK" w:cs="TH SarabunPSK"/>
          <w:sz w:val="28"/>
          <w:szCs w:val="28"/>
          <w:cs/>
        </w:rPr>
        <w:t>เพื่อศึกษาความพึงพอใจของนักเรียนชั้นประถมศึกษาตอนปลาย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szCs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szCs w:val="28"/>
          <w:cs/>
        </w:rPr>
        <w:t>ชเพื่อส่งเสริมการคิดเชิงคำนวณ</w:t>
      </w:r>
      <w:bookmarkEnd w:id="3"/>
    </w:p>
    <w:p w:rsidR="0089635D" w:rsidRPr="00783840" w:rsidRDefault="0089635D" w:rsidP="0089635D">
      <w:pPr>
        <w:pStyle w:val="af4"/>
        <w:tabs>
          <w:tab w:val="left" w:pos="810"/>
        </w:tabs>
        <w:spacing w:before="0" w:beforeAutospacing="0" w:after="0" w:afterAutospacing="0"/>
        <w:ind w:left="540"/>
        <w:jc w:val="thaiDistribute"/>
        <w:rPr>
          <w:rFonts w:ascii="TH SarabunPSK" w:hAnsi="TH SarabunPSK" w:cs="TH SarabunPSK"/>
          <w:sz w:val="28"/>
          <w:szCs w:val="28"/>
        </w:rPr>
      </w:pPr>
    </w:p>
    <w:p w:rsidR="004840E2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:rsidR="006C6548" w:rsidRDefault="006C6548" w:rsidP="006C6548">
      <w:pPr>
        <w:pStyle w:val="af1"/>
        <w:numPr>
          <w:ilvl w:val="1"/>
          <w:numId w:val="4"/>
        </w:numPr>
        <w:tabs>
          <w:tab w:val="left" w:pos="81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6C6548">
        <w:rPr>
          <w:rFonts w:ascii="TH SarabunPSK" w:hAnsi="TH SarabunPSK" w:cs="TH SarabunPSK"/>
          <w:sz w:val="28"/>
          <w:cs/>
        </w:rPr>
        <w:t>การคิดเชิงคำนวณ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cs/>
        </w:rPr>
        <w:t>ซเพื่อส่งเสริมการคิดเชิงคำนวณ หลังเรียนสูงกว่าก่อนเรียน</w:t>
      </w:r>
      <w:r w:rsidRPr="006C6548">
        <w:rPr>
          <w:rFonts w:ascii="TH SarabunPSK" w:hAnsi="TH SarabunPSK" w:cs="TH SarabunPSK"/>
          <w:sz w:val="28"/>
        </w:rPr>
        <w:t xml:space="preserve"> </w:t>
      </w:r>
      <w:r w:rsidRPr="006C6548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</w:t>
      </w:r>
      <w:r w:rsidRPr="006C6548">
        <w:rPr>
          <w:rFonts w:ascii="TH SarabunPSK" w:hAnsi="TH SarabunPSK" w:cs="TH SarabunPSK"/>
          <w:sz w:val="28"/>
        </w:rPr>
        <w:t xml:space="preserve"> .05 </w:t>
      </w:r>
    </w:p>
    <w:p w:rsidR="006C6548" w:rsidRDefault="006C6548" w:rsidP="00F40E7E">
      <w:pPr>
        <w:pStyle w:val="af1"/>
        <w:numPr>
          <w:ilvl w:val="1"/>
          <w:numId w:val="4"/>
        </w:numPr>
        <w:tabs>
          <w:tab w:val="left" w:pos="81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6C6548">
        <w:rPr>
          <w:rFonts w:ascii="TH SarabunPSK" w:hAnsi="TH SarabunPSK" w:cs="TH SarabunPSK"/>
          <w:sz w:val="28"/>
          <w:cs/>
        </w:rPr>
        <w:t>ผลสัมฤทธิ์ทางการเรียน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6C6548">
        <w:rPr>
          <w:rFonts w:ascii="TH SarabunPSK" w:hAnsi="TH SarabunPSK" w:cs="TH SarabunPSK"/>
          <w:sz w:val="28"/>
          <w:cs/>
        </w:rPr>
        <w:t>คร</w:t>
      </w:r>
      <w:proofErr w:type="spellEnd"/>
      <w:r w:rsidRPr="006C6548">
        <w:rPr>
          <w:rFonts w:ascii="TH SarabunPSK" w:hAnsi="TH SarabunPSK" w:cs="TH SarabunPSK"/>
          <w:sz w:val="28"/>
          <w:cs/>
        </w:rPr>
        <w:t>ชเพื่อส่งเสริมการคิดเชิงคำนวณ หลังเรียนสูงกว่าก่อน</w:t>
      </w:r>
      <w:r w:rsidRPr="006C6548">
        <w:rPr>
          <w:rFonts w:ascii="TH SarabunPSK" w:hAnsi="TH SarabunPSK" w:cs="TH SarabunPSK"/>
          <w:sz w:val="28"/>
        </w:rPr>
        <w:t xml:space="preserve"> </w:t>
      </w:r>
      <w:r w:rsidRPr="006C6548">
        <w:rPr>
          <w:rFonts w:ascii="TH SarabunPSK" w:hAnsi="TH SarabunPSK" w:cs="TH SarabunPSK"/>
          <w:sz w:val="28"/>
          <w:cs/>
        </w:rPr>
        <w:t>เรียนอย่างมีนัยสำคัญทางสถิติที่ระดับ</w:t>
      </w:r>
      <w:r w:rsidRPr="006C6548">
        <w:rPr>
          <w:rFonts w:ascii="TH SarabunPSK" w:hAnsi="TH SarabunPSK" w:cs="TH SarabunPSK"/>
          <w:sz w:val="28"/>
        </w:rPr>
        <w:t xml:space="preserve"> .05 </w:t>
      </w:r>
    </w:p>
    <w:p w:rsidR="00CD31B6" w:rsidRPr="00F40E7E" w:rsidRDefault="00CD31B6" w:rsidP="00CD31B6">
      <w:pPr>
        <w:pStyle w:val="af1"/>
        <w:tabs>
          <w:tab w:val="left" w:pos="810"/>
        </w:tabs>
        <w:spacing w:after="0" w:line="240" w:lineRule="auto"/>
        <w:ind w:left="540"/>
        <w:jc w:val="thaiDistribute"/>
        <w:rPr>
          <w:rFonts w:ascii="TH SarabunPSK" w:hAnsi="TH SarabunPSK" w:cs="TH SarabunPSK"/>
          <w:b/>
          <w:bCs/>
          <w:sz w:val="28"/>
        </w:rPr>
      </w:pPr>
    </w:p>
    <w:p w:rsidR="004840E2" w:rsidRPr="00A24B07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62246F" w:rsidRPr="0062246F" w:rsidRDefault="0062246F" w:rsidP="00DB20F2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62246F"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/>
          <w:color w:val="000000"/>
          <w:sz w:val="28"/>
        </w:rPr>
        <w:t>.</w:t>
      </w:r>
      <w:r w:rsidRPr="0062246F">
        <w:rPr>
          <w:rFonts w:ascii="TH SarabunPSK" w:hAnsi="TH SarabunPSK" w:cs="TH SarabunPSK"/>
          <w:color w:val="000000"/>
          <w:sz w:val="28"/>
          <w:cs/>
        </w:rPr>
        <w:t xml:space="preserve"> ประชากรกลุ่มตัวอย่าง</w:t>
      </w:r>
    </w:p>
    <w:p w:rsidR="0062246F" w:rsidRPr="0062246F" w:rsidRDefault="0062246F" w:rsidP="0062246F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62246F">
        <w:rPr>
          <w:rFonts w:ascii="TH SarabunPSK" w:hAnsi="TH SarabunPSK" w:cs="TH SarabunPSK"/>
          <w:color w:val="000000"/>
          <w:sz w:val="28"/>
        </w:rPr>
        <w:t xml:space="preserve"> </w:t>
      </w:r>
      <w:r w:rsidRPr="0062246F">
        <w:rPr>
          <w:rFonts w:ascii="TH SarabunPSK" w:hAnsi="TH SarabunPSK" w:cs="TH SarabunPSK"/>
          <w:color w:val="000000"/>
          <w:sz w:val="28"/>
        </w:rPr>
        <w:tab/>
        <w:t>1.1</w:t>
      </w:r>
      <w:r w:rsidRPr="0062246F">
        <w:rPr>
          <w:rFonts w:ascii="TH SarabunPSK" w:hAnsi="TH SarabunPSK" w:cs="TH SarabunPSK"/>
          <w:color w:val="000000"/>
          <w:sz w:val="28"/>
          <w:cs/>
        </w:rPr>
        <w:t xml:space="preserve"> ประชากร </w:t>
      </w:r>
    </w:p>
    <w:p w:rsidR="00330583" w:rsidRPr="006C6548" w:rsidRDefault="006C6548" w:rsidP="00330583">
      <w:pPr>
        <w:spacing w:after="0"/>
        <w:ind w:firstLine="56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330583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>ประชากรที่ใช้ในการศึกษาการวิจัยครั้งนี้ คือ นักเรียนชั้นประถมศึกษา</w:t>
      </w:r>
      <w:r w:rsidR="00330583">
        <w:rPr>
          <w:rFonts w:ascii="TH SarabunPSK" w:hAnsi="TH SarabunPSK" w:cs="TH SarabunPSK" w:hint="cs"/>
          <w:color w:val="000000"/>
          <w:sz w:val="28"/>
          <w:cs/>
        </w:rPr>
        <w:t xml:space="preserve">ปีที่ </w:t>
      </w:r>
      <w:r w:rsidR="00330583">
        <w:rPr>
          <w:rFonts w:ascii="TH SarabunPSK" w:hAnsi="TH SarabunPSK" w:cs="TH SarabunPSK"/>
          <w:color w:val="000000"/>
          <w:sz w:val="28"/>
        </w:rPr>
        <w:t xml:space="preserve">5 </w:t>
      </w:r>
      <w:r w:rsidR="00330583" w:rsidRPr="006C6548">
        <w:rPr>
          <w:rFonts w:ascii="TH SarabunPSK" w:hAnsi="TH SarabunPSK" w:cs="TH SarabunPSK"/>
          <w:color w:val="000000"/>
          <w:sz w:val="28"/>
        </w:rPr>
        <w:t xml:space="preserve">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 xml:space="preserve">โรงเรียนเพชรราษฎร์บำรุง อำเภอภูเขียว จังหวัดชัยภูมิ สำนักงานเขตพื้นที่การศึกษาประถมศึกษาชัยภูมิ เขต </w:t>
      </w:r>
      <w:r w:rsidR="00330583" w:rsidRPr="006C6548">
        <w:rPr>
          <w:rFonts w:ascii="TH SarabunPSK" w:hAnsi="TH SarabunPSK" w:cs="TH SarabunPSK"/>
          <w:color w:val="000000"/>
          <w:sz w:val="28"/>
        </w:rPr>
        <w:t xml:space="preserve">2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 xml:space="preserve">ที่กำลังศึกษาในภาคเรียนที่ </w:t>
      </w:r>
      <w:r w:rsidR="00330583" w:rsidRPr="006C6548">
        <w:rPr>
          <w:rFonts w:ascii="TH SarabunPSK" w:hAnsi="TH SarabunPSK" w:cs="TH SarabunPSK"/>
          <w:color w:val="000000"/>
          <w:sz w:val="28"/>
        </w:rPr>
        <w:t xml:space="preserve">2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 xml:space="preserve">ปีการศึกษา </w:t>
      </w:r>
      <w:r w:rsidR="00330583" w:rsidRPr="006C6548">
        <w:rPr>
          <w:rFonts w:ascii="TH SarabunPSK" w:hAnsi="TH SarabunPSK" w:cs="TH SarabunPSK"/>
          <w:color w:val="000000"/>
          <w:sz w:val="28"/>
        </w:rPr>
        <w:t>2563</w:t>
      </w:r>
      <w:r w:rsidR="0033058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 w:rsidR="00330583" w:rsidRPr="006C6548">
        <w:rPr>
          <w:rFonts w:ascii="TH SarabunPSK" w:hAnsi="TH SarabunPSK" w:cs="TH SarabunPSK"/>
          <w:color w:val="000000"/>
          <w:sz w:val="28"/>
        </w:rPr>
        <w:t xml:space="preserve">36 </w:t>
      </w:r>
      <w:r w:rsidR="00330583" w:rsidRPr="006C6548">
        <w:rPr>
          <w:rFonts w:ascii="TH SarabunPSK" w:hAnsi="TH SarabunPSK" w:cs="TH SarabunPSK"/>
          <w:color w:val="000000"/>
          <w:sz w:val="28"/>
          <w:cs/>
        </w:rPr>
        <w:t>คน</w:t>
      </w:r>
    </w:p>
    <w:p w:rsidR="00330583" w:rsidRPr="0062246F" w:rsidRDefault="00330583" w:rsidP="00330583">
      <w:pPr>
        <w:spacing w:after="0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62246F">
        <w:rPr>
          <w:rFonts w:ascii="TH SarabunPSK" w:hAnsi="TH SarabunPSK" w:cs="TH SarabunPSK"/>
          <w:color w:val="000000"/>
          <w:sz w:val="28"/>
        </w:rPr>
        <w:t xml:space="preserve"> </w:t>
      </w:r>
      <w:r w:rsidRPr="0062246F">
        <w:rPr>
          <w:rFonts w:ascii="TH SarabunPSK" w:hAnsi="TH SarabunPSK" w:cs="TH SarabunPSK"/>
          <w:color w:val="000000"/>
          <w:sz w:val="28"/>
        </w:rPr>
        <w:tab/>
        <w:t>1.2</w:t>
      </w:r>
      <w:r w:rsidRPr="0062246F">
        <w:rPr>
          <w:rFonts w:ascii="TH SarabunPSK" w:hAnsi="TH SarabunPSK" w:cs="TH SarabunPSK"/>
          <w:color w:val="000000"/>
          <w:sz w:val="28"/>
          <w:cs/>
        </w:rPr>
        <w:t xml:space="preserve"> กลุ่มตัวอย่าง</w:t>
      </w:r>
    </w:p>
    <w:p w:rsidR="00330583" w:rsidRPr="00F40E7E" w:rsidRDefault="00330583" w:rsidP="00330583">
      <w:pPr>
        <w:spacing w:after="0"/>
        <w:ind w:firstLine="720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Pr="006C6548">
        <w:rPr>
          <w:rFonts w:ascii="TH SarabunPSK" w:hAnsi="TH SarabunPSK" w:cs="TH SarabunPSK"/>
          <w:color w:val="000000"/>
          <w:sz w:val="28"/>
          <w:cs/>
        </w:rPr>
        <w:t>กลุ่มตัวอย่างที่ใช้ในการศึกษาการวิจัยครั้งนี้คือ นักเรียนชั้นประถมศึกษา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ปีที่ </w:t>
      </w:r>
      <w:r>
        <w:rPr>
          <w:rFonts w:ascii="TH SarabunPSK" w:hAnsi="TH SarabunPSK" w:cs="TH SarabunPSK"/>
          <w:color w:val="000000"/>
          <w:sz w:val="28"/>
        </w:rPr>
        <w:t>5</w:t>
      </w:r>
      <w:r w:rsidRPr="006C6548">
        <w:rPr>
          <w:rFonts w:ascii="TH SarabunPSK" w:hAnsi="TH SarabunPSK" w:cs="TH SarabunPSK"/>
          <w:color w:val="000000"/>
          <w:sz w:val="28"/>
        </w:rPr>
        <w:t xml:space="preserve">  </w:t>
      </w:r>
      <w:r w:rsidRPr="006C6548">
        <w:rPr>
          <w:rFonts w:ascii="TH SarabunPSK" w:hAnsi="TH SarabunPSK" w:cs="TH SarabunPSK"/>
          <w:color w:val="000000"/>
          <w:sz w:val="28"/>
          <w:cs/>
        </w:rPr>
        <w:t xml:space="preserve">ที่กำลังศึกษาในภาคเรียนที่ </w:t>
      </w:r>
      <w:r w:rsidRPr="006C6548">
        <w:rPr>
          <w:rFonts w:ascii="TH SarabunPSK" w:hAnsi="TH SarabunPSK" w:cs="TH SarabunPSK"/>
          <w:color w:val="000000"/>
          <w:sz w:val="28"/>
        </w:rPr>
        <w:t xml:space="preserve">2 </w:t>
      </w:r>
      <w:r w:rsidRPr="006C6548">
        <w:rPr>
          <w:rFonts w:ascii="TH SarabunPSK" w:hAnsi="TH SarabunPSK" w:cs="TH SarabunPSK"/>
          <w:color w:val="000000"/>
          <w:sz w:val="28"/>
          <w:cs/>
        </w:rPr>
        <w:t xml:space="preserve">ปีการศึกษา </w:t>
      </w:r>
      <w:r w:rsidRPr="006C6548">
        <w:rPr>
          <w:rFonts w:ascii="TH SarabunPSK" w:hAnsi="TH SarabunPSK" w:cs="TH SarabunPSK"/>
          <w:color w:val="000000"/>
          <w:sz w:val="28"/>
        </w:rPr>
        <w:t>2563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6C6548">
        <w:rPr>
          <w:rFonts w:ascii="TH SarabunPSK" w:hAnsi="TH SarabunPSK" w:cs="TH SarabunPSK"/>
          <w:color w:val="000000"/>
          <w:sz w:val="28"/>
        </w:rPr>
        <w:t xml:space="preserve"> </w:t>
      </w:r>
      <w:r w:rsidRPr="006C6548">
        <w:rPr>
          <w:rFonts w:ascii="TH SarabunPSK" w:hAnsi="TH SarabunPSK" w:cs="TH SarabunPSK"/>
          <w:color w:val="000000"/>
          <w:sz w:val="28"/>
          <w:cs/>
        </w:rPr>
        <w:t xml:space="preserve">โรงเรียนบ้านเพชรราษฎร์บำรุง อำเภอภูเขียว จังหวัดชัยภูมิ สำนักงานเขตพื้นที่การศึกษาประถมศึกษาชัยภูมิ เขต </w:t>
      </w:r>
      <w:r w:rsidRPr="006C6548">
        <w:rPr>
          <w:rFonts w:ascii="TH SarabunPSK" w:hAnsi="TH SarabunPSK" w:cs="TH SarabunPSK"/>
          <w:color w:val="000000"/>
          <w:sz w:val="28"/>
        </w:rPr>
        <w:t xml:space="preserve">2 </w:t>
      </w:r>
      <w:r w:rsidRPr="006C6548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>
        <w:rPr>
          <w:rFonts w:ascii="TH SarabunPSK" w:hAnsi="TH SarabunPSK" w:cs="TH SarabunPSK"/>
          <w:color w:val="000000"/>
          <w:sz w:val="28"/>
        </w:rPr>
        <w:t>20</w:t>
      </w:r>
      <w:r w:rsidRPr="006C6548">
        <w:rPr>
          <w:rFonts w:ascii="TH SarabunPSK" w:hAnsi="TH SarabunPSK" w:cs="TH SarabunPSK"/>
          <w:color w:val="000000"/>
          <w:sz w:val="28"/>
        </w:rPr>
        <w:t xml:space="preserve"> </w:t>
      </w:r>
      <w:r w:rsidRPr="006C6548">
        <w:rPr>
          <w:rFonts w:ascii="TH SarabunPSK" w:hAnsi="TH SarabunPSK" w:cs="TH SarabunPSK"/>
          <w:color w:val="000000"/>
          <w:sz w:val="28"/>
          <w:cs/>
        </w:rPr>
        <w:t>คน โดยการสุ่มอย่างง่าย</w:t>
      </w:r>
      <w:r w:rsidRPr="006C6548">
        <w:rPr>
          <w:rFonts w:ascii="TH SarabunPSK" w:hAnsi="TH SarabunPSK" w:cs="TH SarabunPSK"/>
          <w:color w:val="000000"/>
          <w:sz w:val="28"/>
        </w:rPr>
        <w:t xml:space="preserve"> (Simple Random Sampling)</w:t>
      </w:r>
    </w:p>
    <w:p w:rsidR="0062246F" w:rsidRPr="0062246F" w:rsidRDefault="0062246F" w:rsidP="00330583">
      <w:pPr>
        <w:spacing w:after="0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2</w:t>
      </w:r>
      <w:r w:rsidRPr="0062246F">
        <w:rPr>
          <w:rFonts w:ascii="TH SarabunPSK" w:hAnsi="TH SarabunPSK" w:cs="TH SarabunPSK"/>
          <w:color w:val="000000"/>
          <w:sz w:val="28"/>
          <w:cs/>
        </w:rPr>
        <w:t>. เครื่องมือที่ใช้ในการวิจัย</w:t>
      </w:r>
    </w:p>
    <w:p w:rsidR="00471F8B" w:rsidRPr="009F4492" w:rsidRDefault="00471F8B" w:rsidP="00471F8B">
      <w:pPr>
        <w:numPr>
          <w:ilvl w:val="1"/>
          <w:numId w:val="8"/>
        </w:numPr>
        <w:tabs>
          <w:tab w:val="left" w:pos="990"/>
        </w:tabs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bookmarkStart w:id="4" w:name="_Hlk31924121"/>
      <w:r w:rsidRPr="009F4492">
        <w:rPr>
          <w:rFonts w:ascii="TH SarabunPSK" w:hAnsi="TH SarabunPSK" w:cs="TH SarabunPSK"/>
          <w:sz w:val="28"/>
          <w:cs/>
        </w:rPr>
        <w:t>การเรียนแบบผสมผสานโดยใช้เทคนิคการออกแบบผังงานโปรแกรมภาษาสแ</w:t>
      </w:r>
      <w:proofErr w:type="spellStart"/>
      <w:r w:rsidRPr="009F4492">
        <w:rPr>
          <w:rFonts w:ascii="TH SarabunPSK" w:hAnsi="TH SarabunPSK" w:cs="TH SarabunPSK"/>
          <w:sz w:val="28"/>
          <w:cs/>
        </w:rPr>
        <w:t>คร</w:t>
      </w:r>
      <w:proofErr w:type="spellEnd"/>
      <w:r w:rsidRPr="009F4492">
        <w:rPr>
          <w:rFonts w:ascii="TH SarabunPSK" w:hAnsi="TH SarabunPSK" w:cs="TH SarabunPSK"/>
          <w:sz w:val="28"/>
          <w:cs/>
        </w:rPr>
        <w:t xml:space="preserve">ชเพื่อส่งเสริมการคิดเชิงคำนวณสำหรับนักเรียนชั้นประถมศึกษาตอนปลาย </w:t>
      </w:r>
      <w:bookmarkEnd w:id="4"/>
    </w:p>
    <w:p w:rsidR="00471F8B" w:rsidRPr="009F4492" w:rsidRDefault="00471F8B" w:rsidP="000F7A03">
      <w:pPr>
        <w:numPr>
          <w:ilvl w:val="1"/>
          <w:numId w:val="8"/>
        </w:numPr>
        <w:tabs>
          <w:tab w:val="left" w:pos="990"/>
        </w:tabs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9F4492">
        <w:rPr>
          <w:rFonts w:ascii="TH SarabunPSK" w:hAnsi="TH SarabunPSK" w:cs="TH SarabunPSK"/>
          <w:sz w:val="28"/>
          <w:cs/>
        </w:rPr>
        <w:lastRenderedPageBreak/>
        <w:t>แบบวัดการคิดเชิงคำนวณ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9F4492">
        <w:rPr>
          <w:rFonts w:ascii="TH SarabunPSK" w:hAnsi="TH SarabunPSK" w:cs="TH SarabunPSK"/>
          <w:sz w:val="28"/>
          <w:cs/>
        </w:rPr>
        <w:t>ครช</w:t>
      </w:r>
      <w:r w:rsidR="004A3AB7">
        <w:rPr>
          <w:rFonts w:ascii="TH SarabunPSK" w:hAnsi="TH SarabunPSK" w:cs="TH SarabunPSK" w:hint="cs"/>
          <w:sz w:val="28"/>
          <w:cs/>
        </w:rPr>
        <w:t>ฯ</w:t>
      </w:r>
      <w:proofErr w:type="spellEnd"/>
      <w:r w:rsidRPr="009F4492">
        <w:rPr>
          <w:rFonts w:ascii="TH SarabunPSK" w:hAnsi="TH SarabunPSK" w:cs="TH SarabunPSK"/>
          <w:sz w:val="28"/>
        </w:rPr>
        <w:t xml:space="preserve">  </w:t>
      </w:r>
      <w:r w:rsidRPr="009F4492">
        <w:rPr>
          <w:rFonts w:ascii="TH SarabunPSK" w:hAnsi="TH SarabunPSK" w:cs="TH SarabunPSK"/>
          <w:sz w:val="28"/>
          <w:cs/>
        </w:rPr>
        <w:t>เป็นคำถามแบบอัตนัย  ตอบสั้น</w:t>
      </w:r>
      <w:r w:rsidRPr="009F4492">
        <w:rPr>
          <w:rFonts w:ascii="TH SarabunPSK" w:hAnsi="TH SarabunPSK" w:cs="TH SarabunPSK"/>
          <w:sz w:val="28"/>
        </w:rPr>
        <w:t xml:space="preserve"> </w:t>
      </w:r>
      <w:r w:rsidRPr="009F4492">
        <w:rPr>
          <w:rFonts w:ascii="TH SarabunPSK" w:hAnsi="TH SarabunPSK" w:cs="TH SarabunPSK"/>
          <w:sz w:val="28"/>
          <w:cs/>
        </w:rPr>
        <w:t xml:space="preserve">จำนวน  </w:t>
      </w:r>
      <w:r w:rsidRPr="009F4492">
        <w:rPr>
          <w:rFonts w:ascii="TH SarabunPSK" w:hAnsi="TH SarabunPSK" w:cs="TH SarabunPSK"/>
          <w:sz w:val="28"/>
        </w:rPr>
        <w:t xml:space="preserve">10 </w:t>
      </w:r>
      <w:r w:rsidRPr="009F4492">
        <w:rPr>
          <w:rFonts w:ascii="TH SarabunPSK" w:hAnsi="TH SarabunPSK" w:cs="TH SarabunPSK"/>
          <w:sz w:val="28"/>
          <w:cs/>
        </w:rPr>
        <w:t>ข้อ</w:t>
      </w:r>
      <w:r w:rsidRPr="009F4492">
        <w:rPr>
          <w:rFonts w:ascii="TH SarabunPSK" w:hAnsi="TH SarabunPSK" w:cs="TH SarabunPSK"/>
          <w:sz w:val="28"/>
        </w:rPr>
        <w:t xml:space="preserve"> </w:t>
      </w:r>
    </w:p>
    <w:p w:rsidR="00471F8B" w:rsidRPr="009F4492" w:rsidRDefault="00471F8B" w:rsidP="00471F8B">
      <w:pPr>
        <w:numPr>
          <w:ilvl w:val="1"/>
          <w:numId w:val="8"/>
        </w:numPr>
        <w:tabs>
          <w:tab w:val="left" w:pos="990"/>
        </w:tabs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9F4492">
        <w:rPr>
          <w:rFonts w:ascii="TH SarabunPSK" w:hAnsi="TH SarabunPSK" w:cs="TH SarabunPSK"/>
          <w:sz w:val="28"/>
          <w:cs/>
        </w:rPr>
        <w:t>แบบวัดผลสัมฤทธิ์ทางการเรียน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9F4492">
        <w:rPr>
          <w:rFonts w:ascii="TH SarabunPSK" w:hAnsi="TH SarabunPSK" w:cs="TH SarabunPSK"/>
          <w:sz w:val="28"/>
          <w:cs/>
        </w:rPr>
        <w:t>ครช</w:t>
      </w:r>
      <w:r w:rsidR="00D27F07">
        <w:rPr>
          <w:rFonts w:ascii="TH SarabunPSK" w:hAnsi="TH SarabunPSK" w:cs="TH SarabunPSK" w:hint="cs"/>
          <w:sz w:val="28"/>
          <w:cs/>
        </w:rPr>
        <w:t>ฯ</w:t>
      </w:r>
      <w:proofErr w:type="spellEnd"/>
      <w:r w:rsidR="00D27F07">
        <w:rPr>
          <w:rFonts w:ascii="TH SarabunPSK" w:hAnsi="TH SarabunPSK" w:cs="TH SarabunPSK" w:hint="cs"/>
          <w:sz w:val="28"/>
          <w:cs/>
        </w:rPr>
        <w:t xml:space="preserve"> </w:t>
      </w:r>
      <w:r w:rsidRPr="009F4492">
        <w:rPr>
          <w:rFonts w:ascii="TH SarabunPSK" w:hAnsi="TH SarabunPSK" w:cs="TH SarabunPSK"/>
          <w:sz w:val="28"/>
          <w:cs/>
        </w:rPr>
        <w:t xml:space="preserve">เป็นคำถามแบบปรนัย </w:t>
      </w:r>
      <w:r w:rsidRPr="009F4492">
        <w:rPr>
          <w:rFonts w:ascii="TH SarabunPSK" w:hAnsi="TH SarabunPSK" w:cs="TH SarabunPSK"/>
          <w:sz w:val="28"/>
        </w:rPr>
        <w:t xml:space="preserve">4 </w:t>
      </w:r>
      <w:r w:rsidRPr="009F4492">
        <w:rPr>
          <w:rFonts w:ascii="TH SarabunPSK" w:hAnsi="TH SarabunPSK" w:cs="TH SarabunPSK"/>
          <w:sz w:val="28"/>
          <w:cs/>
        </w:rPr>
        <w:t xml:space="preserve">ตัวเลือก  จำนวน  </w:t>
      </w:r>
      <w:r w:rsidRPr="009F4492">
        <w:rPr>
          <w:rFonts w:ascii="TH SarabunPSK" w:hAnsi="TH SarabunPSK" w:cs="TH SarabunPSK"/>
          <w:sz w:val="28"/>
        </w:rPr>
        <w:t xml:space="preserve">20 </w:t>
      </w:r>
      <w:r w:rsidRPr="009F4492">
        <w:rPr>
          <w:rFonts w:ascii="TH SarabunPSK" w:hAnsi="TH SarabunPSK" w:cs="TH SarabunPSK"/>
          <w:sz w:val="28"/>
          <w:cs/>
        </w:rPr>
        <w:t>ข้อ</w:t>
      </w:r>
    </w:p>
    <w:p w:rsidR="00471F8B" w:rsidRPr="00C923BF" w:rsidRDefault="00471F8B" w:rsidP="00471F8B">
      <w:pPr>
        <w:numPr>
          <w:ilvl w:val="1"/>
          <w:numId w:val="8"/>
        </w:numPr>
        <w:tabs>
          <w:tab w:val="left" w:pos="990"/>
        </w:tabs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9F4492">
        <w:rPr>
          <w:rFonts w:ascii="TH SarabunPSK" w:hAnsi="TH SarabunPSK" w:cs="TH SarabunPSK"/>
          <w:sz w:val="28"/>
          <w:cs/>
        </w:rPr>
        <w:t>แบบวัดความพึงพอใจ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9F4492">
        <w:rPr>
          <w:rFonts w:ascii="TH SarabunPSK" w:hAnsi="TH SarabunPSK" w:cs="TH SarabunPSK"/>
          <w:sz w:val="28"/>
          <w:cs/>
        </w:rPr>
        <w:t>ครช</w:t>
      </w:r>
      <w:r w:rsidR="00D27F07">
        <w:rPr>
          <w:rFonts w:ascii="TH SarabunPSK" w:hAnsi="TH SarabunPSK" w:cs="TH SarabunPSK" w:hint="cs"/>
          <w:sz w:val="28"/>
          <w:cs/>
        </w:rPr>
        <w:t>ฯ</w:t>
      </w:r>
      <w:proofErr w:type="spellEnd"/>
      <w:r w:rsidR="00D27F07">
        <w:rPr>
          <w:rFonts w:ascii="TH SarabunPSK" w:hAnsi="TH SarabunPSK" w:cs="TH SarabunPSK" w:hint="cs"/>
          <w:sz w:val="28"/>
          <w:cs/>
        </w:rPr>
        <w:t xml:space="preserve"> </w:t>
      </w:r>
      <w:r w:rsidRPr="009F4492">
        <w:rPr>
          <w:rFonts w:ascii="TH SarabunPSK" w:hAnsi="TH SarabunPSK" w:cs="TH SarabunPSK"/>
          <w:sz w:val="28"/>
          <w:cs/>
        </w:rPr>
        <w:t>เป็นคำถามแบบมาตราส่วนประมาณค่า (</w:t>
      </w:r>
      <w:r w:rsidRPr="009F4492">
        <w:rPr>
          <w:rFonts w:ascii="TH SarabunPSK" w:hAnsi="TH SarabunPSK" w:cs="TH SarabunPSK"/>
          <w:sz w:val="28"/>
        </w:rPr>
        <w:t>Likert Scale)</w:t>
      </w:r>
      <w:r w:rsidRPr="009F4492">
        <w:rPr>
          <w:rFonts w:ascii="TH SarabunPSK" w:hAnsi="TH SarabunPSK" w:cs="TH SarabunPSK"/>
          <w:sz w:val="28"/>
          <w:cs/>
        </w:rPr>
        <w:t xml:space="preserve">  </w:t>
      </w:r>
      <w:r w:rsidRPr="009F4492">
        <w:rPr>
          <w:rFonts w:ascii="TH SarabunPSK" w:hAnsi="TH SarabunPSK" w:cs="TH SarabunPSK"/>
          <w:sz w:val="28"/>
        </w:rPr>
        <w:t xml:space="preserve">5 </w:t>
      </w:r>
      <w:r w:rsidRPr="009F4492">
        <w:rPr>
          <w:rFonts w:ascii="TH SarabunPSK" w:hAnsi="TH SarabunPSK" w:cs="TH SarabunPSK"/>
          <w:sz w:val="28"/>
          <w:cs/>
        </w:rPr>
        <w:t xml:space="preserve">ระดับ คือ มากที่สุด  มาก  ปานกลาง  น้อย  และน้อยที่สุด  จำนวน  </w:t>
      </w:r>
      <w:r w:rsidRPr="009F4492">
        <w:rPr>
          <w:rFonts w:ascii="TH SarabunPSK" w:hAnsi="TH SarabunPSK" w:cs="TH SarabunPSK"/>
          <w:sz w:val="28"/>
        </w:rPr>
        <w:t xml:space="preserve">5 </w:t>
      </w:r>
      <w:r w:rsidRPr="009F4492">
        <w:rPr>
          <w:rFonts w:ascii="TH SarabunPSK" w:hAnsi="TH SarabunPSK" w:cs="TH SarabunPSK"/>
          <w:sz w:val="28"/>
          <w:cs/>
        </w:rPr>
        <w:t>ด้าน</w:t>
      </w:r>
      <w:r w:rsidRPr="009F4492">
        <w:rPr>
          <w:rFonts w:ascii="TH SarabunPSK" w:hAnsi="TH SarabunPSK" w:cs="TH SarabunPSK"/>
          <w:sz w:val="28"/>
        </w:rPr>
        <w:t xml:space="preserve"> </w:t>
      </w:r>
      <w:r w:rsidRPr="009F4492">
        <w:rPr>
          <w:rFonts w:ascii="TH SarabunPSK" w:hAnsi="TH SarabunPSK" w:cs="TH SarabunPSK"/>
          <w:sz w:val="28"/>
          <w:cs/>
        </w:rPr>
        <w:t xml:space="preserve">ได้แก่  </w:t>
      </w:r>
      <w:r w:rsidRPr="00C923BF">
        <w:rPr>
          <w:rFonts w:ascii="TH SarabunPSK" w:hAnsi="TH SarabunPSK" w:cs="TH SarabunPSK"/>
          <w:sz w:val="28"/>
          <w:cs/>
        </w:rPr>
        <w:t>ด้านเนื้อหา  ด้านการออกแบบ  ด้านการมีปฏิสัมพันธ์  ด้านกิจกรรม  และด้านการประเมินผล</w:t>
      </w:r>
    </w:p>
    <w:p w:rsidR="008D6B49" w:rsidRDefault="00E720E7" w:rsidP="00471F8B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3.</w:t>
      </w:r>
      <w:r w:rsidR="001566C2">
        <w:t xml:space="preserve"> </w:t>
      </w:r>
      <w:r w:rsidR="001566C2" w:rsidRPr="001566C2">
        <w:rPr>
          <w:rFonts w:ascii="TH SarabunPSK" w:hAnsi="TH SarabunPSK" w:cs="TH SarabunPSK"/>
          <w:color w:val="000000"/>
          <w:sz w:val="28"/>
          <w:cs/>
        </w:rPr>
        <w:t xml:space="preserve">การเก็บรวบรวมข้อมูล 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เตรียมเครื่องมือและสถานที่ที่ใช้ในการทำการทดลองการวิจัยและเก็บรวบรวมข้อมูลโดยเตรียมอุปกรณ์ฮาร์ดแวร์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ซอฟต์แวร์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อุปกรณ์สื่อสารเคลื่อนที่ ระแบบเครือข่ายอินเทอร์เน็ต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และทดลองใช้สื่อก่อนทำการดำเนินการทดลอง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เตรียมความพร้อมนักเรียนกลุ่มตัวอย่าง  โดยการแนะนำหน่วยการเรียนรู้เรื่อง การเขียนโปรแกรมโดยใช้เหตุผลเชิงตรรกะ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ชี้แจงจุดประสงค์  และวิธีการเรียนด้วยบทเรียนแบบผสมผสานโดยใช้เทคนิคการออกแบบผังงานโปรแกรมภาษาสแ</w:t>
      </w:r>
      <w:proofErr w:type="spellStart"/>
      <w:r w:rsidRPr="003877A7">
        <w:rPr>
          <w:rFonts w:ascii="TH SarabunPSK" w:hAnsi="TH SarabunPSK" w:cs="TH SarabunPSK"/>
          <w:sz w:val="28"/>
          <w:cs/>
        </w:rPr>
        <w:t>คร</w:t>
      </w:r>
      <w:proofErr w:type="spellEnd"/>
      <w:r w:rsidRPr="003877A7">
        <w:rPr>
          <w:rFonts w:ascii="TH SarabunPSK" w:hAnsi="TH SarabunPSK" w:cs="TH SarabunPSK"/>
          <w:sz w:val="28"/>
          <w:cs/>
        </w:rPr>
        <w:t>ช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ทำการทดสอบก่อนเรียนด้วยแบบวัดการคิดเชิงคำนวณ แบบอัตนัย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จำนวน</w:t>
      </w:r>
      <w:r w:rsidRPr="003877A7">
        <w:rPr>
          <w:rFonts w:ascii="TH SarabunPSK" w:hAnsi="TH SarabunPSK" w:cs="TH SarabunPSK"/>
          <w:sz w:val="28"/>
        </w:rPr>
        <w:t xml:space="preserve"> 10 </w:t>
      </w:r>
      <w:r w:rsidRPr="003877A7">
        <w:rPr>
          <w:rFonts w:ascii="TH SarabunPSK" w:hAnsi="TH SarabunPSK" w:cs="TH SarabunPSK"/>
          <w:sz w:val="28"/>
          <w:cs/>
        </w:rPr>
        <w:t>ข้อ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และแบบวัดผลสัมฤทธิ์ทางการเรียน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แบบปรนัย</w:t>
      </w:r>
      <w:r w:rsidRPr="003877A7">
        <w:rPr>
          <w:rFonts w:ascii="TH SarabunPSK" w:hAnsi="TH SarabunPSK" w:cs="TH SarabunPSK"/>
          <w:sz w:val="28"/>
        </w:rPr>
        <w:t xml:space="preserve"> 4 </w:t>
      </w:r>
      <w:r w:rsidRPr="003877A7">
        <w:rPr>
          <w:rFonts w:ascii="TH SarabunPSK" w:hAnsi="TH SarabunPSK" w:cs="TH SarabunPSK"/>
          <w:sz w:val="28"/>
          <w:cs/>
        </w:rPr>
        <w:t>ตัวเลือก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จำนวน</w:t>
      </w:r>
      <w:r w:rsidRPr="003877A7">
        <w:rPr>
          <w:rFonts w:ascii="TH SarabunPSK" w:hAnsi="TH SarabunPSK" w:cs="TH SarabunPSK"/>
          <w:sz w:val="28"/>
        </w:rPr>
        <w:t xml:space="preserve"> 20 </w:t>
      </w:r>
      <w:r w:rsidRPr="003877A7">
        <w:rPr>
          <w:rFonts w:ascii="TH SarabunPSK" w:hAnsi="TH SarabunPSK" w:cs="TH SarabunPSK"/>
          <w:sz w:val="28"/>
          <w:cs/>
        </w:rPr>
        <w:t xml:space="preserve">ข้อ 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ดำเนินกิจกรรมการเรียนรู้โดยการนำเข้าสู่บทเรียนโดยการเชื่อมโยงความรู้เดิมของนักเรียนกับบทเรียนที่กำลังจะ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จากนั้นให้นักเรียนเข้าศึกษาเนื้อหาแต่ละบทเรียนบน</w:t>
      </w:r>
      <w:r w:rsidRPr="003877A7">
        <w:rPr>
          <w:rFonts w:ascii="TH SarabunPSK" w:hAnsi="TH SarabunPSK" w:cs="TH SarabunPSK"/>
          <w:sz w:val="28"/>
        </w:rPr>
        <w:t xml:space="preserve"> Moodle </w:t>
      </w:r>
      <w:r w:rsidRPr="003877A7">
        <w:rPr>
          <w:rFonts w:ascii="TH SarabunPSK" w:hAnsi="TH SarabunPSK" w:cs="TH SarabunPSK"/>
          <w:sz w:val="28"/>
          <w:cs/>
        </w:rPr>
        <w:t>นำเสนอผลงานของกลุ่มตนเองและสะท้อนผลการเรียนรู้ร่วมกันทั้งชั้นท้ายชั่วโมง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เมื่อนักเรียนเรียนจบครบทุกบทเรียนแล้วทำการทดสอบหลังเรียนด้วยแบบวัดการคิดเชิงคำนวณ แบบอัตนัย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จำนวน</w:t>
      </w:r>
      <w:r w:rsidRPr="003877A7">
        <w:rPr>
          <w:rFonts w:ascii="TH SarabunPSK" w:hAnsi="TH SarabunPSK" w:cs="TH SarabunPSK"/>
          <w:sz w:val="28"/>
        </w:rPr>
        <w:t xml:space="preserve"> 10 </w:t>
      </w:r>
      <w:r w:rsidRPr="003877A7">
        <w:rPr>
          <w:rFonts w:ascii="TH SarabunPSK" w:hAnsi="TH SarabunPSK" w:cs="TH SarabunPSK"/>
          <w:sz w:val="28"/>
          <w:cs/>
        </w:rPr>
        <w:t>ข้อ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และแบบวัดผลสัมฤทธิ์ทางการเรียน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แบบปรนัย</w:t>
      </w:r>
      <w:r w:rsidRPr="003877A7">
        <w:rPr>
          <w:rFonts w:ascii="TH SarabunPSK" w:hAnsi="TH SarabunPSK" w:cs="TH SarabunPSK"/>
          <w:sz w:val="28"/>
        </w:rPr>
        <w:t xml:space="preserve"> 4 </w:t>
      </w:r>
      <w:r w:rsidRPr="003877A7">
        <w:rPr>
          <w:rFonts w:ascii="TH SarabunPSK" w:hAnsi="TH SarabunPSK" w:cs="TH SarabunPSK"/>
          <w:sz w:val="28"/>
          <w:cs/>
        </w:rPr>
        <w:t>ตัวเลือก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จำนวน</w:t>
      </w:r>
      <w:r w:rsidRPr="003877A7">
        <w:rPr>
          <w:rFonts w:ascii="TH SarabunPSK" w:hAnsi="TH SarabunPSK" w:cs="TH SarabunPSK"/>
          <w:sz w:val="28"/>
        </w:rPr>
        <w:t xml:space="preserve"> 20 </w:t>
      </w:r>
      <w:r w:rsidRPr="003877A7">
        <w:rPr>
          <w:rFonts w:ascii="TH SarabunPSK" w:hAnsi="TH SarabunPSK" w:cs="TH SarabunPSK"/>
          <w:sz w:val="28"/>
          <w:cs/>
        </w:rPr>
        <w:t xml:space="preserve">ข้อ </w:t>
      </w:r>
    </w:p>
    <w:p w:rsidR="003877A7" w:rsidRDefault="003877A7" w:rsidP="003877A7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ให้นักเรียนทำแบบวัดความพึงพอใจของนักเรียนที่เรียนด้วยการเรียนแบบผสมผสานโดยใช้เทคนิคการออกแบบผังงานโปรแกรมภาษาสแ</w:t>
      </w:r>
      <w:proofErr w:type="spellStart"/>
      <w:r w:rsidRPr="003877A7">
        <w:rPr>
          <w:rFonts w:ascii="TH SarabunPSK" w:hAnsi="TH SarabunPSK" w:cs="TH SarabunPSK"/>
          <w:sz w:val="28"/>
          <w:cs/>
        </w:rPr>
        <w:t>คร</w:t>
      </w:r>
      <w:proofErr w:type="spellEnd"/>
      <w:r w:rsidRPr="003877A7">
        <w:rPr>
          <w:rFonts w:ascii="TH SarabunPSK" w:hAnsi="TH SarabunPSK" w:cs="TH SarabunPSK"/>
          <w:sz w:val="28"/>
          <w:cs/>
        </w:rPr>
        <w:t>ชเพื่อส่งเสริมการคิดเชิงคำนวณสำหรับนักเรียนชั้นประถมศึกษาตอนปลาย ด้วยแบบวัดความพึงพอใจ</w:t>
      </w:r>
      <w:r w:rsidRPr="003877A7">
        <w:rPr>
          <w:rFonts w:ascii="TH SarabunPSK" w:hAnsi="TH SarabunPSK" w:cs="TH SarabunPSK"/>
          <w:sz w:val="28"/>
        </w:rPr>
        <w:t xml:space="preserve"> </w:t>
      </w:r>
    </w:p>
    <w:p w:rsidR="00A031DE" w:rsidRPr="00D27F07" w:rsidRDefault="003877A7" w:rsidP="00A031DE">
      <w:pPr>
        <w:numPr>
          <w:ilvl w:val="1"/>
          <w:numId w:val="6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thaiDistribute"/>
        <w:rPr>
          <w:rFonts w:ascii="TH SarabunPSK" w:hAnsi="TH SarabunPSK" w:cs="TH SarabunPSK" w:hint="cs"/>
          <w:sz w:val="28"/>
        </w:rPr>
      </w:pPr>
      <w:r w:rsidRPr="003877A7">
        <w:rPr>
          <w:rFonts w:ascii="TH SarabunPSK" w:hAnsi="TH SarabunPSK" w:cs="TH SarabunPSK"/>
          <w:sz w:val="28"/>
          <w:cs/>
        </w:rPr>
        <w:t>นำค่าคะแนนของแบบวัดการคิดเชิงคำนวณ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แบบวัดผลสัมฤทธิ์ทางการเรียน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จากการทำทดสอบก่อนและหลังเรียนของนักเรียน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และแบบวัดความพึงพอใจของนักเรียน</w:t>
      </w:r>
      <w:r w:rsidRPr="003877A7">
        <w:rPr>
          <w:rFonts w:ascii="TH SarabunPSK" w:hAnsi="TH SarabunPSK" w:cs="TH SarabunPSK"/>
          <w:sz w:val="28"/>
        </w:rPr>
        <w:t xml:space="preserve"> </w:t>
      </w:r>
      <w:r w:rsidRPr="003877A7">
        <w:rPr>
          <w:rFonts w:ascii="TH SarabunPSK" w:hAnsi="TH SarabunPSK" w:cs="TH SarabunPSK"/>
          <w:sz w:val="28"/>
          <w:cs/>
        </w:rPr>
        <w:t>ไปวิเคราะห์ข้อมูลเชิงปริมาณทางสถิติเพื่อนำไปสรุปผลต่อไป</w:t>
      </w:r>
    </w:p>
    <w:p w:rsidR="00705AD1" w:rsidRPr="00705AD1" w:rsidRDefault="00E720E7" w:rsidP="00DB20F2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4</w:t>
      </w:r>
      <w:r w:rsidR="004840E2" w:rsidRPr="00A24B07">
        <w:rPr>
          <w:rFonts w:ascii="TH SarabunPSK" w:hAnsi="TH SarabunPSK" w:cs="TH SarabunPSK"/>
          <w:color w:val="000000"/>
          <w:sz w:val="28"/>
        </w:rPr>
        <w:t xml:space="preserve">. </w:t>
      </w:r>
      <w:r w:rsidR="00705AD1" w:rsidRPr="00705AD1">
        <w:rPr>
          <w:rFonts w:ascii="TH SarabunPSK" w:hAnsi="TH SarabunPSK" w:cs="TH SarabunPSK"/>
          <w:color w:val="000000"/>
          <w:sz w:val="28"/>
          <w:cs/>
        </w:rPr>
        <w:t xml:space="preserve">สถิติที่ใช้ในการวิเคราะห์ข้อมูล </w:t>
      </w:r>
    </w:p>
    <w:p w:rsidR="00705AD1" w:rsidRPr="00705AD1" w:rsidRDefault="00705AD1" w:rsidP="00705AD1">
      <w:pPr>
        <w:pStyle w:val="af2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705AD1">
        <w:rPr>
          <w:rFonts w:ascii="TH SarabunPSK" w:hAnsi="TH SarabunPSK" w:cs="TH SarabunPSK"/>
          <w:color w:val="000000"/>
          <w:sz w:val="28"/>
          <w:cs/>
        </w:rPr>
        <w:tab/>
      </w:r>
      <w:r w:rsidR="00DD3E87">
        <w:rPr>
          <w:rFonts w:ascii="TH SarabunPSK" w:hAnsi="TH SarabunPSK" w:cs="TH SarabunPSK"/>
          <w:color w:val="000000"/>
          <w:sz w:val="28"/>
        </w:rPr>
        <w:t>4.</w:t>
      </w:r>
      <w:r w:rsidRPr="00705AD1">
        <w:rPr>
          <w:rFonts w:ascii="TH SarabunPSK" w:hAnsi="TH SarabunPSK" w:cs="TH SarabunPSK"/>
          <w:color w:val="000000"/>
          <w:sz w:val="28"/>
          <w:cs/>
        </w:rPr>
        <w:t>2 สถิติที่ใช้ในการวิเคราะห์หาประสิทธิภาพของบทเรียน</w:t>
      </w:r>
    </w:p>
    <w:p w:rsidR="00705AD1" w:rsidRPr="00705AD1" w:rsidRDefault="00705AD1" w:rsidP="00705AD1">
      <w:pPr>
        <w:pStyle w:val="af2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705AD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705AD1">
        <w:rPr>
          <w:rFonts w:ascii="TH SarabunPSK" w:hAnsi="TH SarabunPSK" w:cs="TH SarabunPSK"/>
          <w:color w:val="000000"/>
          <w:sz w:val="28"/>
          <w:cs/>
        </w:rPr>
        <w:tab/>
      </w:r>
      <w:r w:rsidRPr="00705AD1">
        <w:rPr>
          <w:rFonts w:ascii="TH SarabunPSK" w:hAnsi="TH SarabunPSK" w:cs="TH SarabunPSK"/>
          <w:color w:val="000000"/>
          <w:sz w:val="28"/>
          <w:cs/>
        </w:rPr>
        <w:tab/>
        <w:t xml:space="preserve">การหาประสิทธิภาพของบทเรียนที่ใช้ในการทดลองให้มีประสิทธิภาพ คือ </w:t>
      </w:r>
      <w:r w:rsidRPr="00705AD1">
        <w:rPr>
          <w:rFonts w:ascii="TH SarabunPSK" w:hAnsi="TH SarabunPSK" w:cs="TH SarabunPSK"/>
          <w:color w:val="000000"/>
          <w:sz w:val="28"/>
        </w:rPr>
        <w:t>E</w:t>
      </w:r>
      <w:r w:rsidRPr="00705AD1">
        <w:rPr>
          <w:rFonts w:ascii="TH SarabunPSK" w:hAnsi="TH SarabunPSK" w:cs="TH SarabunPSK"/>
          <w:color w:val="000000"/>
          <w:sz w:val="28"/>
          <w:cs/>
        </w:rPr>
        <w:t>1/</w:t>
      </w:r>
      <w:r w:rsidRPr="00705AD1">
        <w:rPr>
          <w:rFonts w:ascii="TH SarabunPSK" w:hAnsi="TH SarabunPSK" w:cs="TH SarabunPSK"/>
          <w:color w:val="000000"/>
          <w:sz w:val="28"/>
        </w:rPr>
        <w:t>E</w:t>
      </w:r>
      <w:r w:rsidRPr="00705AD1">
        <w:rPr>
          <w:rFonts w:ascii="TH SarabunPSK" w:hAnsi="TH SarabunPSK" w:cs="TH SarabunPSK"/>
          <w:color w:val="000000"/>
          <w:sz w:val="28"/>
          <w:cs/>
        </w:rPr>
        <w:t xml:space="preserve">2 </w:t>
      </w:r>
    </w:p>
    <w:p w:rsidR="00705AD1" w:rsidRPr="00705AD1" w:rsidRDefault="00705AD1" w:rsidP="00705AD1">
      <w:pPr>
        <w:pStyle w:val="af2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705AD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705AD1">
        <w:rPr>
          <w:rFonts w:ascii="TH SarabunPSK" w:hAnsi="TH SarabunPSK" w:cs="TH SarabunPSK"/>
          <w:color w:val="000000"/>
          <w:sz w:val="28"/>
          <w:cs/>
        </w:rPr>
        <w:tab/>
      </w:r>
      <w:r w:rsidR="00DD3E87">
        <w:rPr>
          <w:rFonts w:ascii="TH SarabunPSK" w:hAnsi="TH SarabunPSK" w:cs="TH SarabunPSK"/>
          <w:color w:val="000000"/>
          <w:sz w:val="28"/>
        </w:rPr>
        <w:t>4</w:t>
      </w:r>
      <w:r w:rsidRPr="00705AD1">
        <w:rPr>
          <w:rFonts w:ascii="TH SarabunPSK" w:hAnsi="TH SarabunPSK" w:cs="TH SarabunPSK"/>
          <w:color w:val="000000"/>
          <w:sz w:val="28"/>
          <w:cs/>
        </w:rPr>
        <w:t>.</w:t>
      </w:r>
      <w:r w:rsidR="00DD3E87">
        <w:rPr>
          <w:rFonts w:ascii="TH SarabunPSK" w:hAnsi="TH SarabunPSK" w:cs="TH SarabunPSK"/>
          <w:color w:val="000000"/>
          <w:sz w:val="28"/>
        </w:rPr>
        <w:t>3</w:t>
      </w:r>
      <w:r w:rsidRPr="00705AD1">
        <w:rPr>
          <w:rFonts w:ascii="TH SarabunPSK" w:hAnsi="TH SarabunPSK" w:cs="TH SarabunPSK"/>
          <w:color w:val="000000"/>
          <w:sz w:val="28"/>
          <w:cs/>
        </w:rPr>
        <w:t xml:space="preserve"> สถิติที่ใช้ในการทดสอบสมมติฐาน</w:t>
      </w:r>
    </w:p>
    <w:p w:rsidR="00CD31B6" w:rsidRDefault="00705AD1" w:rsidP="00D27F07">
      <w:pPr>
        <w:pStyle w:val="af2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705AD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705AD1">
        <w:rPr>
          <w:rFonts w:ascii="TH SarabunPSK" w:hAnsi="TH SarabunPSK" w:cs="TH SarabunPSK"/>
          <w:color w:val="000000"/>
          <w:sz w:val="28"/>
          <w:cs/>
        </w:rPr>
        <w:tab/>
      </w:r>
      <w:r w:rsidRPr="00705AD1">
        <w:rPr>
          <w:rFonts w:ascii="TH SarabunPSK" w:hAnsi="TH SarabunPSK" w:cs="TH SarabunPSK"/>
          <w:color w:val="000000"/>
          <w:sz w:val="28"/>
          <w:cs/>
        </w:rPr>
        <w:tab/>
        <w:t xml:space="preserve">การทดสอบค่า </w:t>
      </w:r>
      <w:r w:rsidRPr="00705AD1">
        <w:rPr>
          <w:rFonts w:ascii="TH SarabunPSK" w:hAnsi="TH SarabunPSK" w:cs="TH SarabunPSK"/>
          <w:color w:val="000000"/>
          <w:sz w:val="28"/>
        </w:rPr>
        <w:t xml:space="preserve">T (T-Test Dependent) </w:t>
      </w:r>
      <w:r w:rsidRPr="00705AD1">
        <w:rPr>
          <w:rFonts w:ascii="TH SarabunPSK" w:hAnsi="TH SarabunPSK" w:cs="TH SarabunPSK"/>
          <w:color w:val="000000"/>
          <w:sz w:val="28"/>
          <w:cs/>
        </w:rPr>
        <w:t>เป็นสถิติที่นำมาใช้ในการทดสอบสมมติฐานของความแตกต่างระหว่างค่าคะแนนเฉลี่ยก่อนและหลังเรียนของนักเรียน (บุญชม ศรีสะอาด</w:t>
      </w:r>
      <w:r w:rsidRPr="00705AD1">
        <w:rPr>
          <w:rFonts w:ascii="TH SarabunPSK" w:hAnsi="TH SarabunPSK" w:cs="TH SarabunPSK"/>
          <w:color w:val="000000"/>
          <w:sz w:val="28"/>
        </w:rPr>
        <w:t xml:space="preserve">, </w:t>
      </w:r>
      <w:r w:rsidRPr="00705AD1">
        <w:rPr>
          <w:rFonts w:ascii="TH SarabunPSK" w:hAnsi="TH SarabunPSK" w:cs="TH SarabunPSK"/>
          <w:color w:val="000000"/>
          <w:sz w:val="28"/>
          <w:cs/>
        </w:rPr>
        <w:t>2556)</w:t>
      </w:r>
    </w:p>
    <w:p w:rsidR="00247209" w:rsidRPr="00B45985" w:rsidRDefault="00247209" w:rsidP="00D27F07">
      <w:pPr>
        <w:pStyle w:val="af2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</w:p>
    <w:p w:rsidR="004840E2" w:rsidRPr="00A24B07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ผลการวิจัย</w:t>
      </w:r>
    </w:p>
    <w:p w:rsidR="00DD3E87" w:rsidRDefault="00705AD1" w:rsidP="00792CDF">
      <w:pPr>
        <w:pStyle w:val="af2"/>
        <w:numPr>
          <w:ilvl w:val="0"/>
          <w:numId w:val="9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sz w:val="28"/>
        </w:rPr>
      </w:pPr>
      <w:r w:rsidRPr="00705AD1">
        <w:rPr>
          <w:rFonts w:ascii="TH SarabunPSK" w:hAnsi="TH SarabunPSK" w:cs="TH SarabunPSK"/>
          <w:sz w:val="28"/>
          <w:cs/>
        </w:rPr>
        <w:t>ผลการหาประสิทธิภาพของการเรียนแบบผสมผสาน</w:t>
      </w:r>
      <w:r w:rsidR="002C1616">
        <w:rPr>
          <w:rFonts w:ascii="TH SarabunPSK" w:hAnsi="TH SarabunPSK" w:cs="TH SarabunPSK" w:hint="cs"/>
          <w:sz w:val="28"/>
          <w:cs/>
        </w:rPr>
        <w:t>โดยใช้เทคนิคการออกแบบผังงานโปรแกรมภาษาสแ</w:t>
      </w:r>
      <w:proofErr w:type="spellStart"/>
      <w:r w:rsidR="002C1616">
        <w:rPr>
          <w:rFonts w:ascii="TH SarabunPSK" w:hAnsi="TH SarabunPSK" w:cs="TH SarabunPSK" w:hint="cs"/>
          <w:sz w:val="28"/>
          <w:cs/>
        </w:rPr>
        <w:t>คร</w:t>
      </w:r>
      <w:proofErr w:type="spellEnd"/>
      <w:r w:rsidR="002C1616">
        <w:rPr>
          <w:rFonts w:ascii="TH SarabunPSK" w:hAnsi="TH SarabunPSK" w:cs="TH SarabunPSK" w:hint="cs"/>
          <w:sz w:val="28"/>
          <w:cs/>
        </w:rPr>
        <w:t>ชเพื่อส่งเสริมการคิดเชิงคำนวณสำหรับนักเรียนชั้นประถมศึกษาตอนปลาย</w:t>
      </w:r>
    </w:p>
    <w:p w:rsidR="00705AD1" w:rsidRDefault="00705AD1" w:rsidP="004840E2">
      <w:pPr>
        <w:pStyle w:val="af2"/>
        <w:ind w:firstLine="567"/>
        <w:jc w:val="thaiDistribute"/>
        <w:rPr>
          <w:rFonts w:ascii="TH SarabunPSK" w:hAnsi="TH SarabunPSK" w:cs="TH SarabunPSK" w:hint="cs"/>
          <w:sz w:val="28"/>
          <w:cs/>
        </w:rPr>
      </w:pPr>
      <w:r w:rsidRPr="00792CDF">
        <w:rPr>
          <w:rFonts w:ascii="TH SarabunPSK" w:hAnsi="TH SarabunPSK" w:cs="TH SarabunPSK"/>
          <w:sz w:val="28"/>
          <w:cs/>
        </w:rPr>
        <w:t xml:space="preserve">ตารางที่ </w:t>
      </w:r>
      <w:r w:rsidRPr="00792CDF">
        <w:rPr>
          <w:rFonts w:ascii="TH SarabunPSK" w:hAnsi="TH SarabunPSK" w:cs="TH SarabunPSK"/>
          <w:sz w:val="28"/>
        </w:rPr>
        <w:t>1</w:t>
      </w:r>
      <w:r w:rsidRPr="00705AD1">
        <w:rPr>
          <w:rFonts w:ascii="TH SarabunPSK" w:hAnsi="TH SarabunPSK" w:cs="TH SarabunPSK"/>
          <w:sz w:val="28"/>
        </w:rPr>
        <w:t xml:space="preserve"> </w:t>
      </w:r>
      <w:r w:rsidRPr="00705AD1">
        <w:rPr>
          <w:rFonts w:ascii="TH SarabunPSK" w:hAnsi="TH SarabunPSK" w:cs="TH SarabunPSK"/>
          <w:sz w:val="28"/>
          <w:cs/>
        </w:rPr>
        <w:t>แสดงค่าสรุปผลที่จากการศึกษาเพื่อหาประสิทธิภาพของบทเรียนแบบผสมผสานฯ</w:t>
      </w: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910"/>
        <w:gridCol w:w="987"/>
        <w:gridCol w:w="898"/>
        <w:gridCol w:w="1136"/>
        <w:gridCol w:w="2340"/>
      </w:tblGrid>
      <w:tr w:rsidR="002C1616" w:rsidRPr="00D76F28" w:rsidTr="0013098E">
        <w:trPr>
          <w:trHeight w:val="1124"/>
        </w:trPr>
        <w:tc>
          <w:tcPr>
            <w:tcW w:w="1734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การทดลอง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จำนวนกลุ่มทดลอง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br/>
              <w:t>(กลุ่ม)(คน)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คะแนนรวมกิจกรรมการเรียน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 xml:space="preserve"> (400)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คะแนนสอบ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br/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หลังเรียน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br/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(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50)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ประสิทธิภาพของบทเรียน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E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vertAlign w:val="subscript"/>
              </w:rPr>
              <w:t>1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/E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vertAlign w:val="subscript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สรุปผลการแก้ไขปรับปรุง</w:t>
            </w:r>
          </w:p>
        </w:tc>
      </w:tr>
      <w:tr w:rsidR="002C1616" w:rsidRPr="00D76F28" w:rsidTr="0013098E">
        <w:trPr>
          <w:trHeight w:val="1119"/>
        </w:trPr>
        <w:tc>
          <w:tcPr>
            <w:tcW w:w="1734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1:1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(One to One Testing)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1(4)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1,419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117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88.69/88.50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1616" w:rsidRPr="00D76F28" w:rsidRDefault="002C1616" w:rsidP="0011591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เพิ่มปุ่มการนำทาง เช่น ก่อนหน้า หน้าหลัก หน้าต่อไป ให้เป็นไอคอนหรือรูปภาพ</w:t>
            </w:r>
          </w:p>
          <w:p w:rsidR="002C1616" w:rsidRPr="00D76F28" w:rsidRDefault="002C1616" w:rsidP="00115913">
            <w:pPr>
              <w:spacing w:after="0" w:line="216" w:lineRule="auto"/>
              <w:rPr>
                <w:rFonts w:ascii="TH SarabunPSK" w:eastAsia="Tahoma" w:hAnsi="TH SarabunPSK" w:cs="TH SarabunPSK"/>
                <w:sz w:val="28"/>
              </w:rPr>
            </w:pPr>
          </w:p>
        </w:tc>
      </w:tr>
      <w:tr w:rsidR="002C1616" w:rsidRPr="00D76F28" w:rsidTr="0013098E">
        <w:trPr>
          <w:trHeight w:val="1119"/>
        </w:trPr>
        <w:tc>
          <w:tcPr>
            <w:tcW w:w="1734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แบบกลุ่มเล็ก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(Small Group Testing)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2(8)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2,909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355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90.91/88.57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1616" w:rsidRPr="00D76F28" w:rsidRDefault="002C1616" w:rsidP="0011591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ปรับกิจกรรมกลุ่มให้แบ่งให้ชัดเจนว่าสมาชิกแต่ละคนทำขั้นตอนใด เพื่อที่ทุกคนจะได้มีส่วนร่วมในการทำกิจกรรม</w:t>
            </w:r>
            <w:r w:rsidRPr="00D76F28">
              <w:rPr>
                <w:rFonts w:ascii="TH SarabunPSK" w:hAnsi="TH SarabunPSK" w:cs="TH SarabunPSK"/>
                <w:sz w:val="28"/>
              </w:rPr>
              <w:t xml:space="preserve"> </w:t>
            </w:r>
            <w:r w:rsidRPr="00D76F28">
              <w:rPr>
                <w:rFonts w:ascii="TH SarabunPSK" w:hAnsi="TH SarabunPSK" w:cs="TH SarabunPSK"/>
                <w:sz w:val="28"/>
                <w:cs/>
              </w:rPr>
              <w:t>และง่ายต่อการให้คะแนน</w:t>
            </w:r>
          </w:p>
        </w:tc>
      </w:tr>
      <w:tr w:rsidR="002C1616" w:rsidRPr="00D76F28" w:rsidTr="0013098E">
        <w:trPr>
          <w:trHeight w:val="876"/>
        </w:trPr>
        <w:tc>
          <w:tcPr>
            <w:tcW w:w="1734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แบบภาคสนาม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(Field Testing)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5(20)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7,515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898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93.94/89.80</w:t>
            </w:r>
          </w:p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C1616" w:rsidRPr="00D76F28" w:rsidRDefault="002C1616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-</w:t>
            </w:r>
          </w:p>
        </w:tc>
      </w:tr>
    </w:tbl>
    <w:p w:rsidR="00D27F07" w:rsidRDefault="00705AD1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1 </w:t>
      </w:r>
      <w:r w:rsidR="00F3055E" w:rsidRPr="00F3055E">
        <w:rPr>
          <w:rFonts w:ascii="TH SarabunPSK" w:eastAsia="Tahoma" w:hAnsi="TH SarabunPSK" w:cs="TH SarabunPSK"/>
          <w:sz w:val="28"/>
          <w:cs/>
        </w:rPr>
        <w:t>สรุป</w:t>
      </w:r>
      <w:r w:rsidR="00115913" w:rsidRPr="00115913">
        <w:rPr>
          <w:rFonts w:ascii="TH SarabunPSK" w:eastAsia="Tahoma" w:hAnsi="TH SarabunPSK" w:cs="TH SarabunPSK"/>
          <w:sz w:val="28"/>
          <w:cs/>
        </w:rPr>
        <w:t>จากการศึกษาเพื่อหาประสิทธิภาพของการเรียนแบบผสมผสานโดยใช้เทคนิคการออกแบบผังงานโปรแกรมภาษาสแ</w:t>
      </w:r>
      <w:proofErr w:type="spellStart"/>
      <w:r w:rsidR="00115913" w:rsidRPr="00115913">
        <w:rPr>
          <w:rFonts w:ascii="TH SarabunPSK" w:eastAsia="Tahoma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eastAsia="Tahoma" w:hAnsi="TH SarabunPSK" w:cs="TH SarabunPSK"/>
          <w:sz w:val="28"/>
          <w:cs/>
        </w:rPr>
        <w:t>ชเพื่อส่งเสริมการคิดเชิงคำนวณสำหรับนักเรียนชั้นประถมศึกษาตอนปลาย มีประสิทธิภาพ</w:t>
      </w:r>
      <w:r w:rsidR="00115913" w:rsidRPr="00115913">
        <w:rPr>
          <w:rFonts w:ascii="TH SarabunPSK" w:eastAsia="Tahoma" w:hAnsi="TH SarabunPSK" w:cs="TH SarabunPSK"/>
          <w:sz w:val="28"/>
        </w:rPr>
        <w:t>(E</w:t>
      </w:r>
      <w:r w:rsidR="00115913" w:rsidRPr="00115913">
        <w:rPr>
          <w:rFonts w:ascii="TH SarabunPSK" w:eastAsia="Tahoma" w:hAnsi="TH SarabunPSK" w:cs="TH SarabunPSK"/>
          <w:sz w:val="28"/>
          <w:vertAlign w:val="subscript"/>
        </w:rPr>
        <w:t>1</w:t>
      </w:r>
      <w:r w:rsidR="00115913" w:rsidRPr="00115913">
        <w:rPr>
          <w:rFonts w:ascii="TH SarabunPSK" w:eastAsia="Tahoma" w:hAnsi="TH SarabunPSK" w:cs="TH SarabunPSK"/>
          <w:sz w:val="28"/>
        </w:rPr>
        <w:t>/E</w:t>
      </w:r>
      <w:r w:rsidR="00115913" w:rsidRPr="00115913">
        <w:rPr>
          <w:rFonts w:ascii="TH SarabunPSK" w:eastAsia="Tahoma" w:hAnsi="TH SarabunPSK" w:cs="TH SarabunPSK"/>
          <w:sz w:val="28"/>
          <w:vertAlign w:val="subscript"/>
        </w:rPr>
        <w:t>2</w:t>
      </w:r>
      <w:r w:rsidR="00115913" w:rsidRPr="00115913">
        <w:rPr>
          <w:rFonts w:ascii="TH SarabunPSK" w:eastAsia="Tahoma" w:hAnsi="TH SarabunPSK" w:cs="TH SarabunPSK"/>
          <w:sz w:val="28"/>
        </w:rPr>
        <w:t>)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เท่ากับ </w:t>
      </w:r>
      <w:r w:rsidR="00115913" w:rsidRPr="00115913">
        <w:rPr>
          <w:rFonts w:ascii="TH SarabunPSK" w:eastAsia="Tahoma" w:hAnsi="TH SarabunPSK" w:cs="TH SarabunPSK"/>
          <w:sz w:val="28"/>
        </w:rPr>
        <w:t>93.94/89.80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 ซึ่งเป็นไปตามเกณฑ์ที่กำหนด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>สามารถนำการเรียนแบบผสมผสานโดยใช้เทคนิคการออกแบบผังงานโปรแกรมภาษาสแ</w:t>
      </w:r>
      <w:proofErr w:type="spellStart"/>
      <w:r w:rsidR="00115913" w:rsidRPr="00115913">
        <w:rPr>
          <w:rFonts w:ascii="TH SarabunPSK" w:eastAsia="Tahoma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eastAsia="Tahoma" w:hAnsi="TH SarabunPSK" w:cs="TH SarabunPSK"/>
          <w:sz w:val="28"/>
          <w:cs/>
        </w:rPr>
        <w:t>ชไปใช้ประกอบการเรียนการสอนรายวิชาการออกแบบผังงานโปรแกรมภาษาสแ</w:t>
      </w:r>
      <w:proofErr w:type="spellStart"/>
      <w:r w:rsidR="00115913" w:rsidRPr="00115913">
        <w:rPr>
          <w:rFonts w:ascii="TH SarabunPSK" w:eastAsia="Tahoma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eastAsia="Tahoma" w:hAnsi="TH SarabunPSK" w:cs="TH SarabunPSK"/>
          <w:sz w:val="28"/>
          <w:cs/>
        </w:rPr>
        <w:t>ชที่ส่งเสริมการคิดเชิงคำนวณสำหรับนักเรียนชั้นประถมศึกษาตอนปลาย</w:t>
      </w: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792CDF" w:rsidRDefault="00792CDF" w:rsidP="00D27F07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p w:rsidR="0013098E" w:rsidRPr="00792CDF" w:rsidRDefault="004925D7" w:rsidP="00792CDF">
      <w:pPr>
        <w:pStyle w:val="af2"/>
        <w:numPr>
          <w:ilvl w:val="0"/>
          <w:numId w:val="9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 w:hint="cs"/>
          <w:sz w:val="28"/>
        </w:rPr>
      </w:pPr>
      <w:r w:rsidRPr="00792CDF">
        <w:rPr>
          <w:rFonts w:ascii="TH SarabunPSK" w:hAnsi="TH SarabunPSK" w:cs="TH SarabunPSK"/>
          <w:sz w:val="28"/>
          <w:cs/>
        </w:rPr>
        <w:lastRenderedPageBreak/>
        <w:t>ผลการศึกษาการคิดเชิงคำนวณของนักเรียนที่เรียนด้วย</w:t>
      </w:r>
      <w:r w:rsidR="00F3055E" w:rsidRPr="00792CDF">
        <w:rPr>
          <w:rFonts w:ascii="TH SarabunPSK" w:hAnsi="TH SarabunPSK" w:cs="TH SarabunPSK"/>
          <w:sz w:val="28"/>
          <w:cs/>
        </w:rPr>
        <w:t>การเรียนแบบผสมผสาน</w:t>
      </w:r>
      <w:r w:rsidR="00F3055E" w:rsidRPr="00792CDF">
        <w:rPr>
          <w:rFonts w:ascii="TH SarabunPSK" w:hAnsi="TH SarabunPSK" w:cs="TH SarabunPSK" w:hint="cs"/>
          <w:sz w:val="28"/>
          <w:cs/>
        </w:rPr>
        <w:t>โดยใช้เทคนิคการออกแบบผังงานโปรแกรมภาษาสแ</w:t>
      </w:r>
      <w:proofErr w:type="spellStart"/>
      <w:r w:rsidR="00F3055E" w:rsidRPr="00792CDF">
        <w:rPr>
          <w:rFonts w:ascii="TH SarabunPSK" w:hAnsi="TH SarabunPSK" w:cs="TH SarabunPSK" w:hint="cs"/>
          <w:sz w:val="28"/>
          <w:cs/>
        </w:rPr>
        <w:t>คร</w:t>
      </w:r>
      <w:proofErr w:type="spellEnd"/>
      <w:r w:rsidR="00F3055E" w:rsidRPr="00792CDF">
        <w:rPr>
          <w:rFonts w:ascii="TH SarabunPSK" w:hAnsi="TH SarabunPSK" w:cs="TH SarabunPSK" w:hint="cs"/>
          <w:sz w:val="28"/>
          <w:cs/>
        </w:rPr>
        <w:t>ชเพื่อส่งเสริมการคิดเชิงคำนวณสำหรับนักเรียนชั้นประถมศึกษาตอนปลาย</w:t>
      </w:r>
    </w:p>
    <w:p w:rsidR="004925D7" w:rsidRDefault="004925D7" w:rsidP="00792CDF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792CDF">
        <w:rPr>
          <w:rFonts w:ascii="TH SarabunPSK" w:hAnsi="TH SarabunPSK" w:cs="TH SarabunPSK"/>
          <w:sz w:val="28"/>
          <w:cs/>
        </w:rPr>
        <w:t>ตาราง</w:t>
      </w:r>
      <w:r w:rsidRPr="00792CDF">
        <w:rPr>
          <w:rFonts w:ascii="TH SarabunPSK" w:hAnsi="TH SarabunPSK" w:cs="TH SarabunPSK" w:hint="cs"/>
          <w:sz w:val="28"/>
          <w:cs/>
        </w:rPr>
        <w:t xml:space="preserve">ที่ </w:t>
      </w:r>
      <w:r w:rsidRPr="00792CDF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 w:rsidRPr="004925D7">
        <w:rPr>
          <w:rFonts w:ascii="TH SarabunPSK" w:hAnsi="TH SarabunPSK" w:cs="TH SarabunPSK"/>
          <w:sz w:val="28"/>
          <w:cs/>
        </w:rPr>
        <w:t>แสดงการทดสอบสมมติฐานเพื่อเปรียบเทียบคะแนนการวัดการคิดเชิงคำนวณก่อนเรียนกับหลังเรียนที่เรียนด้วย</w:t>
      </w:r>
      <w:r w:rsidR="00F3055E">
        <w:rPr>
          <w:rFonts w:ascii="TH SarabunPSK" w:hAnsi="TH SarabunPSK" w:cs="TH SarabunPSK" w:hint="cs"/>
          <w:sz w:val="28"/>
          <w:cs/>
        </w:rPr>
        <w:t>การ</w:t>
      </w:r>
      <w:r w:rsidRPr="004925D7">
        <w:rPr>
          <w:rFonts w:ascii="TH SarabunPSK" w:hAnsi="TH SarabunPSK" w:cs="TH SarabunPSK"/>
          <w:sz w:val="28"/>
          <w:cs/>
        </w:rPr>
        <w:t>เรียนแบบผสมผสานฯ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159"/>
        <w:gridCol w:w="932"/>
        <w:gridCol w:w="929"/>
        <w:gridCol w:w="1103"/>
        <w:gridCol w:w="851"/>
        <w:gridCol w:w="856"/>
      </w:tblGrid>
      <w:tr w:rsidR="00F3055E" w:rsidRPr="00D76F28" w:rsidTr="00D76F28">
        <w:tc>
          <w:tcPr>
            <w:tcW w:w="2214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กลุ่มทดลอง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จำนวนกลุ่ม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(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คน</w:t>
            </w: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 w:hint="cs"/>
                <w:b/>
                <w:bCs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3055E" w:rsidRPr="00D27F07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</w:pPr>
            <w:r w:rsidRPr="00D27F07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ค่าเฉลี่ย</w:t>
            </w:r>
          </w:p>
          <w:p w:rsidR="00F3055E" w:rsidRPr="00D27F07" w:rsidRDefault="008E1B7F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eastAsia="Tahoma" w:hAnsi="Cambria Math" w:cs="TH SarabunPSK"/>
                        <w:b/>
                        <w:bCs/>
                        <w:i/>
                        <w:szCs w:val="2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ahoma" w:hAnsi="Cambria Math" w:cs="TH SarabunPSK"/>
                        <w:szCs w:val="2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1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ส่วนเบี่ยงเบนมาตรฐาน</w:t>
            </w:r>
          </w:p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P</w:t>
            </w:r>
          </w:p>
        </w:tc>
      </w:tr>
      <w:tr w:rsidR="00F3055E" w:rsidRPr="00D76F28" w:rsidTr="00D76F28">
        <w:tc>
          <w:tcPr>
            <w:tcW w:w="2214" w:type="dxa"/>
            <w:shd w:val="clear" w:color="auto" w:fill="auto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คะแนนการวัดการคิด</w:t>
            </w: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br/>
              <w:t>เชิงคำนวณก่อนเรียน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30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24.95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2.14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-4.646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.000*</w:t>
            </w:r>
          </w:p>
        </w:tc>
      </w:tr>
      <w:tr w:rsidR="00F3055E" w:rsidRPr="00D76F28" w:rsidTr="00D76F28">
        <w:tc>
          <w:tcPr>
            <w:tcW w:w="2214" w:type="dxa"/>
            <w:shd w:val="clear" w:color="auto" w:fill="auto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คะแนนการวัดการคิด</w:t>
            </w: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br/>
              <w:t>เชิงคำนวณหลังเรียน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30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27.15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1.35</w:t>
            </w: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</w:tr>
    </w:tbl>
    <w:p w:rsidR="004925D7" w:rsidRPr="00F3055E" w:rsidRDefault="00F3055E" w:rsidP="00F64618">
      <w:pPr>
        <w:spacing w:after="0" w:line="240" w:lineRule="auto"/>
        <w:jc w:val="thaiDistribute"/>
        <w:rPr>
          <w:rFonts w:ascii="Angsana New" w:eastAsia="Tahoma" w:hAnsi="Angsana New" w:cs="Angsana New"/>
          <w:sz w:val="32"/>
          <w:szCs w:val="32"/>
        </w:rPr>
      </w:pPr>
      <w:r w:rsidRPr="0022519D">
        <w:rPr>
          <w:rFonts w:ascii="Angsana New" w:eastAsia="Tahoma" w:hAnsi="Angsana New" w:cs="Angsana New"/>
          <w:sz w:val="32"/>
          <w:szCs w:val="32"/>
        </w:rPr>
        <w:t xml:space="preserve">*p &lt; .05, df = </w:t>
      </w:r>
      <w:r>
        <w:rPr>
          <w:rFonts w:ascii="Angsana New" w:eastAsia="Tahoma" w:hAnsi="Angsana New" w:cs="Angsana New"/>
          <w:sz w:val="32"/>
          <w:szCs w:val="32"/>
        </w:rPr>
        <w:t>19</w:t>
      </w:r>
    </w:p>
    <w:p w:rsidR="00115913" w:rsidRDefault="004925D7" w:rsidP="00115913">
      <w:pPr>
        <w:spacing w:after="0" w:line="240" w:lineRule="auto"/>
        <w:ind w:firstLine="720"/>
        <w:jc w:val="thaiDistribute"/>
        <w:rPr>
          <w:rFonts w:ascii="Angsana New" w:eastAsia="Tahoma" w:hAnsi="Angsana New" w:cs="Angsana New"/>
          <w:sz w:val="32"/>
          <w:szCs w:val="32"/>
        </w:rPr>
      </w:pPr>
      <w:r w:rsidRPr="004925D7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 w:rsidRPr="004925D7">
        <w:rPr>
          <w:rFonts w:ascii="TH SarabunPSK" w:hAnsi="TH SarabunPSK" w:cs="TH SarabunPSK"/>
          <w:sz w:val="28"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พบว่าคะแนนการคิดเชิงคำนวณก่อนเรียน คะแนนเฉลี่ยเท่ากับ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24.95 </w:t>
      </w:r>
      <w:r w:rsidR="00115913" w:rsidRPr="00115913">
        <w:rPr>
          <w:rFonts w:ascii="TH SarabunPSK" w:eastAsia="Tahoma" w:hAnsi="TH SarabunPSK" w:cs="TH SarabunPSK"/>
          <w:sz w:val="28"/>
          <w:cs/>
        </w:rPr>
        <w:t>ส่วนเบี่ยงเบนมาตรฐาน เท่ากับ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2.14 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คะแนนการวัดการคิดเชิงคำนวณหลังเรียน คะแนนเฉลี่ยนเท่ากับ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27.15 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ส่วนเบี่ยงเบนมาตารฐาน 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1.35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และค่า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t-test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-4.646 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และค่า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P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.000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จากผลดังกล่าวแสดงว่ากลุ่มตัวอย่างมีการคิดเชิงคำนวณหลังเรียนสูงกว่าก่อนเรียนอย่างมีนัยสำคัญทางสถิติที่ระดับ </w:t>
      </w:r>
      <w:r w:rsidR="00115913" w:rsidRPr="00115913">
        <w:rPr>
          <w:rFonts w:ascii="TH SarabunPSK" w:eastAsia="Tahoma" w:hAnsi="TH SarabunPSK" w:cs="TH SarabunPSK"/>
          <w:sz w:val="28"/>
        </w:rPr>
        <w:t>.05</w:t>
      </w:r>
    </w:p>
    <w:p w:rsidR="00F3055E" w:rsidRPr="00792CDF" w:rsidRDefault="00F3055E" w:rsidP="00792CDF">
      <w:pPr>
        <w:pStyle w:val="af1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thaiDistribute"/>
        <w:rPr>
          <w:rFonts w:ascii="TH SarabunPSK" w:hAnsi="TH SarabunPSK" w:cs="TH SarabunPSK" w:hint="cs"/>
          <w:sz w:val="28"/>
          <w:cs/>
        </w:rPr>
      </w:pPr>
      <w:r w:rsidRPr="00792CDF">
        <w:rPr>
          <w:rFonts w:ascii="TH SarabunPSK" w:hAnsi="TH SarabunPSK" w:cs="TH SarabunPSK"/>
          <w:sz w:val="28"/>
          <w:cs/>
        </w:rPr>
        <w:t>ผลการศึกษาผลสัมฤทธิ์ทางการเรียนของนักเรียนที่เรียนด้วยบทเรียนแบบผสมผสานโดยใช้เทคนิคการออกแบบผังงานโปรแกรมภาษาสแ</w:t>
      </w:r>
      <w:proofErr w:type="spellStart"/>
      <w:r w:rsidRPr="00792CDF">
        <w:rPr>
          <w:rFonts w:ascii="TH SarabunPSK" w:hAnsi="TH SarabunPSK" w:cs="TH SarabunPSK"/>
          <w:sz w:val="28"/>
          <w:cs/>
        </w:rPr>
        <w:t>คร</w:t>
      </w:r>
      <w:proofErr w:type="spellEnd"/>
      <w:r w:rsidRPr="00792CDF">
        <w:rPr>
          <w:rFonts w:ascii="TH SarabunPSK" w:hAnsi="TH SarabunPSK" w:cs="TH SarabunPSK"/>
          <w:sz w:val="28"/>
          <w:cs/>
        </w:rPr>
        <w:t>ชเพื่อส่งเสริมการคิดเชิงคำนวณสำหรับนักเรียนชั้นประถมศึกษาตอนปลาย</w:t>
      </w:r>
      <w:r w:rsidRPr="00792CDF">
        <w:rPr>
          <w:rFonts w:ascii="TH SarabunPSK" w:eastAsia="Tahoma" w:hAnsi="TH SarabunPSK" w:cs="TH SarabunPSK"/>
          <w:sz w:val="28"/>
          <w:cs/>
        </w:rPr>
        <w:t xml:space="preserve"> </w:t>
      </w:r>
    </w:p>
    <w:p w:rsidR="004925D7" w:rsidRDefault="004925D7" w:rsidP="004840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792CDF">
        <w:rPr>
          <w:rFonts w:ascii="TH SarabunPSK" w:hAnsi="TH SarabunPSK" w:cs="TH SarabunPSK"/>
          <w:sz w:val="28"/>
          <w:cs/>
        </w:rPr>
        <w:t xml:space="preserve">ตารางที่ </w:t>
      </w:r>
      <w:r w:rsidRPr="00792CDF">
        <w:rPr>
          <w:rFonts w:ascii="TH SarabunPSK" w:hAnsi="TH SarabunPSK" w:cs="TH SarabunPSK"/>
          <w:sz w:val="28"/>
        </w:rPr>
        <w:t>3</w:t>
      </w:r>
      <w:r w:rsidRPr="004925D7">
        <w:rPr>
          <w:rFonts w:ascii="TH SarabunPSK" w:hAnsi="TH SarabunPSK" w:cs="TH SarabunPSK"/>
          <w:sz w:val="28"/>
        </w:rPr>
        <w:t xml:space="preserve">  </w:t>
      </w:r>
      <w:r w:rsidRPr="004925D7">
        <w:rPr>
          <w:rFonts w:ascii="TH SarabunPSK" w:hAnsi="TH SarabunPSK" w:cs="TH SarabunPSK"/>
          <w:sz w:val="28"/>
          <w:cs/>
        </w:rPr>
        <w:t>แสดงการทดสอบสมมติฐานเพื่อเปรียบเทียบคะแนนการวัดผลสัมฤทธิ์ทางการเรียนก่อนเรียนกับหลังเรียน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885"/>
        <w:gridCol w:w="767"/>
        <w:gridCol w:w="789"/>
        <w:gridCol w:w="1062"/>
        <w:gridCol w:w="730"/>
        <w:gridCol w:w="646"/>
      </w:tblGrid>
      <w:tr w:rsidR="00F3055E" w:rsidRPr="00D76F28" w:rsidTr="00783840">
        <w:tc>
          <w:tcPr>
            <w:tcW w:w="3048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กลุ่มทดลอง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จำนวนกลุ่ม</w:t>
            </w:r>
            <w:r w:rsidRPr="00D76F28">
              <w:rPr>
                <w:rFonts w:ascii="TH SarabunPSK" w:eastAsia="Tahoma" w:hAnsi="TH SarabunPSK" w:cs="TH SarabunPSK"/>
                <w:sz w:val="28"/>
              </w:rPr>
              <w:t>(</w:t>
            </w: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คน</w:t>
            </w:r>
            <w:r w:rsidRPr="00D76F28">
              <w:rPr>
                <w:rFonts w:ascii="TH SarabunPSK" w:eastAsia="Tahoma" w:hAnsi="TH SarabunPSK" w:cs="TH SarabunPSK"/>
                <w:sz w:val="2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คะแนนเต็ม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ค่าเฉลี่ย</w:t>
            </w:r>
          </w:p>
          <w:p w:rsidR="00F3055E" w:rsidRPr="00D76F28" w:rsidRDefault="008E1B7F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ahoma" w:hAnsi="Cambria Math" w:cs="Angsana New"/>
                      <w:b/>
                      <w:bCs/>
                      <w:i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ahoma" w:hAnsi="Cambria Math"/>
                      <w:szCs w:val="22"/>
                    </w:rPr>
                    <m:t>X</m:t>
                  </m:r>
                </m:e>
              </m:acc>
            </m:oMath>
            <w:r w:rsidR="00F3055E" w:rsidRPr="0013098E">
              <w:rPr>
                <w:rFonts w:ascii="TH SarabunPSK" w:eastAsia="Tahoma" w:hAnsi="TH SarabunPSK" w:cs="TH SarabunPSK"/>
                <w:szCs w:val="22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ส่วนเบี่ยงเบนมาตรฐาน</w:t>
            </w:r>
          </w:p>
          <w:p w:rsidR="00F3055E" w:rsidRPr="00D76F28" w:rsidRDefault="00F3055E" w:rsidP="00D76F28">
            <w:pPr>
              <w:spacing w:after="0" w:line="216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S.D.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T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P</w:t>
            </w:r>
          </w:p>
        </w:tc>
      </w:tr>
      <w:tr w:rsidR="00F3055E" w:rsidRPr="00D76F28" w:rsidTr="00783840">
        <w:tc>
          <w:tcPr>
            <w:tcW w:w="3048" w:type="dxa"/>
            <w:shd w:val="clear" w:color="auto" w:fill="auto"/>
          </w:tcPr>
          <w:p w:rsidR="00F3055E" w:rsidRPr="00D76F28" w:rsidRDefault="00F3055E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คะแนนผลสัมฤทธิ์ทางการเรียนก่อนเรียน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14.40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1.35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-9.008</w:t>
            </w:r>
          </w:p>
        </w:tc>
        <w:tc>
          <w:tcPr>
            <w:tcW w:w="646" w:type="dxa"/>
            <w:vMerge w:val="restart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.000*</w:t>
            </w:r>
          </w:p>
        </w:tc>
      </w:tr>
      <w:tr w:rsidR="00F3055E" w:rsidRPr="00D76F28" w:rsidTr="00783840">
        <w:tc>
          <w:tcPr>
            <w:tcW w:w="3048" w:type="dxa"/>
            <w:shd w:val="clear" w:color="auto" w:fill="auto"/>
          </w:tcPr>
          <w:p w:rsidR="00F3055E" w:rsidRPr="00D76F28" w:rsidRDefault="00F3055E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คะแนนผลสัมฤทธิ์ทางการเรียนหลังเรียน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17.75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0.91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</w:tcPr>
          <w:p w:rsidR="00F3055E" w:rsidRPr="00D76F28" w:rsidRDefault="00F3055E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</w:p>
        </w:tc>
      </w:tr>
    </w:tbl>
    <w:p w:rsidR="00783840" w:rsidRPr="00783840" w:rsidRDefault="00783840" w:rsidP="004811CB">
      <w:pPr>
        <w:spacing w:after="0" w:line="240" w:lineRule="auto"/>
        <w:jc w:val="thaiDistribute"/>
        <w:rPr>
          <w:rFonts w:ascii="Angsana New" w:eastAsia="Tahoma" w:hAnsi="Angsana New" w:cs="Angsana New"/>
          <w:sz w:val="32"/>
          <w:szCs w:val="32"/>
        </w:rPr>
      </w:pPr>
      <w:r w:rsidRPr="0022519D">
        <w:rPr>
          <w:rFonts w:ascii="Angsana New" w:eastAsia="Tahoma" w:hAnsi="Angsana New" w:cs="Angsana New"/>
          <w:sz w:val="32"/>
          <w:szCs w:val="32"/>
        </w:rPr>
        <w:t xml:space="preserve">*p &lt; .05, df = </w:t>
      </w:r>
      <w:r>
        <w:rPr>
          <w:rFonts w:ascii="Angsana New" w:eastAsia="Tahoma" w:hAnsi="Angsana New" w:cs="Angsana New"/>
          <w:sz w:val="32"/>
          <w:szCs w:val="32"/>
        </w:rPr>
        <w:t>19</w:t>
      </w:r>
    </w:p>
    <w:p w:rsidR="00115913" w:rsidRDefault="00CB6335" w:rsidP="00667C0F">
      <w:pPr>
        <w:spacing w:after="0" w:line="240" w:lineRule="auto"/>
        <w:ind w:firstLine="567"/>
        <w:jc w:val="thaiDistribute"/>
        <w:rPr>
          <w:rFonts w:ascii="Angsana New" w:eastAsia="Tahoma" w:hAnsi="Angsana New" w:cs="Angsana New"/>
          <w:sz w:val="32"/>
          <w:szCs w:val="32"/>
        </w:rPr>
      </w:pPr>
      <w:r w:rsidRPr="00CB6335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3</w:t>
      </w:r>
      <w:r w:rsidRPr="00CB6335">
        <w:rPr>
          <w:rFonts w:ascii="TH SarabunPSK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พบว่าคะแนนการวัดผลสัมฤทธิ์ทางการเรียน คะแนนเฉลี่ยเท่ากับ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14.40 </w:t>
      </w:r>
      <w:r w:rsidR="00115913" w:rsidRPr="00115913">
        <w:rPr>
          <w:rFonts w:ascii="TH SarabunPSK" w:eastAsia="Tahoma" w:hAnsi="TH SarabunPSK" w:cs="TH SarabunPSK"/>
          <w:sz w:val="28"/>
          <w:cs/>
        </w:rPr>
        <w:t>ส่วนเบี่ยงเบนมาตรฐาน เท่ากับ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1.35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คะแนนการวัดผลสัมฤทธิ์ทางการเรียนหลังเรียน คะแนนเฉลี่ยเท่ากับ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17.75 </w:t>
      </w:r>
      <w:r w:rsidR="00115913" w:rsidRPr="00115913">
        <w:rPr>
          <w:rFonts w:ascii="TH SarabunPSK" w:eastAsia="Tahoma" w:hAnsi="TH SarabunPSK" w:cs="TH SarabunPSK"/>
          <w:sz w:val="28"/>
          <w:cs/>
        </w:rPr>
        <w:t>ส่วน</w:t>
      </w:r>
      <w:r w:rsidR="00115913" w:rsidRPr="00115913">
        <w:rPr>
          <w:rFonts w:ascii="TH SarabunPSK" w:eastAsia="Tahoma" w:hAnsi="TH SarabunPSK" w:cs="TH SarabunPSK"/>
          <w:sz w:val="28"/>
          <w:cs/>
        </w:rPr>
        <w:lastRenderedPageBreak/>
        <w:t xml:space="preserve">เบี่ยงเบนมาตารฐาน 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0.91  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และค่า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t-test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-9.008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และค่า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P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เท่ากับ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.000 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จากผลดังกล่าว แสดงว่ากลุ่มตัวอย่างมีผลสัมฤทธิ์ทางการเรียนหลังเรียนสูงกว่าก่อนเรียนอย่างมีนัยสำคัญทางสถิติที่ระดับ </w:t>
      </w:r>
      <w:r w:rsidR="00115913" w:rsidRPr="00115913">
        <w:rPr>
          <w:rFonts w:ascii="TH SarabunPSK" w:eastAsia="Tahoma" w:hAnsi="TH SarabunPSK" w:cs="TH SarabunPSK"/>
          <w:sz w:val="28"/>
        </w:rPr>
        <w:t>.05</w:t>
      </w:r>
    </w:p>
    <w:p w:rsidR="00CB6335" w:rsidRPr="00792CDF" w:rsidRDefault="00CB6335" w:rsidP="00792CDF">
      <w:pPr>
        <w:pStyle w:val="af1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8"/>
        </w:rPr>
      </w:pPr>
      <w:r w:rsidRPr="00792CDF">
        <w:rPr>
          <w:rFonts w:ascii="TH SarabunPSK" w:hAnsi="TH SarabunPSK" w:cs="TH SarabunPSK"/>
          <w:sz w:val="28"/>
          <w:cs/>
        </w:rPr>
        <w:t>ผลการศึกษาความพึงพอใจของนักเรียนที่เรียนด้วยการเรียนแบบผสมผสาน</w:t>
      </w:r>
      <w:r w:rsidR="00015D77" w:rsidRPr="00792CDF">
        <w:rPr>
          <w:rFonts w:ascii="TH SarabunPSK" w:hAnsi="TH SarabunPSK" w:cs="TH SarabunPSK" w:hint="cs"/>
          <w:sz w:val="28"/>
          <w:cs/>
        </w:rPr>
        <w:t>โดยใช้เทคนิคการออกแบบผังงานโปรแกรมภาษาสแ</w:t>
      </w:r>
      <w:proofErr w:type="spellStart"/>
      <w:r w:rsidR="00015D77" w:rsidRPr="00792CDF">
        <w:rPr>
          <w:rFonts w:ascii="TH SarabunPSK" w:hAnsi="TH SarabunPSK" w:cs="TH SarabunPSK" w:hint="cs"/>
          <w:sz w:val="28"/>
          <w:cs/>
        </w:rPr>
        <w:t>คร</w:t>
      </w:r>
      <w:proofErr w:type="spellEnd"/>
      <w:r w:rsidR="00015D77" w:rsidRPr="00792CDF">
        <w:rPr>
          <w:rFonts w:ascii="TH SarabunPSK" w:hAnsi="TH SarabunPSK" w:cs="TH SarabunPSK" w:hint="cs"/>
          <w:sz w:val="28"/>
          <w:cs/>
        </w:rPr>
        <w:t>ชเพื่อส่งเสริมการคิดเชิงคำนวณสำหรับนักเรียนชั้นประถมศึกษาตอนปลาย</w:t>
      </w:r>
    </w:p>
    <w:p w:rsidR="00CB6335" w:rsidRDefault="00CB6335" w:rsidP="004840E2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 w:rsidRPr="00792CDF">
        <w:rPr>
          <w:rFonts w:ascii="TH SarabunPSK" w:hAnsi="TH SarabunPSK" w:cs="TH SarabunPSK"/>
          <w:sz w:val="28"/>
          <w:cs/>
        </w:rPr>
        <w:t xml:space="preserve">ตารางที่ </w:t>
      </w:r>
      <w:r w:rsidRPr="00792CDF"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 w:rsidRPr="00CB6335">
        <w:rPr>
          <w:rFonts w:ascii="TH SarabunPSK" w:hAnsi="TH SarabunPSK" w:cs="TH SarabunPSK"/>
          <w:sz w:val="28"/>
          <w:cs/>
        </w:rPr>
        <w:t>แสดงผลรวมในแต่ละด้านของแบบประเมินความพึงพอใจในการเรียนแบบผสมผสานฯ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9"/>
        <w:gridCol w:w="1019"/>
        <w:gridCol w:w="1050"/>
        <w:gridCol w:w="980"/>
      </w:tblGrid>
      <w:tr w:rsidR="007E7076" w:rsidRPr="00D76F28" w:rsidTr="00D76F28">
        <w:tc>
          <w:tcPr>
            <w:tcW w:w="724" w:type="dxa"/>
            <w:vMerge w:val="restart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21" w:type="dxa"/>
            <w:vMerge w:val="restart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ผลการวิเคราะห์</w:t>
            </w:r>
          </w:p>
        </w:tc>
      </w:tr>
      <w:tr w:rsidR="007E7076" w:rsidRPr="00D76F28" w:rsidTr="00D76F28">
        <w:tc>
          <w:tcPr>
            <w:tcW w:w="724" w:type="dxa"/>
            <w:vMerge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</w:p>
        </w:tc>
        <w:tc>
          <w:tcPr>
            <w:tcW w:w="5121" w:type="dxa"/>
            <w:vMerge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ค่าเฉลี่ย</w:t>
            </w:r>
          </w:p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ahoma" w:hAnsi="Cambria Math" w:cs="Angsana New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ahoma" w:hAnsi="Cambria Math"/>
                    </w:rPr>
                    <m:t>X</m:t>
                  </m:r>
                </m:e>
              </m:acc>
            </m:oMath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ส่วนเบี่ยงเบนมาตรฐาน</w:t>
            </w:r>
          </w:p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</w:rPr>
              <w:t>(S.D.)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sz w:val="28"/>
              </w:rPr>
            </w:pPr>
            <w:r w:rsidRPr="00D76F28">
              <w:rPr>
                <w:rFonts w:ascii="TH SarabunPSK" w:eastAsia="Tahoma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7E7076" w:rsidRPr="00D76F28" w:rsidTr="00D76F28">
        <w:trPr>
          <w:trHeight w:val="170"/>
        </w:trPr>
        <w:tc>
          <w:tcPr>
            <w:tcW w:w="724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121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ด้านการจัดการเรียนแบบผสมผสาน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4.15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0.35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  <w:tr w:rsidR="007E7076" w:rsidRPr="00D76F28" w:rsidTr="00D76F28">
        <w:tc>
          <w:tcPr>
            <w:tcW w:w="724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21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ด้านการออกแบบการเรียนแบบผสมผสาน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4.14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0.47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  <w:tr w:rsidR="007E7076" w:rsidRPr="00D76F28" w:rsidTr="00D76F28">
        <w:tc>
          <w:tcPr>
            <w:tcW w:w="724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ด้านเนื้อหาสาระของบทเรียน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4.16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0.44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  <w:tr w:rsidR="007E7076" w:rsidRPr="00D76F28" w:rsidTr="00D76F28">
        <w:tc>
          <w:tcPr>
            <w:tcW w:w="724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ด้านการสร้างปฏิสัมพันธ์ในการเรียน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4.26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0.44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  <w:tr w:rsidR="007E7076" w:rsidRPr="00D76F28" w:rsidTr="00D76F28">
        <w:tc>
          <w:tcPr>
            <w:tcW w:w="724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121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ด้านการส่งเสริมการคิดเชิงคำนวณในการเรียนแบบผสมผสาน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4.26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0.44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  <w:tr w:rsidR="007E7076" w:rsidRPr="00D76F28" w:rsidTr="00D76F28">
        <w:tc>
          <w:tcPr>
            <w:tcW w:w="5845" w:type="dxa"/>
            <w:gridSpan w:val="2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hAnsi="TH SarabunPSK" w:cs="TH SarabunPSK"/>
                <w:sz w:val="28"/>
                <w:cs/>
              </w:rPr>
              <w:t>โดยรวม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4.20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</w:rPr>
            </w:pPr>
            <w:r w:rsidRPr="00D76F28">
              <w:rPr>
                <w:rFonts w:ascii="TH SarabunPSK" w:eastAsia="Tahoma" w:hAnsi="TH SarabunPSK" w:cs="TH SarabunPSK"/>
                <w:sz w:val="28"/>
              </w:rPr>
              <w:t>0.43</w:t>
            </w:r>
          </w:p>
        </w:tc>
        <w:tc>
          <w:tcPr>
            <w:tcW w:w="1080" w:type="dxa"/>
            <w:shd w:val="clear" w:color="auto" w:fill="auto"/>
          </w:tcPr>
          <w:p w:rsidR="007E7076" w:rsidRPr="00D76F28" w:rsidRDefault="007E7076" w:rsidP="00D76F28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sz w:val="28"/>
                <w:cs/>
              </w:rPr>
            </w:pPr>
            <w:r w:rsidRPr="00D76F28">
              <w:rPr>
                <w:rFonts w:ascii="TH SarabunPSK" w:eastAsia="Tahoma" w:hAnsi="TH SarabunPSK" w:cs="TH SarabunPSK"/>
                <w:sz w:val="28"/>
                <w:cs/>
              </w:rPr>
              <w:t>มาก</w:t>
            </w:r>
          </w:p>
        </w:tc>
      </w:tr>
    </w:tbl>
    <w:p w:rsidR="007E7076" w:rsidRDefault="00CB6335" w:rsidP="00667C0F">
      <w:pPr>
        <w:spacing w:after="0" w:line="240" w:lineRule="auto"/>
        <w:ind w:firstLine="720"/>
        <w:jc w:val="thaiDistribute"/>
        <w:rPr>
          <w:rFonts w:ascii="TH SarabunPSK" w:eastAsia="Tahoma" w:hAnsi="TH SarabunPSK" w:cs="TH SarabunPSK"/>
          <w:sz w:val="28"/>
        </w:rPr>
      </w:pPr>
      <w:r w:rsidRPr="00CB6335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4</w:t>
      </w:r>
      <w:r w:rsidRPr="00CB6335">
        <w:rPr>
          <w:rFonts w:ascii="TH SarabunPSK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>ผลการวิเคราะห์แบบประเมินความพึงพอใจทั้ง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5 </w:t>
      </w:r>
      <w:r w:rsidR="00115913" w:rsidRPr="00115913">
        <w:rPr>
          <w:rFonts w:ascii="TH SarabunPSK" w:eastAsia="Tahoma" w:hAnsi="TH SarabunPSK" w:cs="TH SarabunPSK"/>
          <w:sz w:val="28"/>
          <w:cs/>
        </w:rPr>
        <w:t>ด้าน</w:t>
      </w:r>
      <w:r w:rsidR="00115913" w:rsidRPr="00115913">
        <w:rPr>
          <w:rFonts w:ascii="TH SarabunPSK" w:eastAsia="Tahoma" w:hAnsi="TH SarabunPSK" w:cs="TH SarabunPSK"/>
          <w:sz w:val="28"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>ของผู้เรียนที่มีต่อการเรียนแบบผสมผสานโดยใช้เทคนิคการออกแบบผังงานโปรแกรมภาษาสแ</w:t>
      </w:r>
      <w:proofErr w:type="spellStart"/>
      <w:r w:rsidR="00115913" w:rsidRPr="00115913">
        <w:rPr>
          <w:rFonts w:ascii="TH SarabunPSK" w:eastAsia="Tahoma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eastAsia="Tahoma" w:hAnsi="TH SarabunPSK" w:cs="TH SarabunPSK"/>
          <w:sz w:val="28"/>
          <w:cs/>
        </w:rPr>
        <w:t>ชเพื่อส่งเสริมการคิดเชิงคำนวณสำหรับนักเรียนชั้นประถมศึกษาตอนปลาย พบว่า</w:t>
      </w:r>
      <w:r w:rsidR="00115913" w:rsidRPr="00115913">
        <w:rPr>
          <w:rFonts w:ascii="TH SarabunPSK" w:eastAsia="Tahoma" w:hAnsi="TH SarabunPSK" w:cs="TH SarabunPSK"/>
          <w:color w:val="FF0000"/>
          <w:sz w:val="28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นักเรียนมีความพึงพอใจทั้ง </w:t>
      </w:r>
      <w:r w:rsidR="00115913" w:rsidRPr="00115913">
        <w:rPr>
          <w:rFonts w:ascii="TH SarabunPSK" w:eastAsia="Tahoma" w:hAnsi="TH SarabunPSK" w:cs="TH SarabunPSK"/>
          <w:sz w:val="28"/>
        </w:rPr>
        <w:t xml:space="preserve">5 </w:t>
      </w:r>
      <w:r w:rsidR="00115913" w:rsidRPr="00115913">
        <w:rPr>
          <w:rFonts w:ascii="TH SarabunPSK" w:eastAsia="Tahoma" w:hAnsi="TH SarabunPSK" w:cs="TH SarabunPSK"/>
          <w:sz w:val="28"/>
          <w:cs/>
        </w:rPr>
        <w:t>ด้าน โดยรวมอยู่ในระดับ “มาก”</w:t>
      </w:r>
      <w:r w:rsidR="00667C0F">
        <w:rPr>
          <w:rFonts w:ascii="TH SarabunPSK" w:eastAsia="Tahoma" w:hAnsi="TH SarabunPSK" w:cs="TH SarabunPSK" w:hint="cs"/>
          <w:sz w:val="28"/>
          <w:cs/>
        </w:rPr>
        <w:t xml:space="preserve">     </w:t>
      </w:r>
      <w:r w:rsidR="00115913" w:rsidRPr="00115913">
        <w:rPr>
          <w:rFonts w:ascii="TH SarabunPSK" w:eastAsia="Tahoma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ahoma" w:hAnsi="Cambria Math" w:cs="TH SarabunPSK"/>
                <w:b/>
                <w:bCs/>
                <w:i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eastAsia="Tahoma" w:hAnsi="Cambria Math" w:cs="TH SarabunPSK"/>
                <w:szCs w:val="22"/>
              </w:rPr>
              <m:t>X</m:t>
            </m:r>
          </m:e>
        </m:acc>
      </m:oMath>
      <w:r w:rsidR="00115913" w:rsidRPr="0013098E">
        <w:rPr>
          <w:rFonts w:ascii="TH SarabunPSK" w:eastAsia="Tahoma" w:hAnsi="TH SarabunPSK" w:cs="TH SarabunPSK"/>
          <w:szCs w:val="22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</w:rPr>
        <w:t>=4.</w:t>
      </w:r>
      <w:proofErr w:type="gramStart"/>
      <w:r w:rsidR="00115913" w:rsidRPr="00115913">
        <w:rPr>
          <w:rFonts w:ascii="TH SarabunPSK" w:eastAsia="Tahoma" w:hAnsi="TH SarabunPSK" w:cs="TH SarabunPSK"/>
          <w:sz w:val="28"/>
        </w:rPr>
        <w:t>20  S.D.</w:t>
      </w:r>
      <w:proofErr w:type="gramEnd"/>
      <w:r w:rsidR="00115913" w:rsidRPr="00115913">
        <w:rPr>
          <w:rFonts w:ascii="TH SarabunPSK" w:eastAsia="Tahoma" w:hAnsi="TH SarabunPSK" w:cs="TH SarabunPSK"/>
          <w:sz w:val="28"/>
        </w:rPr>
        <w:t xml:space="preserve"> = 0.43) </w:t>
      </w:r>
      <w:r w:rsidR="00115913" w:rsidRPr="00115913">
        <w:rPr>
          <w:rFonts w:ascii="TH SarabunPSK" w:eastAsia="Tahoma" w:hAnsi="TH SarabunPSK" w:cs="TH SarabunPSK"/>
          <w:sz w:val="28"/>
          <w:cs/>
        </w:rPr>
        <w:t>โดยนักเรียนมีความพึงพอใจ มากที่สุด คือ</w:t>
      </w:r>
      <w:r w:rsidR="00115913" w:rsidRPr="00115913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hAnsi="TH SarabunPSK" w:cs="TH SarabunPSK"/>
          <w:sz w:val="28"/>
          <w:cs/>
        </w:rPr>
        <w:t>ด้านการส่งเสริมการคิดเชิงคำนวณในการเรียนแบบผสมผสาน</w:t>
      </w:r>
      <w:r w:rsidR="00115913" w:rsidRPr="00115913">
        <w:rPr>
          <w:rFonts w:ascii="TH SarabunPSK" w:eastAsia="Tahoma" w:hAnsi="TH SarabunPSK" w:cs="TH SarabunPSK"/>
          <w:sz w:val="28"/>
          <w:cs/>
        </w:rPr>
        <w:t>และ</w:t>
      </w:r>
      <w:r w:rsidR="00115913" w:rsidRPr="00115913">
        <w:rPr>
          <w:rFonts w:ascii="TH SarabunPSK" w:hAnsi="TH SarabunPSK" w:cs="TH SarabunPSK"/>
          <w:sz w:val="28"/>
          <w:cs/>
        </w:rPr>
        <w:t>ด้านการสร้างปฏิสัมพันธ์ในการเรียน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อยู่ในระดับ “มาก” (</w:t>
      </w:r>
      <m:oMath>
        <m:acc>
          <m:accPr>
            <m:chr m:val="̅"/>
            <m:ctrlPr>
              <w:rPr>
                <w:rFonts w:ascii="Cambria Math" w:eastAsia="Tahoma" w:hAnsi="Cambria Math" w:cs="TH SarabunPSK"/>
                <w:b/>
                <w:bCs/>
                <w:i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eastAsia="Tahoma" w:hAnsi="Cambria Math" w:cs="TH SarabunPSK"/>
                <w:szCs w:val="22"/>
              </w:rPr>
              <m:t>X</m:t>
            </m:r>
          </m:e>
        </m:acc>
      </m:oMath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</w:rPr>
        <w:t>=4.26  S.D. = 0.44)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น้อยที่สุด คือ </w:t>
      </w:r>
      <w:r w:rsidR="00115913" w:rsidRPr="00115913">
        <w:rPr>
          <w:rFonts w:ascii="TH SarabunPSK" w:hAnsi="TH SarabunPSK" w:cs="TH SarabunPSK"/>
          <w:sz w:val="28"/>
          <w:cs/>
        </w:rPr>
        <w:t>ด้านการออกแบบการเรียนแบบผสมผสาน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อยู่ในระดับ “มาก”  (</w:t>
      </w:r>
      <m:oMath>
        <m:acc>
          <m:accPr>
            <m:chr m:val="̅"/>
            <m:ctrlPr>
              <w:rPr>
                <w:rFonts w:ascii="Cambria Math" w:eastAsia="Tahoma" w:hAnsi="Cambria Math" w:cs="TH SarabunPSK"/>
                <w:b/>
                <w:bCs/>
                <w:i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eastAsia="Tahoma" w:hAnsi="Cambria Math" w:cs="TH SarabunPSK"/>
                <w:szCs w:val="22"/>
              </w:rPr>
              <m:t>X</m:t>
            </m:r>
          </m:e>
        </m:acc>
      </m:oMath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eastAsia="Tahoma" w:hAnsi="TH SarabunPSK" w:cs="TH SarabunPSK"/>
          <w:sz w:val="28"/>
        </w:rPr>
        <w:t>=4.14  S.D. = 0.47)</w:t>
      </w:r>
    </w:p>
    <w:p w:rsidR="00CD31B6" w:rsidRPr="00115913" w:rsidRDefault="00CD31B6" w:rsidP="007E7076">
      <w:pPr>
        <w:spacing w:after="0" w:line="240" w:lineRule="auto"/>
        <w:jc w:val="thaiDistribute"/>
        <w:rPr>
          <w:rFonts w:ascii="TH SarabunPSK" w:eastAsia="Tahoma" w:hAnsi="TH SarabunPSK" w:cs="TH SarabunPSK"/>
          <w:sz w:val="28"/>
        </w:rPr>
      </w:pPr>
    </w:p>
    <w:p w:rsidR="004840E2" w:rsidRPr="00A24B07" w:rsidRDefault="004840E2" w:rsidP="00792CDF">
      <w:pPr>
        <w:pStyle w:val="af2"/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792CDF" w:rsidRPr="00115913" w:rsidRDefault="009E3110" w:rsidP="00792CDF">
      <w:pPr>
        <w:tabs>
          <w:tab w:val="left" w:pos="709"/>
          <w:tab w:val="left" w:pos="1276"/>
          <w:tab w:val="left" w:pos="1985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811CB" w:rsidRPr="004811CB">
        <w:rPr>
          <w:rFonts w:ascii="TH SarabunPSK" w:hAnsi="TH SarabunPSK" w:cs="TH SarabunPSK"/>
          <w:sz w:val="28"/>
        </w:rPr>
        <w:t>1.</w:t>
      </w:r>
      <w:r w:rsidR="004811CB" w:rsidRPr="004811CB">
        <w:rPr>
          <w:rFonts w:ascii="TH SarabunPSK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hAnsi="TH SarabunPSK" w:cs="TH SarabunPSK"/>
          <w:sz w:val="28"/>
          <w:cs/>
        </w:rPr>
        <w:t xml:space="preserve">การหาประสิทธิภาพของการเรียนแบบผสมผสานโดยใช้เทคนิคการออกแบบผังงานฯ ผลประสิทธิภาพของบทเรียนที่ได้ คือ </w:t>
      </w:r>
      <w:r w:rsidR="00115913" w:rsidRPr="00115913">
        <w:rPr>
          <w:rFonts w:ascii="TH SarabunPSK" w:eastAsia="Tahoma" w:hAnsi="TH SarabunPSK" w:cs="TH SarabunPSK"/>
          <w:sz w:val="28"/>
        </w:rPr>
        <w:t>93.94/89.80</w:t>
      </w:r>
      <w:r w:rsidR="00115913" w:rsidRPr="00115913">
        <w:rPr>
          <w:rFonts w:ascii="TH SarabunPSK" w:eastAsia="Tahoma" w:hAnsi="TH SarabunPSK" w:cs="TH SarabunPSK"/>
          <w:sz w:val="28"/>
          <w:cs/>
        </w:rPr>
        <w:t xml:space="preserve">  </w:t>
      </w:r>
      <w:r w:rsidR="00115913" w:rsidRPr="00115913">
        <w:rPr>
          <w:rFonts w:ascii="TH SarabunPSK" w:hAnsi="TH SarabunPSK" w:cs="TH SarabunPSK"/>
          <w:sz w:val="28"/>
          <w:cs/>
        </w:rPr>
        <w:t>เนื่องจากผู้วิจัยคำนึงถึงวัตถุประสงค์ของรายวิชา ลักษณะการเรียนรู้ของผู้เรียน เน้นให้ผู้เรียนเกิดการเรียนรู้ด้วยตนเองและการเรียนรู้ร่วมกัน โดยพัฒนาตามรูปแบบการออกแบบระบบการเรียนการสอนของกาน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เย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>่ (</w:t>
      </w:r>
      <w:r w:rsidR="00115913" w:rsidRPr="00115913">
        <w:rPr>
          <w:rFonts w:ascii="TH SarabunPSK" w:hAnsi="TH SarabunPSK" w:cs="TH SarabunPSK"/>
          <w:sz w:val="28"/>
        </w:rPr>
        <w:t>Gagne,1985</w:t>
      </w:r>
      <w:r w:rsidR="00115913" w:rsidRPr="00115913">
        <w:rPr>
          <w:rFonts w:ascii="TH SarabunPSK" w:hAnsi="TH SarabunPSK" w:cs="TH SarabunPSK"/>
          <w:sz w:val="28"/>
          <w:cs/>
        </w:rPr>
        <w:t>) รวมถึงสร้างบทเรียนตามรูปแบบการออกแบบ</w:t>
      </w:r>
      <w:r w:rsidR="00115913" w:rsidRPr="00115913">
        <w:rPr>
          <w:rFonts w:ascii="TH SarabunPSK" w:hAnsi="TH SarabunPSK" w:cs="TH SarabunPSK"/>
          <w:sz w:val="28"/>
        </w:rPr>
        <w:t xml:space="preserve"> ADDIE Model</w:t>
      </w:r>
      <w:r w:rsidR="00115913" w:rsidRPr="00115913">
        <w:rPr>
          <w:rFonts w:ascii="TH SarabunPSK" w:hAnsi="TH SarabunPSK" w:cs="TH SarabunPSK"/>
          <w:sz w:val="28"/>
          <w:cs/>
        </w:rPr>
        <w:t xml:space="preserve"> หลังจากได้ผ่านการปรับปรุงแก้ไขบทเรียนตามคำแนะนำจากอาจารย์ที่ปรึกษาและผู้เชี่ยวชาญเรียบร้อยแล้ว บทเรียนได้ผ่านกระบวนการทดลองหาประสิทธิภาพแบบหนึ่งต่อหนึ่ง (</w:t>
      </w:r>
      <w:r w:rsidR="00115913" w:rsidRPr="00115913">
        <w:rPr>
          <w:rFonts w:ascii="TH SarabunPSK" w:hAnsi="TH SarabunPSK" w:cs="TH SarabunPSK"/>
          <w:sz w:val="28"/>
        </w:rPr>
        <w:t xml:space="preserve">One to One Testing) </w:t>
      </w:r>
      <w:r w:rsidR="00115913" w:rsidRPr="00115913">
        <w:rPr>
          <w:rFonts w:ascii="TH SarabunPSK" w:hAnsi="TH SarabunPSK" w:cs="TH SarabunPSK"/>
          <w:sz w:val="28"/>
          <w:cs/>
        </w:rPr>
        <w:t>เพื่อหาข้อบกพร่องของบทเรียนและทำการปรับปรุงแก้ไข ต่อมาได้ผ่านการทดลองหาประสิทธิภาพแบบกลุ่มเล็ก (</w:t>
      </w:r>
      <w:r w:rsidR="00115913" w:rsidRPr="00115913">
        <w:rPr>
          <w:rFonts w:ascii="TH SarabunPSK" w:hAnsi="TH SarabunPSK" w:cs="TH SarabunPSK"/>
          <w:sz w:val="28"/>
        </w:rPr>
        <w:t xml:space="preserve">Small Group Testing) </w:t>
      </w:r>
      <w:r w:rsidR="00115913" w:rsidRPr="00115913">
        <w:rPr>
          <w:rFonts w:ascii="TH SarabunPSK" w:hAnsi="TH SarabunPSK" w:cs="TH SarabunPSK"/>
          <w:sz w:val="28"/>
          <w:cs/>
        </w:rPr>
        <w:t>เพื่อหาข้อบกพร่องของบทเรียนและทำการปรับปรุงแก้ไขอีกครั้งก่อนทำการทดลองหาประสิทธิภาพแบบภาคสนาม (</w:t>
      </w:r>
      <w:r w:rsidR="00115913" w:rsidRPr="00115913">
        <w:rPr>
          <w:rFonts w:ascii="TH SarabunPSK" w:hAnsi="TH SarabunPSK" w:cs="TH SarabunPSK"/>
          <w:sz w:val="28"/>
        </w:rPr>
        <w:t xml:space="preserve">Field Group Testing) </w:t>
      </w:r>
      <w:r w:rsidR="00115913" w:rsidRPr="00115913">
        <w:rPr>
          <w:rFonts w:ascii="TH SarabunPSK" w:hAnsi="TH SarabunPSK" w:cs="TH SarabunPSK"/>
          <w:sz w:val="28"/>
          <w:cs/>
        </w:rPr>
        <w:t>จึงได้บทเรียนที่มีประสิทธิภาพ และคะแนนผลสัมฤทธิ์ทางการเรียนหลังเรียนสูงกว่าก่อนเรียนอย่างมีนัยสำคัญทางสถิติที่ระดับ</w:t>
      </w:r>
      <w:r w:rsidR="00792CDF">
        <w:rPr>
          <w:rFonts w:ascii="TH SarabunPSK" w:hAnsi="TH SarabunPSK" w:cs="TH SarabunPSK" w:hint="cs"/>
          <w:sz w:val="28"/>
          <w:cs/>
        </w:rPr>
        <w:t xml:space="preserve"> </w:t>
      </w:r>
      <w:r w:rsidR="00115913" w:rsidRPr="00115913">
        <w:rPr>
          <w:rFonts w:ascii="TH SarabunPSK" w:hAnsi="TH SarabunPSK" w:cs="TH SarabunPSK"/>
          <w:sz w:val="28"/>
          <w:cs/>
        </w:rPr>
        <w:t xml:space="preserve">.05 </w:t>
      </w:r>
      <w:bookmarkStart w:id="5" w:name="_GoBack"/>
      <w:bookmarkEnd w:id="5"/>
    </w:p>
    <w:p w:rsidR="004811CB" w:rsidRPr="00115913" w:rsidRDefault="004811CB" w:rsidP="004811CB">
      <w:pPr>
        <w:tabs>
          <w:tab w:val="left" w:pos="709"/>
          <w:tab w:val="left" w:pos="1276"/>
          <w:tab w:val="left" w:pos="1985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811CB">
        <w:rPr>
          <w:rFonts w:ascii="TH SarabunPSK" w:hAnsi="TH SarabunPSK" w:cs="TH SarabunPSK"/>
          <w:sz w:val="28"/>
        </w:rPr>
        <w:lastRenderedPageBreak/>
        <w:t xml:space="preserve">2.  </w:t>
      </w:r>
      <w:r w:rsidRPr="00115913">
        <w:rPr>
          <w:rFonts w:ascii="TH SarabunPSK" w:hAnsi="TH SarabunPSK" w:cs="TH SarabunPSK"/>
          <w:sz w:val="28"/>
          <w:cs/>
        </w:rPr>
        <w:t>ผลของ</w:t>
      </w:r>
      <w:r w:rsidR="00115913" w:rsidRPr="00115913">
        <w:rPr>
          <w:rFonts w:ascii="TH SarabunPSK" w:hAnsi="TH SarabunPSK" w:cs="TH SarabunPSK"/>
          <w:sz w:val="28"/>
          <w:cs/>
        </w:rPr>
        <w:t xml:space="preserve">การคิดเชิงคำนวณของนักเรียนที่เรียนด้วยการเรียนแบบผสมผสานโดยใช้เทคนิคการออกแบบผังงานฯ  ผลคะแนนการคิดเชิงคำนวณของนักเรียนก่อนเรียนมีค่าเฉลี่ยเท่ากับ </w:t>
      </w:r>
      <w:r w:rsidR="00115913" w:rsidRPr="00115913">
        <w:rPr>
          <w:rFonts w:ascii="TH SarabunPSK" w:hAnsi="TH SarabunPSK" w:cs="TH SarabunPSK"/>
          <w:sz w:val="28"/>
        </w:rPr>
        <w:t>24.95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และหลังเรียนมีค่าเฉลี่ยเท่ากับ </w:t>
      </w:r>
      <w:r w:rsidR="00115913" w:rsidRPr="00115913">
        <w:rPr>
          <w:rFonts w:ascii="TH SarabunPSK" w:hAnsi="TH SarabunPSK" w:cs="TH SarabunPSK"/>
          <w:sz w:val="28"/>
        </w:rPr>
        <w:t>27.15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เมื่อเปรียบเทียบคะแนนการคิดเชิงคำนวณหลังเรียนสูงกว่าก่อนเรียนอย่างมีนัยสำคัญทางสถิติที่ระดับ .05 เนื่องจากการจัดกิจกรรมการเรียนรู้ด้วยบทเรียนแบบผสมผสานฯ เป็นการเน้นให้ผู้เรียนได้รับการฝึกฝน ลงมือทำ ลงมือปฏิบัติจริง จากกิจกรรมกลุ่ม ใบงานต่าง ๆ รวมถึงการออกแบบผังงานเพื่อแสดงขั้นตอนการทำงานของโปรแกรมเพื่อให้ง่ายต่อการทำความเข้าใจ ทั้งแบบลำดับ (</w:t>
      </w:r>
      <w:r w:rsidR="00115913" w:rsidRPr="00115913">
        <w:rPr>
          <w:rFonts w:ascii="TH SarabunPSK" w:hAnsi="TH SarabunPSK" w:cs="TH SarabunPSK"/>
          <w:sz w:val="28"/>
        </w:rPr>
        <w:t xml:space="preserve">Sequential) </w:t>
      </w:r>
      <w:r w:rsidR="00115913" w:rsidRPr="00115913">
        <w:rPr>
          <w:rFonts w:ascii="TH SarabunPSK" w:hAnsi="TH SarabunPSK" w:cs="TH SarabunPSK"/>
          <w:sz w:val="28"/>
          <w:cs/>
        </w:rPr>
        <w:t>แบบทางเลือก (</w:t>
      </w:r>
      <w:r w:rsidR="00115913" w:rsidRPr="00115913">
        <w:rPr>
          <w:rFonts w:ascii="TH SarabunPSK" w:hAnsi="TH SarabunPSK" w:cs="TH SarabunPSK"/>
          <w:sz w:val="28"/>
        </w:rPr>
        <w:t xml:space="preserve">Condition) </w:t>
      </w:r>
      <w:r w:rsidR="00115913" w:rsidRPr="00115913">
        <w:rPr>
          <w:rFonts w:ascii="TH SarabunPSK" w:hAnsi="TH SarabunPSK" w:cs="TH SarabunPSK"/>
          <w:sz w:val="28"/>
          <w:cs/>
        </w:rPr>
        <w:t xml:space="preserve">และแบบทำซ้ำ </w:t>
      </w:r>
      <w:r w:rsidR="00115913" w:rsidRPr="00115913">
        <w:rPr>
          <w:rFonts w:ascii="TH SarabunPSK" w:hAnsi="TH SarabunPSK" w:cs="TH SarabunPSK"/>
          <w:sz w:val="28"/>
        </w:rPr>
        <w:t>(Looping)</w:t>
      </w:r>
      <w:r w:rsidR="00115913" w:rsidRPr="00115913">
        <w:rPr>
          <w:rFonts w:ascii="TH SarabunPSK" w:hAnsi="TH SarabunPSK" w:cs="TH SarabunPSK"/>
          <w:sz w:val="28"/>
          <w:cs/>
        </w:rPr>
        <w:t xml:space="preserve">  แล้วนำมาสร้างชิ้นงานในโปรแกรมสแ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>ชให้สามารถเคลื่อนที่เดินหน้า ถอยหลัง พูดได้ จึงกระตุ้นให้นักเรียนมีทักษะที่ดีขึ้น ที่สำคัญเป็นการส่งเสริมให้นักเรียนมีความสามารถในการคิดเชิงคำนวณ ประกอบด้วย การแยกย่อยปัญหา (</w:t>
      </w:r>
      <w:r w:rsidR="00115913" w:rsidRPr="00115913">
        <w:rPr>
          <w:rFonts w:ascii="TH SarabunPSK" w:hAnsi="TH SarabunPSK" w:cs="TH SarabunPSK"/>
          <w:sz w:val="28"/>
        </w:rPr>
        <w:t xml:space="preserve">Decomposition) </w:t>
      </w:r>
      <w:r w:rsidR="00115913" w:rsidRPr="00115913">
        <w:rPr>
          <w:rFonts w:ascii="TH SarabunPSK" w:hAnsi="TH SarabunPSK" w:cs="TH SarabunPSK"/>
          <w:sz w:val="28"/>
          <w:cs/>
        </w:rPr>
        <w:t>การหารูปแบบ (</w:t>
      </w:r>
      <w:r w:rsidR="00115913" w:rsidRPr="00115913">
        <w:rPr>
          <w:rFonts w:ascii="TH SarabunPSK" w:hAnsi="TH SarabunPSK" w:cs="TH SarabunPSK"/>
          <w:sz w:val="28"/>
        </w:rPr>
        <w:t xml:space="preserve">Pattern recognition) </w:t>
      </w:r>
      <w:r w:rsidR="00115913" w:rsidRPr="00115913">
        <w:rPr>
          <w:rFonts w:ascii="TH SarabunPSK" w:hAnsi="TH SarabunPSK" w:cs="TH SarabunPSK"/>
          <w:sz w:val="28"/>
          <w:cs/>
        </w:rPr>
        <w:t>การคิดเชิงนามธรรม (</w:t>
      </w:r>
      <w:r w:rsidR="00115913" w:rsidRPr="00115913">
        <w:rPr>
          <w:rFonts w:ascii="TH SarabunPSK" w:hAnsi="TH SarabunPSK" w:cs="TH SarabunPSK"/>
          <w:sz w:val="28"/>
        </w:rPr>
        <w:t xml:space="preserve">Abstraction) </w:t>
      </w:r>
      <w:r w:rsidR="00115913" w:rsidRPr="00115913">
        <w:rPr>
          <w:rFonts w:ascii="TH SarabunPSK" w:hAnsi="TH SarabunPSK" w:cs="TH SarabunPSK"/>
          <w:sz w:val="28"/>
          <w:cs/>
        </w:rPr>
        <w:t>และอัลกอริทึม (</w:t>
      </w:r>
      <w:r w:rsidR="00115913" w:rsidRPr="00115913">
        <w:rPr>
          <w:rFonts w:ascii="TH SarabunPSK" w:hAnsi="TH SarabunPSK" w:cs="TH SarabunPSK"/>
          <w:sz w:val="28"/>
        </w:rPr>
        <w:t>Algorithms)</w:t>
      </w:r>
      <w:r w:rsidR="00115913" w:rsidRPr="00115913">
        <w:rPr>
          <w:rFonts w:ascii="TH SarabunPSK" w:hAnsi="TH SarabunPSK" w:cs="TH SarabunPSK"/>
          <w:sz w:val="28"/>
          <w:cs/>
        </w:rPr>
        <w:t xml:space="preserve"> </w:t>
      </w:r>
    </w:p>
    <w:p w:rsidR="004811CB" w:rsidRPr="00115913" w:rsidRDefault="00CB6335" w:rsidP="004811CB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CB633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CB6335">
        <w:rPr>
          <w:rFonts w:ascii="TH SarabunPSK" w:hAnsi="TH SarabunPSK" w:cs="TH SarabunPSK"/>
          <w:color w:val="000000"/>
          <w:sz w:val="28"/>
          <w:cs/>
        </w:rPr>
        <w:tab/>
      </w:r>
      <w:r w:rsidR="00E21F81" w:rsidRPr="004811CB">
        <w:rPr>
          <w:rFonts w:ascii="TH SarabunPSK" w:hAnsi="TH SarabunPSK" w:cs="TH SarabunPSK"/>
          <w:color w:val="000000"/>
          <w:sz w:val="28"/>
        </w:rPr>
        <w:t xml:space="preserve">3. </w:t>
      </w:r>
      <w:r w:rsidR="00115913" w:rsidRPr="00115913">
        <w:rPr>
          <w:rFonts w:ascii="TH SarabunPSK" w:hAnsi="TH SarabunPSK" w:cs="TH SarabunPSK"/>
          <w:sz w:val="28"/>
          <w:cs/>
        </w:rPr>
        <w:t xml:space="preserve">การศึกษาผลสัมฤทธิ์ทางการเรียนของนักเรียนที่เรียนด้วยการเรียนแบบผสมผสานโดยใช้เทคนิคการออกแบบผังงานฯ ผลคะแนนผลสัมฤทธิ์ทางการเรียนของนักเรียนก่อนเรียนมีค่าเฉลี่ย </w:t>
      </w:r>
      <w:r w:rsidR="00115913" w:rsidRPr="00115913">
        <w:rPr>
          <w:rFonts w:ascii="TH SarabunPSK" w:hAnsi="TH SarabunPSK" w:cs="TH SarabunPSK"/>
          <w:sz w:val="28"/>
        </w:rPr>
        <w:t xml:space="preserve">14.40 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และหลังเรียนมีค่าเฉลี่ย </w:t>
      </w:r>
      <w:r w:rsidR="00115913" w:rsidRPr="00115913">
        <w:rPr>
          <w:rFonts w:ascii="TH SarabunPSK" w:hAnsi="TH SarabunPSK" w:cs="TH SarabunPSK"/>
          <w:sz w:val="28"/>
        </w:rPr>
        <w:t xml:space="preserve">17.75  </w:t>
      </w:r>
      <w:r w:rsidR="00115913" w:rsidRPr="00115913">
        <w:rPr>
          <w:rFonts w:ascii="TH SarabunPSK" w:hAnsi="TH SarabunPSK" w:cs="TH SarabunPSK"/>
          <w:sz w:val="28"/>
          <w:cs/>
        </w:rPr>
        <w:t>เมื่อเปรียบเทียบคะแนนผลสัมฤทธิ์ทางการเรียนหลังเรียนสูงกว่าก่อนเรียนอย่างมีนัยสำคัญทางสถิติที่ระดับ .05 เนื่องจากการเรียนการสอนแบบผสมผสานเป็นการบูรณาการระหว่างการเรียนการสอนแบบในชั้นเรียน (</w:t>
      </w:r>
      <w:r w:rsidR="00115913" w:rsidRPr="00115913">
        <w:rPr>
          <w:rFonts w:ascii="TH SarabunPSK" w:hAnsi="TH SarabunPSK" w:cs="TH SarabunPSK"/>
          <w:sz w:val="28"/>
        </w:rPr>
        <w:t>Face to Face</w:t>
      </w:r>
      <w:r w:rsidR="00115913" w:rsidRPr="00115913">
        <w:rPr>
          <w:rFonts w:ascii="TH SarabunPSK" w:hAnsi="TH SarabunPSK" w:cs="TH SarabunPSK"/>
          <w:sz w:val="28"/>
          <w:cs/>
        </w:rPr>
        <w:t>) กับการเรียนแบบออนไลน์</w:t>
      </w:r>
      <w:r w:rsidR="00115913" w:rsidRPr="00115913">
        <w:rPr>
          <w:rFonts w:ascii="TH SarabunPSK" w:hAnsi="TH SarabunPSK" w:cs="TH SarabunPSK"/>
          <w:sz w:val="28"/>
        </w:rPr>
        <w:t xml:space="preserve"> (Online) </w:t>
      </w:r>
      <w:r w:rsidR="00115913" w:rsidRPr="00115913">
        <w:rPr>
          <w:rFonts w:ascii="TH SarabunPSK" w:hAnsi="TH SarabunPSK" w:cs="TH SarabunPSK"/>
          <w:sz w:val="28"/>
          <w:cs/>
        </w:rPr>
        <w:t>และการเรียนออกอากาศ (</w:t>
      </w:r>
      <w:r w:rsidR="00115913" w:rsidRPr="00115913">
        <w:rPr>
          <w:rFonts w:ascii="TH SarabunPSK" w:hAnsi="TH SarabunPSK" w:cs="TH SarabunPSK"/>
          <w:sz w:val="28"/>
        </w:rPr>
        <w:t xml:space="preserve">On Air)   </w:t>
      </w:r>
      <w:r w:rsidR="00115913" w:rsidRPr="00115913">
        <w:rPr>
          <w:rFonts w:ascii="TH SarabunPSK" w:hAnsi="TH SarabunPSK" w:cs="TH SarabunPSK"/>
          <w:sz w:val="28"/>
          <w:cs/>
        </w:rPr>
        <w:t>เข้าไว้ด้วยกัน ให้ผู้เรียนเรียนรู้แบบกลุ่มและร่วมมือกันเรียนรู้ ได้มีช่องทางในการสื่อสาร เช่น เว็บบอร์ด ห้องสนทนา ซึ่งในการออกแบบผังงานโปรแกรมภาษาสแ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 xml:space="preserve">ชมีทั้งหมด </w:t>
      </w:r>
      <w:r w:rsidR="00115913" w:rsidRPr="00115913">
        <w:rPr>
          <w:rFonts w:ascii="TH SarabunPSK" w:hAnsi="TH SarabunPSK" w:cs="TH SarabunPSK"/>
          <w:sz w:val="28"/>
        </w:rPr>
        <w:t xml:space="preserve">3 </w:t>
      </w:r>
      <w:r w:rsidR="00115913" w:rsidRPr="00115913">
        <w:rPr>
          <w:rFonts w:ascii="TH SarabunPSK" w:hAnsi="TH SarabunPSK" w:cs="TH SarabunPSK"/>
          <w:sz w:val="28"/>
          <w:cs/>
        </w:rPr>
        <w:t xml:space="preserve">แบบ ได้แก่ 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  <w:cs/>
        </w:rPr>
        <w:t>แบบลำดับ (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</w:rPr>
        <w:t xml:space="preserve">Sequential) 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  <w:cs/>
        </w:rPr>
        <w:t>แบบมีทางเลือก (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</w:rPr>
        <w:t xml:space="preserve">Condition) 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  <w:cs/>
        </w:rPr>
        <w:t>และแบบทำซ้ำ (</w:t>
      </w:r>
      <w:r w:rsidR="00115913" w:rsidRPr="00115913">
        <w:rPr>
          <w:rFonts w:ascii="TH SarabunPSK" w:hAnsi="TH SarabunPSK" w:cs="TH SarabunPSK"/>
          <w:sz w:val="28"/>
          <w:shd w:val="clear" w:color="auto" w:fill="FFFFFF"/>
        </w:rPr>
        <w:t>Looping)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แล้วนำผังงานที่วิเคราะห์เป็นแผนภาพที่เป็นลำดับไปสร้างชิ้นงานในโปรแกรมสแ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>ช ทำให้ผู้เรียนสามารถสร้างชิ้นงานได้ง่าย รวดเร็ว เกิดข้อผิดพลาดน้อย อีกทั้งยังช่วยส่งเสริมทักษะการคิดเชิงคำนวณของผู้เรียนโดยอาศัยความสามารถของเทคโนโลยีเข้ามาประยุกต์ได้อย่างลงตัว</w:t>
      </w:r>
      <w:r w:rsidR="0089635D">
        <w:rPr>
          <w:rFonts w:ascii="TH SarabunPSK" w:hAnsi="TH SarabunPSK" w:cs="TH SarabunPSK"/>
          <w:color w:val="000000"/>
          <w:sz w:val="28"/>
        </w:rPr>
        <w:t xml:space="preserve"> </w:t>
      </w:r>
    </w:p>
    <w:p w:rsidR="00CD31B6" w:rsidRDefault="00CB6335" w:rsidP="00CB633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4811CB">
        <w:rPr>
          <w:rFonts w:ascii="TH SarabunPSK" w:hAnsi="TH SarabunPSK" w:cs="TH SarabunPSK"/>
          <w:color w:val="000000"/>
          <w:sz w:val="28"/>
          <w:cs/>
        </w:rPr>
        <w:tab/>
      </w:r>
      <w:r w:rsidR="00E21F81" w:rsidRPr="004811CB">
        <w:rPr>
          <w:rFonts w:ascii="TH SarabunPSK" w:hAnsi="TH SarabunPSK" w:cs="TH SarabunPSK"/>
          <w:color w:val="000000"/>
          <w:sz w:val="28"/>
        </w:rPr>
        <w:t xml:space="preserve">4. </w:t>
      </w:r>
      <w:bookmarkStart w:id="6" w:name="_Hlk69683297"/>
      <w:r w:rsidR="00115913" w:rsidRPr="00115913">
        <w:rPr>
          <w:rFonts w:ascii="TH SarabunPSK" w:hAnsi="TH SarabunPSK" w:cs="TH SarabunPSK"/>
          <w:sz w:val="28"/>
          <w:cs/>
        </w:rPr>
        <w:t>การศึกษาความพึงพอใจของนักเรียนที่เรียนด้วยการเรียนแบบผสมผสานโดยใช้เทคนิคการออกแบบผังฯ  ผลการศึกษาพบว่า นักเรียนมีความพึงพอใจต่อการเรียนแบบผสมผสานฯ ภาพรวมอยู่ในระดับมาก ได้แก่ ด้านการจัดการเรียนแบบผสมสาน  ด้านการออกแบบการเรียนแบบผสมผสาน  ด้านเนื้อหาของบทเรียน  ด้านการสร้างปฏิสัมพันธ์ในการเรียน</w:t>
      </w:r>
      <w:r w:rsidR="00115913" w:rsidRPr="00115913">
        <w:rPr>
          <w:rFonts w:ascii="TH SarabunPSK" w:hAnsi="TH SarabunPSK" w:cs="TH SarabunPSK"/>
          <w:sz w:val="28"/>
        </w:rPr>
        <w:t xml:space="preserve"> </w:t>
      </w:r>
      <w:r w:rsidR="00115913" w:rsidRPr="00115913">
        <w:rPr>
          <w:rFonts w:ascii="TH SarabunPSK" w:hAnsi="TH SarabunPSK" w:cs="TH SarabunPSK"/>
          <w:sz w:val="28"/>
          <w:cs/>
        </w:rPr>
        <w:t>และด้านการส่งเสริมการคิดเชิงคำนวณในการเรียนแบบผสมผสาน โดยมีค่าเฉลี่ยเท่ากับ 4.</w:t>
      </w:r>
      <w:r w:rsidR="00115913" w:rsidRPr="00115913">
        <w:rPr>
          <w:rFonts w:ascii="TH SarabunPSK" w:hAnsi="TH SarabunPSK" w:cs="TH SarabunPSK"/>
          <w:sz w:val="28"/>
        </w:rPr>
        <w:t>20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โดยทุกด้านอยู่ในระดับมาก </w:t>
      </w:r>
      <w:bookmarkEnd w:id="6"/>
      <w:r w:rsidR="00115913" w:rsidRPr="00115913">
        <w:rPr>
          <w:rFonts w:ascii="TH SarabunPSK" w:hAnsi="TH SarabunPSK" w:cs="TH SarabunPSK"/>
          <w:sz w:val="28"/>
        </w:rPr>
        <w:t xml:space="preserve"> </w:t>
      </w:r>
      <w:r w:rsidR="00115913" w:rsidRPr="00115913">
        <w:rPr>
          <w:rFonts w:ascii="TH SarabunPSK" w:hAnsi="TH SarabunPSK" w:cs="TH SarabunPSK"/>
          <w:sz w:val="28"/>
          <w:cs/>
        </w:rPr>
        <w:t>เนื่องจากการเรียนแบบผสมผสานฯ เป็นวิธีการจัดการเรียนรู้ที่ผสมผสานระหว่างการเรียนในชั้นเรียนแบบพบปะ (</w:t>
      </w:r>
      <w:r w:rsidR="00115913" w:rsidRPr="00115913">
        <w:rPr>
          <w:rFonts w:ascii="TH SarabunPSK" w:hAnsi="TH SarabunPSK" w:cs="TH SarabunPSK"/>
          <w:sz w:val="28"/>
        </w:rPr>
        <w:t>Face</w:t>
      </w:r>
      <w:r w:rsidR="00115913" w:rsidRPr="00115913">
        <w:rPr>
          <w:rFonts w:ascii="TH SarabunPSK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hAnsi="TH SarabunPSK" w:cs="TH SarabunPSK"/>
          <w:sz w:val="28"/>
        </w:rPr>
        <w:t>to</w:t>
      </w:r>
      <w:r w:rsidR="00115913" w:rsidRPr="00115913">
        <w:rPr>
          <w:rFonts w:ascii="TH SarabunPSK" w:hAnsi="TH SarabunPSK" w:cs="TH SarabunPSK"/>
          <w:sz w:val="28"/>
          <w:cs/>
        </w:rPr>
        <w:t xml:space="preserve"> </w:t>
      </w:r>
      <w:r w:rsidR="00115913" w:rsidRPr="00115913">
        <w:rPr>
          <w:rFonts w:ascii="TH SarabunPSK" w:hAnsi="TH SarabunPSK" w:cs="TH SarabunPSK"/>
          <w:sz w:val="28"/>
        </w:rPr>
        <w:t xml:space="preserve">Face) </w:t>
      </w:r>
      <w:r w:rsidR="00115913" w:rsidRPr="00115913">
        <w:rPr>
          <w:rFonts w:ascii="TH SarabunPSK" w:hAnsi="TH SarabunPSK" w:cs="TH SarabunPSK"/>
          <w:sz w:val="28"/>
          <w:cs/>
        </w:rPr>
        <w:t>การเรียนแบบออนไลน์ (</w:t>
      </w:r>
      <w:r w:rsidR="00115913" w:rsidRPr="00115913">
        <w:rPr>
          <w:rFonts w:ascii="TH SarabunPSK" w:hAnsi="TH SarabunPSK" w:cs="TH SarabunPSK"/>
          <w:sz w:val="28"/>
        </w:rPr>
        <w:t>Online)</w:t>
      </w:r>
      <w:r w:rsidR="00115913" w:rsidRPr="00115913">
        <w:rPr>
          <w:rFonts w:ascii="TH SarabunPSK" w:hAnsi="TH SarabunPSK" w:cs="TH SarabunPSK"/>
          <w:sz w:val="28"/>
          <w:cs/>
        </w:rPr>
        <w:t xml:space="preserve"> และการเรียนออกอากาศ (</w:t>
      </w:r>
      <w:r w:rsidR="00115913" w:rsidRPr="00115913">
        <w:rPr>
          <w:rFonts w:ascii="TH SarabunPSK" w:hAnsi="TH SarabunPSK" w:cs="TH SarabunPSK"/>
          <w:sz w:val="28"/>
        </w:rPr>
        <w:t>On Air)</w:t>
      </w:r>
      <w:r w:rsidR="00115913" w:rsidRPr="00115913">
        <w:rPr>
          <w:rFonts w:ascii="TH SarabunPSK" w:hAnsi="TH SarabunPSK" w:cs="TH SarabunPSK"/>
          <w:sz w:val="28"/>
          <w:cs/>
        </w:rPr>
        <w:t xml:space="preserve"> พัฒนาตามรูปแบบการออกแบบระบบการเรียนการสอนของกาน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เย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>่ (</w:t>
      </w:r>
      <w:r w:rsidR="00115913" w:rsidRPr="00115913">
        <w:rPr>
          <w:rFonts w:ascii="TH SarabunPSK" w:hAnsi="TH SarabunPSK" w:cs="TH SarabunPSK"/>
          <w:sz w:val="28"/>
        </w:rPr>
        <w:t xml:space="preserve">Gagne, </w:t>
      </w:r>
      <w:r w:rsidR="00115913" w:rsidRPr="00115913">
        <w:rPr>
          <w:rFonts w:ascii="TH SarabunPSK" w:hAnsi="TH SarabunPSK" w:cs="TH SarabunPSK"/>
          <w:sz w:val="28"/>
          <w:cs/>
        </w:rPr>
        <w:t>1985) รวมถึงสร้างบทเรียนตามรูปแบบการออกแบบ</w:t>
      </w:r>
      <w:r w:rsidR="00115913" w:rsidRPr="00115913">
        <w:rPr>
          <w:rFonts w:ascii="TH SarabunPSK" w:hAnsi="TH SarabunPSK" w:cs="TH SarabunPSK"/>
          <w:sz w:val="28"/>
        </w:rPr>
        <w:t xml:space="preserve"> ADDIE Model</w:t>
      </w:r>
      <w:r w:rsidR="00115913" w:rsidRPr="00115913">
        <w:rPr>
          <w:rFonts w:ascii="TH SarabunPSK" w:hAnsi="TH SarabunPSK" w:cs="TH SarabunPSK"/>
          <w:sz w:val="28"/>
          <w:cs/>
        </w:rPr>
        <w:t xml:space="preserve"> ที่ส่งเสริมให้นักเรียนเรียนรู้จากบทเรียนที่สร้างขึ้นบน </w:t>
      </w:r>
      <w:r w:rsidR="00115913" w:rsidRPr="00115913">
        <w:rPr>
          <w:rFonts w:ascii="TH SarabunPSK" w:hAnsi="TH SarabunPSK" w:cs="TH SarabunPSK"/>
          <w:sz w:val="28"/>
        </w:rPr>
        <w:t xml:space="preserve">moodle </w:t>
      </w:r>
      <w:r w:rsidR="00115913" w:rsidRPr="00115913">
        <w:rPr>
          <w:rFonts w:ascii="TH SarabunPSK" w:hAnsi="TH SarabunPSK" w:cs="TH SarabunPSK"/>
          <w:sz w:val="28"/>
          <w:cs/>
        </w:rPr>
        <w:t>ที่ช่วยให้นักเรียนสามารถติดต่อสื่อสารกับผู้สอนหรือเพื่อนในกลุ่ม ส่งงาน ถามตอบแบบออนไลน์ การออกแบบผังงาน และการสร้างชิ้นงานโปรแกรมภาษาสแ</w:t>
      </w:r>
      <w:proofErr w:type="spellStart"/>
      <w:r w:rsidR="00115913" w:rsidRPr="00115913">
        <w:rPr>
          <w:rFonts w:ascii="TH SarabunPSK" w:hAnsi="TH SarabunPSK" w:cs="TH SarabunPSK"/>
          <w:sz w:val="28"/>
          <w:cs/>
        </w:rPr>
        <w:t>คร</w:t>
      </w:r>
      <w:proofErr w:type="spellEnd"/>
      <w:r w:rsidR="00115913" w:rsidRPr="00115913">
        <w:rPr>
          <w:rFonts w:ascii="TH SarabunPSK" w:hAnsi="TH SarabunPSK" w:cs="TH SarabunPSK"/>
          <w:sz w:val="28"/>
          <w:cs/>
        </w:rPr>
        <w:t xml:space="preserve">ช เป็นต้น นักเรียนสามารถเรียนรู้ได้ทุกสถานที่ทุกเวลา และเน้นให้ผู้เรียนเป็นผู้ลงมือปฏิบัติเอง ถือว่าเป็นรูปแบบการเรียนรู้ที่ท้าทาย สนุกสนาน จึงทำให้ผู้เรียนมีความพึงพอใจต่อรูปแบบการเรียนรู้แบบผสมผสาน </w:t>
      </w:r>
    </w:p>
    <w:p w:rsidR="00792CDF" w:rsidRDefault="00792CDF" w:rsidP="00CB6335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:rsidR="00792CDF" w:rsidRPr="004811CB" w:rsidRDefault="00792CDF" w:rsidP="00CB6335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</w:rPr>
      </w:pPr>
    </w:p>
    <w:p w:rsidR="004840E2" w:rsidRPr="00A24B07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</w:p>
    <w:p w:rsidR="00CB6335" w:rsidRPr="00CB6335" w:rsidRDefault="00CB6335" w:rsidP="00CB6335">
      <w:pPr>
        <w:pStyle w:val="af2"/>
        <w:rPr>
          <w:rFonts w:ascii="TH SarabunPSK" w:hAnsi="TH SarabunPSK" w:cs="TH SarabunPSK"/>
          <w:color w:val="000000"/>
          <w:sz w:val="28"/>
        </w:rPr>
      </w:pPr>
      <w:r w:rsidRPr="00CB6335">
        <w:rPr>
          <w:rFonts w:ascii="TH SarabunPSK" w:hAnsi="TH SarabunPSK" w:cs="TH SarabunPSK"/>
          <w:color w:val="000000"/>
          <w:sz w:val="28"/>
          <w:cs/>
        </w:rPr>
        <w:t>1</w:t>
      </w:r>
      <w:r w:rsidR="00CE33B9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Pr="00CB6335">
        <w:rPr>
          <w:rFonts w:ascii="TH SarabunPSK" w:hAnsi="TH SarabunPSK" w:cs="TH SarabunPSK"/>
          <w:color w:val="000000"/>
          <w:sz w:val="28"/>
          <w:cs/>
        </w:rPr>
        <w:t>ข้อเสนอแนะจากการวิจัย</w:t>
      </w:r>
    </w:p>
    <w:p w:rsidR="00CB6335" w:rsidRPr="0021631B" w:rsidRDefault="00CB6335" w:rsidP="0021631B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21631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E33B9" w:rsidRPr="0021631B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CE33B9" w:rsidRPr="0021631B">
        <w:rPr>
          <w:rFonts w:ascii="TH SarabunPSK" w:hAnsi="TH SarabunPSK" w:cs="TH SarabunPSK"/>
          <w:color w:val="000000"/>
          <w:sz w:val="28"/>
          <w:cs/>
        </w:rPr>
        <w:tab/>
      </w:r>
      <w:r w:rsidRPr="0021631B">
        <w:rPr>
          <w:rFonts w:ascii="TH SarabunPSK" w:hAnsi="TH SarabunPSK" w:cs="TH SarabunPSK"/>
          <w:color w:val="000000"/>
          <w:sz w:val="28"/>
          <w:cs/>
        </w:rPr>
        <w:t xml:space="preserve">1.1  </w:t>
      </w:r>
      <w:r w:rsidR="00D65607" w:rsidRPr="0021631B">
        <w:rPr>
          <w:rFonts w:ascii="TH SarabunPSK" w:hAnsi="TH SarabunPSK" w:cs="TH SarabunPSK"/>
          <w:sz w:val="28"/>
          <w:cs/>
        </w:rPr>
        <w:t>การเรียนแบบผสมผสาน</w:t>
      </w:r>
      <w:r w:rsidR="00D65607" w:rsidRPr="0021631B">
        <w:rPr>
          <w:rFonts w:ascii="TH SarabunPSK" w:eastAsia="Tahoma" w:hAnsi="TH SarabunPSK" w:cs="TH SarabunPSK"/>
          <w:sz w:val="28"/>
          <w:cs/>
        </w:rPr>
        <w:t>โดยใช้เทคนิคการออกแบบผังงานโปรแกรมภาษาสแ</w:t>
      </w:r>
      <w:proofErr w:type="spellStart"/>
      <w:r w:rsidR="00D65607" w:rsidRPr="0021631B">
        <w:rPr>
          <w:rFonts w:ascii="TH SarabunPSK" w:eastAsia="Tahoma" w:hAnsi="TH SarabunPSK" w:cs="TH SarabunPSK"/>
          <w:sz w:val="28"/>
          <w:cs/>
        </w:rPr>
        <w:t>คร</w:t>
      </w:r>
      <w:proofErr w:type="spellEnd"/>
      <w:r w:rsidR="00D65607" w:rsidRPr="0021631B">
        <w:rPr>
          <w:rFonts w:ascii="TH SarabunPSK" w:eastAsia="Tahoma" w:hAnsi="TH SarabunPSK" w:cs="TH SarabunPSK"/>
          <w:sz w:val="28"/>
          <w:cs/>
        </w:rPr>
        <w:t>ช</w:t>
      </w:r>
      <w:r w:rsidR="00D65607" w:rsidRPr="0021631B">
        <w:rPr>
          <w:rFonts w:ascii="TH SarabunPSK" w:hAnsi="TH SarabunPSK" w:cs="TH SarabunPSK"/>
          <w:sz w:val="28"/>
          <w:cs/>
        </w:rPr>
        <w:t xml:space="preserve">เพื่อส่งเสริมการคิดเชิงคำนวณ </w:t>
      </w:r>
      <w:r w:rsidR="00D65607" w:rsidRPr="0021631B">
        <w:rPr>
          <w:rFonts w:ascii="TH SarabunPSK" w:eastAsia="Times New Roman" w:hAnsi="TH SarabunPSK" w:cs="TH SarabunPSK"/>
          <w:sz w:val="28"/>
          <w:cs/>
          <w:lang w:val="x-none"/>
        </w:rPr>
        <w:t>สามารถนำไปเป็นแนวทางในการบูรณาการในการปรับประยุกต์ใช้ในการจัดการเรียนการสอนทางด้านคอมพิวเตอร์และเทคโนโลยีรวมถึงรายวิชาอื่น ๆ</w:t>
      </w:r>
    </w:p>
    <w:p w:rsidR="00CB6335" w:rsidRPr="000A176B" w:rsidRDefault="00CB6335" w:rsidP="000A176B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lang w:val="x-none"/>
        </w:rPr>
      </w:pPr>
      <w:r w:rsidRPr="0021631B">
        <w:rPr>
          <w:rFonts w:ascii="TH SarabunPSK" w:hAnsi="TH SarabunPSK" w:cs="TH SarabunPSK"/>
          <w:color w:val="000000"/>
          <w:sz w:val="28"/>
          <w:cs/>
        </w:rPr>
        <w:tab/>
        <w:t xml:space="preserve">1.2 </w:t>
      </w:r>
      <w:r w:rsidR="0021631B" w:rsidRPr="0021631B">
        <w:rPr>
          <w:rFonts w:ascii="TH SarabunPSK" w:eastAsia="Times New Roman" w:hAnsi="TH SarabunPSK" w:cs="TH SarabunPSK"/>
          <w:sz w:val="28"/>
          <w:cs/>
          <w:lang w:val="x-none"/>
        </w:rPr>
        <w:t>หาวิธีสร้างแรงจูงใจให้ผู้เรียนมีความกระตือรือร้นในการมีส่วนร่วมแสดงความคิดเห็น</w:t>
      </w:r>
      <w:r w:rsidR="0021631B" w:rsidRPr="0021631B">
        <w:rPr>
          <w:rFonts w:ascii="TH SarabunPSK" w:eastAsia="Times New Roman" w:hAnsi="TH SarabunPSK" w:cs="TH SarabunPSK"/>
          <w:sz w:val="28"/>
        </w:rPr>
        <w:t xml:space="preserve"> </w:t>
      </w:r>
      <w:r w:rsidR="0021631B" w:rsidRPr="0021631B">
        <w:rPr>
          <w:rFonts w:ascii="TH SarabunPSK" w:eastAsia="Times New Roman" w:hAnsi="TH SarabunPSK" w:cs="TH SarabunPSK"/>
          <w:sz w:val="28"/>
          <w:cs/>
          <w:lang w:val="x-none"/>
        </w:rPr>
        <w:t>การใช้งานห้องสนทนาเพื่อสร้างปฏิสัมพันธ์ของผู้เรียน สร้างบรรยากาศในการเรียนรู้ให้ดีขึ้น</w:t>
      </w:r>
    </w:p>
    <w:p w:rsidR="00CB6335" w:rsidRPr="0021631B" w:rsidRDefault="00CB6335" w:rsidP="0021631B">
      <w:pPr>
        <w:pStyle w:val="af2"/>
        <w:rPr>
          <w:rFonts w:ascii="TH SarabunPSK" w:hAnsi="TH SarabunPSK" w:cs="TH SarabunPSK"/>
          <w:color w:val="000000"/>
          <w:sz w:val="28"/>
        </w:rPr>
      </w:pPr>
      <w:r w:rsidRPr="0021631B">
        <w:rPr>
          <w:rFonts w:ascii="TH SarabunPSK" w:hAnsi="TH SarabunPSK" w:cs="TH SarabunPSK"/>
          <w:color w:val="000000"/>
          <w:sz w:val="28"/>
          <w:cs/>
        </w:rPr>
        <w:t xml:space="preserve"> 2</w:t>
      </w:r>
      <w:r w:rsidR="00502B6F" w:rsidRPr="0021631B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Pr="0021631B">
        <w:rPr>
          <w:rFonts w:ascii="TH SarabunPSK" w:hAnsi="TH SarabunPSK" w:cs="TH SarabunPSK"/>
          <w:color w:val="000000"/>
          <w:sz w:val="28"/>
          <w:cs/>
        </w:rPr>
        <w:t>ข้อเสนอแนะในการทำวิจัยครั้งต่อไป</w:t>
      </w:r>
    </w:p>
    <w:p w:rsidR="00CB6335" w:rsidRPr="0021631B" w:rsidRDefault="00CB6335" w:rsidP="0021631B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21631B">
        <w:rPr>
          <w:rFonts w:ascii="TH SarabunPSK" w:hAnsi="TH SarabunPSK" w:cs="TH SarabunPSK"/>
          <w:color w:val="000000"/>
          <w:sz w:val="28"/>
          <w:cs/>
        </w:rPr>
        <w:t xml:space="preserve">2.1 </w:t>
      </w:r>
      <w:r w:rsidR="0021631B" w:rsidRPr="0021631B">
        <w:rPr>
          <w:rFonts w:ascii="TH SarabunPSK" w:eastAsia="Times New Roman" w:hAnsi="TH SarabunPSK" w:cs="TH SarabunPSK"/>
          <w:sz w:val="28"/>
          <w:cs/>
        </w:rPr>
        <w:t xml:space="preserve">ทำการศึกษาผลของการส่งเสริมทักษะการคิดหรือพฤติกรรมอื่น ๆ เช่น ทักษะการคิดวิเคราะห์ ทักษะการคิดขั้นสูงโดยใช้การจัดการเรียนรู้แบบผสมผสานบนอุปกรณ์สื่อสารเคลื่อนที่ </w:t>
      </w:r>
    </w:p>
    <w:p w:rsidR="004840E2" w:rsidRDefault="00CB6335" w:rsidP="0078384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21631B">
        <w:rPr>
          <w:rFonts w:ascii="TH SarabunPSK" w:hAnsi="TH SarabunPSK" w:cs="TH SarabunPSK"/>
          <w:color w:val="000000"/>
          <w:sz w:val="28"/>
          <w:cs/>
        </w:rPr>
        <w:tab/>
        <w:t xml:space="preserve">2.2 </w:t>
      </w:r>
      <w:r w:rsidR="0021631B" w:rsidRPr="0021631B">
        <w:rPr>
          <w:rFonts w:ascii="TH SarabunPSK" w:eastAsia="Times New Roman" w:hAnsi="TH SarabunPSK" w:cs="TH SarabunPSK"/>
          <w:sz w:val="28"/>
          <w:cs/>
        </w:rPr>
        <w:t>ออกแบบกิจกรรมการเรียนรู้ให้สอดคล้องกับบริบทและสถานการณ์ของโลกในขณะนั้น</w:t>
      </w:r>
    </w:p>
    <w:p w:rsidR="00CD31B6" w:rsidRPr="00783840" w:rsidRDefault="00CD31B6" w:rsidP="00783840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 w:hint="cs"/>
          <w:sz w:val="28"/>
          <w:cs/>
        </w:rPr>
      </w:pPr>
    </w:p>
    <w:p w:rsidR="004840E2" w:rsidRPr="00A24B07" w:rsidRDefault="004840E2" w:rsidP="004840E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2F1119" w:rsidRPr="004A1C58" w:rsidRDefault="002F1119" w:rsidP="002F1119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กระทรวงศึกษาธิการ.(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2556). </w:t>
      </w: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หลักสูตรประกาศนียบัตรวิชาชีพ พ.ศ. </w:t>
      </w: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</w:rPr>
        <w:t>2556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พิมพ์ที่แผนกวิชาการ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</w:p>
    <w:p w:rsidR="002F1119" w:rsidRPr="002F1119" w:rsidRDefault="002F1119" w:rsidP="002F1119">
      <w:pPr>
        <w:spacing w:after="0" w:line="240" w:lineRule="auto"/>
        <w:ind w:firstLine="720"/>
        <w:rPr>
          <w:rFonts w:ascii="TH SarabunPSK" w:eastAsia="Times New Roman" w:hAnsi="TH SarabunPSK" w:cs="TH SarabunPSK" w:hint="cs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พิมพ์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วิทยาลัยเทคนิคมีนบุรี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กาญจนา ภาสุรพันธ์์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sz w:val="28"/>
          <w:cs/>
        </w:rPr>
        <w:t>(</w:t>
      </w:r>
      <w:r w:rsidRPr="004A1C58">
        <w:rPr>
          <w:rFonts w:ascii="TH SarabunPSK" w:eastAsia="Times New Roman" w:hAnsi="TH SarabunPSK" w:cs="TH SarabunPSK"/>
          <w:sz w:val="28"/>
        </w:rPr>
        <w:t>2555).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ความพึงพอใจของนักศึกษาที่มีต่อสภาพแวดล้อมในมหาวิทยาลัย</w:t>
      </w:r>
    </w:p>
    <w:p w:rsidR="004A1C58" w:rsidRPr="004A1C58" w:rsidRDefault="004A1C58" w:rsidP="004A1C58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 xml:space="preserve">อาชีวศึกษา สังกัดกรมอาชีวศึกษา เขตการศึกษา </w:t>
      </w:r>
      <w:r w:rsidRPr="004A1C58">
        <w:rPr>
          <w:rFonts w:ascii="TH SarabunPSK" w:eastAsia="Times New Roman" w:hAnsi="TH SarabunPSK" w:cs="TH SarabunPSK"/>
          <w:b/>
          <w:bCs/>
          <w:sz w:val="28"/>
        </w:rPr>
        <w:t>8</w:t>
      </w:r>
      <w:r w:rsidRPr="004A1C58">
        <w:rPr>
          <w:rFonts w:ascii="TH SarabunPSK" w:eastAsia="Times New Roman" w:hAnsi="TH SarabunPSK" w:cs="TH SarabunPSK"/>
          <w:sz w:val="28"/>
        </w:rPr>
        <w:t xml:space="preserve">. </w:t>
      </w:r>
      <w:r w:rsidRPr="004A1C58">
        <w:rPr>
          <w:rFonts w:ascii="TH SarabunPSK" w:eastAsia="Times New Roman" w:hAnsi="TH SarabunPSK" w:cs="TH SarabunPSK"/>
          <w:sz w:val="28"/>
          <w:cs/>
        </w:rPr>
        <w:t>วิทยานิพนธ์ ปริญญาการศึกษา</w:t>
      </w:r>
    </w:p>
    <w:p w:rsidR="004A1C58" w:rsidRPr="004A1C58" w:rsidRDefault="004A1C58" w:rsidP="004A1C58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/>
          <w:sz w:val="28"/>
          <w:cs/>
        </w:rPr>
        <w:t>มหาบัณฑิต สาขาการบริหาร ศึกษา มหาบัณฑิตวิทยาลัยศรีนครินทรวิ</w:t>
      </w:r>
      <w:proofErr w:type="spellStart"/>
      <w:r w:rsidRPr="004A1C58">
        <w:rPr>
          <w:rFonts w:ascii="TH SarabunPSK" w:eastAsia="Times New Roman" w:hAnsi="TH SarabunPSK" w:cs="TH SarabunPSK"/>
          <w:sz w:val="28"/>
          <w:cs/>
        </w:rPr>
        <w:t>โร</w:t>
      </w:r>
      <w:proofErr w:type="spellEnd"/>
      <w:r w:rsidRPr="004A1C58">
        <w:rPr>
          <w:rFonts w:ascii="TH SarabunPSK" w:eastAsia="Times New Roman" w:hAnsi="TH SarabunPSK" w:cs="TH SarabunPSK"/>
          <w:sz w:val="28"/>
          <w:cs/>
        </w:rPr>
        <w:t>ฒ ประสานมิตร.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จินตวีร์ คล้ายสังค์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.(</w:t>
      </w:r>
      <w:proofErr w:type="gramStart"/>
      <w:r w:rsidRPr="004A1C58">
        <w:rPr>
          <w:rFonts w:ascii="TH SarabunPSK" w:eastAsia="Times New Roman" w:hAnsi="TH SarabunPSK" w:cs="TH SarabunPSK"/>
          <w:color w:val="000000"/>
          <w:sz w:val="28"/>
        </w:rPr>
        <w:t>2560)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การผลิตและใช้สื่ออย่างเป็นระบบ</w:t>
      </w:r>
      <w:proofErr w:type="gramEnd"/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เพื่อการเรียนรู้ในศตวรรษที่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>21.</w:t>
      </w:r>
    </w:p>
    <w:p w:rsidR="002F1119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พิมพ์ครั้งที่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1.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กรุงเทพฯ : สำนักพิมพ์แห่</w:t>
      </w:r>
      <w:r w:rsidRPr="004A1C5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งจุฬาลงกรณ์มหาวิทยาลัย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เจตวัตร สวัสดิ์พาณิชย์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2556)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การพัฒนารูปแบบการเรียนการสอนแบบผสมผสานเพื่อพัฒนา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</w:p>
    <w:p w:rsidR="004A1C58" w:rsidRPr="004A1C58" w:rsidRDefault="004A1C58" w:rsidP="004A1C58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ทักษะการปฏิบัติคอมพิวเตอร์กราฟิกสำหรับนักเรียนชั้นมัธยมศึกษาตอนปลาย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.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วารสารวิชาการ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 Veridian E-Journal, 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/>
          <w:sz w:val="28"/>
          <w:cs/>
        </w:rPr>
        <w:t>ชไมพร อินทร์แก้ว</w:t>
      </w:r>
      <w:r w:rsidRPr="004A1C58">
        <w:rPr>
          <w:rFonts w:ascii="TH SarabunPSK" w:eastAsia="Times New Roman" w:hAnsi="TH SarabunPSK" w:cs="TH SarabunPSK"/>
          <w:sz w:val="28"/>
        </w:rPr>
        <w:t>,</w:t>
      </w:r>
      <w:r w:rsidRPr="004A1C58">
        <w:rPr>
          <w:rFonts w:ascii="TH SarabunPSK" w:eastAsia="Times New Roman" w:hAnsi="TH SarabunPSK" w:cs="TH SarabunPSK"/>
          <w:sz w:val="28"/>
          <w:cs/>
        </w:rPr>
        <w:t>วิชัย นภาพงศ์</w:t>
      </w:r>
      <w:r w:rsidRPr="004A1C58">
        <w:rPr>
          <w:rFonts w:ascii="TH SarabunPSK" w:eastAsia="Times New Roman" w:hAnsi="TH SarabunPSK" w:cs="TH SarabunPSK"/>
          <w:sz w:val="28"/>
        </w:rPr>
        <w:t>.(</w:t>
      </w:r>
      <w:proofErr w:type="gramStart"/>
      <w:r w:rsidRPr="004A1C58">
        <w:rPr>
          <w:rFonts w:ascii="TH SarabunPSK" w:eastAsia="Times New Roman" w:hAnsi="TH SarabunPSK" w:cs="TH SarabunPSK"/>
          <w:sz w:val="28"/>
        </w:rPr>
        <w:t>2559).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ผลของการจัดการเรียนการสอนแบบผสมผสานรายวิชา</w:t>
      </w:r>
      <w:proofErr w:type="gramEnd"/>
    </w:p>
    <w:p w:rsidR="004A1C58" w:rsidRPr="004A1C58" w:rsidRDefault="004A1C58" w:rsidP="004A1C58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เทคโนโลยีทางภาพถ่ายในการศึกษา</w:t>
      </w:r>
      <w:proofErr w:type="spellStart"/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สําหรับ</w:t>
      </w:r>
      <w:proofErr w:type="spellEnd"/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นักศึกษาระดับปริญญาตรีคณะ</w:t>
      </w:r>
      <w:r w:rsidRPr="004A1C58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ศึกษาศาสตร์มหาวิทยาลัยสงขลานครินทร์</w:t>
      </w:r>
      <w:r w:rsidRPr="004A1C58">
        <w:rPr>
          <w:rFonts w:ascii="TH SarabunPSK" w:eastAsia="Times New Roman" w:hAnsi="TH SarabunPSK" w:cs="TH SarabunPSK"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ภาควิชาเทคโนโลยีการศึกษา คณะศึกษาศาสตร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์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มหาวิทยาลัยสงขลานครินทร์ วิทยาเขตปัตตานี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proofErr w:type="spellStart"/>
      <w:r w:rsidRPr="004A1C58">
        <w:rPr>
          <w:rFonts w:ascii="TH SarabunPSK" w:eastAsia="Times New Roman" w:hAnsi="TH SarabunPSK" w:cs="TH SarabunPSK"/>
          <w:sz w:val="28"/>
          <w:cs/>
        </w:rPr>
        <w:t>ฐะ</w:t>
      </w:r>
      <w:proofErr w:type="spellEnd"/>
      <w:r w:rsidRPr="004A1C58">
        <w:rPr>
          <w:rFonts w:ascii="TH SarabunPSK" w:eastAsia="Times New Roman" w:hAnsi="TH SarabunPSK" w:cs="TH SarabunPSK"/>
          <w:sz w:val="28"/>
          <w:cs/>
        </w:rPr>
        <w:t>ณุพงศ์ ศรีกาฬสินธุ์</w:t>
      </w:r>
      <w:r w:rsidRPr="004A1C58">
        <w:rPr>
          <w:rFonts w:ascii="TH SarabunPSK" w:eastAsia="Times New Roman" w:hAnsi="TH SarabunPSK" w:cs="TH SarabunPSK"/>
          <w:sz w:val="28"/>
        </w:rPr>
        <w:t>,</w:t>
      </w:r>
      <w:r w:rsidRPr="004A1C58">
        <w:rPr>
          <w:rFonts w:ascii="TH SarabunPSK" w:eastAsia="Times New Roman" w:hAnsi="TH SarabunPSK" w:cs="TH SarabunPSK"/>
          <w:sz w:val="28"/>
          <w:cs/>
        </w:rPr>
        <w:t xml:space="preserve">ภูริวัตร </w:t>
      </w:r>
      <w:proofErr w:type="spellStart"/>
      <w:r w:rsidRPr="004A1C58">
        <w:rPr>
          <w:rFonts w:ascii="TH SarabunPSK" w:eastAsia="Times New Roman" w:hAnsi="TH SarabunPSK" w:cs="TH SarabunPSK"/>
          <w:sz w:val="28"/>
          <w:cs/>
        </w:rPr>
        <w:t>คัมภีร</w:t>
      </w:r>
      <w:proofErr w:type="spellEnd"/>
      <w:r w:rsidRPr="004A1C58">
        <w:rPr>
          <w:rFonts w:ascii="TH SarabunPSK" w:eastAsia="Times New Roman" w:hAnsi="TH SarabunPSK" w:cs="TH SarabunPSK"/>
          <w:sz w:val="28"/>
          <w:cs/>
        </w:rPr>
        <w:t>ภาพ</w:t>
      </w:r>
      <w:proofErr w:type="spellStart"/>
      <w:r w:rsidRPr="004A1C58">
        <w:rPr>
          <w:rFonts w:ascii="TH SarabunPSK" w:eastAsia="Times New Roman" w:hAnsi="TH SarabunPSK" w:cs="TH SarabunPSK"/>
          <w:sz w:val="28"/>
          <w:cs/>
        </w:rPr>
        <w:t>พัฒน์</w:t>
      </w:r>
      <w:proofErr w:type="spellEnd"/>
      <w:r w:rsidRPr="004A1C58">
        <w:rPr>
          <w:rFonts w:ascii="TH SarabunPSK" w:eastAsia="Times New Roman" w:hAnsi="TH SarabunPSK" w:cs="TH SarabunPSK"/>
          <w:sz w:val="28"/>
        </w:rPr>
        <w:t xml:space="preserve"> .</w:t>
      </w:r>
      <w:r w:rsidRPr="004A1C58">
        <w:rPr>
          <w:rFonts w:ascii="TH SarabunPSK" w:eastAsia="Times New Roman" w:hAnsi="TH SarabunPSK" w:cs="TH SarabunPSK" w:hint="cs"/>
          <w:sz w:val="28"/>
          <w:cs/>
        </w:rPr>
        <w:t>(</w:t>
      </w:r>
      <w:r w:rsidRPr="004A1C58">
        <w:rPr>
          <w:rFonts w:ascii="TH SarabunPSK" w:eastAsia="Times New Roman" w:hAnsi="TH SarabunPSK" w:cs="TH SarabunPSK"/>
          <w:sz w:val="28"/>
        </w:rPr>
        <w:t xml:space="preserve">2559). 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การพัฒนาบทเรียนคอมพิวเตอร์การสอน</w:t>
      </w:r>
    </w:p>
    <w:p w:rsidR="004A1C58" w:rsidRPr="004A1C58" w:rsidRDefault="004A1C58" w:rsidP="004A1C58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ผ่านระบบเทคโนโลยี การสื่อสารเคลื่อนที่สำหรับวิชาธุรกิจกิจอิเล็กทรอนิกส์เบื้องต้น</w:t>
      </w:r>
      <w:r w:rsidRPr="004A1C58">
        <w:rPr>
          <w:rFonts w:ascii="TH SarabunPSK" w:eastAsia="Times New Roman" w:hAnsi="TH SarabunPSK" w:cs="TH SarabunPSK"/>
          <w:b/>
          <w:bCs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คณะบริหารธุรกิจ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มหาวิทยาลัยเทคโนโลยีราชมงคลกรุงเทพ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/>
          <w:sz w:val="28"/>
          <w:cs/>
        </w:rPr>
        <w:t xml:space="preserve">ฐิติชัย รักบำรุง. (2555).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กา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รเรียนรู้แบบผสม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ผ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ส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า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น</w:t>
      </w:r>
      <w:r w:rsidRPr="004A1C58">
        <w:rPr>
          <w:rFonts w:ascii="TH SarabunPSK" w:eastAsia="Times New Roman" w:hAnsi="TH SarabunPSK" w:cs="TH SarabunPSK"/>
          <w:sz w:val="28"/>
          <w:cs/>
        </w:rPr>
        <w:t xml:space="preserve">. วารสารครุศาสตร์ มหาวิทยาลัยราชภัฏ. 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:rsidR="004A1C58" w:rsidRPr="004A1C58" w:rsidRDefault="004A1C58" w:rsidP="004A1C58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sz w:val="28"/>
          <w:cs/>
        </w:rPr>
        <w:t>มหาสารคาม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/>
          <w:sz w:val="28"/>
          <w:cs/>
        </w:rPr>
        <w:t xml:space="preserve">ณัฐวุฒิ  </w:t>
      </w:r>
      <w:proofErr w:type="spellStart"/>
      <w:r w:rsidRPr="004A1C58">
        <w:rPr>
          <w:rFonts w:ascii="TH SarabunPSK" w:eastAsia="Times New Roman" w:hAnsi="TH SarabunPSK" w:cs="TH SarabunPSK"/>
          <w:sz w:val="28"/>
          <w:cs/>
        </w:rPr>
        <w:t>ศิริวัฒน์</w:t>
      </w:r>
      <w:proofErr w:type="spellEnd"/>
      <w:r w:rsidRPr="004A1C5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sz w:val="28"/>
          <w:cs/>
        </w:rPr>
        <w:t>(2560)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การพัฒนาบทเรียนผ่านโมบายล์เว็บ เรื่อง หลักการเขียนโปรแกรมเชิง</w:t>
      </w:r>
    </w:p>
    <w:p w:rsidR="00502B6F" w:rsidRPr="004A1C58" w:rsidRDefault="004A1C58" w:rsidP="00502B6F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วัตถุ เพื่อการเขียนโปรแกรมภาษาจาวาสำหรับนิสิตปริญญาตรี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คณะศึกษาศาสตร์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มหาวิทยาลัยทักษิณ 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สงขลา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lastRenderedPageBreak/>
        <w:t>ธงชัย แก้วกิริยา .(</w:t>
      </w:r>
      <w:r w:rsidRPr="004A1C58">
        <w:rPr>
          <w:rFonts w:ascii="TH SarabunPSK" w:eastAsia="Times New Roman" w:hAnsi="TH SarabunPSK" w:cs="TH SarabunPSK" w:hint="cs"/>
          <w:color w:val="000000"/>
          <w:sz w:val="28"/>
        </w:rPr>
        <w:t>2558)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e-Learning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ก้าวไปสู่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M-Learning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ในยุคสังคมของการสื่อสารไร้พรหม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</w:p>
    <w:p w:rsidR="004A1C58" w:rsidRPr="004A1C58" w:rsidRDefault="004A1C58" w:rsidP="004A1C58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แดน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วารสารร่มพฤกษ์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ปีที่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28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 ฉบับที่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1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 ตุลาคม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2557-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มกราคม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2558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บุญชม ศรีสะอาด. (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2556).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วิธีการทางสถิติสำหรับการวิจัย เล่ม </w:t>
      </w:r>
      <w:r w:rsidRPr="004A1C58">
        <w:rPr>
          <w:rFonts w:ascii="TH SarabunPSK" w:eastAsia="Times New Roman" w:hAnsi="TH SarabunPSK" w:cs="TH SarabunPSK" w:hint="cs"/>
          <w:b/>
          <w:bCs/>
          <w:sz w:val="28"/>
        </w:rPr>
        <w:t>1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 (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พิมพ์ครั้งที่ 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5). </w:t>
      </w:r>
      <w:r w:rsidRPr="004A1C58">
        <w:rPr>
          <w:rFonts w:ascii="TH SarabunPSK" w:eastAsia="Times New Roman" w:hAnsi="TH SarabunPSK" w:cs="TH SarabunPSK" w:hint="cs"/>
          <w:sz w:val="28"/>
          <w:cs/>
        </w:rPr>
        <w:t>กรุง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ทพ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ฯ: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 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sz w:val="28"/>
        </w:rPr>
        <w:tab/>
      </w:r>
      <w:r w:rsidRPr="004A1C58">
        <w:rPr>
          <w:rFonts w:ascii="TH SarabunPSK" w:eastAsia="Times New Roman" w:hAnsi="TH SarabunPSK" w:cs="TH SarabunPSK" w:hint="cs"/>
          <w:sz w:val="28"/>
          <w:cs/>
        </w:rPr>
        <w:t>สุวีริยาสา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ส์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น.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ปรัชญานันท์ นิลสุข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2554)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การวิจัยทางเทคโนโลยีอาชีวะและเทคนิคศึกษา</w:t>
      </w: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วารสาร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ab/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ศึกษาศาสตร์ มหาวิทยาลัยนเรศวร  ปีที่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3   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ฉบับที่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1.  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พฤษภาคม-สิงหาคม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 xml:space="preserve">2554 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ปราณี กองจินดา. (2549).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การเปรียบเทียบผลสัมฤทธิ์ทางการเรียนคณิตศาสตร์และทักษะการ 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คิดเลขในใจของนักเรียนที่ได้รับการสอนตามรูปแบบซิปปาโดยใช้แบบฝึกหัดที่เน้นทักษะ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การคิดเลขในใจกับนักเรียนที่ได้รับการสอนโดยใช้คู่มือครู.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วิทยานิพนธ์ 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ค.ม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. 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(หลักสูตร และการสอน). พระนครศรีอยุธยา : บัณฑิต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พิชิต ฤทธิ์จรูญ. (2545).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การวิจัยเพื่อพัฒนาการเรียนรู้ : ปฏิบัติการวิจัยในชั้นเรียน.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(พิมพ์ครั้งที่ 3).  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กรุงเทพฯ :ครุศาสตร์มหาวิทยาลัยราชภัฏพระนคร.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พิมพันธ์ 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เต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ชะคุปต์. (2548).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การเรียนการสอนที่เน้นผู้เรียนเป็นศูนย์กลาง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. กรุงเทพฯ: เดอะมาสเตอร์ </w:t>
      </w:r>
    </w:p>
    <w:p w:rsidR="004A1C58" w:rsidRPr="004A1C58" w:rsidRDefault="004A1C58" w:rsidP="004A1C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กรุ๊ป แบ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เนจ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เม็นท์.</w:t>
      </w:r>
    </w:p>
    <w:p w:rsidR="004A1C58" w:rsidRPr="004A1C58" w:rsidRDefault="004A1C58" w:rsidP="004A1C5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bookmarkStart w:id="7" w:name="_Hlk69684368"/>
      <w:r w:rsidRPr="004A1C58">
        <w:rPr>
          <w:rFonts w:ascii="TH SarabunPSK" w:eastAsia="Times New Roman" w:hAnsi="TH SarabunPSK" w:cs="TH SarabunPSK"/>
          <w:sz w:val="28"/>
          <w:cs/>
        </w:rPr>
        <w:t>เพ็ญศรี ปัญญาแก้ว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sz w:val="28"/>
          <w:cs/>
        </w:rPr>
        <w:t>(2560)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ผล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ของบทเรียนแบบผสมผสานที่ใช้วิธีการ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เ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รียนรู้แบบร่วมมือรูปแบบ</w:t>
      </w:r>
    </w:p>
    <w:p w:rsidR="004A1C58" w:rsidRDefault="004A1C58" w:rsidP="004A1C58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การสืบสวนสอบสวนเป็นกลุ่ม เพื่อส่งเสริมการคิดแก้ปัญหา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ด้านวิทยาศาสตร์ สำหรับ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sz w:val="28"/>
          <w:cs/>
        </w:rPr>
        <w:t>นักเรียนชั้นประถมศึกษาปีที่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/>
          <w:b/>
          <w:bCs/>
          <w:sz w:val="28"/>
        </w:rPr>
        <w:t>5</w:t>
      </w:r>
      <w:r w:rsidRPr="004A1C5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สาขาวิชาเทคโนโลยีการศึกษา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คณะศึกษาศาสตร์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มหาวิทยาลัยขอนแก่น</w:t>
      </w:r>
    </w:p>
    <w:p w:rsidR="00A4350D" w:rsidRPr="004A1C58" w:rsidRDefault="00A4350D" w:rsidP="00A4350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พงศ์ศิริ ธรรมวุฒิ, </w:t>
      </w:r>
      <w:proofErr w:type="spellStart"/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ศิ</w:t>
      </w:r>
      <w:proofErr w:type="spellEnd"/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ริรัตน์ เพ็</w:t>
      </w:r>
      <w:proofErr w:type="spellStart"/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ชร</w:t>
      </w:r>
      <w:proofErr w:type="spellEnd"/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์แสงศรี,กฤษณา คิดดี 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4A1C58">
        <w:rPr>
          <w:rFonts w:ascii="TH SarabunPSK" w:eastAsia="Times New Roman" w:hAnsi="TH SarabunPSK" w:cs="TH SarabunPSK" w:hint="cs"/>
          <w:color w:val="000000"/>
          <w:sz w:val="28"/>
        </w:rPr>
        <w:t>255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8</w:t>
      </w:r>
      <w:r w:rsidRPr="004A1C58">
        <w:rPr>
          <w:rFonts w:ascii="TH SarabunPSK" w:eastAsia="Times New Roman" w:hAnsi="TH SarabunPSK" w:cs="TH SarabunPSK" w:hint="cs"/>
          <w:color w:val="000000"/>
          <w:sz w:val="28"/>
        </w:rPr>
        <w:t>)</w:t>
      </w:r>
      <w:r w:rsidRPr="004A1C58">
        <w:rPr>
          <w:rFonts w:ascii="TH SarabunPSK" w:eastAsia="Times New Roman" w:hAnsi="TH SarabunPSK" w:cs="TH SarabunPSK"/>
          <w:color w:val="000000"/>
          <w:sz w:val="28"/>
        </w:rPr>
        <w:t>.</w:t>
      </w:r>
      <w:r w:rsidRPr="004A1C58">
        <w:rPr>
          <w:rFonts w:ascii="TH SarabunPSK" w:eastAsia="Times New Roman" w:hAnsi="TH SarabunPSK" w:cs="TH SarabunPSK" w:hint="cs"/>
          <w:color w:val="000000"/>
          <w:sz w:val="28"/>
        </w:rPr>
        <w:t xml:space="preserve"> </w:t>
      </w: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ได้ทำการวิจัยเรื่อง การพัฒนา </w:t>
      </w:r>
    </w:p>
    <w:p w:rsidR="00A4350D" w:rsidRPr="00A4350D" w:rsidRDefault="00A4350D" w:rsidP="00A4350D">
      <w:pPr>
        <w:spacing w:after="0" w:line="240" w:lineRule="auto"/>
        <w:ind w:left="720"/>
        <w:rPr>
          <w:rFonts w:ascii="Tahoma" w:eastAsia="Times New Roman" w:hAnsi="Tahoma" w:cs="Tahoma" w:hint="cs"/>
          <w:szCs w:val="22"/>
          <w:cs/>
        </w:rPr>
      </w:pP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บทเรียนโมบาย</w:t>
      </w:r>
      <w:proofErr w:type="spellStart"/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เลิร์</w:t>
      </w:r>
      <w:proofErr w:type="spellEnd"/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นนิง วิชาเครือข่ายคอมพิวเตอร์เบื้องต้น ระดับประกาศนียบัตรวิชาชีพ</w:t>
      </w:r>
      <w:r w:rsidRPr="004A1C58">
        <w:rPr>
          <w:rFonts w:ascii="Tahoma" w:eastAsia="Times New Roman" w:hAnsi="Tahoma" w:cs="Tahoma"/>
          <w:szCs w:val="22"/>
        </w:rPr>
        <w:t>.</w:t>
      </w:r>
      <w:r w:rsidRPr="004A1C58">
        <w:rPr>
          <w:rFonts w:ascii="TH SarabunPSK" w:eastAsia="Times New Roman" w:hAnsi="TH SarabunPSK" w:cs="TH SarabunPSK" w:hint="cs"/>
          <w:sz w:val="28"/>
          <w:cs/>
        </w:rPr>
        <w:t>สาขาวิชาศึกษาวิทยาศาสตร์.สถาบันเทคโนโลยีพระจอมเกล้าเจ้าคุณทหารลาดกระบัง</w:t>
      </w:r>
    </w:p>
    <w:p w:rsidR="002F1119" w:rsidRPr="004A1C58" w:rsidRDefault="002F1119" w:rsidP="002F111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ราชบัณฑิตยสถาน. (2546).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พจนานุกรมฉบับราชบัณฑิตยสถาน พ.ศ. 2542.</w:t>
      </w: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กรุงเทพฯ: </w:t>
      </w:r>
    </w:p>
    <w:p w:rsidR="002F1119" w:rsidRPr="002F1119" w:rsidRDefault="002F1119" w:rsidP="002F1119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4A1C58">
        <w:rPr>
          <w:rFonts w:ascii="TH SarabunPSK" w:eastAsia="Times New Roman" w:hAnsi="TH SarabunPSK" w:cs="TH SarabunPSK"/>
          <w:sz w:val="28"/>
          <w:cs/>
        </w:rPr>
        <w:tab/>
      </w:r>
      <w:r w:rsidRPr="004A1C58">
        <w:rPr>
          <w:rFonts w:ascii="TH SarabunPSK" w:eastAsia="Times New Roman" w:hAnsi="TH SarabunPSK" w:cs="TH SarabunPSK" w:hint="cs"/>
          <w:sz w:val="28"/>
          <w:cs/>
        </w:rPr>
        <w:t>นานมีบุ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คส์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พับลิ</w:t>
      </w:r>
      <w:proofErr w:type="spellStart"/>
      <w:r w:rsidRPr="004A1C58">
        <w:rPr>
          <w:rFonts w:ascii="TH SarabunPSK" w:eastAsia="Times New Roman" w:hAnsi="TH SarabunPSK" w:cs="TH SarabunPSK" w:hint="cs"/>
          <w:sz w:val="28"/>
          <w:cs/>
        </w:rPr>
        <w:t>เคชั่นส์</w:t>
      </w:r>
      <w:proofErr w:type="spellEnd"/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</w:p>
    <w:bookmarkEnd w:id="7"/>
    <w:p w:rsidR="002F1119" w:rsidRPr="004A1C58" w:rsidRDefault="002F1119" w:rsidP="002F111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4A1C58">
        <w:rPr>
          <w:rFonts w:ascii="TH SarabunPSK" w:eastAsia="Times New Roman" w:hAnsi="TH SarabunPSK" w:cs="TH SarabunPSK" w:hint="cs"/>
          <w:sz w:val="28"/>
          <w:cs/>
        </w:rPr>
        <w:t>สุพจน์ วิจิตรเวชการ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 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 w:hint="cs"/>
          <w:sz w:val="28"/>
        </w:rPr>
        <w:t>(2557)</w:t>
      </w:r>
      <w:r w:rsidRPr="004A1C58">
        <w:rPr>
          <w:rFonts w:ascii="TH SarabunPSK" w:eastAsia="Times New Roman" w:hAnsi="TH SarabunPSK" w:cs="TH SarabunPSK" w:hint="cs"/>
          <w:sz w:val="28"/>
          <w:cs/>
        </w:rPr>
        <w:t>.</w:t>
      </w:r>
      <w:r w:rsidRPr="004A1C58">
        <w:rPr>
          <w:rFonts w:ascii="TH SarabunPSK" w:eastAsia="Times New Roman" w:hAnsi="TH SarabunPSK" w:cs="TH SarabunPSK" w:hint="cs"/>
          <w:sz w:val="28"/>
        </w:rPr>
        <w:t xml:space="preserve">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ได้ทำการวิจัยเรื่อง การพัฒนาชุดฝึกทักษะเพื่อแก้ปัญหาทักษะ</w:t>
      </w:r>
    </w:p>
    <w:p w:rsidR="002F1119" w:rsidRPr="004A1C58" w:rsidRDefault="002F1119" w:rsidP="002F1119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การเขียน </w:t>
      </w:r>
      <w:r w:rsidRPr="004A1C58">
        <w:rPr>
          <w:rFonts w:ascii="TH SarabunPSK" w:eastAsia="Times New Roman" w:hAnsi="TH SarabunPSK" w:cs="TH SarabunPSK" w:hint="cs"/>
          <w:b/>
          <w:bCs/>
          <w:sz w:val="28"/>
        </w:rPr>
        <w:t xml:space="preserve">Pseudo Code </w:t>
      </w:r>
      <w:r w:rsidRPr="004A1C58">
        <w:rPr>
          <w:rFonts w:ascii="TH SarabunPSK" w:eastAsia="Times New Roman" w:hAnsi="TH SarabunPSK" w:cs="TH SarabunPSK" w:hint="cs"/>
          <w:b/>
          <w:bCs/>
          <w:sz w:val="28"/>
          <w:cs/>
        </w:rPr>
        <w:t>ของนักเรียน</w:t>
      </w:r>
      <w:r w:rsidRPr="004A1C5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สาขาคอมพิวเตอร์ธุรกิจ.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ส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ำ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นักงานคณะกรรมการ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อาชีวศึกษา.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กระทรวงศึกษาธิการ</w:t>
      </w:r>
    </w:p>
    <w:p w:rsidR="002F1119" w:rsidRPr="004A1C58" w:rsidRDefault="002F1119" w:rsidP="002F111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ส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ำ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นักง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า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นคณะกรรมก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า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รพัฒน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า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>ก</w:t>
      </w:r>
      <w:r w:rsidRPr="004A1C58">
        <w:rPr>
          <w:rFonts w:ascii="TH SarabunPSK" w:eastAsia="Times New Roman" w:hAnsi="TH SarabunPSK" w:cs="TH SarabunPSK" w:hint="cs"/>
          <w:color w:val="000000"/>
          <w:sz w:val="28"/>
          <w:cs/>
        </w:rPr>
        <w:t>า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รเศรษฐกิจและสังคมแห่งชำติ. </w:t>
      </w: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แผนพัฒนาเศรษฐกิจและสังคม</w:t>
      </w:r>
    </w:p>
    <w:p w:rsidR="002F1119" w:rsidRPr="004A1C58" w:rsidRDefault="002F1119" w:rsidP="002F1119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28"/>
        </w:rPr>
      </w:pPr>
      <w:r w:rsidRPr="004A1C5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แห่งชาติ ฉบับที่ 12 (พ.ศ.2560 - 2564)</w:t>
      </w:r>
      <w:r w:rsidRPr="004A1C58">
        <w:rPr>
          <w:rFonts w:ascii="TH SarabunPSK" w:eastAsia="Times New Roman" w:hAnsi="TH SarabunPSK" w:cs="TH SarabunPSK"/>
          <w:color w:val="000000"/>
          <w:sz w:val="28"/>
          <w:cs/>
        </w:rPr>
        <w:t xml:space="preserve">. กรุงเทพฯ.2560. </w:t>
      </w:r>
    </w:p>
    <w:p w:rsidR="004840E2" w:rsidRPr="00A24B07" w:rsidRDefault="004840E2" w:rsidP="00555416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</w:pPr>
    </w:p>
    <w:sectPr w:rsidR="004840E2" w:rsidRPr="00A24B07" w:rsidSect="003B508D">
      <w:headerReference w:type="default" r:id="rId8"/>
      <w:type w:val="continuous"/>
      <w:pgSz w:w="11907" w:h="16839" w:code="9"/>
      <w:pgMar w:top="1350" w:right="1985" w:bottom="1985" w:left="1985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B7F" w:rsidRDefault="008E1B7F" w:rsidP="003F77AD">
      <w:pPr>
        <w:spacing w:after="0" w:line="240" w:lineRule="auto"/>
      </w:pPr>
      <w:r>
        <w:separator/>
      </w:r>
    </w:p>
  </w:endnote>
  <w:endnote w:type="continuationSeparator" w:id="0">
    <w:p w:rsidR="008E1B7F" w:rsidRDefault="008E1B7F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B7F" w:rsidRDefault="008E1B7F" w:rsidP="003F77AD">
      <w:pPr>
        <w:spacing w:after="0" w:line="240" w:lineRule="auto"/>
      </w:pPr>
      <w:r>
        <w:separator/>
      </w:r>
    </w:p>
  </w:footnote>
  <w:footnote w:type="continuationSeparator" w:id="0">
    <w:p w:rsidR="008E1B7F" w:rsidRDefault="008E1B7F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0A6" w:rsidRPr="00BA173F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</w:t>
    </w:r>
    <w:r w:rsidR="000A610C">
      <w:rPr>
        <w:rFonts w:ascii="TH SarabunPSK" w:hAnsi="TH SarabunPSK" w:cs="TH SarabunPSK" w:hint="cs"/>
        <w:b/>
        <w:bCs/>
        <w:sz w:val="28"/>
        <w:cs/>
      </w:rPr>
      <w:t>ติ</w:t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</w:p>
  <w:p w:rsidR="00FA40A6" w:rsidRPr="00AA3091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BE0119">
      <w:rPr>
        <w:rFonts w:ascii="TH SarabunPSK" w:hAnsi="TH SarabunPSK" w:cs="TH SarabunPSK"/>
        <w:b/>
        <w:bCs/>
        <w:sz w:val="28"/>
      </w:rPr>
      <w:t>4</w:t>
    </w:r>
  </w:p>
  <w:p w:rsidR="00FA40A6" w:rsidRDefault="005E01CF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4940300" cy="0"/>
              <wp:effectExtent l="7620" t="6350" r="508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CCB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.6pt;margin-top:5.75pt;width:38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2G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"/>
          </w:pict>
        </mc:Fallback>
      </mc:AlternateContent>
    </w:r>
  </w:p>
  <w:p w:rsidR="00555416" w:rsidRPr="00FA40A6" w:rsidRDefault="00555416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3E4C"/>
    <w:multiLevelType w:val="multilevel"/>
    <w:tmpl w:val="D40C7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H SarabunPSK" w:eastAsia="Calibri" w:hAnsi="TH SarabunPSK" w:cs="TH SarabunPSK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" w15:restartNumberingAfterBreak="0">
    <w:nsid w:val="22CA4B20"/>
    <w:multiLevelType w:val="multilevel"/>
    <w:tmpl w:val="B15471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26F77FD2"/>
    <w:multiLevelType w:val="multilevel"/>
    <w:tmpl w:val="C4884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959756C"/>
    <w:multiLevelType w:val="hybridMultilevel"/>
    <w:tmpl w:val="2528E0E4"/>
    <w:lvl w:ilvl="0" w:tplc="F586A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085C96"/>
    <w:multiLevelType w:val="multilevel"/>
    <w:tmpl w:val="64B86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384704"/>
    <w:multiLevelType w:val="multilevel"/>
    <w:tmpl w:val="F2880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FC4399A"/>
    <w:multiLevelType w:val="multilevel"/>
    <w:tmpl w:val="99AE5338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35A9"/>
    <w:rsid w:val="000054F5"/>
    <w:rsid w:val="00015D77"/>
    <w:rsid w:val="0002076E"/>
    <w:rsid w:val="00033404"/>
    <w:rsid w:val="00067A16"/>
    <w:rsid w:val="000819D7"/>
    <w:rsid w:val="00087388"/>
    <w:rsid w:val="00095A00"/>
    <w:rsid w:val="000A176B"/>
    <w:rsid w:val="000A610C"/>
    <w:rsid w:val="000C2AE8"/>
    <w:rsid w:val="000C302D"/>
    <w:rsid w:val="000C5F69"/>
    <w:rsid w:val="000E7D6B"/>
    <w:rsid w:val="000F165B"/>
    <w:rsid w:val="000F7A03"/>
    <w:rsid w:val="000F7B0B"/>
    <w:rsid w:val="00104DFE"/>
    <w:rsid w:val="001125BD"/>
    <w:rsid w:val="00113717"/>
    <w:rsid w:val="00115913"/>
    <w:rsid w:val="00120326"/>
    <w:rsid w:val="001279FE"/>
    <w:rsid w:val="0013098E"/>
    <w:rsid w:val="00131615"/>
    <w:rsid w:val="00131A90"/>
    <w:rsid w:val="0013335A"/>
    <w:rsid w:val="001343CA"/>
    <w:rsid w:val="00137CA8"/>
    <w:rsid w:val="001566C2"/>
    <w:rsid w:val="001663A8"/>
    <w:rsid w:val="001710B7"/>
    <w:rsid w:val="00195ADC"/>
    <w:rsid w:val="00195EE9"/>
    <w:rsid w:val="001A2097"/>
    <w:rsid w:val="001C6FE4"/>
    <w:rsid w:val="001D5859"/>
    <w:rsid w:val="001E547D"/>
    <w:rsid w:val="001E7350"/>
    <w:rsid w:val="001F0D70"/>
    <w:rsid w:val="001F6A72"/>
    <w:rsid w:val="00200C0B"/>
    <w:rsid w:val="0021577F"/>
    <w:rsid w:val="0021631B"/>
    <w:rsid w:val="00247209"/>
    <w:rsid w:val="0025071B"/>
    <w:rsid w:val="002609F8"/>
    <w:rsid w:val="00272EF1"/>
    <w:rsid w:val="00274C17"/>
    <w:rsid w:val="002A4F61"/>
    <w:rsid w:val="002C1616"/>
    <w:rsid w:val="002D1DF1"/>
    <w:rsid w:val="002D36AD"/>
    <w:rsid w:val="002D5303"/>
    <w:rsid w:val="002E0F6D"/>
    <w:rsid w:val="002E5E00"/>
    <w:rsid w:val="002E7FBC"/>
    <w:rsid w:val="002F1119"/>
    <w:rsid w:val="002F12F2"/>
    <w:rsid w:val="002F3981"/>
    <w:rsid w:val="002F69F7"/>
    <w:rsid w:val="003007E4"/>
    <w:rsid w:val="00304B6D"/>
    <w:rsid w:val="003072A7"/>
    <w:rsid w:val="00314F5A"/>
    <w:rsid w:val="00317BD1"/>
    <w:rsid w:val="00327DB8"/>
    <w:rsid w:val="00330583"/>
    <w:rsid w:val="003355C1"/>
    <w:rsid w:val="00336135"/>
    <w:rsid w:val="0034264C"/>
    <w:rsid w:val="003511DB"/>
    <w:rsid w:val="003518D6"/>
    <w:rsid w:val="00354F51"/>
    <w:rsid w:val="00355E06"/>
    <w:rsid w:val="00363556"/>
    <w:rsid w:val="00365F73"/>
    <w:rsid w:val="0037302A"/>
    <w:rsid w:val="00380574"/>
    <w:rsid w:val="00380DF2"/>
    <w:rsid w:val="003877A7"/>
    <w:rsid w:val="003B2BC2"/>
    <w:rsid w:val="003B508D"/>
    <w:rsid w:val="003C1D96"/>
    <w:rsid w:val="003D2ED8"/>
    <w:rsid w:val="003D46CC"/>
    <w:rsid w:val="003D5C04"/>
    <w:rsid w:val="003D7401"/>
    <w:rsid w:val="003E384E"/>
    <w:rsid w:val="003F77AD"/>
    <w:rsid w:val="004026FD"/>
    <w:rsid w:val="00404BC5"/>
    <w:rsid w:val="00422D1D"/>
    <w:rsid w:val="00424476"/>
    <w:rsid w:val="00427884"/>
    <w:rsid w:val="00431976"/>
    <w:rsid w:val="00456E4C"/>
    <w:rsid w:val="00466930"/>
    <w:rsid w:val="00467E59"/>
    <w:rsid w:val="00471F8B"/>
    <w:rsid w:val="00476B35"/>
    <w:rsid w:val="00480FFE"/>
    <w:rsid w:val="004811CB"/>
    <w:rsid w:val="004840E2"/>
    <w:rsid w:val="00485513"/>
    <w:rsid w:val="004925D7"/>
    <w:rsid w:val="00493774"/>
    <w:rsid w:val="00493F6B"/>
    <w:rsid w:val="0049582A"/>
    <w:rsid w:val="004A1C58"/>
    <w:rsid w:val="004A30D9"/>
    <w:rsid w:val="004A3AB7"/>
    <w:rsid w:val="004B3A7C"/>
    <w:rsid w:val="004B72B7"/>
    <w:rsid w:val="004F1697"/>
    <w:rsid w:val="004F579C"/>
    <w:rsid w:val="00502B6F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3419F"/>
    <w:rsid w:val="005424D7"/>
    <w:rsid w:val="0055242A"/>
    <w:rsid w:val="00552BD8"/>
    <w:rsid w:val="00555416"/>
    <w:rsid w:val="005555C9"/>
    <w:rsid w:val="00570F70"/>
    <w:rsid w:val="0057234E"/>
    <w:rsid w:val="00574762"/>
    <w:rsid w:val="0059173B"/>
    <w:rsid w:val="00592271"/>
    <w:rsid w:val="005B55A0"/>
    <w:rsid w:val="005C6D83"/>
    <w:rsid w:val="005E01CF"/>
    <w:rsid w:val="005E5FF8"/>
    <w:rsid w:val="005F455D"/>
    <w:rsid w:val="0062246F"/>
    <w:rsid w:val="00657436"/>
    <w:rsid w:val="006653F7"/>
    <w:rsid w:val="00665C24"/>
    <w:rsid w:val="00667C0F"/>
    <w:rsid w:val="00673CEC"/>
    <w:rsid w:val="006925EF"/>
    <w:rsid w:val="006A3BD4"/>
    <w:rsid w:val="006B6DF7"/>
    <w:rsid w:val="006B75E1"/>
    <w:rsid w:val="006C6548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05AD1"/>
    <w:rsid w:val="00716734"/>
    <w:rsid w:val="00717A9A"/>
    <w:rsid w:val="00717B40"/>
    <w:rsid w:val="00752C9D"/>
    <w:rsid w:val="0075348C"/>
    <w:rsid w:val="00757C93"/>
    <w:rsid w:val="00767538"/>
    <w:rsid w:val="00783840"/>
    <w:rsid w:val="00792CDF"/>
    <w:rsid w:val="00795992"/>
    <w:rsid w:val="007A18C9"/>
    <w:rsid w:val="007B5B52"/>
    <w:rsid w:val="007C5010"/>
    <w:rsid w:val="007C79A9"/>
    <w:rsid w:val="007E7076"/>
    <w:rsid w:val="007F1A90"/>
    <w:rsid w:val="008012AA"/>
    <w:rsid w:val="008213E4"/>
    <w:rsid w:val="00821EB7"/>
    <w:rsid w:val="0082338E"/>
    <w:rsid w:val="00830869"/>
    <w:rsid w:val="00832080"/>
    <w:rsid w:val="00832744"/>
    <w:rsid w:val="00836D73"/>
    <w:rsid w:val="00842BC1"/>
    <w:rsid w:val="00851451"/>
    <w:rsid w:val="00870927"/>
    <w:rsid w:val="00872DB6"/>
    <w:rsid w:val="008752A3"/>
    <w:rsid w:val="00892A62"/>
    <w:rsid w:val="00895CFF"/>
    <w:rsid w:val="0089635D"/>
    <w:rsid w:val="008A7207"/>
    <w:rsid w:val="008B0C49"/>
    <w:rsid w:val="008C6AA6"/>
    <w:rsid w:val="008D6B49"/>
    <w:rsid w:val="008E1767"/>
    <w:rsid w:val="008E1B7F"/>
    <w:rsid w:val="008E4A7F"/>
    <w:rsid w:val="00925DEF"/>
    <w:rsid w:val="009345D0"/>
    <w:rsid w:val="00935BFC"/>
    <w:rsid w:val="009409EF"/>
    <w:rsid w:val="00941F94"/>
    <w:rsid w:val="00944A4C"/>
    <w:rsid w:val="00947B0A"/>
    <w:rsid w:val="009639CA"/>
    <w:rsid w:val="00973FBF"/>
    <w:rsid w:val="00981B05"/>
    <w:rsid w:val="009861C3"/>
    <w:rsid w:val="00986C05"/>
    <w:rsid w:val="009905C6"/>
    <w:rsid w:val="009968A2"/>
    <w:rsid w:val="009A28CA"/>
    <w:rsid w:val="009B166E"/>
    <w:rsid w:val="009B36E3"/>
    <w:rsid w:val="009C5839"/>
    <w:rsid w:val="009D1FB7"/>
    <w:rsid w:val="009E1EF4"/>
    <w:rsid w:val="009E3110"/>
    <w:rsid w:val="009F4492"/>
    <w:rsid w:val="00A00482"/>
    <w:rsid w:val="00A031DE"/>
    <w:rsid w:val="00A148AB"/>
    <w:rsid w:val="00A16CB5"/>
    <w:rsid w:val="00A23997"/>
    <w:rsid w:val="00A23D75"/>
    <w:rsid w:val="00A24B07"/>
    <w:rsid w:val="00A348E0"/>
    <w:rsid w:val="00A4350D"/>
    <w:rsid w:val="00A62467"/>
    <w:rsid w:val="00A635E5"/>
    <w:rsid w:val="00A705F1"/>
    <w:rsid w:val="00A71795"/>
    <w:rsid w:val="00A91C74"/>
    <w:rsid w:val="00AA3091"/>
    <w:rsid w:val="00AC1CB1"/>
    <w:rsid w:val="00AE2BA7"/>
    <w:rsid w:val="00AF4801"/>
    <w:rsid w:val="00B1191A"/>
    <w:rsid w:val="00B14385"/>
    <w:rsid w:val="00B16824"/>
    <w:rsid w:val="00B16B99"/>
    <w:rsid w:val="00B30885"/>
    <w:rsid w:val="00B30FA8"/>
    <w:rsid w:val="00B45160"/>
    <w:rsid w:val="00B45985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6BF4"/>
    <w:rsid w:val="00BE73D3"/>
    <w:rsid w:val="00BF1213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923BF"/>
    <w:rsid w:val="00CA239E"/>
    <w:rsid w:val="00CA5F59"/>
    <w:rsid w:val="00CA7D33"/>
    <w:rsid w:val="00CB2AC0"/>
    <w:rsid w:val="00CB4090"/>
    <w:rsid w:val="00CB4851"/>
    <w:rsid w:val="00CB6335"/>
    <w:rsid w:val="00CC19D5"/>
    <w:rsid w:val="00CD04D5"/>
    <w:rsid w:val="00CD31B6"/>
    <w:rsid w:val="00CD605F"/>
    <w:rsid w:val="00CE2385"/>
    <w:rsid w:val="00CE33B9"/>
    <w:rsid w:val="00CF6D93"/>
    <w:rsid w:val="00D01BC6"/>
    <w:rsid w:val="00D113EC"/>
    <w:rsid w:val="00D12961"/>
    <w:rsid w:val="00D20248"/>
    <w:rsid w:val="00D23402"/>
    <w:rsid w:val="00D27F07"/>
    <w:rsid w:val="00D3097B"/>
    <w:rsid w:val="00D32EDA"/>
    <w:rsid w:val="00D33850"/>
    <w:rsid w:val="00D65607"/>
    <w:rsid w:val="00D76F28"/>
    <w:rsid w:val="00D82C19"/>
    <w:rsid w:val="00D8436D"/>
    <w:rsid w:val="00D87E6E"/>
    <w:rsid w:val="00D958D7"/>
    <w:rsid w:val="00D95F9F"/>
    <w:rsid w:val="00D968EF"/>
    <w:rsid w:val="00DA0746"/>
    <w:rsid w:val="00DA39B8"/>
    <w:rsid w:val="00DB20F2"/>
    <w:rsid w:val="00DC0EE9"/>
    <w:rsid w:val="00DC7AFF"/>
    <w:rsid w:val="00DD3E87"/>
    <w:rsid w:val="00DD3F00"/>
    <w:rsid w:val="00DE4C74"/>
    <w:rsid w:val="00E20843"/>
    <w:rsid w:val="00E21F81"/>
    <w:rsid w:val="00E250A3"/>
    <w:rsid w:val="00E263B3"/>
    <w:rsid w:val="00E61F32"/>
    <w:rsid w:val="00E720E7"/>
    <w:rsid w:val="00E93976"/>
    <w:rsid w:val="00E97D5D"/>
    <w:rsid w:val="00EA48F6"/>
    <w:rsid w:val="00EB65C4"/>
    <w:rsid w:val="00EC0BB8"/>
    <w:rsid w:val="00EC3ABD"/>
    <w:rsid w:val="00ED2159"/>
    <w:rsid w:val="00ED319B"/>
    <w:rsid w:val="00EF5EF7"/>
    <w:rsid w:val="00F04BEF"/>
    <w:rsid w:val="00F220FE"/>
    <w:rsid w:val="00F30321"/>
    <w:rsid w:val="00F3055E"/>
    <w:rsid w:val="00F347B9"/>
    <w:rsid w:val="00F40E7E"/>
    <w:rsid w:val="00F44EFC"/>
    <w:rsid w:val="00F53C7C"/>
    <w:rsid w:val="00F64618"/>
    <w:rsid w:val="00F6790B"/>
    <w:rsid w:val="00F76724"/>
    <w:rsid w:val="00F9130C"/>
    <w:rsid w:val="00FA2E4C"/>
    <w:rsid w:val="00FA40A6"/>
    <w:rsid w:val="00FC6355"/>
    <w:rsid w:val="00FD0B8A"/>
    <w:rsid w:val="00FD6D26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45164"/>
  <w15:chartTrackingRefBased/>
  <w15:docId w15:val="{F004FC0D-98FD-4084-8EF5-9B58CE47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styleId="af3">
    <w:name w:val="Unresolved Mention"/>
    <w:uiPriority w:val="99"/>
    <w:semiHidden/>
    <w:unhideWhenUsed/>
    <w:rsid w:val="0046693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FC63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f5">
    <w:name w:val="Table Grid"/>
    <w:basedOn w:val="a1"/>
    <w:uiPriority w:val="39"/>
    <w:rsid w:val="002C1616"/>
    <w:pPr>
      <w:jc w:val="center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D6D26"/>
    <w:rPr>
      <w:rFonts w:ascii="THSarabunNew" w:hAnsi="THSarabunNew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E748-C5A6-4761-90E1-8537B2DE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4026</Words>
  <Characters>22951</Characters>
  <Application>Microsoft Office Word</Application>
  <DocSecurity>0</DocSecurity>
  <Lines>191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Wannisa Ladkan</cp:lastModifiedBy>
  <cp:revision>19</cp:revision>
  <cp:lastPrinted>2021-04-14T02:24:00Z</cp:lastPrinted>
  <dcterms:created xsi:type="dcterms:W3CDTF">2021-04-22T14:26:00Z</dcterms:created>
  <dcterms:modified xsi:type="dcterms:W3CDTF">2021-05-18T05:36:00Z</dcterms:modified>
</cp:coreProperties>
</file>